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A7B04" w14:textId="77777777" w:rsidR="00321A1F" w:rsidRDefault="00321A1F" w:rsidP="00321A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Centro Universitário Ritter dos Reis</w:t>
      </w:r>
    </w:p>
    <w:p w14:paraId="04CE3C39" w14:textId="77777777" w:rsidR="00321A1F" w:rsidRDefault="00321A1F" w:rsidP="00321A1F">
      <w:pPr>
        <w:rPr>
          <w:rFonts w:ascii="Times New Roman" w:hAnsi="Times New Roman" w:cs="Times New Roman"/>
          <w:sz w:val="24"/>
          <w:szCs w:val="24"/>
        </w:rPr>
      </w:pPr>
    </w:p>
    <w:p w14:paraId="76E8FC2B" w14:textId="77777777" w:rsidR="00321A1F" w:rsidRDefault="00321A1F" w:rsidP="00321A1F">
      <w:pPr>
        <w:rPr>
          <w:rFonts w:ascii="Times New Roman" w:hAnsi="Times New Roman" w:cs="Times New Roman"/>
          <w:sz w:val="24"/>
          <w:szCs w:val="24"/>
        </w:rPr>
      </w:pPr>
    </w:p>
    <w:p w14:paraId="489D0367" w14:textId="140CC130" w:rsidR="00321A1F" w:rsidRDefault="00321A1F" w:rsidP="00321A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Gabriela Von</w:t>
      </w:r>
    </w:p>
    <w:p w14:paraId="631EF6EE" w14:textId="3B33ADBD" w:rsidR="00321A1F" w:rsidRDefault="00321A1F" w:rsidP="00321A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João Vitor Madrid Beck</w:t>
      </w:r>
    </w:p>
    <w:p w14:paraId="35F3E54C" w14:textId="77777777" w:rsidR="00321A1F" w:rsidRDefault="00321A1F" w:rsidP="00321A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Maurício Carvalho dos Santos</w:t>
      </w:r>
    </w:p>
    <w:p w14:paraId="68B07078" w14:textId="77777777" w:rsidR="00321A1F" w:rsidRDefault="00321A1F" w:rsidP="00321A1F">
      <w:pPr>
        <w:rPr>
          <w:rFonts w:ascii="Times New Roman" w:hAnsi="Times New Roman" w:cs="Times New Roman"/>
        </w:rPr>
      </w:pPr>
    </w:p>
    <w:p w14:paraId="53D79FF5" w14:textId="77777777" w:rsidR="00321A1F" w:rsidRDefault="00321A1F" w:rsidP="00321A1F">
      <w:pPr>
        <w:rPr>
          <w:rFonts w:ascii="Times New Roman" w:hAnsi="Times New Roman" w:cs="Times New Roman"/>
        </w:rPr>
      </w:pPr>
    </w:p>
    <w:p w14:paraId="12205738" w14:textId="77777777" w:rsidR="00321A1F" w:rsidRDefault="00321A1F" w:rsidP="00321A1F">
      <w:pPr>
        <w:rPr>
          <w:rFonts w:ascii="Times New Roman" w:hAnsi="Times New Roman" w:cs="Times New Roman"/>
        </w:rPr>
      </w:pPr>
    </w:p>
    <w:p w14:paraId="7DBEB151" w14:textId="77777777" w:rsidR="00321A1F" w:rsidRDefault="00321A1F" w:rsidP="00321A1F">
      <w:pPr>
        <w:rPr>
          <w:rFonts w:ascii="Times New Roman" w:hAnsi="Times New Roman" w:cs="Times New Roman"/>
        </w:rPr>
      </w:pPr>
    </w:p>
    <w:p w14:paraId="17A5768D" w14:textId="77777777" w:rsidR="00321A1F" w:rsidRDefault="00321A1F" w:rsidP="00321A1F">
      <w:pPr>
        <w:rPr>
          <w:rFonts w:ascii="Times New Roman" w:hAnsi="Times New Roman" w:cs="Times New Roman"/>
        </w:rPr>
      </w:pPr>
    </w:p>
    <w:p w14:paraId="41C1B818" w14:textId="77777777" w:rsidR="00321A1F" w:rsidRDefault="00321A1F" w:rsidP="00321A1F">
      <w:pPr>
        <w:rPr>
          <w:rFonts w:ascii="Times New Roman" w:hAnsi="Times New Roman" w:cs="Times New Roman"/>
        </w:rPr>
      </w:pPr>
    </w:p>
    <w:p w14:paraId="3FC04563" w14:textId="77777777" w:rsidR="00321A1F" w:rsidRDefault="00321A1F" w:rsidP="00321A1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Relatório</w:t>
      </w:r>
    </w:p>
    <w:p w14:paraId="4E32CA8B" w14:textId="77777777" w:rsidR="00321A1F" w:rsidRDefault="00321A1F" w:rsidP="00321A1F"/>
    <w:p w14:paraId="0D911FB3" w14:textId="77777777" w:rsidR="00321A1F" w:rsidRDefault="00321A1F" w:rsidP="00321A1F"/>
    <w:p w14:paraId="1379CA68" w14:textId="77777777" w:rsidR="00321A1F" w:rsidRDefault="00321A1F" w:rsidP="00321A1F"/>
    <w:p w14:paraId="4256A9FC" w14:textId="77777777" w:rsidR="00321A1F" w:rsidRDefault="00321A1F" w:rsidP="00321A1F"/>
    <w:p w14:paraId="11C3F6DA" w14:textId="77777777" w:rsidR="00321A1F" w:rsidRDefault="00321A1F" w:rsidP="00321A1F"/>
    <w:p w14:paraId="25E1B58E" w14:textId="77777777" w:rsidR="00321A1F" w:rsidRDefault="00321A1F" w:rsidP="00321A1F"/>
    <w:p w14:paraId="5EFED071" w14:textId="77777777" w:rsidR="00321A1F" w:rsidRDefault="00321A1F" w:rsidP="00321A1F"/>
    <w:p w14:paraId="708F604E" w14:textId="77777777" w:rsidR="00321A1F" w:rsidRDefault="00321A1F" w:rsidP="00321A1F"/>
    <w:p w14:paraId="476E87B2" w14:textId="77777777" w:rsidR="00321A1F" w:rsidRDefault="00321A1F" w:rsidP="00321A1F"/>
    <w:p w14:paraId="76589F23" w14:textId="77777777" w:rsidR="00321A1F" w:rsidRDefault="00321A1F" w:rsidP="00321A1F"/>
    <w:p w14:paraId="40DDFC00" w14:textId="77777777" w:rsidR="00321A1F" w:rsidRDefault="00321A1F" w:rsidP="00321A1F"/>
    <w:p w14:paraId="1F195043" w14:textId="77777777" w:rsidR="00321A1F" w:rsidRDefault="00321A1F" w:rsidP="00321A1F"/>
    <w:p w14:paraId="2928E006" w14:textId="77777777" w:rsidR="00321A1F" w:rsidRDefault="00321A1F" w:rsidP="00321A1F"/>
    <w:p w14:paraId="20271D2C" w14:textId="77777777" w:rsidR="00321A1F" w:rsidRDefault="00321A1F" w:rsidP="00321A1F"/>
    <w:p w14:paraId="1796F668" w14:textId="77777777" w:rsidR="00321A1F" w:rsidRDefault="00321A1F" w:rsidP="00321A1F"/>
    <w:p w14:paraId="1577A9F5" w14:textId="77777777" w:rsidR="00321A1F" w:rsidRDefault="00321A1F" w:rsidP="00321A1F"/>
    <w:p w14:paraId="2ABFDBFF" w14:textId="77777777" w:rsidR="00321A1F" w:rsidRDefault="00321A1F" w:rsidP="00321A1F"/>
    <w:p w14:paraId="1D677DC3" w14:textId="77777777" w:rsidR="00321A1F" w:rsidRDefault="00321A1F" w:rsidP="00321A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Porto Alegre 2023</w:t>
      </w:r>
    </w:p>
    <w:p w14:paraId="0031ABBF" w14:textId="7B821AB8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Etapa I</w:t>
      </w:r>
    </w:p>
    <w:p w14:paraId="00DD7102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2C18AC" w14:textId="26B57C1B" w:rsidR="00A964AA" w:rsidRPr="00081BAB" w:rsidRDefault="00081BAB" w:rsidP="00081B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artigo escolhido trata sobre o reconhecimento de soja por meio de processamento de imagens aliado a redes neurais.</w:t>
      </w:r>
      <w:r w:rsidR="009B45D8">
        <w:rPr>
          <w:rFonts w:ascii="Times New Roman" w:hAnsi="Times New Roman" w:cs="Times New Roman"/>
          <w:sz w:val="24"/>
          <w:szCs w:val="24"/>
        </w:rPr>
        <w:t xml:space="preserve"> As imagens passam por alguns processos tanto para ficarem prontas para o processamento, quanto para obtenção do resultado final.</w:t>
      </w:r>
    </w:p>
    <w:p w14:paraId="5617ED35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E2C2E4" w14:textId="6DBEC690" w:rsidR="00B30DDD" w:rsidRDefault="00E957D4" w:rsidP="00B30DD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Primeira Etapa</w:t>
      </w:r>
      <w:r w:rsidR="00B30DD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B1141CA" w14:textId="57CA3739" w:rsidR="00B30DDD" w:rsidRDefault="00B30DDD" w:rsidP="00B30D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primeira etapa é constituída pela aquisição de imagens para o processamento.</w:t>
      </w:r>
      <w:r w:rsidR="004135F0">
        <w:rPr>
          <w:rFonts w:ascii="Times New Roman" w:hAnsi="Times New Roman" w:cs="Times New Roman"/>
          <w:sz w:val="24"/>
          <w:szCs w:val="24"/>
        </w:rPr>
        <w:t xml:space="preserve"> A aquisição é feita por meio pelos cientistas com a utilização de uma câmera fotográfica modelo Coolpix995 da marca Nikon com resolução de 3.34 megapixels.</w:t>
      </w:r>
    </w:p>
    <w:p w14:paraId="5F5BD853" w14:textId="77777777" w:rsidR="004135F0" w:rsidRDefault="004135F0" w:rsidP="00B30DD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7C2B8D" w14:textId="320D8685" w:rsidR="004135F0" w:rsidRDefault="004135F0" w:rsidP="00B30DD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Segunda Etapa:</w:t>
      </w:r>
    </w:p>
    <w:p w14:paraId="169F298D" w14:textId="648CF7BB" w:rsidR="004135F0" w:rsidRPr="004135F0" w:rsidRDefault="002A6D75" w:rsidP="00B30D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segunda etapa é constituída da aplicação de um filtro anti-aliasing que transforma a imagem em tons acinzentados. Esta etapa é importante para a remoção de ruídos da imagem que possam vir a atrapalhar o resultado final do processamento.</w:t>
      </w:r>
    </w:p>
    <w:p w14:paraId="1D1AC30C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03431D" w14:textId="797980A6" w:rsidR="002A6D75" w:rsidRPr="00E957D4" w:rsidRDefault="002A6D75" w:rsidP="002A6D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57D4">
        <w:rPr>
          <w:rFonts w:ascii="Times New Roman" w:hAnsi="Times New Roman" w:cs="Times New Roman"/>
          <w:b/>
          <w:bCs/>
          <w:sz w:val="24"/>
          <w:szCs w:val="24"/>
        </w:rPr>
        <w:t>Terceira Etapa:</w:t>
      </w:r>
    </w:p>
    <w:p w14:paraId="2A9DD1D6" w14:textId="51F22830" w:rsidR="002A6D75" w:rsidRPr="002A6D75" w:rsidRDefault="002A6D75" w:rsidP="002A6D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terceira etapa, é constituída pela segmentação da imagem, ou seja a aplicação de mais filtros. </w:t>
      </w:r>
      <w:r w:rsidR="00636C45">
        <w:rPr>
          <w:rFonts w:ascii="Times New Roman" w:hAnsi="Times New Roman" w:cs="Times New Roman"/>
          <w:sz w:val="24"/>
          <w:szCs w:val="24"/>
        </w:rPr>
        <w:t>Por meio da detecção das bordas da semente ( Método de Prewitt ), dilatação das bordas e remoção de segmentos não necessários, é possível obter uma imagem “limpa” para o processamento.</w:t>
      </w:r>
    </w:p>
    <w:p w14:paraId="3435E883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60B91" w14:textId="66236F3E" w:rsidR="00E957D4" w:rsidRDefault="00E957D4" w:rsidP="00E957D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Quarta Etapa:</w:t>
      </w:r>
    </w:p>
    <w:p w14:paraId="6CBDBD58" w14:textId="79716E97" w:rsidR="00E957D4" w:rsidRDefault="00E957D4" w:rsidP="00E957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quarta etapa, as imagens são representadas de maneira matricial, com o tamanho de 130x130. Isto permite que as redes neurais possam realizar o processamento.</w:t>
      </w:r>
      <w:r w:rsidR="0060023E">
        <w:rPr>
          <w:rFonts w:ascii="Times New Roman" w:hAnsi="Times New Roman" w:cs="Times New Roman"/>
          <w:sz w:val="24"/>
          <w:szCs w:val="24"/>
        </w:rPr>
        <w:t xml:space="preserve"> Nesta etapa, as imagens já se encontram prontas para realização da análise.</w:t>
      </w:r>
    </w:p>
    <w:p w14:paraId="67D632AE" w14:textId="77777777" w:rsidR="0060023E" w:rsidRDefault="0060023E" w:rsidP="00E957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0AE74" w14:textId="58E16BFE" w:rsidR="0060023E" w:rsidRDefault="0060023E" w:rsidP="00E957D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Quinta Etapa:</w:t>
      </w:r>
    </w:p>
    <w:p w14:paraId="14C9B4E6" w14:textId="03CDC93B" w:rsidR="0060023E" w:rsidRPr="0060023E" w:rsidRDefault="00D56681" w:rsidP="00E957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quinta etapa se dá pela análise das redes neurais, onde a imagem passa por uma rede neural que utiliza a técnica feedforward multicamadas, com três camadas ocultas. A validação do RNA confirma que o processamento de imagens aliado as redes neurais, são capazes de identificar a variedade da soja por meio de imagens.</w:t>
      </w:r>
    </w:p>
    <w:p w14:paraId="292EF700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ED7FF5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18D20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7965C4" w14:textId="1E420DA3" w:rsidR="00A964AA" w:rsidRPr="00A964AA" w:rsidRDefault="00A964AA" w:rsidP="00A964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964AA">
        <w:rPr>
          <w:rFonts w:ascii="Times New Roman" w:hAnsi="Times New Roman" w:cs="Times New Roman"/>
          <w:b/>
          <w:bCs/>
          <w:sz w:val="32"/>
          <w:szCs w:val="32"/>
        </w:rPr>
        <w:lastRenderedPageBreak/>
        <w:t>Etapa II</w:t>
      </w:r>
    </w:p>
    <w:p w14:paraId="1D1ED205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0A851" w14:textId="77777777" w:rsidR="00A964AA" w:rsidRDefault="00A964AA" w:rsidP="00A964A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29EDD5" w14:textId="53D37ED4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Carregamento de imagem</w:t>
      </w:r>
    </w:p>
    <w:p w14:paraId="583BF5E1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FAA24" w14:textId="70B470A1" w:rsidR="00A964AA" w:rsidRDefault="00A964AA" w:rsidP="00A964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realização do carregamento da imagem, foi utilizada uma variável para armazenar o caminho absoluto de uma imagem. </w:t>
      </w:r>
      <w:r w:rsidR="00D575E1">
        <w:rPr>
          <w:rFonts w:ascii="Times New Roman" w:hAnsi="Times New Roman" w:cs="Times New Roman"/>
          <w:sz w:val="24"/>
          <w:szCs w:val="24"/>
        </w:rPr>
        <w:t>Logo em seguida, uma variável do tipo matriz foi utilizada e utilizada uma função com o caminho como parâmetro, para realizar a sua atribuição de valor.</w:t>
      </w:r>
    </w:p>
    <w:p w14:paraId="3DB773F2" w14:textId="77777777" w:rsidR="00D575E1" w:rsidRDefault="00D575E1" w:rsidP="00A964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8D2E4A" w14:textId="7010203C" w:rsidR="00D575E1" w:rsidRDefault="00D575E1" w:rsidP="00D575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B17FF4" wp14:editId="519551E0">
            <wp:extent cx="5400040" cy="274320"/>
            <wp:effectExtent l="0" t="0" r="0" b="0"/>
            <wp:docPr id="32942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21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9E87" w14:textId="1C454FFF" w:rsidR="00D575E1" w:rsidRDefault="00D575E1" w:rsidP="00D575E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Imagem ilustrando o processo de carregamento da imagem.</w:t>
      </w:r>
    </w:p>
    <w:p w14:paraId="7A577B32" w14:textId="77777777" w:rsidR="00D575E1" w:rsidRDefault="00D575E1" w:rsidP="00D575E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6EA3371" w14:textId="660780AA" w:rsidR="00D575E1" w:rsidRDefault="00D575E1" w:rsidP="00D575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Exibindo a imagem</w:t>
      </w:r>
    </w:p>
    <w:p w14:paraId="534E867F" w14:textId="77777777" w:rsidR="00D575E1" w:rsidRDefault="00D575E1" w:rsidP="00D575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D598E" w14:textId="68924B8C" w:rsidR="00D575E1" w:rsidRDefault="00D575E1" w:rsidP="00D575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realizar a exibição da imagem carregada, é necessário a utilização da função </w:t>
      </w:r>
      <w:r w:rsidRPr="00D575E1">
        <w:rPr>
          <w:rFonts w:ascii="Times New Roman" w:hAnsi="Times New Roman" w:cs="Times New Roman"/>
          <w:i/>
          <w:iCs/>
          <w:sz w:val="24"/>
          <w:szCs w:val="24"/>
        </w:rPr>
        <w:t>imshow</w:t>
      </w:r>
      <w:r>
        <w:rPr>
          <w:rFonts w:ascii="Times New Roman" w:hAnsi="Times New Roman" w:cs="Times New Roman"/>
          <w:sz w:val="24"/>
          <w:szCs w:val="24"/>
        </w:rPr>
        <w:t xml:space="preserve"> passando a imagem em forma de matriz e o nome que será exibido na janela como parâmetros.</w:t>
      </w:r>
    </w:p>
    <w:p w14:paraId="5F8D1716" w14:textId="2F8AE6F7" w:rsidR="0037140F" w:rsidRDefault="0037140F" w:rsidP="00D575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função </w:t>
      </w:r>
      <w:r w:rsidRPr="0037140F">
        <w:rPr>
          <w:rFonts w:ascii="Times New Roman" w:hAnsi="Times New Roman" w:cs="Times New Roman"/>
          <w:i/>
          <w:iCs/>
          <w:sz w:val="24"/>
          <w:szCs w:val="24"/>
        </w:rPr>
        <w:t>waitkey</w:t>
      </w:r>
      <w:r>
        <w:rPr>
          <w:rFonts w:ascii="Times New Roman" w:hAnsi="Times New Roman" w:cs="Times New Roman"/>
          <w:sz w:val="24"/>
          <w:szCs w:val="24"/>
        </w:rPr>
        <w:t xml:space="preserve"> é utilizada para manter o loop operando e não deixar a exibição da imagem encerrar. Quando o usuário pressiona alguma tecla, o programa encerra a exibição da imagem.</w:t>
      </w:r>
    </w:p>
    <w:p w14:paraId="10F9BF9A" w14:textId="77777777" w:rsidR="00D575E1" w:rsidRDefault="00D575E1" w:rsidP="00D575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179F5F" w14:textId="77777777" w:rsidR="00676F5A" w:rsidRDefault="00676F5A" w:rsidP="00D575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EE8A59" w14:textId="77777777" w:rsidR="00676F5A" w:rsidRDefault="00D575E1" w:rsidP="00D575E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384D8E" wp14:editId="603E1E31">
            <wp:extent cx="2514600" cy="504825"/>
            <wp:effectExtent l="0" t="0" r="0" b="9525"/>
            <wp:docPr id="1791789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8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F5A" w:rsidRPr="00676F5A">
        <w:rPr>
          <w:noProof/>
        </w:rPr>
        <w:t xml:space="preserve"> </w:t>
      </w:r>
    </w:p>
    <w:p w14:paraId="528D06FC" w14:textId="77777777" w:rsidR="00676F5A" w:rsidRPr="00D575E1" w:rsidRDefault="00676F5A" w:rsidP="00676F5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575E1">
        <w:rPr>
          <w:rFonts w:ascii="Times New Roman" w:hAnsi="Times New Roman" w:cs="Times New Roman"/>
          <w:i/>
          <w:iCs/>
          <w:sz w:val="24"/>
          <w:szCs w:val="24"/>
        </w:rPr>
        <w:t>Imagem ilustrando o processo de exibição da imagem.</w:t>
      </w:r>
    </w:p>
    <w:p w14:paraId="5E9BB459" w14:textId="77777777" w:rsidR="00676F5A" w:rsidRDefault="00676F5A" w:rsidP="00D575E1">
      <w:pPr>
        <w:jc w:val="center"/>
        <w:rPr>
          <w:noProof/>
        </w:rPr>
      </w:pPr>
    </w:p>
    <w:p w14:paraId="7FCE4B3C" w14:textId="70F1AFB4" w:rsidR="00D575E1" w:rsidRDefault="00676F5A" w:rsidP="00D575E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8E9B5D" wp14:editId="44DCF5B4">
            <wp:extent cx="1311415" cy="1057275"/>
            <wp:effectExtent l="0" t="0" r="3175" b="0"/>
            <wp:docPr id="13639754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75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23728" cy="10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4511" w14:textId="679D1B40" w:rsidR="00D575E1" w:rsidRDefault="00676F5A" w:rsidP="00676F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Resultado do processo.</w:t>
      </w:r>
    </w:p>
    <w:p w14:paraId="325F1E8E" w14:textId="77777777" w:rsidR="00D575E1" w:rsidRPr="00D575E1" w:rsidRDefault="00D575E1" w:rsidP="00D575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15E722" w14:textId="77777777" w:rsidR="00D575E1" w:rsidRDefault="00D575E1" w:rsidP="00D575E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717577" w14:textId="16173056" w:rsidR="00D575E1" w:rsidRDefault="00D575E1" w:rsidP="00D575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Aplicação de escala de cinza</w:t>
      </w:r>
    </w:p>
    <w:p w14:paraId="093F5148" w14:textId="77777777" w:rsidR="00D575E1" w:rsidRDefault="00D575E1" w:rsidP="00D575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EFA14E" w14:textId="11C14094" w:rsidR="00D575E1" w:rsidRDefault="00D575E1" w:rsidP="00D575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 realização da aplicação da escala de cinza, foi necessária a criação de uma outra variável do tipo matriz para armazenar a nova imagem gerada. O processo de transformação é realizada por meio de uma função ( </w:t>
      </w:r>
      <w:r w:rsidRPr="00D575E1">
        <w:rPr>
          <w:rFonts w:ascii="Times New Roman" w:hAnsi="Times New Roman" w:cs="Times New Roman"/>
          <w:i/>
          <w:iCs/>
          <w:sz w:val="24"/>
          <w:szCs w:val="24"/>
        </w:rPr>
        <w:t>cvtColor</w:t>
      </w:r>
      <w:r>
        <w:rPr>
          <w:rFonts w:ascii="Times New Roman" w:hAnsi="Times New Roman" w:cs="Times New Roman"/>
          <w:sz w:val="24"/>
          <w:szCs w:val="24"/>
        </w:rPr>
        <w:t xml:space="preserve"> ) da biblioteca </w:t>
      </w:r>
      <w:r w:rsidRPr="00D575E1">
        <w:rPr>
          <w:rFonts w:ascii="Times New Roman" w:hAnsi="Times New Roman" w:cs="Times New Roman"/>
          <w:i/>
          <w:iCs/>
          <w:sz w:val="24"/>
          <w:szCs w:val="24"/>
        </w:rPr>
        <w:t>Opencv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5CC21F" w14:textId="47F64824" w:rsidR="00D575E1" w:rsidRDefault="00D575E1" w:rsidP="00D575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função é responsável por utilizar a imagem original para gerar uma nova com base em um parâmetro que defina a escala de cores. Dentro do quesito solicitado, foi utilizado o parâmetro ( </w:t>
      </w:r>
      <w:r w:rsidRPr="00D575E1">
        <w:rPr>
          <w:rFonts w:ascii="Times New Roman" w:hAnsi="Times New Roman" w:cs="Times New Roman"/>
          <w:i/>
          <w:iCs/>
          <w:sz w:val="24"/>
          <w:szCs w:val="24"/>
        </w:rPr>
        <w:t>COLOR_BGR2GRAY</w:t>
      </w:r>
      <w:r>
        <w:rPr>
          <w:rFonts w:ascii="Times New Roman" w:hAnsi="Times New Roman" w:cs="Times New Roman"/>
          <w:sz w:val="24"/>
          <w:szCs w:val="24"/>
        </w:rPr>
        <w:t xml:space="preserve"> ) para criar a nova imagem aplicando a escala de cinza.</w:t>
      </w:r>
    </w:p>
    <w:p w14:paraId="47816BEF" w14:textId="1E082EF4" w:rsidR="00BE6BB1" w:rsidRPr="00D575E1" w:rsidRDefault="00BE6BB1" w:rsidP="00D575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código realiza a exibição da imagem original e a imagem com escala de cinza aplicada, de maneira simultânea para o usuário poder realizar a comparação.</w:t>
      </w:r>
    </w:p>
    <w:p w14:paraId="13778990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F9761" w14:textId="1D131051" w:rsidR="00A964AA" w:rsidRDefault="00D575E1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65C625" wp14:editId="7E6F67A8">
            <wp:extent cx="4572000" cy="914400"/>
            <wp:effectExtent l="0" t="0" r="0" b="0"/>
            <wp:docPr id="1821653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53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7A9D" w14:textId="5BBD47DA" w:rsidR="00D575E1" w:rsidRDefault="00D575E1" w:rsidP="00321A1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Imagem ilustrando o processo de escala de cinza.</w:t>
      </w:r>
    </w:p>
    <w:p w14:paraId="0BE1B8E1" w14:textId="77777777" w:rsidR="00480449" w:rsidRDefault="00480449" w:rsidP="00321A1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E41B989" w14:textId="4D3E7280" w:rsidR="00480449" w:rsidRDefault="00480449" w:rsidP="00321A1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FBB68AC" wp14:editId="03AB75F7">
            <wp:extent cx="1311415" cy="1057275"/>
            <wp:effectExtent l="0" t="0" r="3175" b="0"/>
            <wp:docPr id="166361947" name="Imagem 16636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75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23728" cy="10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03C96" wp14:editId="24264A1B">
            <wp:extent cx="1307636" cy="1048385"/>
            <wp:effectExtent l="0" t="0" r="6985" b="0"/>
            <wp:docPr id="5149287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8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7636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8944" w14:textId="31C2E405" w:rsidR="00480449" w:rsidRDefault="00480449" w:rsidP="00321A1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Resultado do processo.</w:t>
      </w:r>
    </w:p>
    <w:p w14:paraId="31EEBE0C" w14:textId="77777777" w:rsidR="00264CAD" w:rsidRDefault="00264CAD" w:rsidP="00321A1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14E9A08" w14:textId="02248353" w:rsidR="00264CAD" w:rsidRDefault="00264CAD" w:rsidP="00321A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Apresentação das propriedades da imagem</w:t>
      </w:r>
    </w:p>
    <w:p w14:paraId="0F3F1FA4" w14:textId="77777777" w:rsidR="00264CAD" w:rsidRDefault="00264CAD" w:rsidP="00321A1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991824" w14:textId="0A563317" w:rsidR="00264CAD" w:rsidRDefault="00264CAD" w:rsidP="00264C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código possuí a imagem de maneira matricial, com o isso por meio de métodos da biblioteca </w:t>
      </w:r>
      <w:r w:rsidRPr="00264CAD">
        <w:rPr>
          <w:rFonts w:ascii="Times New Roman" w:hAnsi="Times New Roman" w:cs="Times New Roman"/>
          <w:i/>
          <w:iCs/>
          <w:sz w:val="24"/>
          <w:szCs w:val="24"/>
        </w:rPr>
        <w:t>Opencv</w:t>
      </w:r>
      <w:r>
        <w:rPr>
          <w:rFonts w:ascii="Times New Roman" w:hAnsi="Times New Roman" w:cs="Times New Roman"/>
          <w:sz w:val="24"/>
          <w:szCs w:val="24"/>
        </w:rPr>
        <w:t>, podemos realizar a exibição de informações como número de linhas e colunas da imagem.</w:t>
      </w:r>
    </w:p>
    <w:p w14:paraId="21ACB245" w14:textId="77777777" w:rsidR="00264CAD" w:rsidRDefault="00264CAD" w:rsidP="00264C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5EEC39" w14:textId="6023D2DD" w:rsidR="00264CAD" w:rsidRDefault="00264CAD" w:rsidP="00264C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5D42F2" wp14:editId="37FB6BE2">
            <wp:extent cx="5400040" cy="831215"/>
            <wp:effectExtent l="0" t="0" r="0" b="6985"/>
            <wp:docPr id="4468647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64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BF12" w14:textId="52457B82" w:rsidR="00264CAD" w:rsidRDefault="00264CAD" w:rsidP="00264CA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Imagem ilustrando a exibição de informações da imagem por meio de métodos da biblioteca Opencv.</w:t>
      </w:r>
    </w:p>
    <w:p w14:paraId="5EB56815" w14:textId="77777777" w:rsidR="003132A0" w:rsidRDefault="003132A0" w:rsidP="00264CA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4691C76" w14:textId="5581898F" w:rsidR="003132A0" w:rsidRPr="003132A0" w:rsidRDefault="003132A0" w:rsidP="003132A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método </w:t>
      </w:r>
      <w:r w:rsidRPr="003A044D">
        <w:rPr>
          <w:rFonts w:ascii="Times New Roman" w:hAnsi="Times New Roman" w:cs="Times New Roman"/>
          <w:i/>
          <w:iCs/>
          <w:sz w:val="24"/>
          <w:szCs w:val="24"/>
        </w:rPr>
        <w:t>cols</w:t>
      </w:r>
      <w:r>
        <w:rPr>
          <w:rFonts w:ascii="Times New Roman" w:hAnsi="Times New Roman" w:cs="Times New Roman"/>
          <w:sz w:val="24"/>
          <w:szCs w:val="24"/>
        </w:rPr>
        <w:t xml:space="preserve"> é utilizado para retornar o número de colunas da matriz da imagem, enquanto o método </w:t>
      </w:r>
      <w:r w:rsidRPr="003A044D">
        <w:rPr>
          <w:rFonts w:ascii="Times New Roman" w:hAnsi="Times New Roman" w:cs="Times New Roman"/>
          <w:i/>
          <w:iCs/>
          <w:sz w:val="24"/>
          <w:szCs w:val="24"/>
        </w:rPr>
        <w:t>rows</w:t>
      </w:r>
      <w:r>
        <w:rPr>
          <w:rFonts w:ascii="Times New Roman" w:hAnsi="Times New Roman" w:cs="Times New Roman"/>
          <w:sz w:val="24"/>
          <w:szCs w:val="24"/>
        </w:rPr>
        <w:t xml:space="preserve"> é utilizado para retornar o número de linhas.</w:t>
      </w:r>
    </w:p>
    <w:p w14:paraId="16E99B84" w14:textId="77777777" w:rsidR="0052405B" w:rsidRDefault="0052405B" w:rsidP="00264CA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1DAA893" w14:textId="0960C7D2" w:rsidR="0052405B" w:rsidRDefault="0052405B" w:rsidP="00264CA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0DE7FAE" wp14:editId="52D51F7C">
            <wp:extent cx="1828800" cy="438150"/>
            <wp:effectExtent l="0" t="0" r="0" b="0"/>
            <wp:docPr id="19580474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47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F58F" w14:textId="12B9E442" w:rsidR="0052405B" w:rsidRDefault="0052405B" w:rsidP="00264CA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Imagem ilustrando o resultado obtido no console.</w:t>
      </w:r>
    </w:p>
    <w:p w14:paraId="15A5DC48" w14:textId="77777777" w:rsidR="0078316B" w:rsidRDefault="0078316B" w:rsidP="00264CA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88D5EBF" w14:textId="031BDF32" w:rsidR="0078316B" w:rsidRDefault="0078316B" w:rsidP="00264C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Manipulando a imagem em cinza em forma de matriz</w:t>
      </w:r>
    </w:p>
    <w:p w14:paraId="4A468C86" w14:textId="77777777" w:rsidR="00DF2BCC" w:rsidRDefault="00DF2BCC" w:rsidP="00264C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16805D" w14:textId="77CE6A5D" w:rsidR="00DF2BCC" w:rsidRDefault="00C863E7" w:rsidP="00DF2B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realizar a verificação dos valores da imagem manipulada em cinza, criamos um método responsável por analisar pixel a pixel a matriz da imagem.</w:t>
      </w:r>
      <w:r w:rsidR="007D38DC">
        <w:rPr>
          <w:rFonts w:ascii="Times New Roman" w:hAnsi="Times New Roman" w:cs="Times New Roman"/>
          <w:sz w:val="24"/>
          <w:szCs w:val="24"/>
        </w:rPr>
        <w:t xml:space="preserve"> Com a análise de cada pixel, seu valor de cinza é armazenado em um vetor para posteriormente ser utilizado no cálculo de porcentagem.</w:t>
      </w:r>
    </w:p>
    <w:p w14:paraId="7EFE44FD" w14:textId="0982C709" w:rsidR="00455746" w:rsidRDefault="00455746" w:rsidP="00DF2B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método também é responsável por realizar a contagem dos valores de cinza para verificar se a imagem foi analisada de maneira correta.</w:t>
      </w:r>
    </w:p>
    <w:p w14:paraId="7B6053E5" w14:textId="77777777" w:rsidR="00455746" w:rsidRDefault="00455746" w:rsidP="00DF2B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9F81AB" w14:textId="632D84E9" w:rsidR="00455746" w:rsidRDefault="007666E0" w:rsidP="004557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50D075" wp14:editId="37020603">
            <wp:extent cx="5400040" cy="3293110"/>
            <wp:effectExtent l="0" t="0" r="0" b="2540"/>
            <wp:docPr id="17840557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55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B411" w14:textId="5D702DFD" w:rsidR="00455746" w:rsidRDefault="00455746" w:rsidP="0045574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Imagem ilustrando o método utilizado para analisar a imagem manipulada em cinza.</w:t>
      </w:r>
    </w:p>
    <w:p w14:paraId="49A76317" w14:textId="77777777" w:rsidR="00455746" w:rsidRDefault="00455746" w:rsidP="0045574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18F1E0B" w14:textId="2F8FAACD" w:rsidR="00455746" w:rsidRDefault="00ED3B55" w:rsidP="00ED3B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primeiro passo para realizar o processo, é a utilização da função para conversão da imagem para cinza. Após isso, o primeiro laço de repetição é responsável por armazenar zerar o valor de todos os elementos do vetor. Já o segundo laço de repetição é responsável por realizar a análise de pixel por pixel e armazenar o valor de cinza na posição do vetor de seu respectivo número. Por exemplo, se o pixel analisado possuí o valor de cinza 120, o código incrementa 1 na posição 120 do vetor de análise.</w:t>
      </w:r>
    </w:p>
    <w:p w14:paraId="6B10C3FF" w14:textId="48211093" w:rsidR="008B1906" w:rsidRDefault="008B1906" w:rsidP="00ED3B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linhas subsequentes são responsáveis por imprimir a quantidade de pixels com valor mínimo ( 0 ) e com o valor máximo ( 255 ) de cinza na imagem.</w:t>
      </w:r>
    </w:p>
    <w:p w14:paraId="4EAECB88" w14:textId="62CA7CE6" w:rsidR="00143BB2" w:rsidRDefault="00143BB2" w:rsidP="00ED3B5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 linhas da parte inferior, há um laço de repetição para exibir a porcentagem de cada tonalidade de cinza presente da imagem. Ao final é realizado um cálculo para checar se a contagem foi feita corretamente.</w:t>
      </w:r>
    </w:p>
    <w:p w14:paraId="63747929" w14:textId="77777777" w:rsidR="00A1626E" w:rsidRDefault="00A1626E" w:rsidP="00ED3B5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6E2F3F" w14:textId="30DD913C" w:rsidR="00A1626E" w:rsidRDefault="00A1626E" w:rsidP="00A162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97041" wp14:editId="4DF45610">
            <wp:extent cx="1914525" cy="4324350"/>
            <wp:effectExtent l="0" t="0" r="9525" b="0"/>
            <wp:docPr id="218755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55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F3A1" w14:textId="20495D86" w:rsidR="00A1626E" w:rsidRDefault="00A1626E" w:rsidP="00A1626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1626E">
        <w:rPr>
          <w:rFonts w:ascii="Times New Roman" w:hAnsi="Times New Roman" w:cs="Times New Roman"/>
          <w:i/>
          <w:iCs/>
          <w:sz w:val="24"/>
          <w:szCs w:val="24"/>
        </w:rPr>
        <w:t>Imagem ilustrando a contagem de graus de cinza da imagem ( resultados em porcentagem ).</w:t>
      </w:r>
    </w:p>
    <w:p w14:paraId="132A2748" w14:textId="77777777" w:rsidR="00F836B3" w:rsidRDefault="00F836B3" w:rsidP="00A1626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5FC1F8C" w14:textId="7D15A15A" w:rsidR="00F836B3" w:rsidRDefault="00F836B3" w:rsidP="00A1626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1DBF148" wp14:editId="2DC42D1A">
            <wp:extent cx="1114425" cy="180975"/>
            <wp:effectExtent l="0" t="0" r="9525" b="9525"/>
            <wp:docPr id="18300616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616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C5C6" w14:textId="6E09DBBD" w:rsidR="00F836B3" w:rsidRDefault="00F836B3" w:rsidP="00A1626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Imagem ilustrando o resultado final da contabilidade ( em porcentagem ).</w:t>
      </w:r>
    </w:p>
    <w:p w14:paraId="12AFBB0B" w14:textId="77777777" w:rsidR="001125DB" w:rsidRDefault="001125DB" w:rsidP="00A1626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98EC850" w14:textId="10EF5924" w:rsidR="00CA11B0" w:rsidRDefault="00CA11B0" w:rsidP="00A162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11B0">
        <w:rPr>
          <w:rFonts w:ascii="Times New Roman" w:hAnsi="Times New Roman" w:cs="Times New Roman"/>
          <w:b/>
          <w:bCs/>
          <w:sz w:val="32"/>
          <w:szCs w:val="32"/>
        </w:rPr>
        <w:t>Comparação dos valores e Histogramas</w:t>
      </w:r>
    </w:p>
    <w:p w14:paraId="06994143" w14:textId="77777777" w:rsidR="00CA11B0" w:rsidRDefault="00CA11B0" w:rsidP="00A162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62F7DB" w14:textId="77777777" w:rsidR="00CA11B0" w:rsidRPr="00CA11B0" w:rsidRDefault="00CA11B0" w:rsidP="00A162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D89600" w14:textId="77777777" w:rsidR="001125DB" w:rsidRPr="00A1626E" w:rsidRDefault="001125DB" w:rsidP="00A1626E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7ED56F0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9511FD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C71D98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BEDAEF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85BCF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85C866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349242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A22E7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93AD9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8652E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4039F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1973D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2DC87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B78654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95AEF8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E860E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1B4C45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2F04F3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882B2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BFB3B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715F9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823FD" w14:textId="77777777" w:rsidR="00A964AA" w:rsidRDefault="00A964AA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D027B9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B72BFA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4B3BA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2FAE0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D612D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23CCA9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F03A7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C54436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273548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415AB3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74CEE" w14:textId="1900A010" w:rsidR="008616C2" w:rsidRPr="008616C2" w:rsidRDefault="008616C2" w:rsidP="00321A1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Etapa III</w:t>
      </w:r>
    </w:p>
    <w:p w14:paraId="7B04CE10" w14:textId="77777777" w:rsidR="008616C2" w:rsidRDefault="008616C2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2D7D86" w14:textId="5C8F282A" w:rsidR="00D17FDE" w:rsidRDefault="00321A1F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Filtros</w:t>
      </w:r>
    </w:p>
    <w:p w14:paraId="70006B7A" w14:textId="77777777" w:rsidR="00321A1F" w:rsidRDefault="00321A1F" w:rsidP="00321A1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DB06F8" w14:textId="06A75CBB" w:rsidR="00321A1F" w:rsidRDefault="00321A1F" w:rsidP="00321A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21A1F">
        <w:rPr>
          <w:rFonts w:ascii="Times New Roman" w:hAnsi="Times New Roman" w:cs="Times New Roman"/>
          <w:b/>
          <w:bCs/>
          <w:sz w:val="24"/>
          <w:szCs w:val="24"/>
        </w:rPr>
        <w:t>Blur:</w:t>
      </w:r>
    </w:p>
    <w:p w14:paraId="6ECE148A" w14:textId="77777777" w:rsidR="00321A1F" w:rsidRDefault="00321A1F" w:rsidP="00321A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408F3D" w14:textId="7EC739E0" w:rsidR="00321A1F" w:rsidRDefault="00321A1F" w:rsidP="00321A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filtro </w:t>
      </w:r>
      <w:r w:rsidRPr="00321A1F">
        <w:rPr>
          <w:rFonts w:ascii="Times New Roman" w:hAnsi="Times New Roman" w:cs="Times New Roman"/>
          <w:i/>
          <w:iCs/>
          <w:sz w:val="24"/>
          <w:szCs w:val="24"/>
        </w:rPr>
        <w:t>Blur</w:t>
      </w:r>
      <w:r>
        <w:rPr>
          <w:rFonts w:ascii="Times New Roman" w:hAnsi="Times New Roman" w:cs="Times New Roman"/>
          <w:sz w:val="24"/>
          <w:szCs w:val="24"/>
        </w:rPr>
        <w:t xml:space="preserve"> é uma técnica utilizada no processamento de imagem para reduzir o ruído da imagem. Para seu funcionamento, a imagem é utilizada como matriz e o efeito é aplicado </w:t>
      </w:r>
      <w:r w:rsidRPr="00321A1F">
        <w:rPr>
          <w:rFonts w:ascii="Times New Roman" w:hAnsi="Times New Roman" w:cs="Times New Roman"/>
          <w:i/>
          <w:iCs/>
          <w:sz w:val="24"/>
          <w:szCs w:val="24"/>
        </w:rPr>
        <w:t>pixel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321A1F">
        <w:rPr>
          <w:rFonts w:ascii="Times New Roman" w:hAnsi="Times New Roman" w:cs="Times New Roman"/>
          <w:i/>
          <w:iCs/>
          <w:sz w:val="24"/>
          <w:szCs w:val="24"/>
        </w:rPr>
        <w:t>pixel</w:t>
      </w:r>
      <w:r>
        <w:rPr>
          <w:rFonts w:ascii="Times New Roman" w:hAnsi="Times New Roman" w:cs="Times New Roman"/>
          <w:sz w:val="24"/>
          <w:szCs w:val="24"/>
        </w:rPr>
        <w:t xml:space="preserve"> com base na média ponderada dos </w:t>
      </w:r>
      <w:r w:rsidRPr="00321A1F">
        <w:rPr>
          <w:rFonts w:ascii="Times New Roman" w:hAnsi="Times New Roman" w:cs="Times New Roman"/>
          <w:i/>
          <w:iCs/>
          <w:sz w:val="24"/>
          <w:szCs w:val="24"/>
        </w:rPr>
        <w:t>pixels</w:t>
      </w:r>
      <w:r>
        <w:rPr>
          <w:rFonts w:ascii="Times New Roman" w:hAnsi="Times New Roman" w:cs="Times New Roman"/>
          <w:sz w:val="24"/>
          <w:szCs w:val="24"/>
        </w:rPr>
        <w:t xml:space="preserve"> “vizinhos”. A quantidade de </w:t>
      </w:r>
      <w:r w:rsidRPr="00321A1F">
        <w:rPr>
          <w:rFonts w:ascii="Times New Roman" w:hAnsi="Times New Roman" w:cs="Times New Roman"/>
          <w:i/>
          <w:iCs/>
          <w:sz w:val="24"/>
          <w:szCs w:val="24"/>
        </w:rPr>
        <w:t>pixels</w:t>
      </w:r>
      <w:r>
        <w:rPr>
          <w:rFonts w:ascii="Times New Roman" w:hAnsi="Times New Roman" w:cs="Times New Roman"/>
          <w:sz w:val="24"/>
          <w:szCs w:val="24"/>
        </w:rPr>
        <w:t xml:space="preserve"> “vizinhos” a ser utilizada, é chamada de </w:t>
      </w:r>
      <w:r w:rsidRPr="00321A1F">
        <w:rPr>
          <w:rFonts w:ascii="Times New Roman" w:hAnsi="Times New Roman" w:cs="Times New Roman"/>
          <w:i/>
          <w:iCs/>
          <w:sz w:val="24"/>
          <w:szCs w:val="24"/>
        </w:rPr>
        <w:t>Kernel</w:t>
      </w:r>
      <w:r>
        <w:rPr>
          <w:rFonts w:ascii="Times New Roman" w:hAnsi="Times New Roman" w:cs="Times New Roman"/>
          <w:sz w:val="24"/>
          <w:szCs w:val="24"/>
        </w:rPr>
        <w:t xml:space="preserve"> e pode ser alterada.</w:t>
      </w:r>
    </w:p>
    <w:p w14:paraId="6FF5DF30" w14:textId="77777777" w:rsidR="00321A1F" w:rsidRDefault="00321A1F" w:rsidP="00321A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9F2922" w14:textId="77777777" w:rsidR="00C10A6B" w:rsidRDefault="00C10A6B" w:rsidP="00321A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Filtro de convolução:</w:t>
      </w:r>
    </w:p>
    <w:p w14:paraId="118FB8C9" w14:textId="77777777" w:rsidR="00C10A6B" w:rsidRDefault="00C10A6B" w:rsidP="00321A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F5CAA" w14:textId="49591C26" w:rsidR="00321A1F" w:rsidRDefault="00C10A6B" w:rsidP="00321A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filtro de convolução é uma técnica utilizada</w:t>
      </w:r>
      <w:r w:rsidR="00321A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preparar a imagem para um processamento. Para isso, o filtro utiliza uma imagem na forma de matriz, o kernel e também o tipo de profundidade.</w:t>
      </w:r>
    </w:p>
    <w:p w14:paraId="7646A530" w14:textId="5AAAB503" w:rsidR="00C10A6B" w:rsidRDefault="00C10A6B" w:rsidP="00321A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cálculo para realizar o processo, é feito pixel a pixel com uma multiplicação ponto a ponto entre os valores estabelecidos pelo kernel. O resultado das operações, é somado para obter o valor resultante no pixel da imagem de saída.</w:t>
      </w:r>
    </w:p>
    <w:p w14:paraId="2F37A41F" w14:textId="77777777" w:rsidR="00C10A6B" w:rsidRDefault="00C10A6B" w:rsidP="00321A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DF2E1A" w14:textId="623DB0DB" w:rsidR="00C10A6B" w:rsidRDefault="00C10A6B" w:rsidP="00321A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Erosão:</w:t>
      </w:r>
    </w:p>
    <w:p w14:paraId="40B93B1D" w14:textId="77777777" w:rsidR="00C10A6B" w:rsidRDefault="00C10A6B" w:rsidP="00321A1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A3B61" w14:textId="555D1763" w:rsidR="00C10A6B" w:rsidRDefault="00C10A6B" w:rsidP="00321A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filtro de erosão, é baseado na operação morfológica. </w:t>
      </w:r>
      <w:r w:rsidR="00643ED7">
        <w:rPr>
          <w:rFonts w:ascii="Times New Roman" w:hAnsi="Times New Roman" w:cs="Times New Roman"/>
          <w:sz w:val="24"/>
          <w:szCs w:val="24"/>
        </w:rPr>
        <w:t>Para seu funcionamento, cada pixel é comparado aos seus “vizinhos” e caso possuam o mesmo valor, o pixel original se mantém inalterado, caso for diferente, o pixel de saída é alterado. Um fato importante, é que o filtro de erosão pode causar a diminuição no tamanho dos objetos e também perda de detalhes na imagem caso usado de maneira incorreta.</w:t>
      </w:r>
    </w:p>
    <w:p w14:paraId="7DBF932B" w14:textId="77777777" w:rsidR="00D07562" w:rsidRDefault="00D07562" w:rsidP="00321A1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557892" w14:textId="0E7DB74C" w:rsidR="00D07562" w:rsidRDefault="000E4AE5" w:rsidP="000E4A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Comparação dos Filtros</w:t>
      </w:r>
    </w:p>
    <w:p w14:paraId="3F18B287" w14:textId="77777777" w:rsidR="000E4AE5" w:rsidRDefault="000E4AE5" w:rsidP="000E4A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760758" w14:textId="77777777" w:rsidR="009B6460" w:rsidRDefault="009B6460" w:rsidP="000E4AE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20695" w14:textId="624FF444" w:rsidR="009B6460" w:rsidRDefault="009B6460" w:rsidP="000E4AE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Filtros no artigo</w:t>
      </w:r>
    </w:p>
    <w:p w14:paraId="26E6029F" w14:textId="77777777" w:rsidR="009B6460" w:rsidRDefault="009B6460" w:rsidP="000E4AE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87A68C" w14:textId="45A1A9BA" w:rsidR="009B6460" w:rsidRPr="009B6460" w:rsidRDefault="009B6460" w:rsidP="000E4A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artigo, foram aplicados filtros para realizar a preparação para o processamento de imagem. Podemos destacar a utilização da escala de cinza para a remoção de ruídos e melhora na precisão do resultado final e também a utilização do filtro de dilatação de bordas, para auxiliar no processo de detecção dos grãos de soja.</w:t>
      </w:r>
    </w:p>
    <w:p w14:paraId="7309F4FF" w14:textId="77777777" w:rsidR="000E4AE5" w:rsidRPr="000E4AE5" w:rsidRDefault="000E4AE5" w:rsidP="000E4AE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E4AE5" w:rsidRPr="000E4A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A1F"/>
    <w:rsid w:val="00023484"/>
    <w:rsid w:val="00081BAB"/>
    <w:rsid w:val="000E4AE5"/>
    <w:rsid w:val="001125DB"/>
    <w:rsid w:val="00143BB2"/>
    <w:rsid w:val="001F4DBE"/>
    <w:rsid w:val="00264CAD"/>
    <w:rsid w:val="002A6D75"/>
    <w:rsid w:val="003132A0"/>
    <w:rsid w:val="00321A1F"/>
    <w:rsid w:val="003416B2"/>
    <w:rsid w:val="0037140F"/>
    <w:rsid w:val="003A044D"/>
    <w:rsid w:val="003B69E0"/>
    <w:rsid w:val="004135F0"/>
    <w:rsid w:val="00455746"/>
    <w:rsid w:val="00480449"/>
    <w:rsid w:val="0052405B"/>
    <w:rsid w:val="0060023E"/>
    <w:rsid w:val="00636C45"/>
    <w:rsid w:val="00643ED7"/>
    <w:rsid w:val="00676F5A"/>
    <w:rsid w:val="007666E0"/>
    <w:rsid w:val="0078316B"/>
    <w:rsid w:val="007D38DC"/>
    <w:rsid w:val="0084202F"/>
    <w:rsid w:val="008616C2"/>
    <w:rsid w:val="008B1906"/>
    <w:rsid w:val="009B45D8"/>
    <w:rsid w:val="009B6460"/>
    <w:rsid w:val="00A1626E"/>
    <w:rsid w:val="00A964AA"/>
    <w:rsid w:val="00B3030E"/>
    <w:rsid w:val="00B30DDD"/>
    <w:rsid w:val="00BE6BB1"/>
    <w:rsid w:val="00C10A6B"/>
    <w:rsid w:val="00C863E7"/>
    <w:rsid w:val="00CA11B0"/>
    <w:rsid w:val="00D07562"/>
    <w:rsid w:val="00D17FDE"/>
    <w:rsid w:val="00D56681"/>
    <w:rsid w:val="00D575E1"/>
    <w:rsid w:val="00DF2BCC"/>
    <w:rsid w:val="00E957D4"/>
    <w:rsid w:val="00EC6242"/>
    <w:rsid w:val="00ED3B55"/>
    <w:rsid w:val="00F83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C2A24"/>
  <w15:chartTrackingRefBased/>
  <w15:docId w15:val="{71446C90-0E0A-48B1-805E-942F171FC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A1F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8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1122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Maurício Santos</dc:creator>
  <cp:keywords/>
  <dc:description/>
  <cp:lastModifiedBy>Mauricio</cp:lastModifiedBy>
  <cp:revision>50</cp:revision>
  <dcterms:created xsi:type="dcterms:W3CDTF">2023-05-29T22:33:00Z</dcterms:created>
  <dcterms:modified xsi:type="dcterms:W3CDTF">2023-06-11T23:04:00Z</dcterms:modified>
</cp:coreProperties>
</file>