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1CB" w:rsidRPr="000E5B7B" w:rsidRDefault="00C321CB" w:rsidP="00C321CB">
      <w:pPr>
        <w:jc w:val="right"/>
        <w:rPr>
          <w:rFonts w:cs="Arial"/>
          <w:sz w:val="36"/>
          <w:szCs w:val="36"/>
        </w:rPr>
      </w:pPr>
    </w:p>
    <w:p w:rsidR="00C321CB" w:rsidRPr="00615204" w:rsidRDefault="00C321CB" w:rsidP="00C321CB">
      <w:pPr>
        <w:jc w:val="right"/>
        <w:rPr>
          <w:rFonts w:cs="Arial"/>
          <w:b/>
          <w:bCs/>
          <w:sz w:val="36"/>
          <w:szCs w:val="36"/>
        </w:rPr>
      </w:pPr>
      <w:r w:rsidRPr="000B7000">
        <w:rPr>
          <w:rFonts w:cs="Arial"/>
          <w:b/>
          <w:bCs/>
          <w:sz w:val="36"/>
          <w:szCs w:val="36"/>
        </w:rPr>
        <w:t>CPS-Tec Migrate FIDs SAPUF to Cyberark - TCORPORATIVA (C430)</w:t>
      </w:r>
    </w:p>
    <w:p w:rsidR="00297A58" w:rsidRDefault="00C321CB" w:rsidP="00297A58">
      <w:pPr>
        <w:jc w:val="right"/>
        <w:rPr>
          <w:lang w:val="es-ES"/>
        </w:rPr>
      </w:pPr>
      <w:r>
        <w:rPr>
          <w:rFonts w:cs="Arial"/>
          <w:noProof/>
          <w:sz w:val="36"/>
          <w:szCs w:val="36"/>
          <w:lang w:eastAsia="es-MX"/>
        </w:rPr>
        <w:drawing>
          <wp:inline distT="0" distB="0" distL="0" distR="0" wp14:anchorId="190161BE" wp14:editId="650F867F">
            <wp:extent cx="1862429" cy="638175"/>
            <wp:effectExtent l="0" t="0" r="5080" b="0"/>
            <wp:docPr id="1" name="Imagen 1" descr="C:\Users\jmolina\AppData\Local\Microsoft\Windows\INetCache\Content.MSO\3028C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lina\AppData\Local\Microsoft\Windows\INetCache\Content.MSO\3028CD2F.tmp"/>
                    <pic:cNvPicPr>
                      <a:picLocks noChangeAspect="1" noChangeArrowheads="1"/>
                    </pic:cNvPicPr>
                  </pic:nvPicPr>
                  <pic:blipFill rotWithShape="1">
                    <a:blip r:embed="rId9">
                      <a:extLst>
                        <a:ext uri="{28A0092B-C50C-407E-A947-70E740481C1C}">
                          <a14:useLocalDpi xmlns:a14="http://schemas.microsoft.com/office/drawing/2010/main" val="0"/>
                        </a:ext>
                      </a:extLst>
                    </a:blip>
                    <a:srcRect l="50859" t="28926" b="30579"/>
                    <a:stretch/>
                  </pic:blipFill>
                  <pic:spPr bwMode="auto">
                    <a:xfrm>
                      <a:off x="0" y="0"/>
                      <a:ext cx="1865369" cy="639182"/>
                    </a:xfrm>
                    <a:prstGeom prst="rect">
                      <a:avLst/>
                    </a:prstGeom>
                    <a:noFill/>
                    <a:ln>
                      <a:noFill/>
                    </a:ln>
                    <a:extLst>
                      <a:ext uri="{53640926-AAD7-44D8-BBD7-CCE9431645EC}">
                        <a14:shadowObscured xmlns:a14="http://schemas.microsoft.com/office/drawing/2010/main"/>
                      </a:ext>
                    </a:extLst>
                  </pic:spPr>
                </pic:pic>
              </a:graphicData>
            </a:graphic>
          </wp:inline>
        </w:drawing>
      </w:r>
    </w:p>
    <w:p w:rsidR="00297A58" w:rsidRDefault="00297A58" w:rsidP="00297A58">
      <w:pPr>
        <w:jc w:val="right"/>
        <w:rPr>
          <w:lang w:val="es-ES"/>
        </w:rPr>
      </w:pPr>
    </w:p>
    <w:p w:rsidR="00297A58" w:rsidRDefault="00297A58" w:rsidP="00297A58">
      <w:pPr>
        <w:jc w:val="right"/>
        <w:rPr>
          <w:lang w:val="es-ES"/>
        </w:rPr>
      </w:pPr>
    </w:p>
    <w:p w:rsidR="00297A58" w:rsidRPr="001F76F0" w:rsidRDefault="00297A58" w:rsidP="00297A58">
      <w:pPr>
        <w:jc w:val="right"/>
        <w:rPr>
          <w:lang w:val="es-ES"/>
        </w:rPr>
      </w:pPr>
    </w:p>
    <w:p w:rsidR="001F76F0" w:rsidRPr="00563317" w:rsidRDefault="00FC6487" w:rsidP="001F76F0">
      <w:pPr>
        <w:jc w:val="right"/>
        <w:rPr>
          <w:sz w:val="32"/>
          <w:szCs w:val="32"/>
          <w:lang w:val="es-ES"/>
        </w:rPr>
      </w:pPr>
      <w:r w:rsidRPr="00563317">
        <w:rPr>
          <w:sz w:val="32"/>
          <w:szCs w:val="32"/>
          <w:lang w:val="es-ES"/>
        </w:rPr>
        <w:t>Plan de Administración de la Configuración</w:t>
      </w:r>
    </w:p>
    <w:p w:rsidR="001F76F0" w:rsidRPr="001F76F0" w:rsidRDefault="001F76F0" w:rsidP="001F76F0">
      <w:pPr>
        <w:jc w:val="right"/>
        <w:rPr>
          <w:lang w:val="es-ES"/>
        </w:rPr>
      </w:pPr>
    </w:p>
    <w:p w:rsidR="001F76F0" w:rsidRPr="001F76F0" w:rsidRDefault="001F76F0" w:rsidP="001F76F0">
      <w:pPr>
        <w:jc w:val="right"/>
        <w:rPr>
          <w:lang w:val="es-ES"/>
        </w:rPr>
      </w:pPr>
    </w:p>
    <w:p w:rsidR="001F76F0" w:rsidRPr="001F76F0" w:rsidRDefault="00C321CB" w:rsidP="001F76F0">
      <w:pPr>
        <w:jc w:val="right"/>
        <w:rPr>
          <w:lang w:val="es-ES"/>
        </w:rPr>
      </w:pPr>
      <w:r>
        <w:rPr>
          <w:sz w:val="24"/>
          <w:szCs w:val="24"/>
          <w:lang w:val="es-ES"/>
        </w:rPr>
        <w:t>Versión 0.1</w:t>
      </w:r>
    </w:p>
    <w:p w:rsidR="001F76F0" w:rsidRDefault="001F76F0">
      <w:pPr>
        <w:jc w:val="left"/>
        <w:rPr>
          <w:lang w:val="es-ES"/>
        </w:rPr>
      </w:pPr>
      <w:r>
        <w:rPr>
          <w:lang w:val="es-ES"/>
        </w:rPr>
        <w:br w:type="page"/>
      </w:r>
    </w:p>
    <w:p w:rsidR="00D61890" w:rsidRDefault="00D61890" w:rsidP="00C72F90">
      <w:pPr>
        <w:jc w:val="center"/>
        <w:rPr>
          <w:rFonts w:cs="Open Sans"/>
          <w:b/>
          <w:sz w:val="32"/>
          <w:szCs w:val="32"/>
        </w:rPr>
        <w:sectPr w:rsidR="00D61890" w:rsidSect="00D61890">
          <w:headerReference w:type="default" r:id="rId10"/>
          <w:footerReference w:type="default" r:id="rId11"/>
          <w:pgSz w:w="12240" w:h="15840" w:code="1"/>
          <w:pgMar w:top="1418" w:right="1701" w:bottom="1418" w:left="1701" w:header="709" w:footer="709" w:gutter="0"/>
          <w:cols w:space="708"/>
          <w:vAlign w:val="center"/>
          <w:docGrid w:linePitch="360"/>
        </w:sectPr>
      </w:pPr>
    </w:p>
    <w:p w:rsidR="001F76F0" w:rsidRPr="00B12D12" w:rsidRDefault="001F76F0" w:rsidP="00C72F90">
      <w:pPr>
        <w:jc w:val="center"/>
        <w:rPr>
          <w:rFonts w:cs="Open Sans"/>
          <w:b/>
          <w:sz w:val="32"/>
          <w:szCs w:val="32"/>
        </w:rPr>
      </w:pPr>
      <w:r w:rsidRPr="00B12D12">
        <w:rPr>
          <w:rFonts w:cs="Open Sans"/>
          <w:b/>
          <w:sz w:val="32"/>
          <w:szCs w:val="32"/>
        </w:rPr>
        <w:lastRenderedPageBreak/>
        <w:t>Revisiones</w:t>
      </w:r>
    </w:p>
    <w:p w:rsidR="001F76F0" w:rsidRPr="00B12D12" w:rsidRDefault="001F76F0" w:rsidP="001F76F0">
      <w:pPr>
        <w:rPr>
          <w:rFonts w:cs="Open Sans"/>
          <w:lang w:val="es-ES"/>
        </w:rPr>
      </w:pPr>
    </w:p>
    <w:tbl>
      <w:tblPr>
        <w:tblW w:w="8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31"/>
        <w:gridCol w:w="1580"/>
        <w:gridCol w:w="3118"/>
        <w:gridCol w:w="2694"/>
      </w:tblGrid>
      <w:tr w:rsidR="001F76F0" w:rsidRPr="00B12D12" w:rsidTr="00C72F90">
        <w:trPr>
          <w:trHeight w:val="406"/>
          <w:tblHeader/>
          <w:jc w:val="center"/>
        </w:trPr>
        <w:tc>
          <w:tcPr>
            <w:tcW w:w="1531" w:type="dxa"/>
            <w:shd w:val="clear" w:color="auto" w:fill="8DBA38"/>
            <w:vAlign w:val="center"/>
          </w:tcPr>
          <w:p w:rsidR="001F76F0" w:rsidRPr="00C72F90" w:rsidRDefault="001F76F0" w:rsidP="00B20431">
            <w:pPr>
              <w:jc w:val="center"/>
              <w:rPr>
                <w:rFonts w:cs="Open Sans"/>
                <w:b/>
                <w:bCs/>
                <w:color w:val="FFFFFF" w:themeColor="background1"/>
              </w:rPr>
            </w:pPr>
            <w:r w:rsidRPr="00C72F90">
              <w:rPr>
                <w:rFonts w:cs="Open Sans"/>
                <w:b/>
                <w:bCs/>
                <w:color w:val="FFFFFF" w:themeColor="background1"/>
              </w:rPr>
              <w:t>Fecha</w:t>
            </w:r>
          </w:p>
        </w:tc>
        <w:tc>
          <w:tcPr>
            <w:tcW w:w="1580" w:type="dxa"/>
            <w:shd w:val="clear" w:color="auto" w:fill="8DBA38"/>
            <w:vAlign w:val="center"/>
          </w:tcPr>
          <w:p w:rsidR="001F76F0" w:rsidRPr="00C72F90" w:rsidRDefault="001F76F0" w:rsidP="00B20431">
            <w:pPr>
              <w:jc w:val="center"/>
              <w:rPr>
                <w:rFonts w:cs="Open Sans"/>
                <w:b/>
                <w:bCs/>
                <w:color w:val="FFFFFF" w:themeColor="background1"/>
              </w:rPr>
            </w:pPr>
            <w:r w:rsidRPr="00C72F90">
              <w:rPr>
                <w:rFonts w:cs="Open Sans"/>
                <w:b/>
                <w:bCs/>
                <w:color w:val="FFFFFF" w:themeColor="background1"/>
              </w:rPr>
              <w:t>Versión</w:t>
            </w:r>
          </w:p>
        </w:tc>
        <w:tc>
          <w:tcPr>
            <w:tcW w:w="3118" w:type="dxa"/>
            <w:shd w:val="clear" w:color="auto" w:fill="8DBA38"/>
            <w:vAlign w:val="center"/>
          </w:tcPr>
          <w:p w:rsidR="001F76F0" w:rsidRPr="00C72F90" w:rsidRDefault="001F76F0" w:rsidP="00B20431">
            <w:pPr>
              <w:jc w:val="center"/>
              <w:rPr>
                <w:rFonts w:cs="Open Sans"/>
                <w:b/>
                <w:bCs/>
                <w:color w:val="FFFFFF" w:themeColor="background1"/>
              </w:rPr>
            </w:pPr>
            <w:r w:rsidRPr="00C72F90">
              <w:rPr>
                <w:rFonts w:cs="Open Sans"/>
                <w:b/>
                <w:bCs/>
                <w:color w:val="FFFFFF" w:themeColor="background1"/>
              </w:rPr>
              <w:t>Descripción</w:t>
            </w:r>
          </w:p>
        </w:tc>
        <w:tc>
          <w:tcPr>
            <w:tcW w:w="2694" w:type="dxa"/>
            <w:shd w:val="clear" w:color="auto" w:fill="8DBA38"/>
            <w:vAlign w:val="center"/>
          </w:tcPr>
          <w:p w:rsidR="001F76F0" w:rsidRPr="00C72F90" w:rsidRDefault="001F76F0" w:rsidP="00B20431">
            <w:pPr>
              <w:jc w:val="center"/>
              <w:rPr>
                <w:rFonts w:cs="Open Sans"/>
                <w:b/>
                <w:bCs/>
                <w:color w:val="FFFFFF" w:themeColor="background1"/>
              </w:rPr>
            </w:pPr>
            <w:r w:rsidRPr="00C72F90">
              <w:rPr>
                <w:rFonts w:cs="Open Sans"/>
                <w:b/>
                <w:bCs/>
                <w:color w:val="FFFFFF" w:themeColor="background1"/>
              </w:rPr>
              <w:t>Autor</w:t>
            </w:r>
          </w:p>
        </w:tc>
      </w:tr>
      <w:tr w:rsidR="001F76F0" w:rsidRPr="00B12D12" w:rsidTr="00C72F90">
        <w:trPr>
          <w:trHeight w:val="227"/>
          <w:jc w:val="center"/>
        </w:trPr>
        <w:tc>
          <w:tcPr>
            <w:tcW w:w="1531" w:type="dxa"/>
            <w:vAlign w:val="center"/>
          </w:tcPr>
          <w:p w:rsidR="001F76F0" w:rsidRPr="00B12D12" w:rsidRDefault="00C321CB" w:rsidP="00B20431">
            <w:pPr>
              <w:jc w:val="center"/>
              <w:rPr>
                <w:rFonts w:cs="Open Sans"/>
                <w:i/>
                <w:iCs/>
                <w:color w:val="0505FF"/>
              </w:rPr>
            </w:pPr>
            <w:r>
              <w:t>23/03/2020</w:t>
            </w:r>
          </w:p>
        </w:tc>
        <w:tc>
          <w:tcPr>
            <w:tcW w:w="1580" w:type="dxa"/>
            <w:vAlign w:val="center"/>
          </w:tcPr>
          <w:p w:rsidR="001F76F0" w:rsidRPr="00B12D12" w:rsidRDefault="00C321CB" w:rsidP="00B20431">
            <w:pPr>
              <w:jc w:val="center"/>
              <w:rPr>
                <w:rFonts w:cs="Open Sans"/>
                <w:i/>
                <w:iCs/>
                <w:color w:val="0505FF"/>
              </w:rPr>
            </w:pPr>
            <w:r>
              <w:t>0.1</w:t>
            </w:r>
          </w:p>
        </w:tc>
        <w:tc>
          <w:tcPr>
            <w:tcW w:w="3118" w:type="dxa"/>
            <w:vAlign w:val="center"/>
          </w:tcPr>
          <w:p w:rsidR="001F76F0" w:rsidRPr="00B12D12" w:rsidRDefault="00C321CB" w:rsidP="00B20431">
            <w:pPr>
              <w:rPr>
                <w:rFonts w:cs="Open Sans"/>
                <w:i/>
                <w:iCs/>
                <w:color w:val="0505FF"/>
              </w:rPr>
            </w:pPr>
            <w:r>
              <w:t>Creación del documento</w:t>
            </w:r>
          </w:p>
        </w:tc>
        <w:tc>
          <w:tcPr>
            <w:tcW w:w="2694" w:type="dxa"/>
          </w:tcPr>
          <w:p w:rsidR="001F76F0" w:rsidRPr="00B12D12" w:rsidRDefault="00C321CB" w:rsidP="00B20431">
            <w:pPr>
              <w:rPr>
                <w:rFonts w:cs="Open Sans"/>
                <w:i/>
                <w:iCs/>
                <w:color w:val="0505FF"/>
              </w:rPr>
            </w:pPr>
            <w:r>
              <w:t>Elizabeth López Soto</w:t>
            </w:r>
          </w:p>
        </w:tc>
      </w:tr>
      <w:tr w:rsidR="001F76F0" w:rsidRPr="00B12D12" w:rsidTr="00C72F90">
        <w:trPr>
          <w:trHeight w:val="210"/>
          <w:jc w:val="center"/>
        </w:trPr>
        <w:tc>
          <w:tcPr>
            <w:tcW w:w="1531" w:type="dxa"/>
            <w:vAlign w:val="center"/>
          </w:tcPr>
          <w:p w:rsidR="001F76F0" w:rsidRPr="00B12D12" w:rsidRDefault="001F76F0" w:rsidP="00B20431">
            <w:pPr>
              <w:rPr>
                <w:rFonts w:cs="Open Sans"/>
              </w:rPr>
            </w:pPr>
          </w:p>
        </w:tc>
        <w:tc>
          <w:tcPr>
            <w:tcW w:w="1580" w:type="dxa"/>
            <w:vAlign w:val="center"/>
          </w:tcPr>
          <w:p w:rsidR="001F76F0" w:rsidRPr="00B12D12" w:rsidRDefault="001F76F0" w:rsidP="00B20431">
            <w:pPr>
              <w:rPr>
                <w:rFonts w:cs="Open Sans"/>
              </w:rPr>
            </w:pPr>
          </w:p>
        </w:tc>
        <w:tc>
          <w:tcPr>
            <w:tcW w:w="3118" w:type="dxa"/>
            <w:vAlign w:val="center"/>
          </w:tcPr>
          <w:p w:rsidR="001F76F0" w:rsidRPr="00B12D12" w:rsidRDefault="001F76F0" w:rsidP="00B20431">
            <w:pPr>
              <w:rPr>
                <w:rFonts w:cs="Open Sans"/>
              </w:rPr>
            </w:pPr>
          </w:p>
        </w:tc>
        <w:tc>
          <w:tcPr>
            <w:tcW w:w="2694" w:type="dxa"/>
          </w:tcPr>
          <w:p w:rsidR="001F76F0" w:rsidRPr="00B12D12" w:rsidRDefault="001F76F0" w:rsidP="00B20431">
            <w:pPr>
              <w:rPr>
                <w:rFonts w:cs="Open Sans"/>
              </w:rPr>
            </w:pPr>
          </w:p>
        </w:tc>
      </w:tr>
      <w:tr w:rsidR="001F76F0" w:rsidRPr="00B12D12" w:rsidTr="00C72F90">
        <w:trPr>
          <w:trHeight w:val="210"/>
          <w:jc w:val="center"/>
        </w:trPr>
        <w:tc>
          <w:tcPr>
            <w:tcW w:w="1531" w:type="dxa"/>
            <w:vAlign w:val="center"/>
          </w:tcPr>
          <w:p w:rsidR="001F76F0" w:rsidRPr="00B12D12" w:rsidRDefault="001F76F0" w:rsidP="00B20431">
            <w:pPr>
              <w:rPr>
                <w:rFonts w:cs="Open Sans"/>
              </w:rPr>
            </w:pPr>
          </w:p>
        </w:tc>
        <w:tc>
          <w:tcPr>
            <w:tcW w:w="1580" w:type="dxa"/>
            <w:vAlign w:val="center"/>
          </w:tcPr>
          <w:p w:rsidR="001F76F0" w:rsidRPr="00B12D12" w:rsidRDefault="001F76F0" w:rsidP="00B20431">
            <w:pPr>
              <w:rPr>
                <w:rFonts w:cs="Open Sans"/>
              </w:rPr>
            </w:pPr>
          </w:p>
        </w:tc>
        <w:tc>
          <w:tcPr>
            <w:tcW w:w="3118" w:type="dxa"/>
            <w:vAlign w:val="center"/>
          </w:tcPr>
          <w:p w:rsidR="001F76F0" w:rsidRPr="00B12D12" w:rsidRDefault="001F76F0" w:rsidP="00B20431">
            <w:pPr>
              <w:rPr>
                <w:rFonts w:cs="Open Sans"/>
              </w:rPr>
            </w:pPr>
          </w:p>
        </w:tc>
        <w:tc>
          <w:tcPr>
            <w:tcW w:w="2694" w:type="dxa"/>
            <w:vAlign w:val="center"/>
          </w:tcPr>
          <w:p w:rsidR="001F76F0" w:rsidRPr="00B12D12" w:rsidRDefault="001F76F0" w:rsidP="00B20431">
            <w:pPr>
              <w:rPr>
                <w:rFonts w:cs="Open Sans"/>
              </w:rPr>
            </w:pPr>
          </w:p>
        </w:tc>
      </w:tr>
      <w:tr w:rsidR="001F76F0" w:rsidRPr="00B12D12" w:rsidTr="00C72F90">
        <w:trPr>
          <w:trHeight w:val="210"/>
          <w:jc w:val="center"/>
        </w:trPr>
        <w:tc>
          <w:tcPr>
            <w:tcW w:w="1531" w:type="dxa"/>
            <w:vAlign w:val="center"/>
          </w:tcPr>
          <w:p w:rsidR="001F76F0" w:rsidRPr="00B12D12" w:rsidRDefault="001F76F0" w:rsidP="00B20431">
            <w:pPr>
              <w:rPr>
                <w:rFonts w:cs="Open Sans"/>
              </w:rPr>
            </w:pPr>
          </w:p>
        </w:tc>
        <w:tc>
          <w:tcPr>
            <w:tcW w:w="1580" w:type="dxa"/>
            <w:vAlign w:val="center"/>
          </w:tcPr>
          <w:p w:rsidR="001F76F0" w:rsidRPr="00B12D12" w:rsidRDefault="001F76F0" w:rsidP="00B20431">
            <w:pPr>
              <w:rPr>
                <w:rFonts w:cs="Open Sans"/>
              </w:rPr>
            </w:pPr>
          </w:p>
        </w:tc>
        <w:tc>
          <w:tcPr>
            <w:tcW w:w="3118" w:type="dxa"/>
            <w:vAlign w:val="center"/>
          </w:tcPr>
          <w:p w:rsidR="001F76F0" w:rsidRPr="00B12D12" w:rsidRDefault="001F76F0" w:rsidP="00B20431">
            <w:pPr>
              <w:rPr>
                <w:rFonts w:cs="Open Sans"/>
              </w:rPr>
            </w:pPr>
          </w:p>
        </w:tc>
        <w:tc>
          <w:tcPr>
            <w:tcW w:w="2694" w:type="dxa"/>
            <w:vAlign w:val="center"/>
          </w:tcPr>
          <w:p w:rsidR="001F76F0" w:rsidRPr="00B12D12" w:rsidRDefault="001F76F0" w:rsidP="00B20431">
            <w:pPr>
              <w:rPr>
                <w:rFonts w:cs="Open Sans"/>
              </w:rPr>
            </w:pPr>
          </w:p>
        </w:tc>
      </w:tr>
      <w:tr w:rsidR="001F76F0" w:rsidRPr="00B12D12" w:rsidTr="00C72F90">
        <w:trPr>
          <w:trHeight w:val="210"/>
          <w:jc w:val="center"/>
        </w:trPr>
        <w:tc>
          <w:tcPr>
            <w:tcW w:w="1531" w:type="dxa"/>
            <w:vAlign w:val="center"/>
          </w:tcPr>
          <w:p w:rsidR="001F76F0" w:rsidRPr="00B12D12" w:rsidRDefault="001F76F0" w:rsidP="00B20431">
            <w:pPr>
              <w:rPr>
                <w:rFonts w:cs="Open Sans"/>
              </w:rPr>
            </w:pPr>
          </w:p>
        </w:tc>
        <w:tc>
          <w:tcPr>
            <w:tcW w:w="1580" w:type="dxa"/>
            <w:vAlign w:val="center"/>
          </w:tcPr>
          <w:p w:rsidR="001F76F0" w:rsidRPr="00B12D12" w:rsidRDefault="001F76F0" w:rsidP="00B20431">
            <w:pPr>
              <w:rPr>
                <w:rFonts w:cs="Open Sans"/>
              </w:rPr>
            </w:pPr>
          </w:p>
        </w:tc>
        <w:tc>
          <w:tcPr>
            <w:tcW w:w="3118" w:type="dxa"/>
            <w:vAlign w:val="center"/>
          </w:tcPr>
          <w:p w:rsidR="001F76F0" w:rsidRPr="00B12D12" w:rsidRDefault="001F76F0" w:rsidP="00B20431">
            <w:pPr>
              <w:rPr>
                <w:rFonts w:cs="Open Sans"/>
              </w:rPr>
            </w:pPr>
          </w:p>
        </w:tc>
        <w:tc>
          <w:tcPr>
            <w:tcW w:w="2694" w:type="dxa"/>
            <w:vAlign w:val="center"/>
          </w:tcPr>
          <w:p w:rsidR="001F76F0" w:rsidRPr="00B12D12" w:rsidRDefault="001F76F0" w:rsidP="00B20431">
            <w:pPr>
              <w:rPr>
                <w:rFonts w:cs="Open Sans"/>
              </w:rPr>
            </w:pPr>
          </w:p>
        </w:tc>
      </w:tr>
      <w:tr w:rsidR="001F76F0" w:rsidRPr="00B12D12" w:rsidTr="00C72F90">
        <w:trPr>
          <w:trHeight w:val="210"/>
          <w:jc w:val="center"/>
        </w:trPr>
        <w:tc>
          <w:tcPr>
            <w:tcW w:w="1531" w:type="dxa"/>
            <w:vAlign w:val="center"/>
          </w:tcPr>
          <w:p w:rsidR="001F76F0" w:rsidRPr="00B12D12" w:rsidRDefault="001F76F0" w:rsidP="00B20431">
            <w:pPr>
              <w:rPr>
                <w:rFonts w:cs="Open Sans"/>
              </w:rPr>
            </w:pPr>
          </w:p>
        </w:tc>
        <w:tc>
          <w:tcPr>
            <w:tcW w:w="1580" w:type="dxa"/>
            <w:vAlign w:val="center"/>
          </w:tcPr>
          <w:p w:rsidR="001F76F0" w:rsidRPr="00B12D12" w:rsidRDefault="001F76F0" w:rsidP="00B20431">
            <w:pPr>
              <w:rPr>
                <w:rFonts w:cs="Open Sans"/>
              </w:rPr>
            </w:pPr>
          </w:p>
        </w:tc>
        <w:tc>
          <w:tcPr>
            <w:tcW w:w="3118" w:type="dxa"/>
            <w:vAlign w:val="center"/>
          </w:tcPr>
          <w:p w:rsidR="001F76F0" w:rsidRPr="00B12D12" w:rsidRDefault="001F76F0" w:rsidP="00B20431">
            <w:pPr>
              <w:rPr>
                <w:rFonts w:cs="Open Sans"/>
              </w:rPr>
            </w:pPr>
          </w:p>
        </w:tc>
        <w:tc>
          <w:tcPr>
            <w:tcW w:w="2694" w:type="dxa"/>
            <w:vAlign w:val="center"/>
          </w:tcPr>
          <w:p w:rsidR="001F76F0" w:rsidRPr="00B12D12" w:rsidRDefault="001F76F0" w:rsidP="00B20431">
            <w:pPr>
              <w:rPr>
                <w:rFonts w:cs="Open Sans"/>
              </w:rPr>
            </w:pPr>
          </w:p>
        </w:tc>
      </w:tr>
    </w:tbl>
    <w:p w:rsidR="001F76F0" w:rsidRPr="00B12D12" w:rsidRDefault="001F76F0" w:rsidP="001F76F0">
      <w:pPr>
        <w:rPr>
          <w:rFonts w:cs="Open Sans"/>
        </w:rPr>
      </w:pPr>
    </w:p>
    <w:p w:rsidR="001F76F0" w:rsidRDefault="001F76F0"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i/>
          <w:iCs/>
          <w:color w:val="0505FF"/>
          <w:lang w:val="es-ES"/>
        </w:rPr>
      </w:pPr>
    </w:p>
    <w:p w:rsidR="00C321CB" w:rsidRDefault="00C321CB" w:rsidP="001F76F0">
      <w:pPr>
        <w:rPr>
          <w:rFonts w:cs="Open Sans"/>
        </w:rPr>
      </w:pPr>
    </w:p>
    <w:p w:rsidR="001F76F0" w:rsidRDefault="001F76F0" w:rsidP="001F76F0">
      <w:pPr>
        <w:rPr>
          <w:rFonts w:cs="Open Sans"/>
        </w:rPr>
      </w:pPr>
    </w:p>
    <w:p w:rsidR="00C321CB" w:rsidRDefault="00C321CB" w:rsidP="00C72F90">
      <w:pPr>
        <w:jc w:val="center"/>
        <w:rPr>
          <w:rFonts w:cs="Open Sans"/>
          <w:b/>
          <w:sz w:val="32"/>
          <w:szCs w:val="32"/>
        </w:rPr>
      </w:pPr>
    </w:p>
    <w:p w:rsidR="001F76F0" w:rsidRPr="00B12D12" w:rsidRDefault="001F76F0" w:rsidP="00C72F90">
      <w:pPr>
        <w:jc w:val="center"/>
        <w:rPr>
          <w:rFonts w:cs="Open Sans"/>
          <w:b/>
          <w:sz w:val="32"/>
          <w:szCs w:val="32"/>
        </w:rPr>
      </w:pPr>
      <w:r w:rsidRPr="00B12D12">
        <w:rPr>
          <w:rFonts w:cs="Open Sans"/>
          <w:b/>
          <w:sz w:val="32"/>
          <w:szCs w:val="32"/>
        </w:rPr>
        <w:t>Firmas de Aprobación</w:t>
      </w:r>
    </w:p>
    <w:p w:rsidR="001F76F0" w:rsidRPr="00B12D12" w:rsidRDefault="001F76F0" w:rsidP="001F76F0">
      <w:pPr>
        <w:rPr>
          <w:rFonts w:cs="Open Sans"/>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2"/>
        <w:gridCol w:w="2469"/>
        <w:gridCol w:w="2234"/>
        <w:gridCol w:w="1863"/>
        <w:gridCol w:w="1426"/>
      </w:tblGrid>
      <w:tr w:rsidR="001F76F0" w:rsidRPr="00B12D12" w:rsidTr="00C321CB">
        <w:trPr>
          <w:trHeight w:val="327"/>
          <w:tblHeader/>
        </w:trPr>
        <w:tc>
          <w:tcPr>
            <w:tcW w:w="1062" w:type="dxa"/>
            <w:tcBorders>
              <w:top w:val="nil"/>
              <w:left w:val="nil"/>
            </w:tcBorders>
            <w:vAlign w:val="center"/>
          </w:tcPr>
          <w:p w:rsidR="001F76F0" w:rsidRPr="00B12D12" w:rsidRDefault="001F76F0" w:rsidP="00B20431">
            <w:pPr>
              <w:rPr>
                <w:rFonts w:cs="Open Sans"/>
                <w:b/>
                <w:iCs/>
              </w:rPr>
            </w:pPr>
          </w:p>
        </w:tc>
        <w:tc>
          <w:tcPr>
            <w:tcW w:w="2469" w:type="dxa"/>
            <w:shd w:val="clear" w:color="auto" w:fill="8DBA38"/>
            <w:vAlign w:val="center"/>
          </w:tcPr>
          <w:p w:rsidR="001F76F0" w:rsidRPr="00B12D12" w:rsidRDefault="001F76F0" w:rsidP="00B20431">
            <w:pPr>
              <w:jc w:val="center"/>
              <w:rPr>
                <w:rFonts w:cs="Open Sans"/>
                <w:b/>
                <w:iCs/>
                <w:color w:val="FFFFFF" w:themeColor="background1"/>
              </w:rPr>
            </w:pPr>
            <w:r w:rsidRPr="00B12D12">
              <w:rPr>
                <w:rFonts w:cs="Open Sans"/>
                <w:b/>
                <w:iCs/>
                <w:color w:val="FFFFFF" w:themeColor="background1"/>
              </w:rPr>
              <w:t>Nombre</w:t>
            </w:r>
          </w:p>
        </w:tc>
        <w:tc>
          <w:tcPr>
            <w:tcW w:w="2234" w:type="dxa"/>
            <w:shd w:val="clear" w:color="auto" w:fill="8DBA38"/>
            <w:vAlign w:val="center"/>
          </w:tcPr>
          <w:p w:rsidR="001F76F0" w:rsidRPr="00B12D12" w:rsidRDefault="001F76F0" w:rsidP="00B20431">
            <w:pPr>
              <w:jc w:val="center"/>
              <w:rPr>
                <w:rFonts w:cs="Open Sans"/>
                <w:b/>
                <w:iCs/>
                <w:color w:val="FFFFFF" w:themeColor="background1"/>
              </w:rPr>
            </w:pPr>
            <w:r w:rsidRPr="00B12D12">
              <w:rPr>
                <w:rFonts w:cs="Open Sans"/>
                <w:b/>
                <w:iCs/>
                <w:color w:val="FFFFFF" w:themeColor="background1"/>
              </w:rPr>
              <w:t>Puesto</w:t>
            </w:r>
          </w:p>
        </w:tc>
        <w:tc>
          <w:tcPr>
            <w:tcW w:w="1863" w:type="dxa"/>
            <w:shd w:val="clear" w:color="auto" w:fill="8DBA38"/>
            <w:vAlign w:val="center"/>
          </w:tcPr>
          <w:p w:rsidR="001F76F0" w:rsidRPr="00B12D12" w:rsidRDefault="001F76F0" w:rsidP="00B20431">
            <w:pPr>
              <w:jc w:val="center"/>
              <w:rPr>
                <w:rFonts w:cs="Open Sans"/>
                <w:b/>
                <w:iCs/>
                <w:color w:val="FFFFFF" w:themeColor="background1"/>
              </w:rPr>
            </w:pPr>
            <w:r w:rsidRPr="00B12D12">
              <w:rPr>
                <w:rFonts w:cs="Open Sans"/>
                <w:b/>
                <w:iCs/>
                <w:color w:val="FFFFFF" w:themeColor="background1"/>
              </w:rPr>
              <w:t>Fecha</w:t>
            </w:r>
          </w:p>
        </w:tc>
        <w:tc>
          <w:tcPr>
            <w:tcW w:w="1426" w:type="dxa"/>
            <w:shd w:val="clear" w:color="auto" w:fill="8DBA38"/>
            <w:vAlign w:val="center"/>
          </w:tcPr>
          <w:p w:rsidR="001F76F0" w:rsidRPr="00B12D12" w:rsidRDefault="001F76F0" w:rsidP="00B20431">
            <w:pPr>
              <w:jc w:val="center"/>
              <w:rPr>
                <w:rFonts w:cs="Open Sans"/>
                <w:b/>
                <w:iCs/>
                <w:color w:val="FFFFFF" w:themeColor="background1"/>
              </w:rPr>
            </w:pPr>
            <w:r w:rsidRPr="00B12D12">
              <w:rPr>
                <w:rFonts w:cs="Open Sans"/>
                <w:b/>
                <w:iCs/>
                <w:color w:val="FFFFFF" w:themeColor="background1"/>
              </w:rPr>
              <w:t>Firma</w:t>
            </w:r>
          </w:p>
        </w:tc>
      </w:tr>
      <w:tr w:rsidR="00C321CB" w:rsidRPr="00B12D12" w:rsidTr="00C321CB">
        <w:trPr>
          <w:trHeight w:val="283"/>
        </w:trPr>
        <w:tc>
          <w:tcPr>
            <w:tcW w:w="1062" w:type="dxa"/>
            <w:vAlign w:val="center"/>
          </w:tcPr>
          <w:p w:rsidR="00C321CB" w:rsidRPr="00C72D8B" w:rsidRDefault="00C321CB" w:rsidP="00B20431">
            <w:pPr>
              <w:rPr>
                <w:rFonts w:cs="Open Sans"/>
                <w:i/>
                <w:color w:val="0505FF"/>
              </w:rPr>
            </w:pPr>
            <w:r w:rsidRPr="00B12D12">
              <w:rPr>
                <w:rFonts w:cs="Open Sans"/>
                <w:iCs/>
              </w:rPr>
              <w:t>IDS</w:t>
            </w:r>
          </w:p>
        </w:tc>
        <w:tc>
          <w:tcPr>
            <w:tcW w:w="2469" w:type="dxa"/>
            <w:vAlign w:val="center"/>
          </w:tcPr>
          <w:p w:rsidR="00C321CB" w:rsidRPr="00B12D12" w:rsidRDefault="00C321CB" w:rsidP="00B20431">
            <w:pPr>
              <w:rPr>
                <w:rFonts w:cs="Open Sans"/>
                <w:iCs/>
              </w:rPr>
            </w:pPr>
            <w:r w:rsidRPr="000B7000">
              <w:rPr>
                <w:rFonts w:cs="Arial"/>
                <w:iCs/>
              </w:rPr>
              <w:t>López Ramírez, María de Lourdes de Lourdes</w:t>
            </w:r>
          </w:p>
        </w:tc>
        <w:tc>
          <w:tcPr>
            <w:tcW w:w="2234" w:type="dxa"/>
          </w:tcPr>
          <w:p w:rsidR="00C321CB" w:rsidRPr="00B12D12" w:rsidRDefault="00C321CB" w:rsidP="00C321CB">
            <w:pPr>
              <w:jc w:val="left"/>
              <w:rPr>
                <w:rFonts w:cs="Open Sans"/>
                <w:iCs/>
              </w:rPr>
            </w:pPr>
            <w:r>
              <w:rPr>
                <w:rFonts w:cs="Arial"/>
                <w:iCs/>
              </w:rPr>
              <w:t>Responsable de proyecto</w:t>
            </w:r>
          </w:p>
        </w:tc>
        <w:tc>
          <w:tcPr>
            <w:tcW w:w="1863" w:type="dxa"/>
            <w:vAlign w:val="center"/>
          </w:tcPr>
          <w:p w:rsidR="00C321CB" w:rsidRPr="00B12D12" w:rsidRDefault="00C321CB" w:rsidP="00C321CB">
            <w:pPr>
              <w:jc w:val="center"/>
              <w:rPr>
                <w:rFonts w:cs="Open Sans"/>
                <w:iCs/>
              </w:rPr>
            </w:pPr>
            <w:r>
              <w:rPr>
                <w:rFonts w:cs="Arial"/>
                <w:iCs/>
              </w:rPr>
              <w:t>23/03/2020</w:t>
            </w:r>
          </w:p>
        </w:tc>
        <w:tc>
          <w:tcPr>
            <w:tcW w:w="1426" w:type="dxa"/>
            <w:vAlign w:val="center"/>
          </w:tcPr>
          <w:p w:rsidR="00C321CB" w:rsidRPr="00B12D12" w:rsidRDefault="00C321CB" w:rsidP="00B20431">
            <w:pPr>
              <w:rPr>
                <w:rFonts w:cs="Open Sans"/>
                <w:iCs/>
              </w:rPr>
            </w:pPr>
          </w:p>
        </w:tc>
      </w:tr>
      <w:tr w:rsidR="00C321CB" w:rsidRPr="00B12D12" w:rsidTr="00C321CB">
        <w:trPr>
          <w:trHeight w:val="283"/>
        </w:trPr>
        <w:tc>
          <w:tcPr>
            <w:tcW w:w="1062" w:type="dxa"/>
            <w:vAlign w:val="center"/>
          </w:tcPr>
          <w:p w:rsidR="00C321CB" w:rsidRPr="00C72D8B" w:rsidRDefault="00C321CB" w:rsidP="00B20431">
            <w:pPr>
              <w:rPr>
                <w:rFonts w:cs="Open Sans"/>
                <w:i/>
                <w:color w:val="0505FF"/>
              </w:rPr>
            </w:pPr>
            <w:r w:rsidRPr="00B12D12">
              <w:rPr>
                <w:rFonts w:cs="Open Sans"/>
                <w:iCs/>
              </w:rPr>
              <w:t>IDS</w:t>
            </w:r>
          </w:p>
        </w:tc>
        <w:tc>
          <w:tcPr>
            <w:tcW w:w="2469" w:type="dxa"/>
            <w:vAlign w:val="center"/>
          </w:tcPr>
          <w:p w:rsidR="00C321CB" w:rsidRPr="00B12D12" w:rsidRDefault="00C321CB" w:rsidP="00B20431">
            <w:pPr>
              <w:rPr>
                <w:rFonts w:cs="Open Sans"/>
                <w:iCs/>
              </w:rPr>
            </w:pPr>
          </w:p>
        </w:tc>
        <w:tc>
          <w:tcPr>
            <w:tcW w:w="2234" w:type="dxa"/>
          </w:tcPr>
          <w:p w:rsidR="00C321CB" w:rsidRPr="00B12D12" w:rsidRDefault="00C321CB" w:rsidP="00B20431">
            <w:pPr>
              <w:rPr>
                <w:rFonts w:cs="Open Sans"/>
                <w:iCs/>
              </w:rPr>
            </w:pPr>
          </w:p>
        </w:tc>
        <w:tc>
          <w:tcPr>
            <w:tcW w:w="1863" w:type="dxa"/>
            <w:vAlign w:val="center"/>
          </w:tcPr>
          <w:p w:rsidR="00C321CB" w:rsidRPr="00B12D12" w:rsidRDefault="00C321CB" w:rsidP="00B20431">
            <w:pPr>
              <w:rPr>
                <w:rFonts w:cs="Open Sans"/>
                <w:iCs/>
              </w:rPr>
            </w:pPr>
          </w:p>
        </w:tc>
        <w:tc>
          <w:tcPr>
            <w:tcW w:w="1426" w:type="dxa"/>
            <w:vAlign w:val="center"/>
          </w:tcPr>
          <w:p w:rsidR="00C321CB" w:rsidRPr="00B12D12" w:rsidRDefault="00C321CB" w:rsidP="00B20431">
            <w:pPr>
              <w:rPr>
                <w:rFonts w:cs="Open Sans"/>
                <w:iCs/>
              </w:rPr>
            </w:pPr>
          </w:p>
        </w:tc>
      </w:tr>
      <w:tr w:rsidR="00C321CB" w:rsidRPr="00B12D12" w:rsidTr="00C321CB">
        <w:trPr>
          <w:trHeight w:val="283"/>
        </w:trPr>
        <w:tc>
          <w:tcPr>
            <w:tcW w:w="1062" w:type="dxa"/>
            <w:vAlign w:val="center"/>
          </w:tcPr>
          <w:p w:rsidR="00C321CB" w:rsidRPr="00C72D8B" w:rsidRDefault="00C321CB" w:rsidP="00B20431">
            <w:pPr>
              <w:rPr>
                <w:rFonts w:cs="Open Sans"/>
                <w:i/>
                <w:color w:val="0505FF"/>
              </w:rPr>
            </w:pPr>
            <w:r w:rsidRPr="00B12D12">
              <w:rPr>
                <w:rFonts w:cs="Open Sans"/>
                <w:iCs/>
              </w:rPr>
              <w:t>IDS</w:t>
            </w:r>
          </w:p>
        </w:tc>
        <w:tc>
          <w:tcPr>
            <w:tcW w:w="2469" w:type="dxa"/>
            <w:vAlign w:val="center"/>
          </w:tcPr>
          <w:p w:rsidR="00C321CB" w:rsidRPr="00B12D12" w:rsidRDefault="00C321CB" w:rsidP="00B20431">
            <w:pPr>
              <w:rPr>
                <w:rFonts w:cs="Open Sans"/>
                <w:iCs/>
              </w:rPr>
            </w:pPr>
          </w:p>
        </w:tc>
        <w:tc>
          <w:tcPr>
            <w:tcW w:w="2234" w:type="dxa"/>
          </w:tcPr>
          <w:p w:rsidR="00C321CB" w:rsidRPr="00B12D12" w:rsidRDefault="00C321CB" w:rsidP="00B20431">
            <w:pPr>
              <w:rPr>
                <w:rFonts w:cs="Open Sans"/>
                <w:iCs/>
              </w:rPr>
            </w:pPr>
          </w:p>
        </w:tc>
        <w:tc>
          <w:tcPr>
            <w:tcW w:w="1863" w:type="dxa"/>
            <w:vAlign w:val="center"/>
          </w:tcPr>
          <w:p w:rsidR="00C321CB" w:rsidRPr="00B12D12" w:rsidRDefault="00C321CB" w:rsidP="00B20431">
            <w:pPr>
              <w:rPr>
                <w:rFonts w:cs="Open Sans"/>
                <w:iCs/>
              </w:rPr>
            </w:pPr>
          </w:p>
        </w:tc>
        <w:tc>
          <w:tcPr>
            <w:tcW w:w="1426" w:type="dxa"/>
            <w:vAlign w:val="center"/>
          </w:tcPr>
          <w:p w:rsidR="00C321CB" w:rsidRPr="00B12D12" w:rsidRDefault="00C321CB" w:rsidP="00B20431">
            <w:pPr>
              <w:rPr>
                <w:rFonts w:cs="Open Sans"/>
                <w:iCs/>
              </w:rPr>
            </w:pPr>
          </w:p>
        </w:tc>
      </w:tr>
    </w:tbl>
    <w:p w:rsidR="001F76F0" w:rsidRPr="00B12D12" w:rsidRDefault="001F76F0" w:rsidP="001F76F0">
      <w:pPr>
        <w:rPr>
          <w:rFonts w:cs="Open Sans"/>
          <w:lang w:val="es-ES"/>
        </w:rPr>
      </w:pPr>
    </w:p>
    <w:p w:rsidR="001F76F0" w:rsidRPr="00C72D8B" w:rsidRDefault="001F76F0" w:rsidP="001F76F0">
      <w:pPr>
        <w:rPr>
          <w:rFonts w:cs="Open Sans"/>
          <w:i/>
          <w:iCs/>
          <w:color w:val="0505FF"/>
          <w:lang w:val="es-ES"/>
        </w:rPr>
      </w:pPr>
    </w:p>
    <w:p w:rsidR="001F76F0" w:rsidRDefault="001F76F0" w:rsidP="001F76F0">
      <w:pPr>
        <w:rPr>
          <w:rFonts w:cs="Open Sans"/>
        </w:rPr>
      </w:pPr>
      <w:r>
        <w:rPr>
          <w:rFonts w:cs="Open Sans"/>
        </w:rPr>
        <w:br w:type="page"/>
      </w:r>
    </w:p>
    <w:p w:rsidR="001F76F0" w:rsidRDefault="001F76F0" w:rsidP="001F76F0">
      <w:pPr>
        <w:rPr>
          <w:lang w:val="es-ES"/>
        </w:rPr>
      </w:pPr>
    </w:p>
    <w:sdt>
      <w:sdtPr>
        <w:rPr>
          <w:lang w:val="es-ES"/>
        </w:rPr>
        <w:id w:val="1783069600"/>
        <w:docPartObj>
          <w:docPartGallery w:val="Table of Contents"/>
          <w:docPartUnique/>
        </w:docPartObj>
      </w:sdtPr>
      <w:sdtEndPr>
        <w:rPr>
          <w:b/>
          <w:bCs/>
        </w:rPr>
      </w:sdtEndPr>
      <w:sdtContent>
        <w:p w:rsidR="001F76F0" w:rsidRDefault="001F76F0" w:rsidP="001F76F0">
          <w:pPr>
            <w:rPr>
              <w:b/>
              <w:bCs/>
              <w:sz w:val="36"/>
              <w:szCs w:val="36"/>
              <w:lang w:val="es-ES"/>
            </w:rPr>
          </w:pPr>
          <w:r w:rsidRPr="001F76F0">
            <w:rPr>
              <w:b/>
              <w:bCs/>
              <w:sz w:val="36"/>
              <w:szCs w:val="36"/>
              <w:lang w:val="es-ES"/>
            </w:rPr>
            <w:t>Contenido</w:t>
          </w:r>
        </w:p>
        <w:p w:rsidR="001F76F0" w:rsidRPr="001F76F0" w:rsidRDefault="00C51CBA" w:rsidP="001F76F0">
          <w:r>
            <w:rPr>
              <w:noProof/>
              <w:lang w:eastAsia="es-MX"/>
            </w:rPr>
            <mc:AlternateContent>
              <mc:Choice Requires="wps">
                <w:drawing>
                  <wp:anchor distT="0" distB="0" distL="114300" distR="114300" simplePos="0" relativeHeight="251659264" behindDoc="0" locked="0" layoutInCell="1" allowOverlap="1" wp14:anchorId="50D6E086" wp14:editId="5E7064EC">
                    <wp:simplePos x="0" y="0"/>
                    <wp:positionH relativeFrom="margin">
                      <wp:align>left</wp:align>
                    </wp:positionH>
                    <wp:positionV relativeFrom="paragraph">
                      <wp:posOffset>68786</wp:posOffset>
                    </wp:positionV>
                    <wp:extent cx="566715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667154" cy="0"/>
                            </a:xfrm>
                            <a:prstGeom prst="line">
                              <a:avLst/>
                            </a:prstGeom>
                            <a:ln w="19050">
                              <a:solidFill>
                                <a:srgbClr val="C4D600"/>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Conector recto 3"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5.4pt" to="446.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" strokecolor="#c4d600" strokeweight="1.5pt">
                    <v:stroke joinstyle="miter"/>
                    <w10:wrap anchorx="margin"/>
                  </v:line>
                </w:pict>
              </mc:Fallback>
            </mc:AlternateContent>
          </w:r>
        </w:p>
        <w:p w:rsidR="00A22B79" w:rsidRDefault="001F76F0">
          <w:pPr>
            <w:pStyle w:val="TDC1"/>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5854808" w:history="1">
            <w:r w:rsidR="00A22B79" w:rsidRPr="004C06AB">
              <w:rPr>
                <w:rStyle w:val="Hipervnculo"/>
                <w:noProof/>
              </w:rPr>
              <w:t>1</w:t>
            </w:r>
            <w:r w:rsidR="00A22B79">
              <w:rPr>
                <w:rFonts w:asciiTheme="minorHAnsi" w:eastAsiaTheme="minorEastAsia" w:hAnsiTheme="minorHAnsi"/>
                <w:noProof/>
                <w:sz w:val="22"/>
                <w:lang w:eastAsia="es-MX"/>
              </w:rPr>
              <w:tab/>
            </w:r>
            <w:r w:rsidR="00A22B79" w:rsidRPr="004C06AB">
              <w:rPr>
                <w:rStyle w:val="Hipervnculo"/>
                <w:noProof/>
              </w:rPr>
              <w:t>Introducción</w:t>
            </w:r>
            <w:r w:rsidR="00A22B79">
              <w:rPr>
                <w:noProof/>
                <w:webHidden/>
              </w:rPr>
              <w:tab/>
            </w:r>
            <w:r w:rsidR="00A22B79">
              <w:rPr>
                <w:noProof/>
                <w:webHidden/>
              </w:rPr>
              <w:fldChar w:fldCharType="begin"/>
            </w:r>
            <w:r w:rsidR="00A22B79">
              <w:rPr>
                <w:noProof/>
                <w:webHidden/>
              </w:rPr>
              <w:instrText xml:space="preserve"> PAGEREF _Toc35854808 \h </w:instrText>
            </w:r>
            <w:r w:rsidR="00A22B79">
              <w:rPr>
                <w:noProof/>
                <w:webHidden/>
              </w:rPr>
            </w:r>
            <w:r w:rsidR="00A22B79">
              <w:rPr>
                <w:noProof/>
                <w:webHidden/>
              </w:rPr>
              <w:fldChar w:fldCharType="separate"/>
            </w:r>
            <w:r w:rsidR="00A22B79">
              <w:rPr>
                <w:noProof/>
                <w:webHidden/>
              </w:rPr>
              <w:t>5</w:t>
            </w:r>
            <w:r w:rsidR="00A22B79">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09" w:history="1">
            <w:r w:rsidRPr="004C06AB">
              <w:rPr>
                <w:rStyle w:val="Hipervnculo"/>
                <w:b/>
                <w:noProof/>
                <w:lang w:val="es-ES"/>
              </w:rPr>
              <w:t>1.1</w:t>
            </w:r>
            <w:r>
              <w:rPr>
                <w:rFonts w:asciiTheme="minorHAnsi" w:eastAsiaTheme="minorEastAsia" w:hAnsiTheme="minorHAnsi"/>
                <w:noProof/>
                <w:sz w:val="22"/>
                <w:lang w:eastAsia="es-MX"/>
              </w:rPr>
              <w:tab/>
            </w:r>
            <w:r w:rsidRPr="004C06AB">
              <w:rPr>
                <w:rStyle w:val="Hipervnculo"/>
                <w:b/>
                <w:noProof/>
                <w:lang w:val="es-ES"/>
              </w:rPr>
              <w:t>Propósito</w:t>
            </w:r>
            <w:r>
              <w:rPr>
                <w:noProof/>
                <w:webHidden/>
              </w:rPr>
              <w:tab/>
            </w:r>
            <w:r>
              <w:rPr>
                <w:noProof/>
                <w:webHidden/>
              </w:rPr>
              <w:fldChar w:fldCharType="begin"/>
            </w:r>
            <w:r>
              <w:rPr>
                <w:noProof/>
                <w:webHidden/>
              </w:rPr>
              <w:instrText xml:space="preserve"> PAGEREF _Toc35854809 \h </w:instrText>
            </w:r>
            <w:r>
              <w:rPr>
                <w:noProof/>
                <w:webHidden/>
              </w:rPr>
            </w:r>
            <w:r>
              <w:rPr>
                <w:noProof/>
                <w:webHidden/>
              </w:rPr>
              <w:fldChar w:fldCharType="separate"/>
            </w:r>
            <w:r>
              <w:rPr>
                <w:noProof/>
                <w:webHidden/>
              </w:rPr>
              <w:t>5</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0" w:history="1">
            <w:r w:rsidRPr="004C06AB">
              <w:rPr>
                <w:rStyle w:val="Hipervnculo"/>
                <w:b/>
                <w:noProof/>
                <w:lang w:val="es-ES"/>
              </w:rPr>
              <w:t>1.2</w:t>
            </w:r>
            <w:r>
              <w:rPr>
                <w:rFonts w:asciiTheme="minorHAnsi" w:eastAsiaTheme="minorEastAsia" w:hAnsiTheme="minorHAnsi"/>
                <w:noProof/>
                <w:sz w:val="22"/>
                <w:lang w:eastAsia="es-MX"/>
              </w:rPr>
              <w:tab/>
            </w:r>
            <w:r w:rsidRPr="004C06AB">
              <w:rPr>
                <w:rStyle w:val="Hipervnculo"/>
                <w:b/>
                <w:noProof/>
                <w:lang w:val="es-ES"/>
              </w:rPr>
              <w:t>Alcance</w:t>
            </w:r>
            <w:r>
              <w:rPr>
                <w:noProof/>
                <w:webHidden/>
              </w:rPr>
              <w:tab/>
            </w:r>
            <w:r>
              <w:rPr>
                <w:noProof/>
                <w:webHidden/>
              </w:rPr>
              <w:fldChar w:fldCharType="begin"/>
            </w:r>
            <w:r>
              <w:rPr>
                <w:noProof/>
                <w:webHidden/>
              </w:rPr>
              <w:instrText xml:space="preserve"> PAGEREF _Toc35854810 \h </w:instrText>
            </w:r>
            <w:r>
              <w:rPr>
                <w:noProof/>
                <w:webHidden/>
              </w:rPr>
            </w:r>
            <w:r>
              <w:rPr>
                <w:noProof/>
                <w:webHidden/>
              </w:rPr>
              <w:fldChar w:fldCharType="separate"/>
            </w:r>
            <w:r>
              <w:rPr>
                <w:noProof/>
                <w:webHidden/>
              </w:rPr>
              <w:t>5</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1" w:history="1">
            <w:r w:rsidRPr="004C06AB">
              <w:rPr>
                <w:rStyle w:val="Hipervnculo"/>
                <w:b/>
                <w:noProof/>
                <w:lang w:val="es-ES"/>
              </w:rPr>
              <w:t>1.3</w:t>
            </w:r>
            <w:r>
              <w:rPr>
                <w:rFonts w:asciiTheme="minorHAnsi" w:eastAsiaTheme="minorEastAsia" w:hAnsiTheme="minorHAnsi"/>
                <w:noProof/>
                <w:sz w:val="22"/>
                <w:lang w:eastAsia="es-MX"/>
              </w:rPr>
              <w:tab/>
            </w:r>
            <w:r w:rsidRPr="004C06AB">
              <w:rPr>
                <w:rStyle w:val="Hipervnculo"/>
                <w:b/>
                <w:noProof/>
                <w:lang w:val="es-ES"/>
              </w:rPr>
              <w:t>Definiciones</w:t>
            </w:r>
            <w:r>
              <w:rPr>
                <w:noProof/>
                <w:webHidden/>
              </w:rPr>
              <w:tab/>
            </w:r>
            <w:r>
              <w:rPr>
                <w:noProof/>
                <w:webHidden/>
              </w:rPr>
              <w:fldChar w:fldCharType="begin"/>
            </w:r>
            <w:r>
              <w:rPr>
                <w:noProof/>
                <w:webHidden/>
              </w:rPr>
              <w:instrText xml:space="preserve"> PAGEREF _Toc35854811 \h </w:instrText>
            </w:r>
            <w:r>
              <w:rPr>
                <w:noProof/>
                <w:webHidden/>
              </w:rPr>
            </w:r>
            <w:r>
              <w:rPr>
                <w:noProof/>
                <w:webHidden/>
              </w:rPr>
              <w:fldChar w:fldCharType="separate"/>
            </w:r>
            <w:r>
              <w:rPr>
                <w:noProof/>
                <w:webHidden/>
              </w:rPr>
              <w:t>5</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12" w:history="1">
            <w:r w:rsidRPr="004C06AB">
              <w:rPr>
                <w:rStyle w:val="Hipervnculo"/>
                <w:noProof/>
              </w:rPr>
              <w:t>2</w:t>
            </w:r>
            <w:r>
              <w:rPr>
                <w:rFonts w:asciiTheme="minorHAnsi" w:eastAsiaTheme="minorEastAsia" w:hAnsiTheme="minorHAnsi"/>
                <w:noProof/>
                <w:sz w:val="22"/>
                <w:lang w:eastAsia="es-MX"/>
              </w:rPr>
              <w:tab/>
            </w:r>
            <w:r w:rsidRPr="004C06AB">
              <w:rPr>
                <w:rStyle w:val="Hipervnculo"/>
                <w:noProof/>
              </w:rPr>
              <w:t>Definición del Repositorio</w:t>
            </w:r>
            <w:r>
              <w:rPr>
                <w:noProof/>
                <w:webHidden/>
              </w:rPr>
              <w:tab/>
            </w:r>
            <w:r>
              <w:rPr>
                <w:noProof/>
                <w:webHidden/>
              </w:rPr>
              <w:fldChar w:fldCharType="begin"/>
            </w:r>
            <w:r>
              <w:rPr>
                <w:noProof/>
                <w:webHidden/>
              </w:rPr>
              <w:instrText xml:space="preserve"> PAGEREF _Toc35854812 \h </w:instrText>
            </w:r>
            <w:r>
              <w:rPr>
                <w:noProof/>
                <w:webHidden/>
              </w:rPr>
            </w:r>
            <w:r>
              <w:rPr>
                <w:noProof/>
                <w:webHidden/>
              </w:rPr>
              <w:fldChar w:fldCharType="separate"/>
            </w:r>
            <w:r>
              <w:rPr>
                <w:noProof/>
                <w:webHidden/>
              </w:rPr>
              <w:t>5</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3" w:history="1">
            <w:r w:rsidRPr="004C06AB">
              <w:rPr>
                <w:rStyle w:val="Hipervnculo"/>
                <w:b/>
                <w:noProof/>
                <w:lang w:val="es-ES"/>
              </w:rPr>
              <w:t>2.1</w:t>
            </w:r>
            <w:r>
              <w:rPr>
                <w:rFonts w:asciiTheme="minorHAnsi" w:eastAsiaTheme="minorEastAsia" w:hAnsiTheme="minorHAnsi"/>
                <w:noProof/>
                <w:sz w:val="22"/>
                <w:lang w:eastAsia="es-MX"/>
              </w:rPr>
              <w:tab/>
            </w:r>
            <w:r w:rsidRPr="004C06AB">
              <w:rPr>
                <w:rStyle w:val="Hipervnculo"/>
                <w:b/>
                <w:noProof/>
                <w:lang w:val="es-ES"/>
              </w:rPr>
              <w:t>Repositorio documental</w:t>
            </w:r>
            <w:r>
              <w:rPr>
                <w:noProof/>
                <w:webHidden/>
              </w:rPr>
              <w:tab/>
            </w:r>
            <w:r>
              <w:rPr>
                <w:noProof/>
                <w:webHidden/>
              </w:rPr>
              <w:fldChar w:fldCharType="begin"/>
            </w:r>
            <w:r>
              <w:rPr>
                <w:noProof/>
                <w:webHidden/>
              </w:rPr>
              <w:instrText xml:space="preserve"> PAGEREF _Toc35854813 \h </w:instrText>
            </w:r>
            <w:r>
              <w:rPr>
                <w:noProof/>
                <w:webHidden/>
              </w:rPr>
            </w:r>
            <w:r>
              <w:rPr>
                <w:noProof/>
                <w:webHidden/>
              </w:rPr>
              <w:fldChar w:fldCharType="separate"/>
            </w:r>
            <w:r>
              <w:rPr>
                <w:noProof/>
                <w:webHidden/>
              </w:rPr>
              <w:t>6</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4" w:history="1">
            <w:r w:rsidRPr="004C06AB">
              <w:rPr>
                <w:rStyle w:val="Hipervnculo"/>
                <w:noProof/>
                <w:lang w:val="es-ES"/>
              </w:rPr>
              <w:t>2.2</w:t>
            </w:r>
            <w:r>
              <w:rPr>
                <w:rFonts w:asciiTheme="minorHAnsi" w:eastAsiaTheme="minorEastAsia" w:hAnsiTheme="minorHAnsi"/>
                <w:noProof/>
                <w:sz w:val="22"/>
                <w:lang w:eastAsia="es-MX"/>
              </w:rPr>
              <w:tab/>
            </w:r>
            <w:r w:rsidRPr="004C06AB">
              <w:rPr>
                <w:rStyle w:val="Hipervnculo"/>
                <w:noProof/>
                <w:lang w:val="es-ES"/>
              </w:rPr>
              <w:t>Repositorio de código</w:t>
            </w:r>
            <w:r>
              <w:rPr>
                <w:noProof/>
                <w:webHidden/>
              </w:rPr>
              <w:tab/>
            </w:r>
            <w:r>
              <w:rPr>
                <w:noProof/>
                <w:webHidden/>
              </w:rPr>
              <w:fldChar w:fldCharType="begin"/>
            </w:r>
            <w:r>
              <w:rPr>
                <w:noProof/>
                <w:webHidden/>
              </w:rPr>
              <w:instrText xml:space="preserve"> PAGEREF _Toc35854814 \h </w:instrText>
            </w:r>
            <w:r>
              <w:rPr>
                <w:noProof/>
                <w:webHidden/>
              </w:rPr>
            </w:r>
            <w:r>
              <w:rPr>
                <w:noProof/>
                <w:webHidden/>
              </w:rPr>
              <w:fldChar w:fldCharType="separate"/>
            </w:r>
            <w:r>
              <w:rPr>
                <w:noProof/>
                <w:webHidden/>
              </w:rPr>
              <w:t>7</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15" w:history="1">
            <w:r w:rsidRPr="004C06AB">
              <w:rPr>
                <w:rStyle w:val="Hipervnculo"/>
                <w:noProof/>
              </w:rPr>
              <w:t>3</w:t>
            </w:r>
            <w:r>
              <w:rPr>
                <w:rFonts w:asciiTheme="minorHAnsi" w:eastAsiaTheme="minorEastAsia" w:hAnsiTheme="minorHAnsi"/>
                <w:noProof/>
                <w:sz w:val="22"/>
                <w:lang w:eastAsia="es-MX"/>
              </w:rPr>
              <w:tab/>
            </w:r>
            <w:r w:rsidRPr="004C06AB">
              <w:rPr>
                <w:rStyle w:val="Hipervnculo"/>
                <w:noProof/>
              </w:rPr>
              <w:t>Procedimiento de Integración de Código</w:t>
            </w:r>
            <w:r>
              <w:rPr>
                <w:noProof/>
                <w:webHidden/>
              </w:rPr>
              <w:tab/>
            </w:r>
            <w:r>
              <w:rPr>
                <w:noProof/>
                <w:webHidden/>
              </w:rPr>
              <w:fldChar w:fldCharType="begin"/>
            </w:r>
            <w:r>
              <w:rPr>
                <w:noProof/>
                <w:webHidden/>
              </w:rPr>
              <w:instrText xml:space="preserve"> PAGEREF _Toc35854815 \h </w:instrText>
            </w:r>
            <w:r>
              <w:rPr>
                <w:noProof/>
                <w:webHidden/>
              </w:rPr>
            </w:r>
            <w:r>
              <w:rPr>
                <w:noProof/>
                <w:webHidden/>
              </w:rPr>
              <w:fldChar w:fldCharType="separate"/>
            </w:r>
            <w:r>
              <w:rPr>
                <w:noProof/>
                <w:webHidden/>
              </w:rPr>
              <w:t>8</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6" w:history="1">
            <w:r w:rsidRPr="004C06AB">
              <w:rPr>
                <w:rStyle w:val="Hipervnculo"/>
                <w:noProof/>
              </w:rPr>
              <w:t>3.1</w:t>
            </w:r>
            <w:r>
              <w:rPr>
                <w:rFonts w:asciiTheme="minorHAnsi" w:eastAsiaTheme="minorEastAsia" w:hAnsiTheme="minorHAnsi"/>
                <w:noProof/>
                <w:sz w:val="22"/>
                <w:lang w:eastAsia="es-MX"/>
              </w:rPr>
              <w:tab/>
            </w:r>
            <w:r w:rsidRPr="004C06AB">
              <w:rPr>
                <w:rStyle w:val="Hipervnculo"/>
                <w:noProof/>
              </w:rPr>
              <w:t>Secuencia de Integración</w:t>
            </w:r>
            <w:r>
              <w:rPr>
                <w:noProof/>
                <w:webHidden/>
              </w:rPr>
              <w:tab/>
            </w:r>
            <w:r>
              <w:rPr>
                <w:noProof/>
                <w:webHidden/>
              </w:rPr>
              <w:fldChar w:fldCharType="begin"/>
            </w:r>
            <w:r>
              <w:rPr>
                <w:noProof/>
                <w:webHidden/>
              </w:rPr>
              <w:instrText xml:space="preserve"> PAGEREF _Toc35854816 \h </w:instrText>
            </w:r>
            <w:r>
              <w:rPr>
                <w:noProof/>
                <w:webHidden/>
              </w:rPr>
            </w:r>
            <w:r>
              <w:rPr>
                <w:noProof/>
                <w:webHidden/>
              </w:rPr>
              <w:fldChar w:fldCharType="separate"/>
            </w:r>
            <w:r>
              <w:rPr>
                <w:noProof/>
                <w:webHidden/>
              </w:rPr>
              <w:t>9</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17" w:history="1">
            <w:r w:rsidRPr="004C06AB">
              <w:rPr>
                <w:rStyle w:val="Hipervnculo"/>
                <w:noProof/>
              </w:rPr>
              <w:t>3.2</w:t>
            </w:r>
            <w:r>
              <w:rPr>
                <w:rFonts w:asciiTheme="minorHAnsi" w:eastAsiaTheme="minorEastAsia" w:hAnsiTheme="minorHAnsi"/>
                <w:noProof/>
                <w:sz w:val="22"/>
                <w:lang w:eastAsia="es-MX"/>
              </w:rPr>
              <w:tab/>
            </w:r>
            <w:r w:rsidRPr="004C06AB">
              <w:rPr>
                <w:rStyle w:val="Hipervnculo"/>
                <w:noProof/>
              </w:rPr>
              <w:t>Criterios de integración de Componentes</w:t>
            </w:r>
            <w:r>
              <w:rPr>
                <w:noProof/>
                <w:webHidden/>
              </w:rPr>
              <w:tab/>
            </w:r>
            <w:r>
              <w:rPr>
                <w:noProof/>
                <w:webHidden/>
              </w:rPr>
              <w:fldChar w:fldCharType="begin"/>
            </w:r>
            <w:r>
              <w:rPr>
                <w:noProof/>
                <w:webHidden/>
              </w:rPr>
              <w:instrText xml:space="preserve"> PAGEREF _Toc35854817 \h </w:instrText>
            </w:r>
            <w:r>
              <w:rPr>
                <w:noProof/>
                <w:webHidden/>
              </w:rPr>
            </w:r>
            <w:r>
              <w:rPr>
                <w:noProof/>
                <w:webHidden/>
              </w:rPr>
              <w:fldChar w:fldCharType="separate"/>
            </w:r>
            <w:r>
              <w:rPr>
                <w:noProof/>
                <w:webHidden/>
              </w:rPr>
              <w:t>10</w:t>
            </w:r>
            <w:r>
              <w:rPr>
                <w:noProof/>
                <w:webHidden/>
              </w:rPr>
              <w:fldChar w:fldCharType="end"/>
            </w:r>
          </w:hyperlink>
        </w:p>
        <w:p w:rsidR="00A22B79" w:rsidRDefault="00A22B79">
          <w:pPr>
            <w:pStyle w:val="TDC3"/>
            <w:tabs>
              <w:tab w:val="left" w:pos="1320"/>
              <w:tab w:val="right" w:leader="dot" w:pos="8828"/>
            </w:tabs>
            <w:rPr>
              <w:rFonts w:asciiTheme="minorHAnsi" w:eastAsiaTheme="minorEastAsia" w:hAnsiTheme="minorHAnsi"/>
              <w:noProof/>
              <w:sz w:val="22"/>
              <w:lang w:eastAsia="es-MX"/>
            </w:rPr>
          </w:pPr>
          <w:hyperlink w:anchor="_Toc35854818" w:history="1">
            <w:r w:rsidRPr="004C06AB">
              <w:rPr>
                <w:rStyle w:val="Hipervnculo"/>
                <w:noProof/>
              </w:rPr>
              <w:t>3.2.1</w:t>
            </w:r>
            <w:r>
              <w:rPr>
                <w:rFonts w:asciiTheme="minorHAnsi" w:eastAsiaTheme="minorEastAsia" w:hAnsiTheme="minorHAnsi"/>
                <w:noProof/>
                <w:sz w:val="22"/>
                <w:lang w:eastAsia="es-MX"/>
              </w:rPr>
              <w:tab/>
            </w:r>
            <w:r w:rsidRPr="004C06AB">
              <w:rPr>
                <w:rStyle w:val="Hipervnculo"/>
                <w:noProof/>
              </w:rPr>
              <w:t>Criterios de aceptación para la integración al servidor de integración continúa</w:t>
            </w:r>
            <w:r>
              <w:rPr>
                <w:noProof/>
                <w:webHidden/>
              </w:rPr>
              <w:tab/>
            </w:r>
            <w:r>
              <w:rPr>
                <w:noProof/>
                <w:webHidden/>
              </w:rPr>
              <w:fldChar w:fldCharType="begin"/>
            </w:r>
            <w:r>
              <w:rPr>
                <w:noProof/>
                <w:webHidden/>
              </w:rPr>
              <w:instrText xml:space="preserve"> PAGEREF _Toc35854818 \h </w:instrText>
            </w:r>
            <w:r>
              <w:rPr>
                <w:noProof/>
                <w:webHidden/>
              </w:rPr>
            </w:r>
            <w:r>
              <w:rPr>
                <w:noProof/>
                <w:webHidden/>
              </w:rPr>
              <w:fldChar w:fldCharType="separate"/>
            </w:r>
            <w:r>
              <w:rPr>
                <w:noProof/>
                <w:webHidden/>
              </w:rPr>
              <w:t>10</w:t>
            </w:r>
            <w:r>
              <w:rPr>
                <w:noProof/>
                <w:webHidden/>
              </w:rPr>
              <w:fldChar w:fldCharType="end"/>
            </w:r>
          </w:hyperlink>
        </w:p>
        <w:p w:rsidR="00A22B79" w:rsidRDefault="00A22B79">
          <w:pPr>
            <w:pStyle w:val="TDC3"/>
            <w:tabs>
              <w:tab w:val="left" w:pos="1320"/>
              <w:tab w:val="right" w:leader="dot" w:pos="8828"/>
            </w:tabs>
            <w:rPr>
              <w:rFonts w:asciiTheme="minorHAnsi" w:eastAsiaTheme="minorEastAsia" w:hAnsiTheme="minorHAnsi"/>
              <w:noProof/>
              <w:sz w:val="22"/>
              <w:lang w:eastAsia="es-MX"/>
            </w:rPr>
          </w:pPr>
          <w:hyperlink w:anchor="_Toc35854819" w:history="1">
            <w:r w:rsidRPr="004C06AB">
              <w:rPr>
                <w:rStyle w:val="Hipervnculo"/>
                <w:noProof/>
              </w:rPr>
              <w:t>3.2.2</w:t>
            </w:r>
            <w:r>
              <w:rPr>
                <w:rFonts w:asciiTheme="minorHAnsi" w:eastAsiaTheme="minorEastAsia" w:hAnsiTheme="minorHAnsi"/>
                <w:noProof/>
                <w:sz w:val="22"/>
                <w:lang w:eastAsia="es-MX"/>
              </w:rPr>
              <w:tab/>
            </w:r>
            <w:r w:rsidRPr="004C06AB">
              <w:rPr>
                <w:rStyle w:val="Hipervnculo"/>
                <w:noProof/>
              </w:rPr>
              <w:t>Criterios de aceptación para la rama Master</w:t>
            </w:r>
            <w:r>
              <w:rPr>
                <w:noProof/>
                <w:webHidden/>
              </w:rPr>
              <w:tab/>
            </w:r>
            <w:r>
              <w:rPr>
                <w:noProof/>
                <w:webHidden/>
              </w:rPr>
              <w:fldChar w:fldCharType="begin"/>
            </w:r>
            <w:r>
              <w:rPr>
                <w:noProof/>
                <w:webHidden/>
              </w:rPr>
              <w:instrText xml:space="preserve"> PAGEREF _Toc35854819 \h </w:instrText>
            </w:r>
            <w:r>
              <w:rPr>
                <w:noProof/>
                <w:webHidden/>
              </w:rPr>
            </w:r>
            <w:r>
              <w:rPr>
                <w:noProof/>
                <w:webHidden/>
              </w:rPr>
              <w:fldChar w:fldCharType="separate"/>
            </w:r>
            <w:r>
              <w:rPr>
                <w:noProof/>
                <w:webHidden/>
              </w:rPr>
              <w:t>10</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20" w:history="1">
            <w:r w:rsidRPr="004C06AB">
              <w:rPr>
                <w:rStyle w:val="Hipervnculo"/>
                <w:noProof/>
              </w:rPr>
              <w:t>4</w:t>
            </w:r>
            <w:r>
              <w:rPr>
                <w:rFonts w:asciiTheme="minorHAnsi" w:eastAsiaTheme="minorEastAsia" w:hAnsiTheme="minorHAnsi"/>
                <w:noProof/>
                <w:sz w:val="22"/>
                <w:lang w:eastAsia="es-MX"/>
              </w:rPr>
              <w:tab/>
            </w:r>
            <w:r w:rsidRPr="004C06AB">
              <w:rPr>
                <w:rStyle w:val="Hipervnculo"/>
                <w:noProof/>
              </w:rPr>
              <w:t>Identificación de Elementos de Configuración</w:t>
            </w:r>
            <w:r>
              <w:rPr>
                <w:noProof/>
                <w:webHidden/>
              </w:rPr>
              <w:tab/>
            </w:r>
            <w:r>
              <w:rPr>
                <w:noProof/>
                <w:webHidden/>
              </w:rPr>
              <w:fldChar w:fldCharType="begin"/>
            </w:r>
            <w:r>
              <w:rPr>
                <w:noProof/>
                <w:webHidden/>
              </w:rPr>
              <w:instrText xml:space="preserve"> PAGEREF _Toc35854820 \h </w:instrText>
            </w:r>
            <w:r>
              <w:rPr>
                <w:noProof/>
                <w:webHidden/>
              </w:rPr>
            </w:r>
            <w:r>
              <w:rPr>
                <w:noProof/>
                <w:webHidden/>
              </w:rPr>
              <w:fldChar w:fldCharType="separate"/>
            </w:r>
            <w:r>
              <w:rPr>
                <w:noProof/>
                <w:webHidden/>
              </w:rPr>
              <w:t>10</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21" w:history="1">
            <w:r w:rsidRPr="004C06AB">
              <w:rPr>
                <w:rStyle w:val="Hipervnculo"/>
                <w:noProof/>
              </w:rPr>
              <w:t>4.1</w:t>
            </w:r>
            <w:r>
              <w:rPr>
                <w:rFonts w:asciiTheme="minorHAnsi" w:eastAsiaTheme="minorEastAsia" w:hAnsiTheme="minorHAnsi"/>
                <w:noProof/>
                <w:sz w:val="22"/>
                <w:lang w:eastAsia="es-MX"/>
              </w:rPr>
              <w:tab/>
            </w:r>
            <w:r w:rsidRPr="004C06AB">
              <w:rPr>
                <w:rStyle w:val="Hipervnculo"/>
                <w:noProof/>
              </w:rPr>
              <w:t>Requerimientos de Seguridad</w:t>
            </w:r>
            <w:r>
              <w:rPr>
                <w:noProof/>
                <w:webHidden/>
              </w:rPr>
              <w:tab/>
            </w:r>
            <w:r>
              <w:rPr>
                <w:noProof/>
                <w:webHidden/>
              </w:rPr>
              <w:fldChar w:fldCharType="begin"/>
            </w:r>
            <w:r>
              <w:rPr>
                <w:noProof/>
                <w:webHidden/>
              </w:rPr>
              <w:instrText xml:space="preserve"> PAGEREF _Toc35854821 \h </w:instrText>
            </w:r>
            <w:r>
              <w:rPr>
                <w:noProof/>
                <w:webHidden/>
              </w:rPr>
            </w:r>
            <w:r>
              <w:rPr>
                <w:noProof/>
                <w:webHidden/>
              </w:rPr>
              <w:fldChar w:fldCharType="separate"/>
            </w:r>
            <w:r>
              <w:rPr>
                <w:noProof/>
                <w:webHidden/>
              </w:rPr>
              <w:t>10</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22" w:history="1">
            <w:r w:rsidRPr="004C06AB">
              <w:rPr>
                <w:rStyle w:val="Hipervnculo"/>
                <w:noProof/>
              </w:rPr>
              <w:t>4.2</w:t>
            </w:r>
            <w:r>
              <w:rPr>
                <w:rFonts w:asciiTheme="minorHAnsi" w:eastAsiaTheme="minorEastAsia" w:hAnsiTheme="minorHAnsi"/>
                <w:noProof/>
                <w:sz w:val="22"/>
                <w:lang w:eastAsia="es-MX"/>
              </w:rPr>
              <w:tab/>
            </w:r>
            <w:r w:rsidRPr="004C06AB">
              <w:rPr>
                <w:rStyle w:val="Hipervnculo"/>
                <w:noProof/>
              </w:rPr>
              <w:t>Requerimientos de Privacidad</w:t>
            </w:r>
            <w:r>
              <w:rPr>
                <w:noProof/>
                <w:webHidden/>
              </w:rPr>
              <w:tab/>
            </w:r>
            <w:r>
              <w:rPr>
                <w:noProof/>
                <w:webHidden/>
              </w:rPr>
              <w:fldChar w:fldCharType="begin"/>
            </w:r>
            <w:r>
              <w:rPr>
                <w:noProof/>
                <w:webHidden/>
              </w:rPr>
              <w:instrText xml:space="preserve"> PAGEREF _Toc35854822 \h </w:instrText>
            </w:r>
            <w:r>
              <w:rPr>
                <w:noProof/>
                <w:webHidden/>
              </w:rPr>
            </w:r>
            <w:r>
              <w:rPr>
                <w:noProof/>
                <w:webHidden/>
              </w:rPr>
              <w:fldChar w:fldCharType="separate"/>
            </w:r>
            <w:r>
              <w:rPr>
                <w:noProof/>
                <w:webHidden/>
              </w:rPr>
              <w:t>11</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23" w:history="1">
            <w:r w:rsidRPr="004C06AB">
              <w:rPr>
                <w:rStyle w:val="Hipervnculo"/>
                <w:noProof/>
              </w:rPr>
              <w:t>5</w:t>
            </w:r>
            <w:r>
              <w:rPr>
                <w:rFonts w:asciiTheme="minorHAnsi" w:eastAsiaTheme="minorEastAsia" w:hAnsiTheme="minorHAnsi"/>
                <w:noProof/>
                <w:sz w:val="22"/>
                <w:lang w:eastAsia="es-MX"/>
              </w:rPr>
              <w:tab/>
            </w:r>
            <w:r w:rsidRPr="004C06AB">
              <w:rPr>
                <w:rStyle w:val="Hipervnculo"/>
                <w:noProof/>
              </w:rPr>
              <w:t>Roles y permisos</w:t>
            </w:r>
            <w:r>
              <w:rPr>
                <w:noProof/>
                <w:webHidden/>
              </w:rPr>
              <w:tab/>
            </w:r>
            <w:r>
              <w:rPr>
                <w:noProof/>
                <w:webHidden/>
              </w:rPr>
              <w:fldChar w:fldCharType="begin"/>
            </w:r>
            <w:r>
              <w:rPr>
                <w:noProof/>
                <w:webHidden/>
              </w:rPr>
              <w:instrText xml:space="preserve"> PAGEREF _Toc35854823 \h </w:instrText>
            </w:r>
            <w:r>
              <w:rPr>
                <w:noProof/>
                <w:webHidden/>
              </w:rPr>
            </w:r>
            <w:r>
              <w:rPr>
                <w:noProof/>
                <w:webHidden/>
              </w:rPr>
              <w:fldChar w:fldCharType="separate"/>
            </w:r>
            <w:r>
              <w:rPr>
                <w:noProof/>
                <w:webHidden/>
              </w:rPr>
              <w:t>11</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24" w:history="1">
            <w:r w:rsidRPr="004C06AB">
              <w:rPr>
                <w:rStyle w:val="Hipervnculo"/>
                <w:noProof/>
              </w:rPr>
              <w:t>6</w:t>
            </w:r>
            <w:r>
              <w:rPr>
                <w:rFonts w:asciiTheme="minorHAnsi" w:eastAsiaTheme="minorEastAsia" w:hAnsiTheme="minorHAnsi"/>
                <w:noProof/>
                <w:sz w:val="22"/>
                <w:lang w:eastAsia="es-MX"/>
              </w:rPr>
              <w:tab/>
            </w:r>
            <w:r w:rsidRPr="004C06AB">
              <w:rPr>
                <w:rStyle w:val="Hipervnculo"/>
                <w:noProof/>
              </w:rPr>
              <w:t>Estándares de documentación</w:t>
            </w:r>
            <w:r>
              <w:rPr>
                <w:noProof/>
                <w:webHidden/>
              </w:rPr>
              <w:tab/>
            </w:r>
            <w:r>
              <w:rPr>
                <w:noProof/>
                <w:webHidden/>
              </w:rPr>
              <w:fldChar w:fldCharType="begin"/>
            </w:r>
            <w:r>
              <w:rPr>
                <w:noProof/>
                <w:webHidden/>
              </w:rPr>
              <w:instrText xml:space="preserve"> PAGEREF _Toc35854824 \h </w:instrText>
            </w:r>
            <w:r>
              <w:rPr>
                <w:noProof/>
                <w:webHidden/>
              </w:rPr>
            </w:r>
            <w:r>
              <w:rPr>
                <w:noProof/>
                <w:webHidden/>
              </w:rPr>
              <w:fldChar w:fldCharType="separate"/>
            </w:r>
            <w:r>
              <w:rPr>
                <w:noProof/>
                <w:webHidden/>
              </w:rPr>
              <w:t>11</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25" w:history="1">
            <w:r w:rsidRPr="004C06AB">
              <w:rPr>
                <w:rStyle w:val="Hipervnculo"/>
                <w:noProof/>
                <w:lang w:val="es-ES"/>
              </w:rPr>
              <w:t>6.1</w:t>
            </w:r>
            <w:r>
              <w:rPr>
                <w:rFonts w:asciiTheme="minorHAnsi" w:eastAsiaTheme="minorEastAsia" w:hAnsiTheme="minorHAnsi"/>
                <w:noProof/>
                <w:sz w:val="22"/>
                <w:lang w:eastAsia="es-MX"/>
              </w:rPr>
              <w:tab/>
            </w:r>
            <w:r w:rsidRPr="004C06AB">
              <w:rPr>
                <w:rStyle w:val="Hipervnculo"/>
                <w:noProof/>
                <w:lang w:val="es-ES"/>
              </w:rPr>
              <w:t>Nomenclatura</w:t>
            </w:r>
            <w:r>
              <w:rPr>
                <w:noProof/>
                <w:webHidden/>
              </w:rPr>
              <w:tab/>
            </w:r>
            <w:r>
              <w:rPr>
                <w:noProof/>
                <w:webHidden/>
              </w:rPr>
              <w:fldChar w:fldCharType="begin"/>
            </w:r>
            <w:r>
              <w:rPr>
                <w:noProof/>
                <w:webHidden/>
              </w:rPr>
              <w:instrText xml:space="preserve"> PAGEREF _Toc35854825 \h </w:instrText>
            </w:r>
            <w:r>
              <w:rPr>
                <w:noProof/>
                <w:webHidden/>
              </w:rPr>
            </w:r>
            <w:r>
              <w:rPr>
                <w:noProof/>
                <w:webHidden/>
              </w:rPr>
              <w:fldChar w:fldCharType="separate"/>
            </w:r>
            <w:r>
              <w:rPr>
                <w:noProof/>
                <w:webHidden/>
              </w:rPr>
              <w:t>11</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26" w:history="1">
            <w:r w:rsidRPr="004C06AB">
              <w:rPr>
                <w:rStyle w:val="Hipervnculo"/>
                <w:noProof/>
              </w:rPr>
              <w:t>6.2</w:t>
            </w:r>
            <w:r>
              <w:rPr>
                <w:rFonts w:asciiTheme="minorHAnsi" w:eastAsiaTheme="minorEastAsia" w:hAnsiTheme="minorHAnsi"/>
                <w:noProof/>
                <w:sz w:val="22"/>
                <w:lang w:eastAsia="es-MX"/>
              </w:rPr>
              <w:tab/>
            </w:r>
            <w:r w:rsidRPr="004C06AB">
              <w:rPr>
                <w:rStyle w:val="Hipervnculo"/>
                <w:noProof/>
              </w:rPr>
              <w:t>Versionamiento de archivos</w:t>
            </w:r>
            <w:r>
              <w:rPr>
                <w:noProof/>
                <w:webHidden/>
              </w:rPr>
              <w:tab/>
            </w:r>
            <w:r>
              <w:rPr>
                <w:noProof/>
                <w:webHidden/>
              </w:rPr>
              <w:fldChar w:fldCharType="begin"/>
            </w:r>
            <w:r>
              <w:rPr>
                <w:noProof/>
                <w:webHidden/>
              </w:rPr>
              <w:instrText xml:space="preserve"> PAGEREF _Toc35854826 \h </w:instrText>
            </w:r>
            <w:r>
              <w:rPr>
                <w:noProof/>
                <w:webHidden/>
              </w:rPr>
            </w:r>
            <w:r>
              <w:rPr>
                <w:noProof/>
                <w:webHidden/>
              </w:rPr>
              <w:fldChar w:fldCharType="separate"/>
            </w:r>
            <w:r>
              <w:rPr>
                <w:noProof/>
                <w:webHidden/>
              </w:rPr>
              <w:t>12</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27" w:history="1">
            <w:r w:rsidRPr="004C06AB">
              <w:rPr>
                <w:rStyle w:val="Hipervnculo"/>
                <w:noProof/>
              </w:rPr>
              <w:t>7</w:t>
            </w:r>
            <w:r>
              <w:rPr>
                <w:rFonts w:asciiTheme="minorHAnsi" w:eastAsiaTheme="minorEastAsia" w:hAnsiTheme="minorHAnsi"/>
                <w:noProof/>
                <w:sz w:val="22"/>
                <w:lang w:eastAsia="es-MX"/>
              </w:rPr>
              <w:tab/>
            </w:r>
            <w:r w:rsidRPr="004C06AB">
              <w:rPr>
                <w:rStyle w:val="Hipervnculo"/>
                <w:noProof/>
              </w:rPr>
              <w:t>Respaldos del Repositorio</w:t>
            </w:r>
            <w:r>
              <w:rPr>
                <w:noProof/>
                <w:webHidden/>
              </w:rPr>
              <w:tab/>
            </w:r>
            <w:r>
              <w:rPr>
                <w:noProof/>
                <w:webHidden/>
              </w:rPr>
              <w:fldChar w:fldCharType="begin"/>
            </w:r>
            <w:r>
              <w:rPr>
                <w:noProof/>
                <w:webHidden/>
              </w:rPr>
              <w:instrText xml:space="preserve"> PAGEREF _Toc35854827 \h </w:instrText>
            </w:r>
            <w:r>
              <w:rPr>
                <w:noProof/>
                <w:webHidden/>
              </w:rPr>
            </w:r>
            <w:r>
              <w:rPr>
                <w:noProof/>
                <w:webHidden/>
              </w:rPr>
              <w:fldChar w:fldCharType="separate"/>
            </w:r>
            <w:r>
              <w:rPr>
                <w:noProof/>
                <w:webHidden/>
              </w:rPr>
              <w:t>13</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28" w:history="1">
            <w:r w:rsidRPr="004C06AB">
              <w:rPr>
                <w:rStyle w:val="Hipervnculo"/>
                <w:noProof/>
              </w:rPr>
              <w:t>7.1</w:t>
            </w:r>
            <w:r>
              <w:rPr>
                <w:rFonts w:asciiTheme="minorHAnsi" w:eastAsiaTheme="minorEastAsia" w:hAnsiTheme="minorHAnsi"/>
                <w:noProof/>
                <w:sz w:val="22"/>
                <w:lang w:eastAsia="es-MX"/>
              </w:rPr>
              <w:tab/>
            </w:r>
            <w:r w:rsidRPr="004C06AB">
              <w:rPr>
                <w:rStyle w:val="Hipervnculo"/>
                <w:noProof/>
              </w:rPr>
              <w:t>Respaldo periódico de los Componentes del Proyecto/Servicio</w:t>
            </w:r>
            <w:r>
              <w:rPr>
                <w:noProof/>
                <w:webHidden/>
              </w:rPr>
              <w:tab/>
            </w:r>
            <w:r>
              <w:rPr>
                <w:noProof/>
                <w:webHidden/>
              </w:rPr>
              <w:fldChar w:fldCharType="begin"/>
            </w:r>
            <w:r>
              <w:rPr>
                <w:noProof/>
                <w:webHidden/>
              </w:rPr>
              <w:instrText xml:space="preserve"> PAGEREF _Toc35854828 \h </w:instrText>
            </w:r>
            <w:r>
              <w:rPr>
                <w:noProof/>
                <w:webHidden/>
              </w:rPr>
            </w:r>
            <w:r>
              <w:rPr>
                <w:noProof/>
                <w:webHidden/>
              </w:rPr>
              <w:fldChar w:fldCharType="separate"/>
            </w:r>
            <w:r>
              <w:rPr>
                <w:noProof/>
                <w:webHidden/>
              </w:rPr>
              <w:t>13</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29" w:history="1">
            <w:r w:rsidRPr="004C06AB">
              <w:rPr>
                <w:rStyle w:val="Hipervnculo"/>
                <w:noProof/>
              </w:rPr>
              <w:t>8</w:t>
            </w:r>
            <w:r>
              <w:rPr>
                <w:rFonts w:asciiTheme="minorHAnsi" w:eastAsiaTheme="minorEastAsia" w:hAnsiTheme="minorHAnsi"/>
                <w:noProof/>
                <w:sz w:val="22"/>
                <w:lang w:eastAsia="es-MX"/>
              </w:rPr>
              <w:tab/>
            </w:r>
            <w:r w:rsidRPr="004C06AB">
              <w:rPr>
                <w:rStyle w:val="Hipervnculo"/>
                <w:noProof/>
              </w:rPr>
              <w:t>Definición de Líneas Base</w:t>
            </w:r>
            <w:r>
              <w:rPr>
                <w:noProof/>
                <w:webHidden/>
              </w:rPr>
              <w:tab/>
            </w:r>
            <w:r>
              <w:rPr>
                <w:noProof/>
                <w:webHidden/>
              </w:rPr>
              <w:fldChar w:fldCharType="begin"/>
            </w:r>
            <w:r>
              <w:rPr>
                <w:noProof/>
                <w:webHidden/>
              </w:rPr>
              <w:instrText xml:space="preserve"> PAGEREF _Toc35854829 \h </w:instrText>
            </w:r>
            <w:r>
              <w:rPr>
                <w:noProof/>
                <w:webHidden/>
              </w:rPr>
            </w:r>
            <w:r>
              <w:rPr>
                <w:noProof/>
                <w:webHidden/>
              </w:rPr>
              <w:fldChar w:fldCharType="separate"/>
            </w:r>
            <w:r>
              <w:rPr>
                <w:noProof/>
                <w:webHidden/>
              </w:rPr>
              <w:t>13</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30" w:history="1">
            <w:r w:rsidRPr="004C06AB">
              <w:rPr>
                <w:rStyle w:val="Hipervnculo"/>
                <w:noProof/>
              </w:rPr>
              <w:t>8.1</w:t>
            </w:r>
            <w:r>
              <w:rPr>
                <w:rFonts w:asciiTheme="minorHAnsi" w:eastAsiaTheme="minorEastAsia" w:hAnsiTheme="minorHAnsi"/>
                <w:noProof/>
                <w:sz w:val="22"/>
                <w:lang w:eastAsia="es-MX"/>
              </w:rPr>
              <w:tab/>
            </w:r>
            <w:r w:rsidRPr="004C06AB">
              <w:rPr>
                <w:rStyle w:val="Hipervnculo"/>
                <w:noProof/>
              </w:rPr>
              <w:t>Reporte de Línea Base</w:t>
            </w:r>
            <w:r>
              <w:rPr>
                <w:noProof/>
                <w:webHidden/>
              </w:rPr>
              <w:tab/>
            </w:r>
            <w:r>
              <w:rPr>
                <w:noProof/>
                <w:webHidden/>
              </w:rPr>
              <w:fldChar w:fldCharType="begin"/>
            </w:r>
            <w:r>
              <w:rPr>
                <w:noProof/>
                <w:webHidden/>
              </w:rPr>
              <w:instrText xml:space="preserve"> PAGEREF _Toc35854830 \h </w:instrText>
            </w:r>
            <w:r>
              <w:rPr>
                <w:noProof/>
                <w:webHidden/>
              </w:rPr>
            </w:r>
            <w:r>
              <w:rPr>
                <w:noProof/>
                <w:webHidden/>
              </w:rPr>
              <w:fldChar w:fldCharType="separate"/>
            </w:r>
            <w:r>
              <w:rPr>
                <w:noProof/>
                <w:webHidden/>
              </w:rPr>
              <w:t>14</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31" w:history="1">
            <w:r w:rsidRPr="004C06AB">
              <w:rPr>
                <w:rStyle w:val="Hipervnculo"/>
                <w:noProof/>
              </w:rPr>
              <w:t>8.2</w:t>
            </w:r>
            <w:r>
              <w:rPr>
                <w:rFonts w:asciiTheme="minorHAnsi" w:eastAsiaTheme="minorEastAsia" w:hAnsiTheme="minorHAnsi"/>
                <w:noProof/>
                <w:sz w:val="22"/>
                <w:lang w:eastAsia="es-MX"/>
              </w:rPr>
              <w:tab/>
            </w:r>
            <w:r w:rsidRPr="004C06AB">
              <w:rPr>
                <w:rStyle w:val="Hipervnculo"/>
                <w:noProof/>
              </w:rPr>
              <w:t>Restauración de Línea Base</w:t>
            </w:r>
            <w:r>
              <w:rPr>
                <w:noProof/>
                <w:webHidden/>
              </w:rPr>
              <w:tab/>
            </w:r>
            <w:r>
              <w:rPr>
                <w:noProof/>
                <w:webHidden/>
              </w:rPr>
              <w:fldChar w:fldCharType="begin"/>
            </w:r>
            <w:r>
              <w:rPr>
                <w:noProof/>
                <w:webHidden/>
              </w:rPr>
              <w:instrText xml:space="preserve"> PAGEREF _Toc35854831 \h </w:instrText>
            </w:r>
            <w:r>
              <w:rPr>
                <w:noProof/>
                <w:webHidden/>
              </w:rPr>
            </w:r>
            <w:r>
              <w:rPr>
                <w:noProof/>
                <w:webHidden/>
              </w:rPr>
              <w:fldChar w:fldCharType="separate"/>
            </w:r>
            <w:r>
              <w:rPr>
                <w:noProof/>
                <w:webHidden/>
              </w:rPr>
              <w:t>14</w:t>
            </w:r>
            <w:r>
              <w:rPr>
                <w:noProof/>
                <w:webHidden/>
              </w:rPr>
              <w:fldChar w:fldCharType="end"/>
            </w:r>
          </w:hyperlink>
        </w:p>
        <w:p w:rsidR="00A22B79" w:rsidRDefault="00A22B79">
          <w:pPr>
            <w:pStyle w:val="TDC2"/>
            <w:tabs>
              <w:tab w:val="left" w:pos="880"/>
              <w:tab w:val="right" w:leader="dot" w:pos="8828"/>
            </w:tabs>
            <w:rPr>
              <w:rFonts w:asciiTheme="minorHAnsi" w:eastAsiaTheme="minorEastAsia" w:hAnsiTheme="minorHAnsi"/>
              <w:noProof/>
              <w:sz w:val="22"/>
              <w:lang w:eastAsia="es-MX"/>
            </w:rPr>
          </w:pPr>
          <w:hyperlink w:anchor="_Toc35854832" w:history="1">
            <w:r w:rsidRPr="004C06AB">
              <w:rPr>
                <w:rStyle w:val="Hipervnculo"/>
                <w:noProof/>
              </w:rPr>
              <w:t>8.3</w:t>
            </w:r>
            <w:r>
              <w:rPr>
                <w:rFonts w:asciiTheme="minorHAnsi" w:eastAsiaTheme="minorEastAsia" w:hAnsiTheme="minorHAnsi"/>
                <w:noProof/>
                <w:sz w:val="22"/>
                <w:lang w:eastAsia="es-MX"/>
              </w:rPr>
              <w:tab/>
            </w:r>
            <w:r w:rsidRPr="004C06AB">
              <w:rPr>
                <w:rStyle w:val="Hipervnculo"/>
                <w:noProof/>
              </w:rPr>
              <w:t>Control y seguimiento a Solicitudes de Cambio</w:t>
            </w:r>
            <w:r>
              <w:rPr>
                <w:noProof/>
                <w:webHidden/>
              </w:rPr>
              <w:tab/>
            </w:r>
            <w:r>
              <w:rPr>
                <w:noProof/>
                <w:webHidden/>
              </w:rPr>
              <w:fldChar w:fldCharType="begin"/>
            </w:r>
            <w:r>
              <w:rPr>
                <w:noProof/>
                <w:webHidden/>
              </w:rPr>
              <w:instrText xml:space="preserve"> PAGEREF _Toc35854832 \h </w:instrText>
            </w:r>
            <w:r>
              <w:rPr>
                <w:noProof/>
                <w:webHidden/>
              </w:rPr>
            </w:r>
            <w:r>
              <w:rPr>
                <w:noProof/>
                <w:webHidden/>
              </w:rPr>
              <w:fldChar w:fldCharType="separate"/>
            </w:r>
            <w:r>
              <w:rPr>
                <w:noProof/>
                <w:webHidden/>
              </w:rPr>
              <w:t>14</w:t>
            </w:r>
            <w:r>
              <w:rPr>
                <w:noProof/>
                <w:webHidden/>
              </w:rPr>
              <w:fldChar w:fldCharType="end"/>
            </w:r>
          </w:hyperlink>
        </w:p>
        <w:p w:rsidR="00A22B79" w:rsidRDefault="00A22B79">
          <w:pPr>
            <w:pStyle w:val="TDC1"/>
            <w:rPr>
              <w:rFonts w:asciiTheme="minorHAnsi" w:eastAsiaTheme="minorEastAsia" w:hAnsiTheme="minorHAnsi"/>
              <w:noProof/>
              <w:sz w:val="22"/>
              <w:lang w:eastAsia="es-MX"/>
            </w:rPr>
          </w:pPr>
          <w:hyperlink w:anchor="_Toc35854833" w:history="1">
            <w:r w:rsidRPr="004C06AB">
              <w:rPr>
                <w:rStyle w:val="Hipervnculo"/>
                <w:noProof/>
              </w:rPr>
              <w:t>9</w:t>
            </w:r>
            <w:r>
              <w:rPr>
                <w:rFonts w:asciiTheme="minorHAnsi" w:eastAsiaTheme="minorEastAsia" w:hAnsiTheme="minorHAnsi"/>
                <w:noProof/>
                <w:sz w:val="22"/>
                <w:lang w:eastAsia="es-MX"/>
              </w:rPr>
              <w:tab/>
            </w:r>
            <w:r w:rsidRPr="004C06AB">
              <w:rPr>
                <w:rStyle w:val="Hipervnculo"/>
                <w:noProof/>
              </w:rPr>
              <w:t>Definición de Ambientes</w:t>
            </w:r>
            <w:r>
              <w:rPr>
                <w:noProof/>
                <w:webHidden/>
              </w:rPr>
              <w:tab/>
            </w:r>
            <w:r>
              <w:rPr>
                <w:noProof/>
                <w:webHidden/>
              </w:rPr>
              <w:fldChar w:fldCharType="begin"/>
            </w:r>
            <w:r>
              <w:rPr>
                <w:noProof/>
                <w:webHidden/>
              </w:rPr>
              <w:instrText xml:space="preserve"> PAGEREF _Toc35854833 \h </w:instrText>
            </w:r>
            <w:r>
              <w:rPr>
                <w:noProof/>
                <w:webHidden/>
              </w:rPr>
            </w:r>
            <w:r>
              <w:rPr>
                <w:noProof/>
                <w:webHidden/>
              </w:rPr>
              <w:fldChar w:fldCharType="separate"/>
            </w:r>
            <w:r>
              <w:rPr>
                <w:noProof/>
                <w:webHidden/>
              </w:rPr>
              <w:t>14</w:t>
            </w:r>
            <w:r>
              <w:rPr>
                <w:noProof/>
                <w:webHidden/>
              </w:rPr>
              <w:fldChar w:fldCharType="end"/>
            </w:r>
          </w:hyperlink>
        </w:p>
        <w:p w:rsidR="000D3F10" w:rsidRDefault="001F76F0" w:rsidP="000D3F10">
          <w:pPr>
            <w:rPr>
              <w:b/>
              <w:bCs/>
              <w:lang w:val="es-ES"/>
            </w:rPr>
          </w:pPr>
          <w:r>
            <w:rPr>
              <w:b/>
              <w:bCs/>
              <w:lang w:val="es-ES"/>
            </w:rPr>
            <w:fldChar w:fldCharType="end"/>
          </w:r>
        </w:p>
      </w:sdtContent>
    </w:sdt>
    <w:p w:rsidR="001F76F0" w:rsidRDefault="001F76F0">
      <w:pPr>
        <w:spacing w:after="160"/>
        <w:jc w:val="left"/>
        <w:rPr>
          <w:lang w:val="es-ES"/>
        </w:rPr>
      </w:pPr>
      <w:r>
        <w:rPr>
          <w:lang w:val="es-ES"/>
        </w:rPr>
        <w:br w:type="page"/>
      </w:r>
    </w:p>
    <w:p w:rsidR="00FC6487" w:rsidRPr="00A22B79" w:rsidRDefault="00FC6487" w:rsidP="00A22B79">
      <w:pPr>
        <w:pStyle w:val="Ttulo1"/>
      </w:pPr>
      <w:bookmarkStart w:id="0" w:name="_Toc35854808"/>
      <w:r w:rsidRPr="00A22B79">
        <w:lastRenderedPageBreak/>
        <w:t>Introducción</w:t>
      </w:r>
      <w:bookmarkEnd w:id="0"/>
    </w:p>
    <w:p w:rsidR="00FC6487" w:rsidRPr="00277B24" w:rsidRDefault="00FC6487" w:rsidP="00D47969">
      <w:pPr>
        <w:pStyle w:val="Ttulo2"/>
        <w:rPr>
          <w:b/>
          <w:lang w:val="es-ES"/>
        </w:rPr>
      </w:pPr>
      <w:bookmarkStart w:id="1" w:name="_Toc35854809"/>
      <w:r w:rsidRPr="00277B24">
        <w:rPr>
          <w:b/>
          <w:lang w:val="es-ES"/>
        </w:rPr>
        <w:t>Propósito</w:t>
      </w:r>
      <w:bookmarkEnd w:id="1"/>
    </w:p>
    <w:p w:rsidR="00277B24" w:rsidRPr="00277B24" w:rsidRDefault="00277B24" w:rsidP="00277B24">
      <w:pPr>
        <w:rPr>
          <w:rFonts w:ascii="Arial" w:hAnsi="Arial" w:cs="Arial"/>
        </w:rPr>
      </w:pPr>
      <w:r w:rsidRPr="00277B24">
        <w:rPr>
          <w:rFonts w:ascii="Arial" w:hAnsi="Arial" w:cs="Arial"/>
        </w:rPr>
        <w:t>El propósito de este documento es definir la Configuración correspondiente al proyecto CPS-Tec Migrate FIDs SAPUF to Cyberark - TCORPORATIVA (C430), con el objetivo de mantener la integridad de los productos de trabajo y entregables del proyecto.</w:t>
      </w:r>
    </w:p>
    <w:p w:rsidR="00FC6487" w:rsidRPr="00277B24" w:rsidRDefault="00FC6487" w:rsidP="00D47969">
      <w:pPr>
        <w:pStyle w:val="Ttulo2"/>
        <w:rPr>
          <w:b/>
          <w:lang w:val="es-ES"/>
        </w:rPr>
      </w:pPr>
      <w:bookmarkStart w:id="2" w:name="_Toc35854810"/>
      <w:r w:rsidRPr="00277B24">
        <w:rPr>
          <w:b/>
          <w:lang w:val="es-ES"/>
        </w:rPr>
        <w:t>Alcance</w:t>
      </w:r>
      <w:bookmarkEnd w:id="2"/>
    </w:p>
    <w:p w:rsidR="00277B24" w:rsidRPr="00277B24" w:rsidRDefault="00277B24" w:rsidP="00277B24">
      <w:pPr>
        <w:rPr>
          <w:rFonts w:ascii="Arial" w:hAnsi="Arial" w:cs="Arial"/>
        </w:rPr>
      </w:pPr>
      <w:r w:rsidRPr="00277B24">
        <w:rPr>
          <w:rFonts w:ascii="Arial" w:hAnsi="Arial" w:cs="Arial"/>
        </w:rPr>
        <w:t>En este documento se tratarán todos los aspectos relacionados con la Administración de la Configuración que se aplicarán en los artefactos generados por los participantes del proyecto CPS-Tec Migrate FIDs SAPUF to Cyberark - TCORPORATIVA (C430)</w:t>
      </w:r>
      <w:r w:rsidRPr="00277B24">
        <w:rPr>
          <w:rFonts w:ascii="Arial" w:hAnsi="Arial" w:cs="Arial"/>
          <w:i/>
        </w:rPr>
        <w:t>;</w:t>
      </w:r>
      <w:r w:rsidRPr="00277B24">
        <w:rPr>
          <w:rFonts w:ascii="Arial" w:hAnsi="Arial" w:cs="Arial"/>
        </w:rPr>
        <w:t xml:space="preserve"> así como en aquellos que sean necesarios para la realización de sus funciones y que sean identificados como elementos configurables.</w:t>
      </w:r>
    </w:p>
    <w:p w:rsidR="00FC6487" w:rsidRPr="00005FFE" w:rsidRDefault="00FC6487" w:rsidP="00FC6487">
      <w:pPr>
        <w:pStyle w:val="Ttulo2"/>
        <w:rPr>
          <w:b/>
          <w:lang w:val="es-ES"/>
        </w:rPr>
      </w:pPr>
      <w:bookmarkStart w:id="3" w:name="_Toc35854811"/>
      <w:r w:rsidRPr="00005FFE">
        <w:rPr>
          <w:b/>
          <w:lang w:val="es-ES"/>
        </w:rPr>
        <w:t>Definiciones</w:t>
      </w:r>
      <w:bookmarkEnd w:id="3"/>
    </w:p>
    <w:tbl>
      <w:tblPr>
        <w:tblW w:w="8317" w:type="dxa"/>
        <w:tblLayout w:type="fixed"/>
        <w:tblLook w:val="04A0" w:firstRow="1" w:lastRow="0" w:firstColumn="1" w:lastColumn="0" w:noHBand="0" w:noVBand="1"/>
      </w:tblPr>
      <w:tblGrid>
        <w:gridCol w:w="2311"/>
        <w:gridCol w:w="6006"/>
      </w:tblGrid>
      <w:tr w:rsidR="00277B24" w:rsidTr="00005FFE">
        <w:trPr>
          <w:trHeight w:val="780"/>
        </w:trPr>
        <w:tc>
          <w:tcPr>
            <w:tcW w:w="2311" w:type="dxa"/>
            <w:hideMark/>
          </w:tcPr>
          <w:p w:rsidR="00277B24" w:rsidRDefault="00277B24" w:rsidP="00680858">
            <w:pPr>
              <w:pStyle w:val="Textoindependiente"/>
              <w:rPr>
                <w:rFonts w:cs="Arial"/>
                <w:b/>
                <w:lang w:eastAsia="es-ES"/>
              </w:rPr>
            </w:pPr>
            <w:r>
              <w:rPr>
                <w:rFonts w:cs="Arial"/>
                <w:b/>
              </w:rPr>
              <w:t>Configuración</w:t>
            </w:r>
          </w:p>
        </w:tc>
        <w:tc>
          <w:tcPr>
            <w:tcW w:w="6006" w:type="dxa"/>
            <w:hideMark/>
          </w:tcPr>
          <w:p w:rsidR="00277B24" w:rsidRDefault="00277B24" w:rsidP="00680858">
            <w:pPr>
              <w:pStyle w:val="Textoindependiente"/>
              <w:rPr>
                <w:rFonts w:cs="Arial"/>
                <w:lang w:eastAsia="es-ES"/>
              </w:rPr>
            </w:pPr>
            <w:r>
              <w:rPr>
                <w:rFonts w:cs="Arial"/>
              </w:rPr>
              <w:t>Disposición de los artefactos que componen un sistema informático.</w:t>
            </w:r>
          </w:p>
        </w:tc>
      </w:tr>
      <w:tr w:rsidR="00277B24" w:rsidTr="00005FFE">
        <w:trPr>
          <w:trHeight w:val="1065"/>
        </w:trPr>
        <w:tc>
          <w:tcPr>
            <w:tcW w:w="2311" w:type="dxa"/>
            <w:hideMark/>
          </w:tcPr>
          <w:p w:rsidR="00277B24" w:rsidRDefault="00277B24" w:rsidP="00680858">
            <w:pPr>
              <w:pStyle w:val="Textoindependiente"/>
              <w:rPr>
                <w:rFonts w:cs="Arial"/>
                <w:b/>
              </w:rPr>
            </w:pPr>
            <w:r w:rsidRPr="0019074D">
              <w:rPr>
                <w:rFonts w:cs="Arial"/>
                <w:b/>
              </w:rPr>
              <w:t>Elemento de Configuración</w:t>
            </w:r>
          </w:p>
        </w:tc>
        <w:tc>
          <w:tcPr>
            <w:tcW w:w="6006" w:type="dxa"/>
            <w:hideMark/>
          </w:tcPr>
          <w:p w:rsidR="00277B24" w:rsidRDefault="00277B24" w:rsidP="00680858">
            <w:pPr>
              <w:pStyle w:val="Textoindependiente"/>
              <w:rPr>
                <w:rFonts w:cs="Arial"/>
              </w:rPr>
            </w:pPr>
            <w:r>
              <w:t>Un elemento o entidad que es significativa para la composición del producto final del Proyecto.</w:t>
            </w:r>
          </w:p>
        </w:tc>
      </w:tr>
      <w:tr w:rsidR="00277B24" w:rsidTr="00005FFE">
        <w:trPr>
          <w:trHeight w:val="821"/>
        </w:trPr>
        <w:tc>
          <w:tcPr>
            <w:tcW w:w="2311" w:type="dxa"/>
            <w:hideMark/>
          </w:tcPr>
          <w:p w:rsidR="00277B24" w:rsidRDefault="00277B24" w:rsidP="00680858">
            <w:pPr>
              <w:pStyle w:val="Textoindependiente"/>
              <w:rPr>
                <w:rFonts w:cs="Arial"/>
                <w:b/>
              </w:rPr>
            </w:pPr>
            <w:r w:rsidRPr="0019074D">
              <w:rPr>
                <w:rFonts w:cs="Arial"/>
                <w:b/>
              </w:rPr>
              <w:t>Control de Cambios</w:t>
            </w:r>
          </w:p>
        </w:tc>
        <w:tc>
          <w:tcPr>
            <w:tcW w:w="6006" w:type="dxa"/>
            <w:hideMark/>
          </w:tcPr>
          <w:p w:rsidR="00277B24" w:rsidRDefault="00277B24" w:rsidP="00680858">
            <w:pPr>
              <w:pStyle w:val="Textoindependiente"/>
              <w:rPr>
                <w:rFonts w:cs="Arial"/>
              </w:rPr>
            </w:pPr>
            <w:r>
              <w:t>Generalmente está asociado a una modificación formal por Requerimiento (Alcance, Costo, Tiempo).</w:t>
            </w:r>
          </w:p>
        </w:tc>
      </w:tr>
      <w:tr w:rsidR="00277B24" w:rsidTr="00005FFE">
        <w:trPr>
          <w:trHeight w:val="821"/>
        </w:trPr>
        <w:tc>
          <w:tcPr>
            <w:tcW w:w="2311" w:type="dxa"/>
            <w:hideMark/>
          </w:tcPr>
          <w:p w:rsidR="00277B24" w:rsidRDefault="00277B24" w:rsidP="00680858">
            <w:pPr>
              <w:pStyle w:val="Textoindependiente"/>
              <w:rPr>
                <w:rFonts w:cs="Arial"/>
                <w:b/>
                <w:lang w:eastAsia="es-ES"/>
              </w:rPr>
            </w:pPr>
            <w:r>
              <w:rPr>
                <w:rFonts w:cs="Arial"/>
                <w:b/>
              </w:rPr>
              <w:t>Línea base</w:t>
            </w:r>
          </w:p>
        </w:tc>
        <w:tc>
          <w:tcPr>
            <w:tcW w:w="6006" w:type="dxa"/>
            <w:hideMark/>
          </w:tcPr>
          <w:p w:rsidR="00277B24" w:rsidRDefault="00277B24" w:rsidP="00680858">
            <w:pPr>
              <w:pStyle w:val="Textoindependiente"/>
              <w:rPr>
                <w:rFonts w:cs="Arial"/>
                <w:lang w:eastAsia="es-ES"/>
              </w:rPr>
            </w:pPr>
            <w:r>
              <w:rPr>
                <w:rFonts w:cs="Arial"/>
              </w:rPr>
              <w:t>Una especificación o producto que se ha revisado formalmente y sobre los que se ha llegado a un acuerdo. De ahí en adelante sirve como base para un desarrollo posterior y puede cambiarse solamente a través de procedimientos formales de control de cambios.</w:t>
            </w:r>
          </w:p>
        </w:tc>
      </w:tr>
      <w:tr w:rsidR="00277B24" w:rsidTr="00005FFE">
        <w:trPr>
          <w:trHeight w:val="850"/>
        </w:trPr>
        <w:tc>
          <w:tcPr>
            <w:tcW w:w="2311" w:type="dxa"/>
            <w:hideMark/>
          </w:tcPr>
          <w:p w:rsidR="00277B24" w:rsidRDefault="00277B24" w:rsidP="00680858">
            <w:pPr>
              <w:pStyle w:val="Textoindependiente"/>
              <w:rPr>
                <w:rFonts w:cs="Arial"/>
                <w:b/>
                <w:lang w:eastAsia="es-ES"/>
              </w:rPr>
            </w:pPr>
            <w:r>
              <w:rPr>
                <w:rFonts w:cs="Arial"/>
                <w:b/>
              </w:rPr>
              <w:t>Etiqueta</w:t>
            </w:r>
          </w:p>
        </w:tc>
        <w:tc>
          <w:tcPr>
            <w:tcW w:w="6006" w:type="dxa"/>
            <w:hideMark/>
          </w:tcPr>
          <w:p w:rsidR="00277B24" w:rsidRDefault="00277B24" w:rsidP="00680858">
            <w:pPr>
              <w:pStyle w:val="Textoindependiente"/>
              <w:rPr>
                <w:rFonts w:cs="Arial"/>
                <w:lang w:eastAsia="es-ES"/>
              </w:rPr>
            </w:pPr>
            <w:r>
              <w:rPr>
                <w:rFonts w:cs="Arial"/>
              </w:rPr>
              <w:t>Marca o señal que se coloca a un artefacto para identificarlo, valorarlo y clasificarlo.</w:t>
            </w:r>
          </w:p>
        </w:tc>
      </w:tr>
      <w:tr w:rsidR="00277B24" w:rsidTr="00005FFE">
        <w:trPr>
          <w:trHeight w:val="114"/>
        </w:trPr>
        <w:tc>
          <w:tcPr>
            <w:tcW w:w="2311" w:type="dxa"/>
          </w:tcPr>
          <w:p w:rsidR="00277B24" w:rsidRDefault="00277B24" w:rsidP="00680858">
            <w:pPr>
              <w:pStyle w:val="Textoindependiente"/>
              <w:rPr>
                <w:rFonts w:cs="Arial"/>
                <w:b/>
                <w:lang w:eastAsia="es-ES"/>
              </w:rPr>
            </w:pPr>
            <w:r>
              <w:rPr>
                <w:rFonts w:cs="Arial"/>
                <w:b/>
              </w:rPr>
              <w:t>Dato</w:t>
            </w:r>
          </w:p>
        </w:tc>
        <w:tc>
          <w:tcPr>
            <w:tcW w:w="6006" w:type="dxa"/>
          </w:tcPr>
          <w:p w:rsidR="00277B24" w:rsidRDefault="00277B24" w:rsidP="00680858">
            <w:pPr>
              <w:pStyle w:val="Textoindependiente"/>
              <w:rPr>
                <w:rFonts w:cs="Arial"/>
                <w:lang w:eastAsia="es-ES"/>
              </w:rPr>
            </w:pPr>
            <w:r>
              <w:t>Es una representación simbólica (numérica, alfabética, etc.), atributo o característica de una entidad. El dato no tiene valor semántico (sentido) en sí mismo, pero convenientemente tratado (procesado) se puede utilizar en la realización de cálculos o toma de decisiones.</w:t>
            </w:r>
          </w:p>
        </w:tc>
      </w:tr>
    </w:tbl>
    <w:p w:rsidR="00FC6487" w:rsidRPr="00A22B79" w:rsidRDefault="00FC6487" w:rsidP="00A22B79">
      <w:pPr>
        <w:pStyle w:val="Ttulo1"/>
      </w:pPr>
      <w:bookmarkStart w:id="4" w:name="_Toc35854812"/>
      <w:r w:rsidRPr="00A22B79">
        <w:t xml:space="preserve">Definición del </w:t>
      </w:r>
      <w:r w:rsidR="00DC3252" w:rsidRPr="00A22B79">
        <w:t>Repositorio</w:t>
      </w:r>
      <w:bookmarkEnd w:id="4"/>
    </w:p>
    <w:p w:rsidR="001A0064" w:rsidRPr="001A0064" w:rsidRDefault="001A0064" w:rsidP="001A0064">
      <w:pPr>
        <w:rPr>
          <w:lang w:val="es-ES"/>
        </w:rPr>
      </w:pPr>
      <w:r w:rsidRPr="001A0064">
        <w:rPr>
          <w:lang w:val="es-ES"/>
        </w:rPr>
        <w:t xml:space="preserve">El </w:t>
      </w:r>
      <w:r w:rsidR="00DC3252">
        <w:rPr>
          <w:lang w:val="es-ES"/>
        </w:rPr>
        <w:t>Repositorio</w:t>
      </w:r>
      <w:r w:rsidRPr="001A0064">
        <w:rPr>
          <w:lang w:val="es-ES"/>
        </w:rPr>
        <w:t xml:space="preserve"> del </w:t>
      </w:r>
      <w:r w:rsidR="0093649E">
        <w:rPr>
          <w:lang w:val="es-ES"/>
        </w:rPr>
        <w:t>Proyecto/Servicio</w:t>
      </w:r>
      <w:r w:rsidR="0093649E" w:rsidRPr="001A0064">
        <w:rPr>
          <w:lang w:val="es-ES"/>
        </w:rPr>
        <w:t xml:space="preserve"> </w:t>
      </w:r>
      <w:r w:rsidRPr="001A0064">
        <w:rPr>
          <w:lang w:val="es-ES"/>
        </w:rPr>
        <w:t>se encontrará administrado a partir de</w:t>
      </w:r>
      <w:r w:rsidR="008D3B4B">
        <w:rPr>
          <w:lang w:val="es-ES"/>
        </w:rPr>
        <w:t xml:space="preserve"> la h</w:t>
      </w:r>
      <w:r w:rsidR="00DC3252">
        <w:rPr>
          <w:lang w:val="es-ES"/>
        </w:rPr>
        <w:t>erramienta</w:t>
      </w:r>
      <w:r w:rsidR="00AC2AF0">
        <w:rPr>
          <w:lang w:val="es-ES"/>
        </w:rPr>
        <w:t>:</w:t>
      </w:r>
    </w:p>
    <w:p w:rsidR="001A0064" w:rsidRDefault="001A0064" w:rsidP="001A0064">
      <w:pPr>
        <w:rPr>
          <w:lang w:val="es-ES"/>
        </w:rPr>
      </w:pPr>
    </w:p>
    <w:p w:rsidR="0096337E" w:rsidRDefault="0096337E" w:rsidP="0096337E">
      <w:pPr>
        <w:numPr>
          <w:ilvl w:val="0"/>
          <w:numId w:val="12"/>
        </w:numPr>
        <w:spacing w:after="120" w:line="240" w:lineRule="auto"/>
      </w:pPr>
      <w:proofErr w:type="spellStart"/>
      <w:r>
        <w:t>Bitbucket</w:t>
      </w:r>
      <w:proofErr w:type="spellEnd"/>
      <w:r>
        <w:t xml:space="preserve"> (utilizado como estándar en el Control de Versiones de Banamex).</w:t>
      </w:r>
    </w:p>
    <w:p w:rsidR="001A0064" w:rsidRPr="0096337E" w:rsidRDefault="001A0064" w:rsidP="0096337E">
      <w:pPr>
        <w:ind w:left="360"/>
        <w:rPr>
          <w:lang w:val="es-ES"/>
        </w:rPr>
      </w:pPr>
    </w:p>
    <w:p w:rsidR="001A0064" w:rsidRDefault="001A0064" w:rsidP="001A0064">
      <w:pPr>
        <w:rPr>
          <w:lang w:val="es-ES"/>
        </w:rPr>
      </w:pPr>
    </w:p>
    <w:p w:rsidR="00A22B79" w:rsidRDefault="00A22B79" w:rsidP="00A22B79">
      <w:pPr>
        <w:rPr>
          <w:color w:val="1F497D"/>
        </w:rPr>
      </w:pPr>
      <w:r>
        <w:rPr>
          <w:lang w:val="es-ES"/>
        </w:rPr>
        <w:t xml:space="preserve">Para poder ingresar al repositorio </w:t>
      </w:r>
      <w:proofErr w:type="spellStart"/>
      <w:r>
        <w:rPr>
          <w:lang w:val="es-ES"/>
        </w:rPr>
        <w:t>bitbucket</w:t>
      </w:r>
      <w:proofErr w:type="spellEnd"/>
      <w:r>
        <w:rPr>
          <w:lang w:val="es-ES"/>
        </w:rPr>
        <w:t xml:space="preserve"> de Banamex se debe de ingresar a las siguientes ligas:</w:t>
      </w:r>
    </w:p>
    <w:p w:rsidR="00A22B79" w:rsidRPr="00E41CCD" w:rsidRDefault="00A22B79" w:rsidP="00A22B79">
      <w:pPr>
        <w:pStyle w:val="Prrafodelista"/>
        <w:widowControl w:val="0"/>
        <w:numPr>
          <w:ilvl w:val="0"/>
          <w:numId w:val="25"/>
        </w:numPr>
        <w:autoSpaceDE w:val="0"/>
        <w:autoSpaceDN w:val="0"/>
        <w:spacing w:before="40" w:after="40" w:line="240" w:lineRule="auto"/>
        <w:rPr>
          <w:color w:val="1F497D"/>
        </w:rPr>
      </w:pPr>
      <w:hyperlink r:id="rId12" w:tooltip="CORPORATE-CARD-SYSTEM-SERVER" w:history="1">
        <w:r w:rsidRPr="00E41CCD">
          <w:rPr>
            <w:rStyle w:val="Hipervnculo"/>
            <w:rFonts w:ascii="Segoe UI" w:hAnsi="Segoe UI" w:cs="Segoe UI"/>
            <w:color w:val="0052CC"/>
            <w:sz w:val="21"/>
            <w:szCs w:val="21"/>
            <w:shd w:val="clear" w:color="auto" w:fill="FFFFFF"/>
          </w:rPr>
          <w:t>CORPORATE-CARD-SYSTEM-SERVER</w:t>
        </w:r>
      </w:hyperlink>
    </w:p>
    <w:p w:rsidR="00A22B79" w:rsidRDefault="00A22B79" w:rsidP="00A22B79">
      <w:pPr>
        <w:ind w:firstLine="708"/>
      </w:pPr>
      <w:hyperlink r:id="rId13" w:history="1">
        <w:r>
          <w:rPr>
            <w:rStyle w:val="Hipervnculo"/>
          </w:rPr>
          <w:t>https://cedt-gct-bitbucket.nam.nsroot.net/bitbucket/projects/CCSS/repos/corporate-card-system-server/browse</w:t>
        </w:r>
      </w:hyperlink>
    </w:p>
    <w:p w:rsidR="00A22B79" w:rsidRDefault="00A22B79" w:rsidP="00A22B79">
      <w:pPr>
        <w:ind w:firstLine="708"/>
        <w:rPr>
          <w:color w:val="1F497D"/>
        </w:rPr>
      </w:pPr>
    </w:p>
    <w:p w:rsidR="00A22B79" w:rsidRPr="00E41CCD" w:rsidRDefault="00A22B79" w:rsidP="00A22B79">
      <w:pPr>
        <w:pStyle w:val="Prrafodelista"/>
        <w:widowControl w:val="0"/>
        <w:numPr>
          <w:ilvl w:val="0"/>
          <w:numId w:val="25"/>
        </w:numPr>
        <w:spacing w:after="120" w:line="240" w:lineRule="auto"/>
        <w:rPr>
          <w:color w:val="1F497D"/>
        </w:rPr>
      </w:pPr>
      <w:hyperlink r:id="rId14" w:tooltip="CORPORATE-CARD-SYSTEM-CLIENT" w:history="1">
        <w:r w:rsidRPr="00E41CCD">
          <w:rPr>
            <w:rStyle w:val="Hipervnculo"/>
            <w:rFonts w:ascii="Segoe UI" w:hAnsi="Segoe UI" w:cs="Segoe UI"/>
            <w:color w:val="0052CC"/>
            <w:sz w:val="21"/>
            <w:szCs w:val="21"/>
            <w:shd w:val="clear" w:color="auto" w:fill="FFFFFF"/>
          </w:rPr>
          <w:t>CORPORATE-CARD-SYSTEM-CLIENT</w:t>
        </w:r>
      </w:hyperlink>
    </w:p>
    <w:p w:rsidR="00A22B79" w:rsidRPr="00E41CCD" w:rsidRDefault="00A22B79" w:rsidP="00A22B79">
      <w:pPr>
        <w:ind w:firstLine="708"/>
        <w:rPr>
          <w:color w:val="1F497D"/>
        </w:rPr>
      </w:pPr>
      <w:hyperlink r:id="rId15" w:history="1">
        <w:r>
          <w:rPr>
            <w:rStyle w:val="Hipervnculo"/>
          </w:rPr>
          <w:t>https://cedt-gct-bitbucket.nam.nsroot.net/bitbucket/projects/CCSC/repos/corporate-card-system-client/browse</w:t>
        </w:r>
      </w:hyperlink>
    </w:p>
    <w:p w:rsidR="009A6B27" w:rsidRPr="00FC6487" w:rsidRDefault="009A6B27" w:rsidP="00FC6487">
      <w:pPr>
        <w:rPr>
          <w:lang w:val="es-ES"/>
        </w:rPr>
      </w:pPr>
    </w:p>
    <w:p w:rsidR="00FC6487" w:rsidRPr="00A22B79" w:rsidRDefault="00EF32A8" w:rsidP="00D47969">
      <w:pPr>
        <w:pStyle w:val="Ttulo2"/>
        <w:rPr>
          <w:b/>
          <w:highlight w:val="red"/>
          <w:lang w:val="es-ES"/>
        </w:rPr>
      </w:pPr>
      <w:bookmarkStart w:id="5" w:name="_Toc35854813"/>
      <w:r w:rsidRPr="00A22B79">
        <w:rPr>
          <w:b/>
          <w:highlight w:val="red"/>
          <w:lang w:val="es-ES"/>
        </w:rPr>
        <w:t>Repositorio documental</w:t>
      </w:r>
      <w:bookmarkEnd w:id="5"/>
    </w:p>
    <w:p w:rsidR="001F2047" w:rsidRPr="001F2047" w:rsidRDefault="001F2047" w:rsidP="001F2047">
      <w:pPr>
        <w:rPr>
          <w:lang w:val="es-ES"/>
        </w:rPr>
      </w:pPr>
      <w:r w:rsidRPr="001F2047">
        <w:rPr>
          <w:lang w:val="es-ES"/>
        </w:rPr>
        <w:t xml:space="preserve">La estructura en la que debe ser configurado en repositorio del </w:t>
      </w:r>
      <w:r w:rsidR="00E6390C">
        <w:rPr>
          <w:lang w:val="es-ES"/>
        </w:rPr>
        <w:t>Proyecto/Servicio</w:t>
      </w:r>
      <w:r w:rsidR="00E6390C" w:rsidRPr="001F2047">
        <w:rPr>
          <w:lang w:val="es-ES"/>
        </w:rPr>
        <w:t xml:space="preserve"> </w:t>
      </w:r>
      <w:r w:rsidRPr="001F2047">
        <w:rPr>
          <w:lang w:val="es-ES"/>
        </w:rPr>
        <w:t xml:space="preserve">debe conservar el orden de la MIDS, considerando el marcado por el </w:t>
      </w:r>
      <w:r w:rsidRPr="008D3B4B">
        <w:rPr>
          <w:bCs/>
          <w:lang w:val="es-ES"/>
        </w:rPr>
        <w:t xml:space="preserve">Kit de </w:t>
      </w:r>
      <w:r w:rsidR="00E6390C" w:rsidRPr="008D3B4B">
        <w:rPr>
          <w:bCs/>
          <w:lang w:val="es-ES"/>
        </w:rPr>
        <w:t>Artefacto</w:t>
      </w:r>
      <w:r w:rsidRPr="008D3B4B">
        <w:rPr>
          <w:bCs/>
          <w:lang w:val="es-ES"/>
        </w:rPr>
        <w:t>s</w:t>
      </w:r>
      <w:r w:rsidRPr="001F2047">
        <w:rPr>
          <w:lang w:val="es-ES"/>
        </w:rPr>
        <w:t xml:space="preserve">, el cual contempla a las </w:t>
      </w:r>
      <w:r w:rsidR="008D3B4B">
        <w:rPr>
          <w:lang w:val="es-ES"/>
        </w:rPr>
        <w:t>Á</w:t>
      </w:r>
      <w:r>
        <w:rPr>
          <w:lang w:val="es-ES"/>
        </w:rPr>
        <w:t xml:space="preserve">reas de </w:t>
      </w:r>
      <w:r w:rsidR="008D3B4B">
        <w:rPr>
          <w:lang w:val="es-ES"/>
        </w:rPr>
        <w:t>Conocimientos</w:t>
      </w:r>
      <w:r>
        <w:rPr>
          <w:lang w:val="es-ES"/>
        </w:rPr>
        <w:t xml:space="preserve">, </w:t>
      </w:r>
      <w:r w:rsidR="008D3B4B">
        <w:rPr>
          <w:lang w:val="es-ES"/>
        </w:rPr>
        <w:t>P</w:t>
      </w:r>
      <w:r>
        <w:rPr>
          <w:lang w:val="es-ES"/>
        </w:rPr>
        <w:t xml:space="preserve">rocesos </w:t>
      </w:r>
      <w:r w:rsidRPr="001F2047">
        <w:rPr>
          <w:lang w:val="es-ES"/>
        </w:rPr>
        <w:t>y artefactos correspondientes.</w:t>
      </w:r>
    </w:p>
    <w:p w:rsidR="001F2047" w:rsidRPr="001F2047" w:rsidRDefault="001F2047" w:rsidP="001F2047">
      <w:pPr>
        <w:rPr>
          <w:lang w:val="es-ES"/>
        </w:rPr>
      </w:pPr>
    </w:p>
    <w:p w:rsidR="001F2047" w:rsidRDefault="001F2047" w:rsidP="001F2047">
      <w:pPr>
        <w:rPr>
          <w:lang w:val="es-ES"/>
        </w:rPr>
      </w:pPr>
      <w:r w:rsidRPr="001F2047">
        <w:rPr>
          <w:lang w:val="es-ES"/>
        </w:rPr>
        <w:t xml:space="preserve">Esta estructura </w:t>
      </w:r>
      <w:r>
        <w:rPr>
          <w:lang w:val="es-ES"/>
        </w:rPr>
        <w:t xml:space="preserve">debe ser </w:t>
      </w:r>
      <w:r w:rsidRPr="001F2047">
        <w:rPr>
          <w:lang w:val="es-ES"/>
        </w:rPr>
        <w:t>respetada para organizar los artefactos por carpeta de trabajo y en todos los casos la información debe corresponder a la clave del tipo de documento que lo distingue</w:t>
      </w:r>
    </w:p>
    <w:p w:rsidR="0052194A" w:rsidRPr="0052194A" w:rsidRDefault="0052194A" w:rsidP="0052194A">
      <w:pPr>
        <w:rPr>
          <w:lang w:val="es-ES"/>
        </w:rPr>
      </w:pPr>
    </w:p>
    <w:p w:rsidR="0052194A" w:rsidRDefault="000E41E4" w:rsidP="00FC6487">
      <w:pPr>
        <w:rPr>
          <w:lang w:val="es-ES"/>
        </w:rPr>
      </w:pPr>
      <w:r w:rsidRPr="000E41E4">
        <w:rPr>
          <w:lang w:val="es-ES"/>
        </w:rPr>
        <w:t>El repositorio se comprenderá por la siguiente estructura de carpetas:</w:t>
      </w:r>
    </w:p>
    <w:p w:rsidR="00464942" w:rsidRDefault="00464942" w:rsidP="00FC6487">
      <w:pPr>
        <w:rPr>
          <w:lang w:val="es-ES"/>
        </w:rPr>
      </w:pPr>
    </w:p>
    <w:p w:rsidR="00464942" w:rsidRDefault="00464942" w:rsidP="00FC6487">
      <w:pPr>
        <w:rPr>
          <w:lang w:val="es-ES"/>
        </w:rPr>
      </w:pPr>
    </w:p>
    <w:p w:rsidR="009A6B27" w:rsidRDefault="00FE768C" w:rsidP="0052194A">
      <w:pPr>
        <w:jc w:val="center"/>
        <w:rPr>
          <w:lang w:val="es-ES"/>
        </w:rPr>
      </w:pPr>
      <w:r>
        <w:rPr>
          <w:noProof/>
          <w:lang w:eastAsia="es-MX"/>
        </w:rPr>
        <w:lastRenderedPageBreak/>
        <w:drawing>
          <wp:inline distT="0" distB="0" distL="0" distR="0" wp14:anchorId="399548AD" wp14:editId="2F11F834">
            <wp:extent cx="1866900" cy="5953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5953125"/>
                    </a:xfrm>
                    <a:prstGeom prst="rect">
                      <a:avLst/>
                    </a:prstGeom>
                    <a:noFill/>
                    <a:ln>
                      <a:noFill/>
                    </a:ln>
                  </pic:spPr>
                </pic:pic>
              </a:graphicData>
            </a:graphic>
          </wp:inline>
        </w:drawing>
      </w:r>
    </w:p>
    <w:p w:rsidR="009A6B27" w:rsidRDefault="009A6B27" w:rsidP="00FC6487">
      <w:pPr>
        <w:rPr>
          <w:lang w:val="es-ES"/>
        </w:rPr>
      </w:pPr>
    </w:p>
    <w:p w:rsidR="002D0E77" w:rsidRPr="0007048C" w:rsidRDefault="002D0E77" w:rsidP="00D47969">
      <w:pPr>
        <w:pStyle w:val="Ttulo2"/>
        <w:rPr>
          <w:highlight w:val="red"/>
          <w:lang w:val="es-ES"/>
        </w:rPr>
      </w:pPr>
      <w:bookmarkStart w:id="6" w:name="_Toc35854814"/>
      <w:bookmarkStart w:id="7" w:name="_GoBack"/>
      <w:bookmarkEnd w:id="7"/>
      <w:r w:rsidRPr="0007048C">
        <w:rPr>
          <w:highlight w:val="red"/>
          <w:lang w:val="es-ES"/>
        </w:rPr>
        <w:t>Repositorio de código</w:t>
      </w:r>
      <w:bookmarkEnd w:id="6"/>
    </w:p>
    <w:p w:rsidR="00D202D5" w:rsidRPr="00D202D5" w:rsidRDefault="00D202D5" w:rsidP="00D202D5">
      <w:pPr>
        <w:rPr>
          <w:lang w:val="es-ES"/>
        </w:rPr>
      </w:pPr>
      <w:r w:rsidRPr="00D202D5">
        <w:rPr>
          <w:lang w:val="es-ES"/>
        </w:rPr>
        <w:t xml:space="preserve">Para integrar los </w:t>
      </w:r>
      <w:r w:rsidR="0070587D">
        <w:rPr>
          <w:lang w:val="es-ES"/>
        </w:rPr>
        <w:t>Componente</w:t>
      </w:r>
      <w:r w:rsidRPr="00D202D5">
        <w:rPr>
          <w:lang w:val="es-ES"/>
        </w:rPr>
        <w:t xml:space="preserve">s implementados por los programadores del </w:t>
      </w:r>
      <w:r w:rsidR="001C34B5">
        <w:rPr>
          <w:lang w:val="es-ES"/>
        </w:rPr>
        <w:t>E</w:t>
      </w:r>
      <w:r w:rsidRPr="00D202D5">
        <w:rPr>
          <w:lang w:val="es-ES"/>
        </w:rPr>
        <w:t xml:space="preserve">quipo de </w:t>
      </w:r>
      <w:r w:rsidR="001C34B5">
        <w:rPr>
          <w:lang w:val="es-ES"/>
        </w:rPr>
        <w:t>T</w:t>
      </w:r>
      <w:r w:rsidRPr="00D202D5">
        <w:rPr>
          <w:lang w:val="es-ES"/>
        </w:rPr>
        <w:t xml:space="preserve">rabajo del </w:t>
      </w:r>
      <w:r w:rsidR="001C34B5">
        <w:rPr>
          <w:lang w:val="es-ES"/>
        </w:rPr>
        <w:t>Proyecto/Servicio</w:t>
      </w:r>
      <w:r w:rsidRPr="00D202D5">
        <w:rPr>
          <w:lang w:val="es-ES"/>
        </w:rPr>
        <w:t>, es necesario tener presente que se establecerán 3 ramas:</w:t>
      </w:r>
    </w:p>
    <w:p w:rsidR="00D202D5" w:rsidRDefault="00D202D5" w:rsidP="00D202D5">
      <w:pPr>
        <w:rPr>
          <w:lang w:val="es-ES"/>
        </w:rPr>
      </w:pPr>
    </w:p>
    <w:p w:rsidR="0059155C" w:rsidRDefault="0059155C" w:rsidP="0059155C">
      <w:pPr>
        <w:pStyle w:val="Prrafodelista"/>
        <w:numPr>
          <w:ilvl w:val="0"/>
          <w:numId w:val="12"/>
        </w:numPr>
        <w:rPr>
          <w:lang w:val="es-ES"/>
        </w:rPr>
      </w:pPr>
      <w:r w:rsidRPr="0059155C">
        <w:rPr>
          <w:lang w:val="es-ES"/>
        </w:rPr>
        <w:t>Ramas al Inicio del Proyecto</w:t>
      </w:r>
      <w:r w:rsidR="0070587D">
        <w:rPr>
          <w:lang w:val="es-ES"/>
        </w:rPr>
        <w:t>/Servicio</w:t>
      </w:r>
    </w:p>
    <w:p w:rsidR="000128D8" w:rsidRPr="0059155C" w:rsidRDefault="000128D8" w:rsidP="000128D8">
      <w:pPr>
        <w:pStyle w:val="Prrafodelista"/>
        <w:rPr>
          <w:lang w:val="es-ES"/>
        </w:rPr>
      </w:pPr>
    </w:p>
    <w:p w:rsidR="0059155C" w:rsidRPr="0059155C" w:rsidRDefault="0070587D" w:rsidP="0059155C">
      <w:pPr>
        <w:pStyle w:val="Prrafodelista"/>
        <w:numPr>
          <w:ilvl w:val="1"/>
          <w:numId w:val="12"/>
        </w:numPr>
        <w:ind w:left="1134"/>
        <w:rPr>
          <w:lang w:val="es-ES"/>
        </w:rPr>
      </w:pPr>
      <w:r>
        <w:rPr>
          <w:lang w:val="es-ES"/>
        </w:rPr>
        <w:t>Master</w:t>
      </w:r>
      <w:r w:rsidR="00443948">
        <w:rPr>
          <w:lang w:val="es-ES"/>
        </w:rPr>
        <w:t>: E</w:t>
      </w:r>
      <w:r w:rsidR="0059155C" w:rsidRPr="0059155C">
        <w:rPr>
          <w:lang w:val="es-ES"/>
        </w:rPr>
        <w:t xml:space="preserve">s la rama "por defecto" cuando </w:t>
      </w:r>
      <w:r>
        <w:rPr>
          <w:lang w:val="es-ES"/>
        </w:rPr>
        <w:t>se crea</w:t>
      </w:r>
      <w:r w:rsidRPr="0059155C">
        <w:rPr>
          <w:lang w:val="es-ES"/>
        </w:rPr>
        <w:t xml:space="preserve"> </w:t>
      </w:r>
      <w:r w:rsidR="0059155C" w:rsidRPr="0059155C">
        <w:rPr>
          <w:lang w:val="es-ES"/>
        </w:rPr>
        <w:t>un repositorio y es la rama principal. Es</w:t>
      </w:r>
      <w:r w:rsidR="0059155C">
        <w:rPr>
          <w:lang w:val="es-ES"/>
        </w:rPr>
        <w:t xml:space="preserve"> </w:t>
      </w:r>
      <w:r w:rsidR="0059155C" w:rsidRPr="0059155C">
        <w:rPr>
          <w:lang w:val="es-ES"/>
        </w:rPr>
        <w:t>decir, es</w:t>
      </w:r>
      <w:r w:rsidR="0059155C">
        <w:rPr>
          <w:lang w:val="es-ES"/>
        </w:rPr>
        <w:t xml:space="preserve"> </w:t>
      </w:r>
      <w:r w:rsidR="0059155C" w:rsidRPr="0059155C">
        <w:rPr>
          <w:lang w:val="es-ES"/>
        </w:rPr>
        <w:t>la rama que contiene el</w:t>
      </w:r>
      <w:r w:rsidR="0059155C">
        <w:rPr>
          <w:lang w:val="es-ES"/>
        </w:rPr>
        <w:t xml:space="preserve"> </w:t>
      </w:r>
      <w:r>
        <w:rPr>
          <w:lang w:val="es-ES"/>
        </w:rPr>
        <w:t>Código</w:t>
      </w:r>
      <w:r w:rsidR="0059155C" w:rsidRPr="0059155C">
        <w:rPr>
          <w:lang w:val="es-ES"/>
        </w:rPr>
        <w:t xml:space="preserve"> </w:t>
      </w:r>
      <w:r>
        <w:rPr>
          <w:lang w:val="es-ES"/>
        </w:rPr>
        <w:t>terminado</w:t>
      </w:r>
      <w:r w:rsidR="0059155C" w:rsidRPr="0059155C">
        <w:rPr>
          <w:lang w:val="es-ES"/>
        </w:rPr>
        <w:t xml:space="preserve"> para una entrega.</w:t>
      </w:r>
    </w:p>
    <w:p w:rsidR="00C3154C" w:rsidRPr="0073102B" w:rsidRDefault="0070587D" w:rsidP="00443948">
      <w:pPr>
        <w:pStyle w:val="Prrafodelista"/>
        <w:numPr>
          <w:ilvl w:val="1"/>
          <w:numId w:val="12"/>
        </w:numPr>
        <w:ind w:left="1134"/>
      </w:pPr>
      <w:proofErr w:type="spellStart"/>
      <w:r>
        <w:rPr>
          <w:lang w:val="es-ES"/>
        </w:rPr>
        <w:lastRenderedPageBreak/>
        <w:t>Develop</w:t>
      </w:r>
      <w:proofErr w:type="spellEnd"/>
      <w:r w:rsidR="00443948">
        <w:rPr>
          <w:lang w:val="es-ES"/>
        </w:rPr>
        <w:t>:</w:t>
      </w:r>
      <w:r w:rsidR="00D202D5" w:rsidRPr="0070587D">
        <w:rPr>
          <w:lang w:val="es-ES"/>
        </w:rPr>
        <w:t xml:space="preserve"> </w:t>
      </w:r>
      <w:r w:rsidR="0059155C" w:rsidRPr="0070587D">
        <w:rPr>
          <w:lang w:val="es-ES"/>
        </w:rPr>
        <w:t xml:space="preserve">La rama </w:t>
      </w:r>
      <w:proofErr w:type="spellStart"/>
      <w:r>
        <w:rPr>
          <w:lang w:val="es-ES"/>
        </w:rPr>
        <w:t>Develop</w:t>
      </w:r>
      <w:proofErr w:type="spellEnd"/>
      <w:r w:rsidR="0059155C" w:rsidRPr="0070587D">
        <w:rPr>
          <w:lang w:val="es-ES"/>
        </w:rPr>
        <w:t xml:space="preserve"> es donde se realiza la Integración Continua de todo el </w:t>
      </w:r>
      <w:r w:rsidRPr="0070587D">
        <w:rPr>
          <w:lang w:val="es-ES"/>
        </w:rPr>
        <w:t>E</w:t>
      </w:r>
      <w:r w:rsidR="0059155C" w:rsidRPr="0070587D">
        <w:rPr>
          <w:lang w:val="es-ES"/>
        </w:rPr>
        <w:t xml:space="preserve">quipo o </w:t>
      </w:r>
      <w:r w:rsidRPr="0070587D">
        <w:rPr>
          <w:lang w:val="es-ES"/>
        </w:rPr>
        <w:t>E</w:t>
      </w:r>
      <w:r w:rsidR="0059155C" w:rsidRPr="0070587D">
        <w:rPr>
          <w:lang w:val="es-ES"/>
        </w:rPr>
        <w:t xml:space="preserve">quipos de </w:t>
      </w:r>
      <w:r w:rsidRPr="0070587D">
        <w:rPr>
          <w:lang w:val="es-ES"/>
        </w:rPr>
        <w:t>T</w:t>
      </w:r>
      <w:r w:rsidR="0059155C" w:rsidRPr="0070587D">
        <w:rPr>
          <w:lang w:val="es-ES"/>
        </w:rPr>
        <w:t xml:space="preserve">rabajo. El uso de esta rama es recomendable cuando por las características del </w:t>
      </w:r>
      <w:r w:rsidRPr="0070587D">
        <w:rPr>
          <w:lang w:val="es-ES"/>
        </w:rPr>
        <w:t>Proyecto/Servicio</w:t>
      </w:r>
      <w:r w:rsidR="0059155C" w:rsidRPr="0070587D">
        <w:rPr>
          <w:lang w:val="es-ES"/>
        </w:rPr>
        <w:t xml:space="preserve">, es necesario que más de una persona o más de un equipo trabaje sobre el mismo </w:t>
      </w:r>
      <w:r>
        <w:rPr>
          <w:lang w:val="es-ES"/>
        </w:rPr>
        <w:t>Código</w:t>
      </w:r>
      <w:r w:rsidR="0059155C" w:rsidRPr="0070587D">
        <w:rPr>
          <w:lang w:val="es-ES"/>
        </w:rPr>
        <w:t xml:space="preserve"> (funcionalidad, </w:t>
      </w:r>
      <w:r>
        <w:rPr>
          <w:lang w:val="es-ES"/>
        </w:rPr>
        <w:t>Componente</w:t>
      </w:r>
      <w:r w:rsidR="0059155C" w:rsidRPr="0070587D">
        <w:rPr>
          <w:lang w:val="es-ES"/>
        </w:rPr>
        <w:t xml:space="preserve">). </w:t>
      </w:r>
    </w:p>
    <w:p w:rsidR="0073102B" w:rsidRPr="00C3154C" w:rsidRDefault="0073102B" w:rsidP="00443948">
      <w:pPr>
        <w:pStyle w:val="Prrafodelista"/>
        <w:numPr>
          <w:ilvl w:val="1"/>
          <w:numId w:val="12"/>
        </w:numPr>
        <w:ind w:left="1134"/>
      </w:pPr>
      <w:proofErr w:type="spellStart"/>
      <w:r>
        <w:rPr>
          <w:lang w:val="es-ES"/>
        </w:rPr>
        <w:t>Mids</w:t>
      </w:r>
      <w:proofErr w:type="spellEnd"/>
      <w:r>
        <w:rPr>
          <w:lang w:val="es-ES"/>
        </w:rPr>
        <w:t>: Esta rama debe ser utilizada para el resguardo de la documentación</w:t>
      </w:r>
      <w:r w:rsidR="001665D5">
        <w:rPr>
          <w:lang w:val="es-ES"/>
        </w:rPr>
        <w:t xml:space="preserve"> (</w:t>
      </w:r>
      <w:proofErr w:type="spellStart"/>
      <w:r w:rsidR="001665D5">
        <w:rPr>
          <w:lang w:val="es-ES"/>
        </w:rPr>
        <w:t>tunk</w:t>
      </w:r>
      <w:proofErr w:type="spellEnd"/>
      <w:r w:rsidR="001665D5">
        <w:rPr>
          <w:lang w:val="es-ES"/>
        </w:rPr>
        <w:t>) y las Líneas Basa (tags)</w:t>
      </w:r>
      <w:r>
        <w:rPr>
          <w:lang w:val="es-ES"/>
        </w:rPr>
        <w:t xml:space="preserve"> que se</w:t>
      </w:r>
      <w:r w:rsidR="001665D5">
        <w:rPr>
          <w:lang w:val="es-ES"/>
        </w:rPr>
        <w:t>an</w:t>
      </w:r>
      <w:r>
        <w:rPr>
          <w:lang w:val="es-ES"/>
        </w:rPr>
        <w:t xml:space="preserve"> </w:t>
      </w:r>
      <w:r w:rsidR="001665D5">
        <w:rPr>
          <w:lang w:val="es-ES"/>
        </w:rPr>
        <w:t xml:space="preserve">generadas </w:t>
      </w:r>
      <w:r>
        <w:rPr>
          <w:lang w:val="es-ES"/>
        </w:rPr>
        <w:t xml:space="preserve">a lo largo del Proyecto/Servicio. Los niveles de esta </w:t>
      </w:r>
      <w:r w:rsidR="001665D5">
        <w:rPr>
          <w:lang w:val="es-ES"/>
        </w:rPr>
        <w:t>están</w:t>
      </w:r>
      <w:r>
        <w:rPr>
          <w:lang w:val="es-ES"/>
        </w:rPr>
        <w:t xml:space="preserve"> alinead</w:t>
      </w:r>
      <w:r w:rsidR="001665D5">
        <w:rPr>
          <w:lang w:val="es-ES"/>
        </w:rPr>
        <w:t xml:space="preserve">os </w:t>
      </w:r>
      <w:r>
        <w:rPr>
          <w:lang w:val="es-ES"/>
        </w:rPr>
        <w:t>al a metodología de la MIDS.</w:t>
      </w:r>
    </w:p>
    <w:p w:rsidR="00D202D5" w:rsidRPr="0007048C" w:rsidRDefault="00D202D5" w:rsidP="00A22B79">
      <w:pPr>
        <w:pStyle w:val="Ttulo1"/>
        <w:rPr>
          <w:highlight w:val="red"/>
        </w:rPr>
      </w:pPr>
      <w:bookmarkStart w:id="8" w:name="_Toc35854815"/>
      <w:r w:rsidRPr="0007048C">
        <w:rPr>
          <w:highlight w:val="red"/>
        </w:rPr>
        <w:t xml:space="preserve">Procedimiento de Integración de </w:t>
      </w:r>
      <w:r w:rsidR="0070587D" w:rsidRPr="0007048C">
        <w:rPr>
          <w:highlight w:val="red"/>
        </w:rPr>
        <w:t>Código</w:t>
      </w:r>
      <w:bookmarkEnd w:id="8"/>
    </w:p>
    <w:p w:rsidR="002D0E77" w:rsidRDefault="00D202D5" w:rsidP="00D202D5">
      <w:pPr>
        <w:rPr>
          <w:lang w:val="es-ES"/>
        </w:rPr>
      </w:pPr>
      <w:r w:rsidRPr="00D202D5">
        <w:rPr>
          <w:lang w:val="es-ES"/>
        </w:rPr>
        <w:t>Una vez trabajando con el esquema antes referido, cada programador debe tener presente el siguiente procedimiento:</w:t>
      </w:r>
    </w:p>
    <w:p w:rsidR="00C3154C" w:rsidRDefault="00C3154C" w:rsidP="00D202D5">
      <w:pPr>
        <w:rPr>
          <w:lang w:val="es-ES"/>
        </w:rPr>
      </w:pPr>
    </w:p>
    <w:p w:rsidR="006040E2" w:rsidRDefault="0070587D" w:rsidP="00C3154C">
      <w:pPr>
        <w:pStyle w:val="Prrafodelista"/>
        <w:numPr>
          <w:ilvl w:val="0"/>
          <w:numId w:val="15"/>
        </w:numPr>
        <w:rPr>
          <w:lang w:val="es-ES"/>
        </w:rPr>
      </w:pPr>
      <w:r>
        <w:rPr>
          <w:lang w:val="es-ES"/>
        </w:rPr>
        <w:t>Obtener</w:t>
      </w:r>
      <w:r w:rsidR="006040E2">
        <w:rPr>
          <w:lang w:val="es-ES"/>
        </w:rPr>
        <w:t xml:space="preserve"> la versión: </w:t>
      </w:r>
      <w:r w:rsidR="008D4021">
        <w:rPr>
          <w:lang w:val="es-ES"/>
        </w:rPr>
        <w:t>S</w:t>
      </w:r>
      <w:r w:rsidR="00C3154C" w:rsidRPr="00C3154C">
        <w:rPr>
          <w:lang w:val="es-ES"/>
        </w:rPr>
        <w:t>e crea una rama de</w:t>
      </w:r>
      <w:r>
        <w:rPr>
          <w:lang w:val="es-ES"/>
        </w:rPr>
        <w:t>l</w:t>
      </w:r>
      <w:r w:rsidR="00C3154C" w:rsidRPr="00C3154C">
        <w:rPr>
          <w:lang w:val="es-ES"/>
        </w:rPr>
        <w:t xml:space="preserve"> </w:t>
      </w:r>
      <w:r w:rsidR="006040E2">
        <w:rPr>
          <w:lang w:val="es-ES"/>
        </w:rPr>
        <w:t xml:space="preserve">Equipo de Trabajo a partir de la versión estable que se encuentre en la rama </w:t>
      </w:r>
      <w:r>
        <w:rPr>
          <w:lang w:val="es-ES"/>
        </w:rPr>
        <w:t>Master</w:t>
      </w:r>
      <w:r w:rsidR="006040E2">
        <w:rPr>
          <w:lang w:val="es-ES"/>
        </w:rPr>
        <w:t xml:space="preserve">. </w:t>
      </w:r>
    </w:p>
    <w:p w:rsidR="003B485F" w:rsidRDefault="003B485F" w:rsidP="003B485F">
      <w:pPr>
        <w:pStyle w:val="Prrafodelista"/>
        <w:rPr>
          <w:lang w:val="es-ES"/>
        </w:rPr>
      </w:pPr>
    </w:p>
    <w:p w:rsidR="008D4021" w:rsidRDefault="003B485F" w:rsidP="008D4021">
      <w:pPr>
        <w:pStyle w:val="Prrafodelista"/>
        <w:numPr>
          <w:ilvl w:val="0"/>
          <w:numId w:val="15"/>
        </w:numPr>
        <w:rPr>
          <w:lang w:val="es-ES"/>
        </w:rPr>
      </w:pPr>
      <w:r w:rsidRPr="00DC39E6">
        <w:rPr>
          <w:lang w:val="es-ES"/>
        </w:rPr>
        <w:t xml:space="preserve">Desarrollar </w:t>
      </w:r>
      <w:r w:rsidR="0070587D">
        <w:rPr>
          <w:lang w:val="es-ES"/>
        </w:rPr>
        <w:t>Componente</w:t>
      </w:r>
      <w:r w:rsidRPr="00DC39E6">
        <w:rPr>
          <w:lang w:val="es-ES"/>
        </w:rPr>
        <w:t xml:space="preserve">s: </w:t>
      </w:r>
      <w:r w:rsidR="000128D8" w:rsidRPr="00DC39E6">
        <w:rPr>
          <w:lang w:val="es-ES"/>
        </w:rPr>
        <w:t>Cada programador debe trabajar sobre la rama (</w:t>
      </w:r>
      <w:proofErr w:type="spellStart"/>
      <w:r w:rsidR="000128D8" w:rsidRPr="00DC39E6">
        <w:rPr>
          <w:lang w:val="es-ES"/>
        </w:rPr>
        <w:t>feature</w:t>
      </w:r>
      <w:proofErr w:type="spellEnd"/>
      <w:r w:rsidR="000128D8" w:rsidRPr="00DC39E6">
        <w:rPr>
          <w:lang w:val="es-ES"/>
        </w:rPr>
        <w:t xml:space="preserve">, célula o iteración) </w:t>
      </w:r>
      <w:r w:rsidR="00DC39E6" w:rsidRPr="00DC39E6">
        <w:rPr>
          <w:lang w:val="es-ES"/>
        </w:rPr>
        <w:t>donde aplicar</w:t>
      </w:r>
      <w:r w:rsidR="0070587D">
        <w:rPr>
          <w:lang w:val="es-ES"/>
        </w:rPr>
        <w:t>á</w:t>
      </w:r>
      <w:r w:rsidR="00DC39E6" w:rsidRPr="00DC39E6">
        <w:rPr>
          <w:lang w:val="es-ES"/>
        </w:rPr>
        <w:t xml:space="preserve"> la implementación de nuevos </w:t>
      </w:r>
      <w:r w:rsidR="0070587D">
        <w:rPr>
          <w:lang w:val="es-ES"/>
        </w:rPr>
        <w:t>Componente</w:t>
      </w:r>
      <w:r w:rsidR="00DC39E6" w:rsidRPr="00DC39E6">
        <w:rPr>
          <w:lang w:val="es-ES"/>
        </w:rPr>
        <w:t xml:space="preserve">s o </w:t>
      </w:r>
      <w:r w:rsidR="00443948">
        <w:rPr>
          <w:lang w:val="es-ES"/>
        </w:rPr>
        <w:t xml:space="preserve">cambios </w:t>
      </w:r>
      <w:r w:rsidR="00443948" w:rsidRPr="00DC39E6">
        <w:rPr>
          <w:lang w:val="es-ES"/>
        </w:rPr>
        <w:t>solicitados</w:t>
      </w:r>
      <w:r w:rsidR="008D4021">
        <w:rPr>
          <w:lang w:val="es-ES"/>
        </w:rPr>
        <w:t xml:space="preserve">, es necesario la ejecución de las </w:t>
      </w:r>
      <w:r w:rsidR="0070587D">
        <w:rPr>
          <w:lang w:val="es-ES"/>
        </w:rPr>
        <w:t>P</w:t>
      </w:r>
      <w:r w:rsidR="008D4021">
        <w:rPr>
          <w:lang w:val="es-ES"/>
        </w:rPr>
        <w:t xml:space="preserve">ruebas </w:t>
      </w:r>
      <w:r w:rsidR="0070587D">
        <w:rPr>
          <w:lang w:val="es-ES"/>
        </w:rPr>
        <w:t>U</w:t>
      </w:r>
      <w:r w:rsidR="008D4021">
        <w:rPr>
          <w:lang w:val="es-ES"/>
        </w:rPr>
        <w:t xml:space="preserve">nitarias al </w:t>
      </w:r>
      <w:r w:rsidR="0070587D">
        <w:rPr>
          <w:lang w:val="es-ES"/>
        </w:rPr>
        <w:t>Componente</w:t>
      </w:r>
      <w:r w:rsidR="008D4021">
        <w:rPr>
          <w:lang w:val="es-ES"/>
        </w:rPr>
        <w:t xml:space="preserve"> desarrollado.</w:t>
      </w:r>
    </w:p>
    <w:p w:rsidR="008D4021" w:rsidRPr="008D4021" w:rsidRDefault="008D4021" w:rsidP="008D4021">
      <w:pPr>
        <w:pStyle w:val="Prrafodelista"/>
        <w:rPr>
          <w:lang w:val="es-ES"/>
        </w:rPr>
      </w:pPr>
    </w:p>
    <w:p w:rsidR="00C3154C" w:rsidRPr="008D4021" w:rsidRDefault="008D4021" w:rsidP="008D4021">
      <w:pPr>
        <w:pStyle w:val="Prrafodelista"/>
        <w:numPr>
          <w:ilvl w:val="0"/>
          <w:numId w:val="15"/>
        </w:numPr>
        <w:rPr>
          <w:lang w:val="es-ES"/>
        </w:rPr>
      </w:pPr>
      <w:r>
        <w:rPr>
          <w:lang w:val="es-ES"/>
        </w:rPr>
        <w:t xml:space="preserve">Subir los </w:t>
      </w:r>
      <w:r w:rsidR="0070587D">
        <w:rPr>
          <w:lang w:val="es-ES"/>
        </w:rPr>
        <w:t>Componente</w:t>
      </w:r>
      <w:r>
        <w:rPr>
          <w:lang w:val="es-ES"/>
        </w:rPr>
        <w:t xml:space="preserve">s: Según la secuencia de integración, el programador carga a la rama de </w:t>
      </w:r>
      <w:proofErr w:type="spellStart"/>
      <w:r w:rsidR="0070587D">
        <w:rPr>
          <w:lang w:val="es-ES"/>
        </w:rPr>
        <w:t>Develop</w:t>
      </w:r>
      <w:proofErr w:type="spellEnd"/>
      <w:r>
        <w:rPr>
          <w:lang w:val="es-ES"/>
        </w:rPr>
        <w:t xml:space="preserve"> los desarrollo</w:t>
      </w:r>
      <w:r w:rsidR="00411B4D">
        <w:rPr>
          <w:lang w:val="es-ES"/>
        </w:rPr>
        <w:t>s</w:t>
      </w:r>
      <w:r>
        <w:rPr>
          <w:lang w:val="es-ES"/>
        </w:rPr>
        <w:t xml:space="preserve"> o cambios implementados, </w:t>
      </w:r>
      <w:r w:rsidR="00C3154C" w:rsidRPr="008D4021">
        <w:rPr>
          <w:lang w:val="es-ES"/>
        </w:rPr>
        <w:t xml:space="preserve">la condición es que el </w:t>
      </w:r>
      <w:r w:rsidR="0070587D">
        <w:rPr>
          <w:lang w:val="es-ES"/>
        </w:rPr>
        <w:t>Código</w:t>
      </w:r>
      <w:r w:rsidR="00C3154C" w:rsidRPr="008D4021">
        <w:rPr>
          <w:lang w:val="es-ES"/>
        </w:rPr>
        <w:t xml:space="preserve"> a cargar sea funcional </w:t>
      </w:r>
      <w:r w:rsidR="00DC39E6" w:rsidRPr="008D4021">
        <w:rPr>
          <w:lang w:val="es-ES"/>
        </w:rPr>
        <w:t xml:space="preserve">y </w:t>
      </w:r>
      <w:r w:rsidR="00C3154C" w:rsidRPr="008D4021">
        <w:rPr>
          <w:lang w:val="es-ES"/>
        </w:rPr>
        <w:t>compile sin errores.</w:t>
      </w:r>
    </w:p>
    <w:p w:rsidR="006040E2" w:rsidRDefault="006040E2" w:rsidP="006040E2">
      <w:pPr>
        <w:pStyle w:val="Prrafodelista"/>
        <w:rPr>
          <w:lang w:val="es-ES"/>
        </w:rPr>
      </w:pPr>
    </w:p>
    <w:p w:rsidR="006040E2" w:rsidRDefault="0070587D" w:rsidP="00C3154C">
      <w:pPr>
        <w:pStyle w:val="Prrafodelista"/>
        <w:numPr>
          <w:ilvl w:val="0"/>
          <w:numId w:val="15"/>
        </w:numPr>
        <w:rPr>
          <w:lang w:val="es-ES"/>
        </w:rPr>
      </w:pPr>
      <w:r>
        <w:rPr>
          <w:lang w:val="es-ES"/>
        </w:rPr>
        <w:t>Utilizar</w:t>
      </w:r>
      <w:r w:rsidR="00C3154C" w:rsidRPr="00C3154C">
        <w:rPr>
          <w:lang w:val="es-ES"/>
        </w:rPr>
        <w:t xml:space="preserve"> un </w:t>
      </w:r>
      <w:r>
        <w:rPr>
          <w:lang w:val="es-ES"/>
        </w:rPr>
        <w:t>S</w:t>
      </w:r>
      <w:r w:rsidR="00C3154C" w:rsidRPr="00C3154C">
        <w:rPr>
          <w:lang w:val="es-ES"/>
        </w:rPr>
        <w:t xml:space="preserve">ervidor de </w:t>
      </w:r>
      <w:r>
        <w:rPr>
          <w:lang w:val="es-ES"/>
        </w:rPr>
        <w:t>I</w:t>
      </w:r>
      <w:r w:rsidR="00C3154C" w:rsidRPr="00C3154C">
        <w:rPr>
          <w:lang w:val="es-ES"/>
        </w:rPr>
        <w:t xml:space="preserve">ntegración </w:t>
      </w:r>
      <w:r>
        <w:rPr>
          <w:lang w:val="es-ES"/>
        </w:rPr>
        <w:t>C</w:t>
      </w:r>
      <w:r w:rsidR="00C3154C" w:rsidRPr="00C3154C">
        <w:rPr>
          <w:lang w:val="es-ES"/>
        </w:rPr>
        <w:t>ontinua</w:t>
      </w:r>
      <w:r w:rsidR="006040E2">
        <w:rPr>
          <w:lang w:val="es-ES"/>
        </w:rPr>
        <w:t xml:space="preserve"> </w:t>
      </w:r>
      <w:r w:rsidR="006040E2" w:rsidRPr="001A0064">
        <w:rPr>
          <w:i/>
          <w:iCs/>
          <w:color w:val="0000FF"/>
          <w:lang w:val="es-ES"/>
        </w:rPr>
        <w:t>&lt;</w:t>
      </w:r>
      <w:proofErr w:type="spellStart"/>
      <w:r w:rsidR="006040E2">
        <w:rPr>
          <w:i/>
          <w:iCs/>
          <w:color w:val="0000FF"/>
          <w:lang w:val="es-ES"/>
        </w:rPr>
        <w:t>ServidorIntegracionContinua</w:t>
      </w:r>
      <w:proofErr w:type="spellEnd"/>
      <w:r w:rsidR="006040E2" w:rsidRPr="001A0064">
        <w:rPr>
          <w:i/>
          <w:iCs/>
          <w:color w:val="0000FF"/>
          <w:lang w:val="es-ES"/>
        </w:rPr>
        <w:t>&gt;</w:t>
      </w:r>
      <w:r w:rsidR="00C3154C" w:rsidRPr="00C3154C">
        <w:rPr>
          <w:lang w:val="es-ES"/>
        </w:rPr>
        <w:t>, que realiza de manera automática las siguientes actividades:</w:t>
      </w:r>
    </w:p>
    <w:p w:rsidR="006040E2" w:rsidRDefault="006040E2" w:rsidP="006040E2">
      <w:pPr>
        <w:pStyle w:val="Prrafodelista"/>
        <w:rPr>
          <w:lang w:val="es-ES"/>
        </w:rPr>
      </w:pPr>
    </w:p>
    <w:p w:rsidR="006040E2" w:rsidRDefault="00C3154C" w:rsidP="006040E2">
      <w:pPr>
        <w:pStyle w:val="Prrafodelista"/>
        <w:numPr>
          <w:ilvl w:val="1"/>
          <w:numId w:val="15"/>
        </w:numPr>
        <w:ind w:left="1134"/>
        <w:rPr>
          <w:lang w:val="es-ES"/>
        </w:rPr>
      </w:pPr>
      <w:r w:rsidRPr="006040E2">
        <w:rPr>
          <w:lang w:val="es-ES"/>
        </w:rPr>
        <w:t xml:space="preserve">Pruebas </w:t>
      </w:r>
      <w:r w:rsidR="0070587D">
        <w:rPr>
          <w:lang w:val="es-ES"/>
        </w:rPr>
        <w:t>U</w:t>
      </w:r>
      <w:r w:rsidRPr="006040E2">
        <w:rPr>
          <w:lang w:val="es-ES"/>
        </w:rPr>
        <w:t>nitarias</w:t>
      </w:r>
    </w:p>
    <w:p w:rsidR="006040E2" w:rsidRDefault="006040E2" w:rsidP="00C3154C">
      <w:pPr>
        <w:pStyle w:val="Prrafodelista"/>
        <w:numPr>
          <w:ilvl w:val="1"/>
          <w:numId w:val="15"/>
        </w:numPr>
        <w:ind w:left="1134"/>
        <w:rPr>
          <w:lang w:val="es-ES"/>
        </w:rPr>
      </w:pPr>
      <w:r w:rsidRPr="006040E2">
        <w:rPr>
          <w:lang w:val="es-ES"/>
        </w:rPr>
        <w:t xml:space="preserve">PAQ al </w:t>
      </w:r>
      <w:r w:rsidR="0070587D">
        <w:rPr>
          <w:lang w:val="es-ES"/>
        </w:rPr>
        <w:t>Código</w:t>
      </w:r>
    </w:p>
    <w:p w:rsidR="006040E2" w:rsidRDefault="006040E2" w:rsidP="006040E2">
      <w:pPr>
        <w:rPr>
          <w:lang w:val="es-ES"/>
        </w:rPr>
      </w:pPr>
    </w:p>
    <w:p w:rsidR="00C3154C" w:rsidRPr="006040E2" w:rsidRDefault="006040E2" w:rsidP="00411B4D">
      <w:pPr>
        <w:pStyle w:val="Prrafodelista"/>
        <w:rPr>
          <w:lang w:val="es-ES"/>
        </w:rPr>
      </w:pPr>
      <w:r>
        <w:rPr>
          <w:lang w:val="es-ES"/>
        </w:rPr>
        <w:t xml:space="preserve">El Integrador, revisa que se </w:t>
      </w:r>
      <w:r w:rsidR="00C3154C" w:rsidRPr="006040E2">
        <w:rPr>
          <w:lang w:val="es-ES"/>
        </w:rPr>
        <w:t xml:space="preserve">cumplan los </w:t>
      </w:r>
      <w:r w:rsidR="0070587D">
        <w:rPr>
          <w:lang w:val="es-ES"/>
        </w:rPr>
        <w:t>C</w:t>
      </w:r>
      <w:r w:rsidR="00C3154C" w:rsidRPr="006040E2">
        <w:rPr>
          <w:lang w:val="es-ES"/>
        </w:rPr>
        <w:t xml:space="preserve">riterios </w:t>
      </w:r>
      <w:r w:rsidR="00411B4D">
        <w:rPr>
          <w:lang w:val="es-ES"/>
        </w:rPr>
        <w:t xml:space="preserve">de </w:t>
      </w:r>
      <w:r w:rsidR="0070587D">
        <w:rPr>
          <w:lang w:val="es-ES"/>
        </w:rPr>
        <w:t>I</w:t>
      </w:r>
      <w:r w:rsidR="00C721A5">
        <w:rPr>
          <w:lang w:val="es-ES"/>
        </w:rPr>
        <w:t xml:space="preserve">ntegración </w:t>
      </w:r>
      <w:r w:rsidR="00411B4D">
        <w:rPr>
          <w:lang w:val="es-ES"/>
        </w:rPr>
        <w:t xml:space="preserve">para determinar si es </w:t>
      </w:r>
      <w:r w:rsidR="00C721A5">
        <w:rPr>
          <w:lang w:val="es-ES"/>
        </w:rPr>
        <w:t>válida</w:t>
      </w:r>
      <w:r w:rsidR="00411B4D">
        <w:rPr>
          <w:lang w:val="es-ES"/>
        </w:rPr>
        <w:t xml:space="preserve"> la integración o en su defecto tiene que rechazarla.</w:t>
      </w:r>
    </w:p>
    <w:p w:rsidR="00411B4D" w:rsidRDefault="00411B4D" w:rsidP="00C3154C">
      <w:pPr>
        <w:rPr>
          <w:lang w:val="es-ES"/>
        </w:rPr>
      </w:pPr>
    </w:p>
    <w:p w:rsidR="00411B4D" w:rsidRPr="00411B4D" w:rsidRDefault="00411B4D" w:rsidP="00411B4D">
      <w:pPr>
        <w:pStyle w:val="Prrafodelista"/>
        <w:numPr>
          <w:ilvl w:val="0"/>
          <w:numId w:val="15"/>
        </w:numPr>
        <w:rPr>
          <w:lang w:val="es-ES"/>
        </w:rPr>
      </w:pPr>
      <w:r>
        <w:rPr>
          <w:lang w:val="es-ES"/>
        </w:rPr>
        <w:t xml:space="preserve">El </w:t>
      </w:r>
      <w:r w:rsidR="0070587D">
        <w:rPr>
          <w:lang w:val="es-ES"/>
        </w:rPr>
        <w:t>Código</w:t>
      </w:r>
      <w:r>
        <w:rPr>
          <w:lang w:val="es-ES"/>
        </w:rPr>
        <w:t xml:space="preserve"> debe ser resguardado en la rama</w:t>
      </w:r>
      <w:r w:rsidR="00AA6E35">
        <w:rPr>
          <w:lang w:val="es-ES"/>
        </w:rPr>
        <w:t xml:space="preserve"> </w:t>
      </w:r>
      <w:r>
        <w:rPr>
          <w:lang w:val="es-ES"/>
        </w:rPr>
        <w:t xml:space="preserve">de </w:t>
      </w:r>
      <w:r w:rsidR="0070587D">
        <w:rPr>
          <w:lang w:val="es-ES"/>
        </w:rPr>
        <w:t>Master</w:t>
      </w:r>
      <w:r>
        <w:rPr>
          <w:lang w:val="es-ES"/>
        </w:rPr>
        <w:t xml:space="preserve"> cuando este cumpla las condiciones de calidad definidas en este documento.</w:t>
      </w:r>
    </w:p>
    <w:p w:rsidR="00411B4D" w:rsidRPr="00411B4D" w:rsidRDefault="00411B4D" w:rsidP="00411B4D">
      <w:pPr>
        <w:pStyle w:val="Prrafodelista"/>
        <w:rPr>
          <w:lang w:val="es-ES"/>
        </w:rPr>
      </w:pPr>
    </w:p>
    <w:p w:rsidR="00C3154C" w:rsidRDefault="00C3154C" w:rsidP="00C3154C">
      <w:pPr>
        <w:rPr>
          <w:lang w:val="es-ES"/>
        </w:rPr>
      </w:pPr>
      <w:r w:rsidRPr="00C3154C">
        <w:rPr>
          <w:lang w:val="es-ES"/>
        </w:rPr>
        <w:t>El siguiente diagrama ejemplifica el procedimiento descrito:</w:t>
      </w:r>
    </w:p>
    <w:p w:rsidR="00D202D5" w:rsidRDefault="00D202D5" w:rsidP="00D202D5">
      <w:pPr>
        <w:rPr>
          <w:lang w:val="es-ES"/>
        </w:rPr>
      </w:pPr>
    </w:p>
    <w:p w:rsidR="00411B4D" w:rsidRDefault="00411B4D" w:rsidP="006E3659">
      <w:pPr>
        <w:jc w:val="center"/>
        <w:rPr>
          <w:lang w:val="es-ES"/>
        </w:rPr>
      </w:pPr>
      <w:r w:rsidRPr="006E3659">
        <w:rPr>
          <w:noProof/>
          <w:lang w:eastAsia="es-MX"/>
        </w:rPr>
        <w:lastRenderedPageBreak/>
        <w:drawing>
          <wp:inline distT="0" distB="0" distL="0" distR="0" wp14:anchorId="3FCBB363" wp14:editId="04ADA9C5">
            <wp:extent cx="5528806" cy="35607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3052" cy="3576397"/>
                    </a:xfrm>
                    <a:prstGeom prst="rect">
                      <a:avLst/>
                    </a:prstGeom>
                    <a:noFill/>
                  </pic:spPr>
                </pic:pic>
              </a:graphicData>
            </a:graphic>
          </wp:inline>
        </w:drawing>
      </w:r>
    </w:p>
    <w:p w:rsidR="001305FE" w:rsidRDefault="001305FE" w:rsidP="001305FE">
      <w:pPr>
        <w:pStyle w:val="Ttulo2"/>
      </w:pPr>
      <w:r>
        <w:t xml:space="preserve"> </w:t>
      </w:r>
      <w:bookmarkStart w:id="9" w:name="_Toc35854816"/>
      <w:r w:rsidRPr="0007048C">
        <w:rPr>
          <w:highlight w:val="red"/>
        </w:rPr>
        <w:t>Secuencia de Integración</w:t>
      </w:r>
      <w:bookmarkEnd w:id="9"/>
    </w:p>
    <w:p w:rsidR="001305FE" w:rsidRDefault="001305FE" w:rsidP="001305FE">
      <w:r>
        <w:t xml:space="preserve">Para subir cambios a cualquier rama, el Líder Técnico del </w:t>
      </w:r>
      <w:r w:rsidR="00586A9A">
        <w:t>E</w:t>
      </w:r>
      <w:r>
        <w:t>quipo</w:t>
      </w:r>
      <w:r w:rsidR="00586A9A">
        <w:t xml:space="preserve"> de Trabajo</w:t>
      </w:r>
      <w:r>
        <w:t xml:space="preserve"> no debe seguir una secuencia de integración para integrar los cambios de los miembros del equipo, ya que los </w:t>
      </w:r>
      <w:r w:rsidR="0070587D">
        <w:t>Componente</w:t>
      </w:r>
      <w:r>
        <w:t>s que tocan los desarrolladores no presentan dependencias entre sí, en caso de conflictos</w:t>
      </w:r>
      <w:r w:rsidR="001049C2">
        <w:t>,</w:t>
      </w:r>
      <w:r>
        <w:t xml:space="preserve"> se validaran los cambios con cada uno de los miembros del equipo para validar que no se afecten los </w:t>
      </w:r>
      <w:r w:rsidR="0070587D">
        <w:t>Componente</w:t>
      </w:r>
      <w:r>
        <w:t xml:space="preserve">s involucrados, es decir se ejecuta la </w:t>
      </w:r>
      <w:r w:rsidR="00F71779">
        <w:t>Política</w:t>
      </w:r>
      <w:r>
        <w:t xml:space="preserve"> “</w:t>
      </w:r>
      <w:r w:rsidR="001049C2">
        <w:t>E</w:t>
      </w:r>
      <w:r>
        <w:t>l primero que termina es el primero en integrar”.</w:t>
      </w:r>
    </w:p>
    <w:p w:rsidR="001305FE" w:rsidRDefault="001305FE" w:rsidP="001305FE"/>
    <w:p w:rsidR="001305FE" w:rsidRDefault="001305FE" w:rsidP="001305FE">
      <w:r>
        <w:t xml:space="preserve">En caso de que se detecten dependencias críticas entre los </w:t>
      </w:r>
      <w:r w:rsidR="0070587D">
        <w:t>Componente</w:t>
      </w:r>
      <w:r>
        <w:t xml:space="preserve">s que dificulten la estrategia, entonces se deberán identificar y respetar las dependencias entre </w:t>
      </w:r>
      <w:r w:rsidR="001049C2">
        <w:t>S</w:t>
      </w:r>
      <w:r>
        <w:t xml:space="preserve">ubsistemas, así como las unidades que les correspondan al momento de integrar cambios en cualquiera de las ramas, las cuales están definidas dentro de la Matriz de </w:t>
      </w:r>
      <w:r w:rsidR="001049C2">
        <w:t xml:space="preserve">Trazabilidad del Proyecto/Servicio dentro de las </w:t>
      </w:r>
      <w:r w:rsidR="001049C2" w:rsidRPr="00443948">
        <w:t>Especificaciones de Requerimientos/Historias de Usuario</w:t>
      </w:r>
      <w:r>
        <w:t>. A alto nivel se resumen en la siguiente tabla:</w:t>
      </w:r>
    </w:p>
    <w:p w:rsidR="001305FE" w:rsidRDefault="001305FE" w:rsidP="001305F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2694"/>
        <w:gridCol w:w="3260"/>
      </w:tblGrid>
      <w:tr w:rsidR="001305FE" w:rsidRPr="00B12D12" w:rsidTr="009B1D81">
        <w:trPr>
          <w:trHeight w:val="327"/>
          <w:tblHeader/>
        </w:trPr>
        <w:tc>
          <w:tcPr>
            <w:tcW w:w="2835" w:type="dxa"/>
            <w:shd w:val="clear" w:color="auto" w:fill="8DBA38"/>
            <w:vAlign w:val="center"/>
          </w:tcPr>
          <w:p w:rsidR="001305FE" w:rsidRPr="00B12D12" w:rsidRDefault="001305FE" w:rsidP="00BE79A3">
            <w:pPr>
              <w:jc w:val="center"/>
              <w:rPr>
                <w:rFonts w:cs="Open Sans"/>
                <w:b/>
                <w:iCs/>
                <w:color w:val="FFFFFF" w:themeColor="background1"/>
              </w:rPr>
            </w:pPr>
            <w:r>
              <w:rPr>
                <w:rFonts w:cs="Open Sans"/>
                <w:b/>
                <w:iCs/>
                <w:color w:val="FFFFFF" w:themeColor="background1"/>
              </w:rPr>
              <w:t>Orden de Implementación</w:t>
            </w:r>
          </w:p>
        </w:tc>
        <w:tc>
          <w:tcPr>
            <w:tcW w:w="2694" w:type="dxa"/>
            <w:shd w:val="clear" w:color="auto" w:fill="8DBA38"/>
            <w:vAlign w:val="center"/>
          </w:tcPr>
          <w:p w:rsidR="001305FE" w:rsidRPr="00B12D12" w:rsidRDefault="001305FE" w:rsidP="00BE79A3">
            <w:pPr>
              <w:jc w:val="center"/>
              <w:rPr>
                <w:rFonts w:cs="Open Sans"/>
                <w:b/>
                <w:iCs/>
                <w:color w:val="FFFFFF" w:themeColor="background1"/>
              </w:rPr>
            </w:pPr>
            <w:r>
              <w:rPr>
                <w:rFonts w:cs="Open Sans"/>
                <w:b/>
                <w:iCs/>
                <w:color w:val="FFFFFF" w:themeColor="background1"/>
              </w:rPr>
              <w:t>Nombre del Subsistema</w:t>
            </w:r>
          </w:p>
        </w:tc>
        <w:tc>
          <w:tcPr>
            <w:tcW w:w="3260" w:type="dxa"/>
            <w:shd w:val="clear" w:color="auto" w:fill="8DBA38"/>
            <w:vAlign w:val="center"/>
          </w:tcPr>
          <w:p w:rsidR="001305FE" w:rsidRPr="00B12D12" w:rsidRDefault="001305FE" w:rsidP="00BE79A3">
            <w:pPr>
              <w:jc w:val="center"/>
              <w:rPr>
                <w:rFonts w:cs="Open Sans"/>
                <w:b/>
                <w:iCs/>
                <w:color w:val="FFFFFF" w:themeColor="background1"/>
              </w:rPr>
            </w:pPr>
            <w:r>
              <w:rPr>
                <w:rFonts w:cs="Open Sans"/>
                <w:b/>
                <w:iCs/>
                <w:color w:val="FFFFFF" w:themeColor="background1"/>
              </w:rPr>
              <w:t>Dependencias entre Subsistemas</w:t>
            </w:r>
          </w:p>
        </w:tc>
      </w:tr>
      <w:tr w:rsidR="001305FE" w:rsidRPr="00B12D12" w:rsidTr="009B1D81">
        <w:trPr>
          <w:trHeight w:val="283"/>
        </w:trPr>
        <w:tc>
          <w:tcPr>
            <w:tcW w:w="2835" w:type="dxa"/>
            <w:vAlign w:val="center"/>
          </w:tcPr>
          <w:p w:rsidR="001305FE" w:rsidRPr="00B12D12" w:rsidRDefault="001305FE" w:rsidP="00BE79A3">
            <w:pPr>
              <w:rPr>
                <w:rFonts w:cs="Open Sans"/>
                <w:iCs/>
              </w:rPr>
            </w:pPr>
          </w:p>
        </w:tc>
        <w:tc>
          <w:tcPr>
            <w:tcW w:w="2694" w:type="dxa"/>
          </w:tcPr>
          <w:p w:rsidR="001305FE" w:rsidRPr="00B12D12" w:rsidRDefault="001305FE" w:rsidP="00BE79A3">
            <w:pPr>
              <w:rPr>
                <w:rFonts w:cs="Open Sans"/>
                <w:iCs/>
              </w:rPr>
            </w:pPr>
          </w:p>
        </w:tc>
        <w:tc>
          <w:tcPr>
            <w:tcW w:w="3260" w:type="dxa"/>
            <w:vAlign w:val="center"/>
          </w:tcPr>
          <w:p w:rsidR="001305FE" w:rsidRPr="00B12D12" w:rsidRDefault="001305FE" w:rsidP="00BE79A3">
            <w:pPr>
              <w:rPr>
                <w:rFonts w:cs="Open Sans"/>
                <w:iCs/>
              </w:rPr>
            </w:pPr>
          </w:p>
        </w:tc>
      </w:tr>
      <w:tr w:rsidR="001305FE" w:rsidRPr="00B12D12" w:rsidTr="009B1D81">
        <w:trPr>
          <w:trHeight w:val="283"/>
        </w:trPr>
        <w:tc>
          <w:tcPr>
            <w:tcW w:w="2835" w:type="dxa"/>
            <w:vAlign w:val="center"/>
          </w:tcPr>
          <w:p w:rsidR="001305FE" w:rsidRPr="00B12D12" w:rsidRDefault="001305FE" w:rsidP="00BE79A3">
            <w:pPr>
              <w:rPr>
                <w:rFonts w:cs="Open Sans"/>
                <w:iCs/>
              </w:rPr>
            </w:pPr>
          </w:p>
        </w:tc>
        <w:tc>
          <w:tcPr>
            <w:tcW w:w="2694" w:type="dxa"/>
          </w:tcPr>
          <w:p w:rsidR="001305FE" w:rsidRPr="00B12D12" w:rsidRDefault="001305FE" w:rsidP="00BE79A3">
            <w:pPr>
              <w:rPr>
                <w:rFonts w:cs="Open Sans"/>
                <w:iCs/>
              </w:rPr>
            </w:pPr>
          </w:p>
        </w:tc>
        <w:tc>
          <w:tcPr>
            <w:tcW w:w="3260" w:type="dxa"/>
            <w:vAlign w:val="center"/>
          </w:tcPr>
          <w:p w:rsidR="001305FE" w:rsidRPr="00B12D12" w:rsidRDefault="001305FE" w:rsidP="00BE79A3">
            <w:pPr>
              <w:rPr>
                <w:rFonts w:cs="Open Sans"/>
                <w:iCs/>
              </w:rPr>
            </w:pPr>
          </w:p>
        </w:tc>
      </w:tr>
      <w:tr w:rsidR="001305FE" w:rsidRPr="00B12D12" w:rsidTr="009B1D81">
        <w:trPr>
          <w:trHeight w:val="283"/>
        </w:trPr>
        <w:tc>
          <w:tcPr>
            <w:tcW w:w="2835" w:type="dxa"/>
            <w:vAlign w:val="center"/>
          </w:tcPr>
          <w:p w:rsidR="001305FE" w:rsidRPr="00B12D12" w:rsidRDefault="001305FE" w:rsidP="00BE79A3">
            <w:pPr>
              <w:rPr>
                <w:rFonts w:cs="Open Sans"/>
                <w:iCs/>
              </w:rPr>
            </w:pPr>
          </w:p>
        </w:tc>
        <w:tc>
          <w:tcPr>
            <w:tcW w:w="2694" w:type="dxa"/>
          </w:tcPr>
          <w:p w:rsidR="001305FE" w:rsidRPr="00B12D12" w:rsidRDefault="001305FE" w:rsidP="00BE79A3">
            <w:pPr>
              <w:rPr>
                <w:rFonts w:cs="Open Sans"/>
                <w:iCs/>
              </w:rPr>
            </w:pPr>
          </w:p>
        </w:tc>
        <w:tc>
          <w:tcPr>
            <w:tcW w:w="3260" w:type="dxa"/>
            <w:vAlign w:val="center"/>
          </w:tcPr>
          <w:p w:rsidR="001305FE" w:rsidRPr="00B12D12" w:rsidRDefault="001305FE" w:rsidP="00BE79A3">
            <w:pPr>
              <w:rPr>
                <w:rFonts w:cs="Open Sans"/>
                <w:iCs/>
              </w:rPr>
            </w:pPr>
          </w:p>
        </w:tc>
      </w:tr>
    </w:tbl>
    <w:p w:rsidR="001305FE" w:rsidRDefault="001305FE" w:rsidP="001305FE"/>
    <w:p w:rsidR="00A755EC" w:rsidRPr="007A5254" w:rsidRDefault="00422B97" w:rsidP="00A755EC">
      <w:pPr>
        <w:rPr>
          <w:i/>
          <w:iCs/>
          <w:color w:val="0000FF"/>
        </w:rPr>
      </w:pPr>
      <w:r w:rsidRPr="00422B97">
        <w:rPr>
          <w:i/>
          <w:iCs/>
          <w:color w:val="0000FF"/>
        </w:rPr>
        <w:t xml:space="preserve">&lt;En caso de que la integración no requiera de la identificación de una secuencia de integración, </w:t>
      </w:r>
      <w:r w:rsidRPr="00A13BB5">
        <w:rPr>
          <w:i/>
          <w:iCs/>
          <w:color w:val="0000FF"/>
        </w:rPr>
        <w:t xml:space="preserve">debido a que se aplica la </w:t>
      </w:r>
      <w:r w:rsidR="00F71779" w:rsidRPr="00A13BB5">
        <w:rPr>
          <w:i/>
          <w:iCs/>
          <w:color w:val="0000FF"/>
        </w:rPr>
        <w:t>Política</w:t>
      </w:r>
      <w:r w:rsidRPr="00A13BB5">
        <w:rPr>
          <w:i/>
          <w:iCs/>
          <w:color w:val="0000FF"/>
        </w:rPr>
        <w:t xml:space="preserve"> “</w:t>
      </w:r>
      <w:r w:rsidR="001049C2" w:rsidRPr="00A13BB5">
        <w:rPr>
          <w:i/>
          <w:iCs/>
          <w:color w:val="0000FF"/>
        </w:rPr>
        <w:t>E</w:t>
      </w:r>
      <w:r w:rsidRPr="00A13BB5">
        <w:rPr>
          <w:i/>
          <w:iCs/>
          <w:color w:val="0000FF"/>
        </w:rPr>
        <w:t>l primero que termina es el primero en integrar”, indicarlo en la tabla.&gt;</w:t>
      </w:r>
    </w:p>
    <w:p w:rsidR="00A755EC" w:rsidRPr="0007048C" w:rsidRDefault="00A755EC" w:rsidP="00A755EC">
      <w:pPr>
        <w:pStyle w:val="Ttulo2"/>
        <w:rPr>
          <w:highlight w:val="red"/>
        </w:rPr>
      </w:pPr>
      <w:bookmarkStart w:id="10" w:name="_Toc35854817"/>
      <w:r w:rsidRPr="0007048C">
        <w:rPr>
          <w:highlight w:val="red"/>
        </w:rPr>
        <w:lastRenderedPageBreak/>
        <w:t xml:space="preserve">Criterios de integración de </w:t>
      </w:r>
      <w:r w:rsidR="0070587D" w:rsidRPr="0007048C">
        <w:rPr>
          <w:highlight w:val="red"/>
        </w:rPr>
        <w:t>Componente</w:t>
      </w:r>
      <w:r w:rsidRPr="0007048C">
        <w:rPr>
          <w:highlight w:val="red"/>
        </w:rPr>
        <w:t>s</w:t>
      </w:r>
      <w:bookmarkEnd w:id="10"/>
    </w:p>
    <w:p w:rsidR="00BE79A3" w:rsidRDefault="00A755EC" w:rsidP="00A755EC">
      <w:r>
        <w:t xml:space="preserve">Los </w:t>
      </w:r>
      <w:r w:rsidR="001049C2">
        <w:t>C</w:t>
      </w:r>
      <w:r>
        <w:t xml:space="preserve">riterios considerados para realizar la integración de </w:t>
      </w:r>
      <w:r w:rsidR="0070587D">
        <w:t>Componente</w:t>
      </w:r>
      <w:r>
        <w:t>s se encuentran separados de acuerdo con el tipo de integración a realizar, contemplando los siguientes elementos:</w:t>
      </w:r>
    </w:p>
    <w:p w:rsidR="00A755EC" w:rsidRDefault="00A755EC" w:rsidP="00A755EC"/>
    <w:p w:rsidR="00A755EC" w:rsidRPr="0007048C" w:rsidRDefault="00A755EC" w:rsidP="00A755EC">
      <w:pPr>
        <w:pStyle w:val="Ttulo3"/>
        <w:rPr>
          <w:highlight w:val="red"/>
        </w:rPr>
      </w:pPr>
      <w:bookmarkStart w:id="11" w:name="_Toc35854818"/>
      <w:r w:rsidRPr="0007048C">
        <w:rPr>
          <w:highlight w:val="red"/>
        </w:rPr>
        <w:t>Criterios de aceptación para la integración al servidor de integración continúa</w:t>
      </w:r>
      <w:bookmarkEnd w:id="11"/>
    </w:p>
    <w:p w:rsidR="00A755EC" w:rsidRPr="005B0113" w:rsidRDefault="00A755EC" w:rsidP="005B0113"/>
    <w:p w:rsidR="00A755EC" w:rsidRPr="005B0113" w:rsidRDefault="00A755EC" w:rsidP="005B0113">
      <w:r w:rsidRPr="005B0113">
        <w:t xml:space="preserve">Una vez que un programador ha concluido un </w:t>
      </w:r>
      <w:r w:rsidR="0070587D">
        <w:t>Componente</w:t>
      </w:r>
      <w:r w:rsidRPr="005B0113">
        <w:t xml:space="preserve"> de </w:t>
      </w:r>
      <w:r w:rsidR="0070587D">
        <w:t>Código</w:t>
      </w:r>
      <w:r w:rsidRPr="005B0113">
        <w:t xml:space="preserve">, </w:t>
      </w:r>
      <w:r w:rsidR="00BE79A3" w:rsidRPr="005B0113">
        <w:t xml:space="preserve">ejecuta un </w:t>
      </w:r>
      <w:proofErr w:type="spellStart"/>
      <w:r w:rsidR="00BE79A3" w:rsidRPr="005B0113">
        <w:t>M</w:t>
      </w:r>
      <w:r w:rsidR="001049C2">
        <w:t>e</w:t>
      </w:r>
      <w:r w:rsidR="00BE79A3" w:rsidRPr="005B0113">
        <w:t>rge</w:t>
      </w:r>
      <w:proofErr w:type="spellEnd"/>
      <w:r w:rsidR="00BE79A3" w:rsidRPr="005B0113">
        <w:t xml:space="preserve"> </w:t>
      </w:r>
      <w:proofErr w:type="spellStart"/>
      <w:r w:rsidR="00BE79A3" w:rsidRPr="005B0113">
        <w:t>Request</w:t>
      </w:r>
      <w:proofErr w:type="spellEnd"/>
      <w:r w:rsidR="00BE79A3" w:rsidRPr="005B0113">
        <w:t xml:space="preserve"> (MR)</w:t>
      </w:r>
      <w:r w:rsidRPr="005B0113">
        <w:t xml:space="preserve"> a la rama </w:t>
      </w:r>
      <w:proofErr w:type="spellStart"/>
      <w:r w:rsidR="0070587D">
        <w:t>Develop</w:t>
      </w:r>
      <w:proofErr w:type="spellEnd"/>
      <w:r w:rsidR="00BE79A3" w:rsidRPr="005B0113">
        <w:t xml:space="preserve">, </w:t>
      </w:r>
      <w:r w:rsidRPr="005B0113">
        <w:t>el servidor de integración continua verifica que:</w:t>
      </w:r>
    </w:p>
    <w:p w:rsidR="00A755EC" w:rsidRPr="005B0113" w:rsidRDefault="00A755EC" w:rsidP="005B0113"/>
    <w:p w:rsidR="00A755EC" w:rsidRPr="005B0113" w:rsidRDefault="00A755EC" w:rsidP="005B0113">
      <w:pPr>
        <w:pStyle w:val="Prrafodelista"/>
        <w:numPr>
          <w:ilvl w:val="0"/>
          <w:numId w:val="19"/>
        </w:numPr>
      </w:pPr>
      <w:r w:rsidRPr="005B0113">
        <w:t xml:space="preserve">El </w:t>
      </w:r>
      <w:r w:rsidR="0070587D">
        <w:t>Código</w:t>
      </w:r>
      <w:r w:rsidRPr="005B0113">
        <w:t xml:space="preserve"> compila sin errores.</w:t>
      </w:r>
    </w:p>
    <w:p w:rsidR="00BE79A3" w:rsidRPr="005B0113" w:rsidRDefault="00A755EC" w:rsidP="005B0113">
      <w:pPr>
        <w:pStyle w:val="Prrafodelista"/>
        <w:numPr>
          <w:ilvl w:val="0"/>
          <w:numId w:val="19"/>
        </w:numPr>
      </w:pPr>
      <w:r w:rsidRPr="005B0113">
        <w:t xml:space="preserve">Se ejecutan satisfactoriamente las </w:t>
      </w:r>
      <w:r w:rsidR="001049C2">
        <w:t>P</w:t>
      </w:r>
      <w:r w:rsidRPr="005B0113">
        <w:t xml:space="preserve">ruebas </w:t>
      </w:r>
      <w:r w:rsidR="001049C2">
        <w:t>U</w:t>
      </w:r>
      <w:r w:rsidRPr="005B0113">
        <w:t>nitarias configuradas.</w:t>
      </w:r>
    </w:p>
    <w:p w:rsidR="00BE79A3" w:rsidRPr="005B0113" w:rsidRDefault="00BE79A3" w:rsidP="005B0113"/>
    <w:p w:rsidR="00A755EC" w:rsidRPr="005B0113" w:rsidRDefault="00A755EC" w:rsidP="005B0113">
      <w:r w:rsidRPr="005B0113">
        <w:t>En caso de no cumplirse alguna de estas verificaciones</w:t>
      </w:r>
      <w:r w:rsidR="00BE79A3" w:rsidRPr="005B0113">
        <w:t xml:space="preserve">, el Integrador debe rechazar la integración del </w:t>
      </w:r>
      <w:r w:rsidR="0070587D">
        <w:t>Código</w:t>
      </w:r>
      <w:r w:rsidR="00BE79A3" w:rsidRPr="005B0113">
        <w:t xml:space="preserve"> y notificar al </w:t>
      </w:r>
      <w:r w:rsidRPr="005B0113">
        <w:t xml:space="preserve">programador </w:t>
      </w:r>
      <w:r w:rsidR="00BE79A3" w:rsidRPr="005B0113">
        <w:t xml:space="preserve">que </w:t>
      </w:r>
      <w:r w:rsidRPr="005B0113">
        <w:t xml:space="preserve">subió un </w:t>
      </w:r>
      <w:r w:rsidR="0070587D">
        <w:t>Componente</w:t>
      </w:r>
      <w:r w:rsidRPr="005B0113">
        <w:t xml:space="preserve"> que no compila en el proyecto, a ese programador se le notificará que debe corregir el problema.</w:t>
      </w:r>
    </w:p>
    <w:p w:rsidR="00A755EC" w:rsidRDefault="00A755EC" w:rsidP="00A755EC"/>
    <w:p w:rsidR="00A755EC" w:rsidRPr="0007048C" w:rsidRDefault="00A755EC" w:rsidP="005B0113">
      <w:pPr>
        <w:pStyle w:val="Ttulo3"/>
        <w:rPr>
          <w:highlight w:val="red"/>
        </w:rPr>
      </w:pPr>
      <w:bookmarkStart w:id="12" w:name="_Toc35854819"/>
      <w:r w:rsidRPr="0007048C">
        <w:rPr>
          <w:highlight w:val="red"/>
        </w:rPr>
        <w:t xml:space="preserve">Criterios de </w:t>
      </w:r>
      <w:r w:rsidR="00BE79A3" w:rsidRPr="0007048C">
        <w:rPr>
          <w:highlight w:val="red"/>
        </w:rPr>
        <w:t>a</w:t>
      </w:r>
      <w:r w:rsidRPr="0007048C">
        <w:rPr>
          <w:highlight w:val="red"/>
        </w:rPr>
        <w:t xml:space="preserve">ceptación </w:t>
      </w:r>
      <w:r w:rsidR="00BE79A3" w:rsidRPr="0007048C">
        <w:rPr>
          <w:highlight w:val="red"/>
        </w:rPr>
        <w:t xml:space="preserve">para la rama </w:t>
      </w:r>
      <w:r w:rsidR="0070587D" w:rsidRPr="0007048C">
        <w:rPr>
          <w:highlight w:val="red"/>
        </w:rPr>
        <w:t>Master</w:t>
      </w:r>
      <w:bookmarkEnd w:id="12"/>
    </w:p>
    <w:p w:rsidR="00A755EC" w:rsidRDefault="00A755EC" w:rsidP="00A755EC"/>
    <w:p w:rsidR="00A755EC" w:rsidRDefault="00A755EC" w:rsidP="00A755EC">
      <w:r>
        <w:t xml:space="preserve">Para conformar un entregable al </w:t>
      </w:r>
      <w:r w:rsidR="0093649E">
        <w:t>Cliente</w:t>
      </w:r>
      <w:r>
        <w:t xml:space="preserve">, el integrador incluye dos o más iteraciones de acuerdo con los módulos comprometidos, mismos que se encuentran definidos en el </w:t>
      </w:r>
      <w:r w:rsidR="001049C2">
        <w:t>Plan de Trabajo del Proyecto/Servicio</w:t>
      </w:r>
      <w:r>
        <w:t xml:space="preserve">. Para esta integración, son considerados los siguientes criterios: </w:t>
      </w:r>
    </w:p>
    <w:p w:rsidR="00E93C42" w:rsidRDefault="00E93C42" w:rsidP="00A755EC"/>
    <w:p w:rsidR="00E93C42" w:rsidRDefault="00E93C42" w:rsidP="00A755EC">
      <w:pPr>
        <w:pStyle w:val="Prrafodelista"/>
        <w:numPr>
          <w:ilvl w:val="0"/>
          <w:numId w:val="20"/>
        </w:numPr>
      </w:pPr>
      <w:r w:rsidRPr="005B0113">
        <w:t xml:space="preserve">Se </w:t>
      </w:r>
      <w:r>
        <w:t xml:space="preserve">han </w:t>
      </w:r>
      <w:r w:rsidRPr="005B0113">
        <w:t>ejecuta</w:t>
      </w:r>
      <w:r>
        <w:t>do</w:t>
      </w:r>
      <w:r w:rsidRPr="005B0113">
        <w:t xml:space="preserve"> satisfactoriamente las </w:t>
      </w:r>
      <w:r w:rsidR="001049C2">
        <w:t>P</w:t>
      </w:r>
      <w:r w:rsidRPr="005B0113">
        <w:t xml:space="preserve">ruebas </w:t>
      </w:r>
      <w:r w:rsidR="001049C2">
        <w:t>U</w:t>
      </w:r>
      <w:r w:rsidRPr="005B0113">
        <w:t xml:space="preserve">nitarias </w:t>
      </w:r>
      <w:r w:rsidR="00A755EC">
        <w:t>en los paquetes de Dominio de toda la aplicación.</w:t>
      </w:r>
    </w:p>
    <w:p w:rsidR="00E93C42" w:rsidRDefault="00A755EC" w:rsidP="00A755EC">
      <w:pPr>
        <w:pStyle w:val="Prrafodelista"/>
        <w:numPr>
          <w:ilvl w:val="0"/>
          <w:numId w:val="20"/>
        </w:numPr>
      </w:pPr>
      <w:r>
        <w:t xml:space="preserve">Tiene una densidad de violaciones de 3 </w:t>
      </w:r>
      <w:r w:rsidR="001049C2">
        <w:t>o</w:t>
      </w:r>
      <w:r>
        <w:t xml:space="preserve"> menos por cada mil NCSS</w:t>
      </w:r>
      <w:r w:rsidR="00C04CA9">
        <w:t xml:space="preserve"> (semaforización menos de 3 - verde, de 4 a 19 - amarillo y más de 20 – rojo).</w:t>
      </w:r>
    </w:p>
    <w:p w:rsidR="00E93C42" w:rsidRDefault="00A755EC" w:rsidP="00A755EC">
      <w:pPr>
        <w:pStyle w:val="Prrafodelista"/>
        <w:numPr>
          <w:ilvl w:val="0"/>
          <w:numId w:val="20"/>
        </w:numPr>
      </w:pPr>
      <w:r>
        <w:t xml:space="preserve">Se han ejecutado las Pruebas </w:t>
      </w:r>
      <w:r w:rsidR="00E93C42">
        <w:t xml:space="preserve">Funcionales </w:t>
      </w:r>
      <w:r>
        <w:t>y se han corregido los defectos detectados.</w:t>
      </w:r>
    </w:p>
    <w:p w:rsidR="00AA6E35" w:rsidRDefault="00A755EC" w:rsidP="00A755EC">
      <w:pPr>
        <w:pStyle w:val="Prrafodelista"/>
        <w:numPr>
          <w:ilvl w:val="0"/>
          <w:numId w:val="20"/>
        </w:numPr>
      </w:pPr>
      <w:r>
        <w:t>Se han ejecutado las Pruebas de Aceptación y se han corregido los defectos detectados.</w:t>
      </w:r>
    </w:p>
    <w:p w:rsidR="00AA6E35" w:rsidRPr="001305FE" w:rsidRDefault="00AA6E35" w:rsidP="001305FE"/>
    <w:p w:rsidR="00D94B0C" w:rsidRPr="00D47969" w:rsidRDefault="00D94B0C" w:rsidP="00A22B79">
      <w:pPr>
        <w:pStyle w:val="Ttulo1"/>
      </w:pPr>
      <w:bookmarkStart w:id="13" w:name="_Toc35854820"/>
      <w:r w:rsidRPr="00D47969">
        <w:t xml:space="preserve">Identificación de </w:t>
      </w:r>
      <w:r w:rsidR="00817287">
        <w:t>E</w:t>
      </w:r>
      <w:r w:rsidRPr="00D47969">
        <w:t xml:space="preserve">lementos de </w:t>
      </w:r>
      <w:r w:rsidR="00817287">
        <w:t>C</w:t>
      </w:r>
      <w:r w:rsidRPr="00D47969">
        <w:t>onfiguración</w:t>
      </w:r>
      <w:bookmarkEnd w:id="13"/>
    </w:p>
    <w:p w:rsidR="00FC6487" w:rsidRDefault="00D94B0C" w:rsidP="00D94B0C">
      <w:pPr>
        <w:rPr>
          <w:lang w:val="es-ES"/>
        </w:rPr>
      </w:pPr>
      <w:r w:rsidRPr="00D94B0C">
        <w:rPr>
          <w:lang w:val="es-ES"/>
        </w:rPr>
        <w:t xml:space="preserve">Los </w:t>
      </w:r>
      <w:r w:rsidR="00817287">
        <w:rPr>
          <w:lang w:val="es-ES"/>
        </w:rPr>
        <w:t>E</w:t>
      </w:r>
      <w:r w:rsidRPr="00D94B0C">
        <w:rPr>
          <w:lang w:val="es-ES"/>
        </w:rPr>
        <w:t xml:space="preserve">lementos de </w:t>
      </w:r>
      <w:r w:rsidR="00817287">
        <w:rPr>
          <w:lang w:val="es-ES"/>
        </w:rPr>
        <w:t>C</w:t>
      </w:r>
      <w:r w:rsidRPr="00D94B0C">
        <w:rPr>
          <w:lang w:val="es-ES"/>
        </w:rPr>
        <w:t xml:space="preserve">onfiguración que forman parte </w:t>
      </w:r>
      <w:r w:rsidR="001049C2">
        <w:rPr>
          <w:lang w:val="es-ES"/>
        </w:rPr>
        <w:t>del</w:t>
      </w:r>
      <w:r w:rsidRPr="00D94B0C">
        <w:rPr>
          <w:lang w:val="es-ES"/>
        </w:rPr>
        <w:t xml:space="preserve"> </w:t>
      </w:r>
      <w:r w:rsidR="001049C2">
        <w:rPr>
          <w:lang w:val="es-ES"/>
        </w:rPr>
        <w:t>Proyecto/Servicio</w:t>
      </w:r>
      <w:r w:rsidR="001049C2" w:rsidRPr="00D94B0C">
        <w:rPr>
          <w:lang w:val="es-ES"/>
        </w:rPr>
        <w:t xml:space="preserve"> </w:t>
      </w:r>
      <w:r w:rsidRPr="00D94B0C">
        <w:rPr>
          <w:lang w:val="es-ES"/>
        </w:rPr>
        <w:t xml:space="preserve">corresponden con todos los entregables y productos de trabajo comprometidos para el </w:t>
      </w:r>
      <w:r w:rsidR="00817287">
        <w:rPr>
          <w:lang w:val="es-ES"/>
        </w:rPr>
        <w:t xml:space="preserve">Proyecto/Servicio </w:t>
      </w:r>
      <w:r w:rsidRPr="00D94B0C">
        <w:rPr>
          <w:lang w:val="es-ES"/>
        </w:rPr>
        <w:t xml:space="preserve">y que son considerados relevantes para garantizar el éxito de este. Estos elementos requieren ser controlados durante todo su </w:t>
      </w:r>
      <w:r w:rsidR="00817287">
        <w:rPr>
          <w:lang w:val="es-ES"/>
        </w:rPr>
        <w:t>C</w:t>
      </w:r>
      <w:r w:rsidRPr="00D94B0C">
        <w:rPr>
          <w:lang w:val="es-ES"/>
        </w:rPr>
        <w:t xml:space="preserve">iclo de </w:t>
      </w:r>
      <w:r w:rsidR="00817287">
        <w:rPr>
          <w:lang w:val="es-ES"/>
        </w:rPr>
        <w:t>V</w:t>
      </w:r>
      <w:r w:rsidRPr="00D94B0C">
        <w:rPr>
          <w:lang w:val="es-ES"/>
        </w:rPr>
        <w:t xml:space="preserve">ida, desde que son creados, modificados y liberados teniendo presentes los momentos de su definición, elaboración y obtención del Visto Bueno de su contenido por parte del </w:t>
      </w:r>
      <w:r w:rsidR="0093649E">
        <w:rPr>
          <w:lang w:val="es-ES"/>
        </w:rPr>
        <w:t>Cliente</w:t>
      </w:r>
      <w:r w:rsidRPr="00D94B0C">
        <w:rPr>
          <w:lang w:val="es-ES"/>
        </w:rPr>
        <w:t>.</w:t>
      </w:r>
    </w:p>
    <w:p w:rsidR="00FB1C9F" w:rsidRDefault="00FB1C9F" w:rsidP="00D94B0C">
      <w:pPr>
        <w:rPr>
          <w:lang w:val="es-ES"/>
        </w:rPr>
      </w:pPr>
    </w:p>
    <w:p w:rsidR="00FB1C9F" w:rsidRDefault="00817287" w:rsidP="00D94B0C">
      <w:pPr>
        <w:rPr>
          <w:lang w:val="es-ES"/>
        </w:rPr>
      </w:pPr>
      <w:r>
        <w:rPr>
          <w:lang w:val="es-ES"/>
        </w:rPr>
        <w:t>T</w:t>
      </w:r>
      <w:r w:rsidR="00FB1C9F" w:rsidRPr="00FB1C9F">
        <w:rPr>
          <w:lang w:val="es-ES"/>
        </w:rPr>
        <w:t>odos los elementos configurables serán aquellos que se encuentren dentro de</w:t>
      </w:r>
      <w:r w:rsidR="00FB1C9F" w:rsidRPr="00817287">
        <w:rPr>
          <w:lang w:val="es-ES"/>
        </w:rPr>
        <w:t xml:space="preserve"> la</w:t>
      </w:r>
      <w:r w:rsidR="00FB1C9F" w:rsidRPr="009223A6">
        <w:rPr>
          <w:lang w:val="es-ES"/>
        </w:rPr>
        <w:t xml:space="preserve"> Guía de Adaptación</w:t>
      </w:r>
      <w:r w:rsidR="00FB1C9F" w:rsidRPr="00FB1C9F">
        <w:rPr>
          <w:lang w:val="es-ES"/>
        </w:rPr>
        <w:t xml:space="preserve"> identificados como Entregables o Productos.</w:t>
      </w:r>
    </w:p>
    <w:p w:rsidR="00FB45A8" w:rsidRPr="00D47969" w:rsidRDefault="00FB45A8" w:rsidP="00D47969">
      <w:pPr>
        <w:pStyle w:val="Ttulo2"/>
      </w:pPr>
      <w:bookmarkStart w:id="14" w:name="_Toc445375472"/>
      <w:bookmarkStart w:id="15" w:name="_Toc35854822"/>
      <w:r w:rsidRPr="00D47969">
        <w:t>Requerimientos de Privacidad</w:t>
      </w:r>
      <w:bookmarkEnd w:id="14"/>
      <w:bookmarkEnd w:id="15"/>
    </w:p>
    <w:p w:rsidR="00FB45A8" w:rsidRDefault="00FB45A8" w:rsidP="00FB45A8">
      <w:pPr>
        <w:rPr>
          <w:rStyle w:val="Hipervnculo"/>
          <w:bCs/>
          <w:lang w:val="es-ES"/>
        </w:rPr>
      </w:pPr>
      <w:r>
        <w:rPr>
          <w:bCs/>
          <w:lang w:val="es-ES"/>
        </w:rPr>
        <w:t xml:space="preserve">Los niveles de privacidad para los productos de trabajo del </w:t>
      </w:r>
      <w:r w:rsidR="00F71779">
        <w:rPr>
          <w:bCs/>
          <w:lang w:val="es-ES"/>
        </w:rPr>
        <w:t>Proyecto/Servicio</w:t>
      </w:r>
      <w:r>
        <w:rPr>
          <w:bCs/>
          <w:lang w:val="es-ES"/>
        </w:rPr>
        <w:t xml:space="preserve">, deberán alinearse a lo establecido en las </w:t>
      </w:r>
      <w:r w:rsidR="00F71779">
        <w:rPr>
          <w:bCs/>
          <w:lang w:val="es-ES"/>
        </w:rPr>
        <w:t>Política</w:t>
      </w:r>
      <w:r>
        <w:rPr>
          <w:bCs/>
          <w:lang w:val="es-ES"/>
        </w:rPr>
        <w:t xml:space="preserve">s de Seguridad de la Información (SGSI) de </w:t>
      </w:r>
      <w:proofErr w:type="spellStart"/>
      <w:r w:rsidR="00F876D4">
        <w:rPr>
          <w:bCs/>
          <w:lang w:val="es-ES"/>
        </w:rPr>
        <w:t>ids</w:t>
      </w:r>
      <w:proofErr w:type="spellEnd"/>
      <w:r w:rsidR="00F876D4">
        <w:rPr>
          <w:bCs/>
          <w:lang w:val="es-ES"/>
        </w:rPr>
        <w:t xml:space="preserve"> Comercial</w:t>
      </w:r>
      <w:r w:rsidR="00F71779">
        <w:rPr>
          <w:bCs/>
          <w:lang w:val="es-ES"/>
        </w:rPr>
        <w:t xml:space="preserve"> con</w:t>
      </w:r>
      <w:r>
        <w:rPr>
          <w:bCs/>
          <w:lang w:val="es-ES"/>
        </w:rPr>
        <w:t xml:space="preserve"> respecto a la Clasificación y Tratamiento de la Información definidos, en términos de su valor, </w:t>
      </w:r>
      <w:r>
        <w:rPr>
          <w:bCs/>
          <w:lang w:val="es-ES"/>
        </w:rPr>
        <w:lastRenderedPageBreak/>
        <w:t>requisitos legales, sensibilidad o criticidad para la organización, que se encuentran publicadas en la siguiente ruta:</w:t>
      </w:r>
      <w:r w:rsidR="001B6151">
        <w:rPr>
          <w:bCs/>
          <w:color w:val="FF0000"/>
          <w:lang w:val="es-ES"/>
        </w:rPr>
        <w:t xml:space="preserve"> </w:t>
      </w:r>
      <w:hyperlink r:id="rId18" w:anchor="elf_l1_XA" w:history="1">
        <w:r w:rsidR="001B6151" w:rsidRPr="009F31A1">
          <w:rPr>
            <w:rStyle w:val="Hipervnculo"/>
            <w:bCs/>
            <w:lang w:val="es-ES"/>
          </w:rPr>
          <w:t>http://intranet.ids.com.mx/sgsi/#elf_l1_XA</w:t>
        </w:r>
      </w:hyperlink>
    </w:p>
    <w:p w:rsidR="00C57551" w:rsidRDefault="00C57551" w:rsidP="00FB45A8">
      <w:pPr>
        <w:rPr>
          <w:rStyle w:val="Hipervnculo"/>
          <w:bCs/>
          <w:lang w:val="es-ES"/>
        </w:rPr>
      </w:pPr>
    </w:p>
    <w:p w:rsidR="00C57551" w:rsidRPr="00A22B79" w:rsidRDefault="00C57551" w:rsidP="00A22B79">
      <w:pPr>
        <w:pStyle w:val="Ttulo1"/>
        <w:rPr>
          <w:highlight w:val="red"/>
        </w:rPr>
      </w:pPr>
      <w:bookmarkStart w:id="16" w:name="_Toc35854823"/>
      <w:r w:rsidRPr="00A22B79">
        <w:rPr>
          <w:highlight w:val="red"/>
        </w:rPr>
        <w:t>Roles y permisos</w:t>
      </w:r>
      <w:bookmarkEnd w:id="16"/>
    </w:p>
    <w:p w:rsidR="00C57551" w:rsidRDefault="00C57551" w:rsidP="00C57551">
      <w:pPr>
        <w:rPr>
          <w:lang w:val="es-ES"/>
        </w:rPr>
      </w:pPr>
      <w:r w:rsidRPr="00C57551">
        <w:rPr>
          <w:lang w:val="es-ES"/>
        </w:rPr>
        <w:t xml:space="preserve">Los accesos al repositorio se otorgan de acuerdo con los roles que participan en el </w:t>
      </w:r>
      <w:r>
        <w:rPr>
          <w:lang w:val="es-ES"/>
        </w:rPr>
        <w:t>P</w:t>
      </w:r>
      <w:r w:rsidRPr="00C57551">
        <w:rPr>
          <w:lang w:val="es-ES"/>
        </w:rPr>
        <w:t>royecto</w:t>
      </w:r>
      <w:r>
        <w:rPr>
          <w:lang w:val="es-ES"/>
        </w:rPr>
        <w:t xml:space="preserve">/Servicio </w:t>
      </w:r>
      <w:r w:rsidRPr="00C57551">
        <w:rPr>
          <w:lang w:val="es-ES"/>
        </w:rPr>
        <w:t>y se deben configurar respetando l</w:t>
      </w:r>
      <w:r>
        <w:rPr>
          <w:lang w:val="es-ES"/>
        </w:rPr>
        <w:t>a siguiente tabla</w:t>
      </w:r>
      <w:r w:rsidRPr="00C57551">
        <w:rPr>
          <w:lang w:val="es-ES"/>
        </w:rPr>
        <w:t>.</w:t>
      </w:r>
    </w:p>
    <w:p w:rsidR="00C57551" w:rsidRDefault="00C57551" w:rsidP="00C57551">
      <w:pPr>
        <w:rPr>
          <w:lang w:val="es-ES"/>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2"/>
        <w:gridCol w:w="3686"/>
        <w:gridCol w:w="1843"/>
      </w:tblGrid>
      <w:tr w:rsidR="00C57551" w:rsidRPr="00B12D12" w:rsidTr="00A13BB5">
        <w:trPr>
          <w:trHeight w:val="327"/>
          <w:tblHeader/>
        </w:trPr>
        <w:tc>
          <w:tcPr>
            <w:tcW w:w="3402" w:type="dxa"/>
            <w:shd w:val="clear" w:color="auto" w:fill="8DBA38"/>
            <w:vAlign w:val="center"/>
          </w:tcPr>
          <w:p w:rsidR="00C57551" w:rsidRPr="00B12D12" w:rsidRDefault="00C57551" w:rsidP="00C57551">
            <w:pPr>
              <w:jc w:val="center"/>
              <w:rPr>
                <w:rFonts w:cs="Open Sans"/>
                <w:b/>
                <w:iCs/>
                <w:color w:val="FFFFFF" w:themeColor="background1"/>
              </w:rPr>
            </w:pPr>
            <w:r>
              <w:rPr>
                <w:rFonts w:cs="Open Sans"/>
                <w:b/>
                <w:iCs/>
                <w:color w:val="FFFFFF" w:themeColor="background1"/>
              </w:rPr>
              <w:t>Rol</w:t>
            </w:r>
          </w:p>
        </w:tc>
        <w:tc>
          <w:tcPr>
            <w:tcW w:w="3686" w:type="dxa"/>
            <w:shd w:val="clear" w:color="auto" w:fill="8DBA38"/>
          </w:tcPr>
          <w:p w:rsidR="00C57551" w:rsidRDefault="00C57551" w:rsidP="00C57551">
            <w:pPr>
              <w:jc w:val="center"/>
              <w:rPr>
                <w:rFonts w:cs="Open Sans"/>
                <w:b/>
                <w:iCs/>
                <w:color w:val="FFFFFF" w:themeColor="background1"/>
              </w:rPr>
            </w:pPr>
            <w:r>
              <w:rPr>
                <w:rFonts w:cs="Open Sans"/>
                <w:b/>
                <w:iCs/>
                <w:color w:val="FFFFFF" w:themeColor="background1"/>
              </w:rPr>
              <w:t>Nombre</w:t>
            </w:r>
          </w:p>
        </w:tc>
        <w:tc>
          <w:tcPr>
            <w:tcW w:w="1843" w:type="dxa"/>
            <w:shd w:val="clear" w:color="auto" w:fill="8DBA38"/>
            <w:vAlign w:val="center"/>
          </w:tcPr>
          <w:p w:rsidR="00C57551" w:rsidRPr="00B12D12" w:rsidRDefault="00A13BB5" w:rsidP="00C57551">
            <w:pPr>
              <w:jc w:val="center"/>
              <w:rPr>
                <w:rFonts w:cs="Open Sans"/>
                <w:b/>
                <w:iCs/>
                <w:color w:val="FFFFFF" w:themeColor="background1"/>
              </w:rPr>
            </w:pPr>
            <w:r>
              <w:rPr>
                <w:rFonts w:cs="Open Sans"/>
                <w:b/>
                <w:iCs/>
                <w:color w:val="FFFFFF" w:themeColor="background1"/>
              </w:rPr>
              <w:t xml:space="preserve">Tipo de </w:t>
            </w:r>
            <w:r w:rsidR="00C57551">
              <w:rPr>
                <w:rFonts w:cs="Open Sans"/>
                <w:b/>
                <w:iCs/>
                <w:color w:val="FFFFFF" w:themeColor="background1"/>
              </w:rPr>
              <w:t>Acceso</w:t>
            </w:r>
          </w:p>
        </w:tc>
      </w:tr>
      <w:tr w:rsidR="00C57551" w:rsidRPr="00B12D12" w:rsidTr="00A13BB5">
        <w:trPr>
          <w:trHeight w:val="283"/>
        </w:trPr>
        <w:tc>
          <w:tcPr>
            <w:tcW w:w="3402" w:type="dxa"/>
            <w:vAlign w:val="center"/>
          </w:tcPr>
          <w:p w:rsidR="00C57551" w:rsidRPr="00B12D12" w:rsidRDefault="00C57551" w:rsidP="002C2D43">
            <w:pPr>
              <w:jc w:val="left"/>
              <w:rPr>
                <w:rFonts w:cs="Open Sans"/>
                <w:iCs/>
              </w:rPr>
            </w:pPr>
            <w:r w:rsidRPr="00C57551">
              <w:rPr>
                <w:rFonts w:cs="Open Sans"/>
                <w:iCs/>
              </w:rPr>
              <w:t>Responsable de Proyecto/Servicio</w:t>
            </w:r>
          </w:p>
        </w:tc>
        <w:tc>
          <w:tcPr>
            <w:tcW w:w="3686" w:type="dxa"/>
            <w:vAlign w:val="center"/>
          </w:tcPr>
          <w:p w:rsidR="00C57551" w:rsidRPr="00A13BB5" w:rsidRDefault="00A13BB5" w:rsidP="00A13BB5">
            <w:pPr>
              <w:jc w:val="left"/>
              <w:rPr>
                <w:rFonts w:cs="Open Sans"/>
                <w:i/>
                <w:color w:val="0000FF"/>
              </w:rPr>
            </w:pPr>
            <w:r w:rsidRPr="00A13BB5">
              <w:rPr>
                <w:rFonts w:cs="Open Sans"/>
                <w:i/>
                <w:color w:val="0000FF"/>
              </w:rPr>
              <w:t>&lt;Nombre&gt;</w:t>
            </w:r>
          </w:p>
        </w:tc>
        <w:tc>
          <w:tcPr>
            <w:tcW w:w="1843" w:type="dxa"/>
            <w:vAlign w:val="center"/>
          </w:tcPr>
          <w:p w:rsidR="00C57551" w:rsidRPr="00A13BB5" w:rsidRDefault="00A13BB5" w:rsidP="00C57551">
            <w:pPr>
              <w:rPr>
                <w:rFonts w:cs="Open Sans"/>
                <w:i/>
                <w:color w:val="0000FF"/>
              </w:rPr>
            </w:pPr>
            <w:r>
              <w:rPr>
                <w:rFonts w:cs="Open Sans"/>
                <w:i/>
                <w:color w:val="0000FF"/>
              </w:rPr>
              <w:t>Lectura y Escritura</w:t>
            </w:r>
          </w:p>
        </w:tc>
      </w:tr>
      <w:tr w:rsidR="00A13BB5" w:rsidRPr="00B12D12" w:rsidTr="004007D1">
        <w:trPr>
          <w:trHeight w:val="283"/>
        </w:trPr>
        <w:tc>
          <w:tcPr>
            <w:tcW w:w="3402" w:type="dxa"/>
            <w:vAlign w:val="center"/>
          </w:tcPr>
          <w:p w:rsidR="00A13BB5" w:rsidRPr="00C57551" w:rsidRDefault="00A13BB5" w:rsidP="00A13BB5">
            <w:pPr>
              <w:jc w:val="left"/>
              <w:rPr>
                <w:rFonts w:cs="Open Sans"/>
                <w:iCs/>
              </w:rPr>
            </w:pPr>
            <w:r w:rsidRPr="00C57551">
              <w:rPr>
                <w:rFonts w:cs="Open Sans"/>
                <w:iCs/>
              </w:rPr>
              <w:t>Arquitecto de Software</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tcPr>
          <w:p w:rsidR="00A13BB5" w:rsidRDefault="00A13BB5" w:rsidP="00A13BB5">
            <w:r w:rsidRPr="00D35207">
              <w:rPr>
                <w:rFonts w:cs="Open Sans"/>
                <w:i/>
                <w:color w:val="0000FF"/>
              </w:rPr>
              <w:t>Lectura y Escritura</w:t>
            </w:r>
          </w:p>
        </w:tc>
      </w:tr>
      <w:tr w:rsidR="00A13BB5" w:rsidRPr="00B12D12" w:rsidTr="004007D1">
        <w:trPr>
          <w:trHeight w:val="283"/>
        </w:trPr>
        <w:tc>
          <w:tcPr>
            <w:tcW w:w="3402" w:type="dxa"/>
            <w:vAlign w:val="center"/>
          </w:tcPr>
          <w:p w:rsidR="00A13BB5" w:rsidRPr="00B12D12" w:rsidRDefault="00A13BB5" w:rsidP="00A13BB5">
            <w:pPr>
              <w:jc w:val="left"/>
              <w:rPr>
                <w:rFonts w:cs="Open Sans"/>
                <w:iCs/>
              </w:rPr>
            </w:pPr>
            <w:r>
              <w:rPr>
                <w:rFonts w:cs="Open Sans"/>
                <w:iCs/>
              </w:rPr>
              <w:t>Líder Técnico</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tcPr>
          <w:p w:rsidR="00A13BB5" w:rsidRDefault="00A13BB5" w:rsidP="00A13BB5">
            <w:r w:rsidRPr="00D35207">
              <w:rPr>
                <w:rFonts w:cs="Open Sans"/>
                <w:i/>
                <w:color w:val="0000FF"/>
              </w:rPr>
              <w:t>Lectura y Escritura</w:t>
            </w:r>
          </w:p>
        </w:tc>
      </w:tr>
      <w:tr w:rsidR="00A13BB5" w:rsidRPr="00B12D12" w:rsidTr="00A13BB5">
        <w:trPr>
          <w:trHeight w:val="283"/>
        </w:trPr>
        <w:tc>
          <w:tcPr>
            <w:tcW w:w="3402" w:type="dxa"/>
            <w:vMerge w:val="restart"/>
            <w:vAlign w:val="center"/>
          </w:tcPr>
          <w:p w:rsidR="00A13BB5" w:rsidRPr="00B12D12" w:rsidRDefault="00A13BB5" w:rsidP="00A13BB5">
            <w:pPr>
              <w:jc w:val="left"/>
              <w:rPr>
                <w:rFonts w:cs="Open Sans"/>
                <w:iCs/>
              </w:rPr>
            </w:pPr>
            <w:r w:rsidRPr="00C57551">
              <w:rPr>
                <w:rFonts w:cs="Open Sans"/>
                <w:iCs/>
              </w:rPr>
              <w:t>Analista de Sistemas</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Merge/>
            <w:vAlign w:val="center"/>
          </w:tcPr>
          <w:p w:rsidR="00A13BB5" w:rsidRPr="00C57551" w:rsidRDefault="00A13BB5" w:rsidP="00A13BB5">
            <w:pPr>
              <w:jc w:val="left"/>
              <w:rPr>
                <w:rFonts w:cs="Open Sans"/>
                <w:iCs/>
              </w:rPr>
            </w:pP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Merge/>
            <w:vAlign w:val="center"/>
          </w:tcPr>
          <w:p w:rsidR="00A13BB5" w:rsidRPr="00C57551" w:rsidRDefault="00A13BB5" w:rsidP="00A13BB5">
            <w:pPr>
              <w:jc w:val="left"/>
              <w:rPr>
                <w:rFonts w:cs="Open Sans"/>
                <w:iCs/>
              </w:rPr>
            </w:pP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Merge w:val="restart"/>
            <w:vAlign w:val="center"/>
          </w:tcPr>
          <w:p w:rsidR="00A13BB5" w:rsidRDefault="00A13BB5" w:rsidP="00A13BB5">
            <w:pPr>
              <w:jc w:val="left"/>
              <w:rPr>
                <w:rFonts w:cs="Open Sans"/>
                <w:iCs/>
              </w:rPr>
            </w:pPr>
            <w:r>
              <w:rPr>
                <w:rFonts w:cs="Open Sans"/>
                <w:iCs/>
              </w:rPr>
              <w:t>Programador</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Merge/>
            <w:vAlign w:val="center"/>
          </w:tcPr>
          <w:p w:rsidR="00A13BB5" w:rsidRDefault="00A13BB5" w:rsidP="00A13BB5">
            <w:pPr>
              <w:jc w:val="left"/>
              <w:rPr>
                <w:rFonts w:cs="Open Sans"/>
                <w:iCs/>
              </w:rPr>
            </w:pP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Merge/>
            <w:vAlign w:val="center"/>
          </w:tcPr>
          <w:p w:rsidR="00A13BB5" w:rsidRDefault="00A13BB5" w:rsidP="00A13BB5">
            <w:pPr>
              <w:jc w:val="left"/>
              <w:rPr>
                <w:rFonts w:cs="Open Sans"/>
                <w:iCs/>
              </w:rPr>
            </w:pP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Default="00A13BB5" w:rsidP="00A13BB5">
            <w:pPr>
              <w:jc w:val="left"/>
              <w:rPr>
                <w:rFonts w:cs="Open Sans"/>
                <w:iCs/>
              </w:rPr>
            </w:pPr>
            <w:r w:rsidRPr="00C57551">
              <w:rPr>
                <w:rFonts w:cs="Open Sans"/>
                <w:iCs/>
              </w:rPr>
              <w:t>Integrador</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Pr="00C57551" w:rsidRDefault="00A13BB5" w:rsidP="00A13BB5">
            <w:pPr>
              <w:jc w:val="left"/>
              <w:rPr>
                <w:rFonts w:cs="Open Sans"/>
                <w:iCs/>
              </w:rPr>
            </w:pPr>
            <w:r w:rsidRPr="00C57551">
              <w:rPr>
                <w:rFonts w:cs="Open Sans"/>
                <w:iCs/>
              </w:rPr>
              <w:t>Diseñador de Sistemas</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Pr="00C57551" w:rsidRDefault="00A13BB5" w:rsidP="00A13BB5">
            <w:pPr>
              <w:jc w:val="left"/>
              <w:rPr>
                <w:rFonts w:cs="Open Sans"/>
                <w:iCs/>
              </w:rPr>
            </w:pPr>
            <w:r w:rsidRPr="00C57551">
              <w:rPr>
                <w:rFonts w:cs="Open Sans"/>
                <w:iCs/>
              </w:rPr>
              <w:t>Diseñador de Base de Datos</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Pr="00C57551" w:rsidRDefault="00A13BB5" w:rsidP="00A13BB5">
            <w:pPr>
              <w:jc w:val="left"/>
              <w:rPr>
                <w:rFonts w:cs="Open Sans"/>
                <w:iCs/>
              </w:rPr>
            </w:pPr>
            <w:r w:rsidRPr="00C57551">
              <w:rPr>
                <w:rFonts w:cs="Open Sans"/>
                <w:iCs/>
              </w:rPr>
              <w:t>Diseñador de Interfaz</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Pr="00C57551" w:rsidRDefault="00A13BB5" w:rsidP="00A13BB5">
            <w:pPr>
              <w:jc w:val="left"/>
              <w:rPr>
                <w:rFonts w:cs="Open Sans"/>
                <w:iCs/>
              </w:rPr>
            </w:pPr>
            <w:r>
              <w:rPr>
                <w:rFonts w:cs="Open Sans"/>
                <w:iCs/>
              </w:rPr>
              <w:t>Ingeniero de Pruebas</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Default="00A13BB5" w:rsidP="00A13BB5">
            <w:pPr>
              <w:jc w:val="left"/>
              <w:rPr>
                <w:rFonts w:cs="Open Sans"/>
                <w:iCs/>
              </w:rPr>
            </w:pPr>
            <w:r>
              <w:rPr>
                <w:rFonts w:cs="Open Sans"/>
                <w:iCs/>
              </w:rPr>
              <w:t>Probador</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r w:rsidR="00A13BB5" w:rsidRPr="00B12D12" w:rsidTr="00A13BB5">
        <w:trPr>
          <w:trHeight w:val="283"/>
        </w:trPr>
        <w:tc>
          <w:tcPr>
            <w:tcW w:w="3402" w:type="dxa"/>
            <w:vAlign w:val="center"/>
          </w:tcPr>
          <w:p w:rsidR="00A13BB5" w:rsidRPr="00A13BB5" w:rsidRDefault="00A13BB5" w:rsidP="00A13BB5">
            <w:pPr>
              <w:rPr>
                <w:rFonts w:cs="Open Sans"/>
                <w:i/>
              </w:rPr>
            </w:pPr>
            <w:r w:rsidRPr="00A13BB5">
              <w:rPr>
                <w:rFonts w:cs="Open Sans"/>
                <w:i/>
                <w:color w:val="0000FF"/>
              </w:rPr>
              <w:t>&lt;Rol&gt;</w:t>
            </w:r>
          </w:p>
        </w:tc>
        <w:tc>
          <w:tcPr>
            <w:tcW w:w="3686" w:type="dxa"/>
            <w:vAlign w:val="center"/>
          </w:tcPr>
          <w:p w:rsidR="00A13BB5" w:rsidRPr="00A13BB5" w:rsidRDefault="00A13BB5" w:rsidP="00A13BB5">
            <w:pPr>
              <w:jc w:val="left"/>
              <w:rPr>
                <w:i/>
                <w:color w:val="0000FF"/>
              </w:rPr>
            </w:pPr>
            <w:r w:rsidRPr="00A13BB5">
              <w:rPr>
                <w:rFonts w:cs="Open Sans"/>
                <w:i/>
                <w:color w:val="0000FF"/>
              </w:rPr>
              <w:t>&lt;Nombre&gt;</w:t>
            </w:r>
          </w:p>
        </w:tc>
        <w:tc>
          <w:tcPr>
            <w:tcW w:w="1843" w:type="dxa"/>
            <w:vAlign w:val="center"/>
          </w:tcPr>
          <w:p w:rsidR="00A13BB5" w:rsidRPr="00A13BB5" w:rsidRDefault="00A13BB5" w:rsidP="00A13BB5">
            <w:pPr>
              <w:rPr>
                <w:rFonts w:cs="Open Sans"/>
                <w:i/>
                <w:color w:val="0000FF"/>
              </w:rPr>
            </w:pPr>
          </w:p>
        </w:tc>
      </w:tr>
    </w:tbl>
    <w:p w:rsidR="00D94B0C" w:rsidRPr="00D94B0C" w:rsidRDefault="00D94B0C" w:rsidP="00F823A8">
      <w:pPr>
        <w:pStyle w:val="Ttulo1"/>
      </w:pPr>
      <w:bookmarkStart w:id="17" w:name="_Toc35854825"/>
      <w:r w:rsidRPr="00D94B0C">
        <w:t>Nomenclatura</w:t>
      </w:r>
      <w:bookmarkEnd w:id="17"/>
      <w:r w:rsidRPr="00D94B0C">
        <w:t xml:space="preserve"> </w:t>
      </w:r>
    </w:p>
    <w:p w:rsidR="001F2047" w:rsidRDefault="00D94B0C" w:rsidP="001F2047">
      <w:pPr>
        <w:rPr>
          <w:lang w:val="es-ES"/>
        </w:rPr>
      </w:pPr>
      <w:r w:rsidRPr="00D94B0C">
        <w:rPr>
          <w:lang w:val="es-ES"/>
        </w:rPr>
        <w:t xml:space="preserve">Todos los archivos generados durante </w:t>
      </w:r>
      <w:r>
        <w:rPr>
          <w:lang w:val="es-ES"/>
        </w:rPr>
        <w:t>el Proyecto/Servicio</w:t>
      </w:r>
      <w:r w:rsidRPr="00D94B0C">
        <w:rPr>
          <w:lang w:val="es-ES"/>
        </w:rPr>
        <w:t xml:space="preserve"> y que son solicitados como parte de la ejecución de los </w:t>
      </w:r>
      <w:r w:rsidR="00F71779">
        <w:rPr>
          <w:lang w:val="es-ES"/>
        </w:rPr>
        <w:t>Proceso</w:t>
      </w:r>
      <w:r w:rsidRPr="00D94B0C">
        <w:rPr>
          <w:lang w:val="es-ES"/>
        </w:rPr>
        <w:t xml:space="preserve">s de </w:t>
      </w:r>
      <w:proofErr w:type="spellStart"/>
      <w:r>
        <w:rPr>
          <w:lang w:val="es-ES"/>
        </w:rPr>
        <w:t>ids</w:t>
      </w:r>
      <w:proofErr w:type="spellEnd"/>
      <w:r>
        <w:rPr>
          <w:lang w:val="es-ES"/>
        </w:rPr>
        <w:t xml:space="preserve"> Comercial</w:t>
      </w:r>
      <w:r w:rsidRPr="00D94B0C">
        <w:rPr>
          <w:lang w:val="es-ES"/>
        </w:rPr>
        <w:t xml:space="preserve"> </w:t>
      </w:r>
      <w:r>
        <w:rPr>
          <w:lang w:val="es-ES"/>
        </w:rPr>
        <w:t xml:space="preserve">deben </w:t>
      </w:r>
      <w:r w:rsidRPr="00D94B0C">
        <w:rPr>
          <w:lang w:val="es-ES"/>
        </w:rPr>
        <w:t xml:space="preserve">tener un nombre único. </w:t>
      </w:r>
      <w:r w:rsidR="001F2047" w:rsidRPr="001F2047">
        <w:rPr>
          <w:lang w:val="es-ES"/>
        </w:rPr>
        <w:t>Las convenciones para la formación de dicho nombre se enlistan a continuación:</w:t>
      </w:r>
    </w:p>
    <w:p w:rsidR="001F2047" w:rsidRDefault="001F2047" w:rsidP="001F2047">
      <w:pPr>
        <w:rPr>
          <w:lang w:val="es-ES"/>
        </w:rPr>
      </w:pPr>
    </w:p>
    <w:p w:rsidR="001F2047" w:rsidRDefault="001F2047" w:rsidP="001F2047">
      <w:pPr>
        <w:pStyle w:val="Prrafodelista"/>
        <w:numPr>
          <w:ilvl w:val="0"/>
          <w:numId w:val="21"/>
        </w:numPr>
        <w:rPr>
          <w:lang w:val="es-ES"/>
        </w:rPr>
      </w:pPr>
      <w:r w:rsidRPr="001F2047">
        <w:rPr>
          <w:lang w:val="es-ES"/>
        </w:rPr>
        <w:t>El nombre de los archivos no deberá exceder de 40 caracteres.</w:t>
      </w:r>
    </w:p>
    <w:p w:rsidR="00D94B0C" w:rsidRDefault="001F2047" w:rsidP="001F2047">
      <w:pPr>
        <w:pStyle w:val="Prrafodelista"/>
        <w:numPr>
          <w:ilvl w:val="0"/>
          <w:numId w:val="21"/>
        </w:numPr>
        <w:rPr>
          <w:lang w:val="es-ES"/>
        </w:rPr>
      </w:pPr>
      <w:r w:rsidRPr="001F2047">
        <w:rPr>
          <w:lang w:val="es-ES"/>
        </w:rPr>
        <w:t>La identificación completa del archivo (ruta del archivo y nombre) no deberá exceder de 255 caracteres.</w:t>
      </w:r>
    </w:p>
    <w:p w:rsidR="001F2047" w:rsidRDefault="001F2047" w:rsidP="001F2047">
      <w:pPr>
        <w:pStyle w:val="Prrafodelista"/>
        <w:numPr>
          <w:ilvl w:val="0"/>
          <w:numId w:val="21"/>
        </w:numPr>
        <w:rPr>
          <w:lang w:val="es-ES"/>
        </w:rPr>
      </w:pPr>
      <w:r w:rsidRPr="001F2047">
        <w:rPr>
          <w:lang w:val="es-ES"/>
        </w:rPr>
        <w:t xml:space="preserve">Debe seguir </w:t>
      </w:r>
      <w:r>
        <w:rPr>
          <w:lang w:val="es-ES"/>
        </w:rPr>
        <w:t xml:space="preserve">algunas de las siguientes </w:t>
      </w:r>
      <w:r w:rsidRPr="001F2047">
        <w:rPr>
          <w:lang w:val="es-ES"/>
        </w:rPr>
        <w:t>nomenclatura</w:t>
      </w:r>
      <w:r>
        <w:rPr>
          <w:lang w:val="es-ES"/>
        </w:rPr>
        <w:t>s</w:t>
      </w:r>
      <w:r w:rsidRPr="001F2047">
        <w:rPr>
          <w:lang w:val="es-ES"/>
        </w:rPr>
        <w:t>:</w:t>
      </w:r>
    </w:p>
    <w:p w:rsidR="001F2047" w:rsidRDefault="00D94B0C" w:rsidP="001F2047">
      <w:pPr>
        <w:pStyle w:val="Prrafodelista"/>
        <w:numPr>
          <w:ilvl w:val="1"/>
          <w:numId w:val="21"/>
        </w:numPr>
        <w:rPr>
          <w:lang w:val="es-ES"/>
        </w:rPr>
      </w:pPr>
      <w:r w:rsidRPr="001F2047">
        <w:rPr>
          <w:lang w:val="es-ES"/>
        </w:rPr>
        <w:t>[</w:t>
      </w:r>
      <w:proofErr w:type="spellStart"/>
      <w:r w:rsidR="00321FE2">
        <w:rPr>
          <w:lang w:val="es-ES"/>
        </w:rPr>
        <w:t>Clave</w:t>
      </w:r>
      <w:r w:rsidRPr="001F2047">
        <w:rPr>
          <w:lang w:val="es-ES"/>
        </w:rPr>
        <w:t>Proyecto</w:t>
      </w:r>
      <w:proofErr w:type="spellEnd"/>
      <w:r w:rsidRPr="001F2047">
        <w:rPr>
          <w:lang w:val="es-ES"/>
        </w:rPr>
        <w:t>]_[</w:t>
      </w:r>
      <w:proofErr w:type="spellStart"/>
      <w:r w:rsidRPr="001F2047">
        <w:rPr>
          <w:lang w:val="es-ES"/>
        </w:rPr>
        <w:t>In</w:t>
      </w:r>
      <w:r w:rsidR="00AC2AF0">
        <w:rPr>
          <w:lang w:val="es-ES"/>
        </w:rPr>
        <w:t>i</w:t>
      </w:r>
      <w:r w:rsidRPr="001F2047">
        <w:rPr>
          <w:lang w:val="es-ES"/>
        </w:rPr>
        <w:t>cialesAreaConocimiento</w:t>
      </w:r>
      <w:proofErr w:type="spellEnd"/>
      <w:r w:rsidRPr="001F2047">
        <w:rPr>
          <w:lang w:val="es-ES"/>
        </w:rPr>
        <w:t>]_[</w:t>
      </w:r>
      <w:proofErr w:type="spellStart"/>
      <w:r w:rsidR="00321FE2">
        <w:rPr>
          <w:lang w:val="es-ES"/>
        </w:rPr>
        <w:t>Nombre</w:t>
      </w:r>
      <w:r w:rsidRPr="001F2047">
        <w:rPr>
          <w:lang w:val="es-ES"/>
        </w:rPr>
        <w:t>Artefacto</w:t>
      </w:r>
      <w:proofErr w:type="spellEnd"/>
      <w:r w:rsidRPr="001F2047">
        <w:rPr>
          <w:lang w:val="es-ES"/>
        </w:rPr>
        <w:t>]</w:t>
      </w:r>
    </w:p>
    <w:p w:rsidR="00321FE2" w:rsidRPr="00321FE2" w:rsidRDefault="001F2047" w:rsidP="00321FE2">
      <w:pPr>
        <w:pStyle w:val="Prrafodelista"/>
        <w:numPr>
          <w:ilvl w:val="1"/>
          <w:numId w:val="21"/>
        </w:numPr>
        <w:rPr>
          <w:lang w:val="es-ES"/>
        </w:rPr>
      </w:pPr>
      <w:r w:rsidRPr="001F2047">
        <w:rPr>
          <w:lang w:val="es-ES"/>
        </w:rPr>
        <w:t>[</w:t>
      </w:r>
      <w:r w:rsidR="00321FE2">
        <w:rPr>
          <w:lang w:val="es-ES"/>
        </w:rPr>
        <w:t>Clave</w:t>
      </w:r>
      <w:r w:rsidRPr="001F2047">
        <w:rPr>
          <w:lang w:val="es-ES"/>
        </w:rPr>
        <w:t>Proyecto]_[In</w:t>
      </w:r>
      <w:r w:rsidR="00AC2AF0">
        <w:rPr>
          <w:lang w:val="es-ES"/>
        </w:rPr>
        <w:t>i</w:t>
      </w:r>
      <w:r w:rsidRPr="001F2047">
        <w:rPr>
          <w:lang w:val="es-ES"/>
        </w:rPr>
        <w:t>cialesAreaConocimiento]_[</w:t>
      </w:r>
      <w:r w:rsidR="00321FE2">
        <w:rPr>
          <w:lang w:val="es-ES"/>
        </w:rPr>
        <w:t>Nombre</w:t>
      </w:r>
      <w:r w:rsidRPr="001F2047">
        <w:rPr>
          <w:lang w:val="es-ES"/>
        </w:rPr>
        <w:t>Artefacto]_[Fecha]</w:t>
      </w:r>
    </w:p>
    <w:p w:rsidR="001F2047" w:rsidRPr="001F2047" w:rsidRDefault="001F2047" w:rsidP="001F2047">
      <w:pPr>
        <w:pStyle w:val="Prrafodelista"/>
        <w:numPr>
          <w:ilvl w:val="1"/>
          <w:numId w:val="21"/>
        </w:numPr>
        <w:rPr>
          <w:lang w:val="es-ES"/>
        </w:rPr>
      </w:pPr>
      <w:r w:rsidRPr="001F2047">
        <w:rPr>
          <w:lang w:val="es-ES"/>
        </w:rPr>
        <w:t>LB</w:t>
      </w:r>
      <w:r w:rsidR="00321FE2">
        <w:rPr>
          <w:lang w:val="es-ES"/>
        </w:rPr>
        <w:t>[Fase/Sprint]</w:t>
      </w:r>
      <w:r w:rsidRPr="001F2047">
        <w:rPr>
          <w:lang w:val="es-ES"/>
        </w:rPr>
        <w:t>_[Fecha]</w:t>
      </w:r>
    </w:p>
    <w:p w:rsidR="001F2047" w:rsidRDefault="001F2047" w:rsidP="001F2047">
      <w:pPr>
        <w:rPr>
          <w:lang w:val="es-ES"/>
        </w:rPr>
      </w:pPr>
    </w:p>
    <w:p w:rsidR="001F2047" w:rsidRDefault="001F2047" w:rsidP="001F2047">
      <w:r>
        <w:t>Ejemplos:</w:t>
      </w:r>
    </w:p>
    <w:p w:rsidR="001F2047" w:rsidRDefault="001F2047" w:rsidP="001F2047"/>
    <w:p w:rsidR="00B20431" w:rsidRPr="001F2047" w:rsidRDefault="00B20431" w:rsidP="001F2047">
      <w:pPr>
        <w:pStyle w:val="Prrafodelista"/>
        <w:numPr>
          <w:ilvl w:val="0"/>
          <w:numId w:val="23"/>
        </w:numPr>
        <w:rPr>
          <w:lang w:val="es-ES"/>
        </w:rPr>
      </w:pPr>
      <w:r w:rsidRPr="001F2047">
        <w:rPr>
          <w:lang w:val="es-ES"/>
        </w:rPr>
        <w:lastRenderedPageBreak/>
        <w:t>BNM3154_AP_InceptionProyecto</w:t>
      </w:r>
    </w:p>
    <w:p w:rsidR="00B20431" w:rsidRPr="001F2047" w:rsidRDefault="00B20431" w:rsidP="001F2047">
      <w:pPr>
        <w:pStyle w:val="Prrafodelista"/>
        <w:numPr>
          <w:ilvl w:val="0"/>
          <w:numId w:val="23"/>
        </w:numPr>
        <w:rPr>
          <w:lang w:val="es-ES"/>
        </w:rPr>
      </w:pPr>
      <w:r w:rsidRPr="001F2047">
        <w:rPr>
          <w:lang w:val="es-ES"/>
        </w:rPr>
        <w:t>BNM3154_AP_InceptionProyecto_190730</w:t>
      </w:r>
    </w:p>
    <w:p w:rsidR="00B20431" w:rsidRDefault="00B20431" w:rsidP="001F2047">
      <w:pPr>
        <w:pStyle w:val="Prrafodelista"/>
        <w:numPr>
          <w:ilvl w:val="0"/>
          <w:numId w:val="23"/>
        </w:numPr>
        <w:rPr>
          <w:lang w:val="es-ES"/>
        </w:rPr>
      </w:pPr>
      <w:r w:rsidRPr="001F2047">
        <w:rPr>
          <w:lang w:val="es-ES"/>
        </w:rPr>
        <w:t>LBAP_190730</w:t>
      </w:r>
    </w:p>
    <w:p w:rsidR="003464FC" w:rsidRPr="003464FC" w:rsidRDefault="003464FC" w:rsidP="003464FC">
      <w:pPr>
        <w:pStyle w:val="Prrafodelista"/>
        <w:numPr>
          <w:ilvl w:val="0"/>
          <w:numId w:val="23"/>
        </w:numPr>
        <w:rPr>
          <w:lang w:val="es-ES"/>
        </w:rPr>
      </w:pPr>
      <w:r w:rsidRPr="001F2047">
        <w:rPr>
          <w:lang w:val="es-ES"/>
        </w:rPr>
        <w:t>LB</w:t>
      </w:r>
      <w:r>
        <w:rPr>
          <w:lang w:val="es-ES"/>
        </w:rPr>
        <w:t>S1</w:t>
      </w:r>
      <w:r w:rsidRPr="001F2047">
        <w:rPr>
          <w:lang w:val="es-ES"/>
        </w:rPr>
        <w:t>_190730</w:t>
      </w:r>
    </w:p>
    <w:p w:rsidR="001F2047" w:rsidRDefault="001F2047" w:rsidP="00D94B0C">
      <w:pPr>
        <w:rPr>
          <w:lang w:val="es-ES"/>
        </w:rPr>
      </w:pPr>
    </w:p>
    <w:p w:rsidR="00E5486E" w:rsidRDefault="00D94B0C" w:rsidP="00D94B0C">
      <w:pPr>
        <w:rPr>
          <w:lang w:val="es-ES"/>
        </w:rPr>
      </w:pPr>
      <w:r w:rsidRPr="00D94B0C">
        <w:rPr>
          <w:lang w:val="es-ES"/>
        </w:rPr>
        <w:t>Donde:</w:t>
      </w:r>
    </w:p>
    <w:p w:rsidR="00E5486E" w:rsidRDefault="00E5486E" w:rsidP="00D94B0C">
      <w:pPr>
        <w:rPr>
          <w:lang w:val="es-ES"/>
        </w:rPr>
      </w:pPr>
    </w:p>
    <w:p w:rsidR="00E5486E" w:rsidRDefault="00D94B0C" w:rsidP="00D94B0C">
      <w:pPr>
        <w:pStyle w:val="Prrafodelista"/>
        <w:numPr>
          <w:ilvl w:val="0"/>
          <w:numId w:val="8"/>
        </w:numPr>
        <w:rPr>
          <w:lang w:val="es-ES"/>
        </w:rPr>
      </w:pPr>
      <w:r w:rsidRPr="00E5486E">
        <w:rPr>
          <w:lang w:val="es-ES"/>
        </w:rPr>
        <w:t xml:space="preserve">Identificador de </w:t>
      </w:r>
      <w:r w:rsidR="00015FCA">
        <w:rPr>
          <w:lang w:val="es-ES"/>
        </w:rPr>
        <w:t>Proyecto/Servicio</w:t>
      </w:r>
      <w:r w:rsidRPr="00E5486E">
        <w:rPr>
          <w:lang w:val="es-ES"/>
        </w:rPr>
        <w:t xml:space="preserve">: Corresponde al Identificador del proyecto, sea interno o de </w:t>
      </w:r>
      <w:r w:rsidR="0093649E">
        <w:rPr>
          <w:lang w:val="es-ES"/>
        </w:rPr>
        <w:t>Cliente</w:t>
      </w:r>
      <w:r w:rsidRPr="00E5486E">
        <w:rPr>
          <w:lang w:val="es-ES"/>
        </w:rPr>
        <w:t>.</w:t>
      </w:r>
    </w:p>
    <w:p w:rsidR="00E5486E" w:rsidRDefault="00E6390C" w:rsidP="00D94B0C">
      <w:pPr>
        <w:pStyle w:val="Prrafodelista"/>
        <w:numPr>
          <w:ilvl w:val="0"/>
          <w:numId w:val="8"/>
        </w:numPr>
        <w:rPr>
          <w:lang w:val="es-ES"/>
        </w:rPr>
      </w:pPr>
      <w:r>
        <w:rPr>
          <w:lang w:val="es-ES"/>
        </w:rPr>
        <w:t>Artefacto</w:t>
      </w:r>
      <w:r w:rsidR="00D94B0C" w:rsidRPr="00E5486E">
        <w:rPr>
          <w:lang w:val="es-ES"/>
        </w:rPr>
        <w:t>: Nombre</w:t>
      </w:r>
      <w:r w:rsidR="00E5486E" w:rsidRPr="00E5486E">
        <w:rPr>
          <w:lang w:val="es-ES"/>
        </w:rPr>
        <w:t xml:space="preserve"> del documento o </w:t>
      </w:r>
      <w:r>
        <w:rPr>
          <w:lang w:val="es-ES"/>
        </w:rPr>
        <w:t>Artefacto</w:t>
      </w:r>
      <w:r w:rsidR="00E5486E">
        <w:rPr>
          <w:lang w:val="es-ES"/>
        </w:rPr>
        <w:t>.</w:t>
      </w:r>
    </w:p>
    <w:p w:rsidR="00E5486E" w:rsidRDefault="00D94B0C" w:rsidP="00D94B0C">
      <w:pPr>
        <w:pStyle w:val="Prrafodelista"/>
        <w:numPr>
          <w:ilvl w:val="0"/>
          <w:numId w:val="8"/>
        </w:numPr>
        <w:rPr>
          <w:lang w:val="es-ES"/>
        </w:rPr>
      </w:pPr>
      <w:r w:rsidRPr="00E5486E">
        <w:rPr>
          <w:lang w:val="es-ES"/>
        </w:rPr>
        <w:t xml:space="preserve">Fecha: se indica la fecha en formato </w:t>
      </w:r>
      <w:r w:rsidR="00E5486E" w:rsidRPr="00E5486E">
        <w:rPr>
          <w:lang w:val="es-ES"/>
        </w:rPr>
        <w:t xml:space="preserve">AAMMDD siendo año, mes y día </w:t>
      </w:r>
      <w:r w:rsidRPr="00E5486E">
        <w:rPr>
          <w:lang w:val="es-ES"/>
        </w:rPr>
        <w:t>respectivamente.</w:t>
      </w:r>
    </w:p>
    <w:p w:rsidR="00072C64" w:rsidRPr="00D47969" w:rsidRDefault="00D94B0C" w:rsidP="00072C64">
      <w:pPr>
        <w:pStyle w:val="Prrafodelista"/>
        <w:numPr>
          <w:ilvl w:val="0"/>
          <w:numId w:val="8"/>
        </w:numPr>
        <w:rPr>
          <w:lang w:val="es-ES"/>
        </w:rPr>
      </w:pPr>
      <w:r w:rsidRPr="00E5486E">
        <w:rPr>
          <w:lang w:val="es-ES"/>
        </w:rPr>
        <w:t>LB: Identificador de Línea Base</w:t>
      </w:r>
      <w:r w:rsidR="00E5486E">
        <w:rPr>
          <w:lang w:val="es-ES"/>
        </w:rPr>
        <w:t xml:space="preserve"> por fase o sprint.</w:t>
      </w:r>
    </w:p>
    <w:p w:rsidR="00FF3BA9" w:rsidRDefault="00FF3BA9" w:rsidP="00A22B79">
      <w:pPr>
        <w:pStyle w:val="Ttulo1"/>
      </w:pPr>
      <w:bookmarkStart w:id="18" w:name="_Toc35854827"/>
      <w:r>
        <w:t>Respaldos del Repositorio</w:t>
      </w:r>
      <w:bookmarkEnd w:id="18"/>
    </w:p>
    <w:p w:rsidR="00A22B79" w:rsidRDefault="00A22B79" w:rsidP="00A22B79">
      <w:bookmarkStart w:id="19" w:name="_Toc35854828"/>
      <w:r w:rsidRPr="00E54349">
        <w:t>Los respaldos</w:t>
      </w:r>
      <w:r>
        <w:t xml:space="preserve"> de los productos de trabajo y entregables del proyecto representan la garantía de protección al trabajo realizado por el Equipo de Trabajo y la seguridad de que todos los elementos relevantes del proyecto han sido resguardados para ser recuperados ante cualquier circunstancia.</w:t>
      </w:r>
    </w:p>
    <w:p w:rsidR="009841B0" w:rsidRPr="00A22B79" w:rsidRDefault="00FF3BA9" w:rsidP="00FF3BA9">
      <w:pPr>
        <w:pStyle w:val="Ttulo2"/>
        <w:rPr>
          <w:b/>
          <w:highlight w:val="red"/>
        </w:rPr>
      </w:pPr>
      <w:r w:rsidRPr="00A22B79">
        <w:rPr>
          <w:b/>
          <w:highlight w:val="red"/>
        </w:rPr>
        <w:t xml:space="preserve">Respaldo periódico de los </w:t>
      </w:r>
      <w:r w:rsidR="0070587D" w:rsidRPr="00A22B79">
        <w:rPr>
          <w:b/>
          <w:highlight w:val="red"/>
        </w:rPr>
        <w:t>Componente</w:t>
      </w:r>
      <w:r w:rsidRPr="00A22B79">
        <w:rPr>
          <w:b/>
          <w:highlight w:val="red"/>
        </w:rPr>
        <w:t xml:space="preserve">s del </w:t>
      </w:r>
      <w:r w:rsidR="005C610F" w:rsidRPr="00A22B79">
        <w:rPr>
          <w:b/>
          <w:highlight w:val="red"/>
        </w:rPr>
        <w:t>Proyecto/Servicio</w:t>
      </w:r>
      <w:bookmarkEnd w:id="19"/>
    </w:p>
    <w:p w:rsidR="00086EF6" w:rsidRPr="001B6151" w:rsidRDefault="009841B0" w:rsidP="00FF3BA9">
      <w:pPr>
        <w:rPr>
          <w:bCs/>
          <w:lang w:val="es-ES"/>
        </w:rPr>
      </w:pPr>
      <w:r>
        <w:t xml:space="preserve">El Área de Infraestructura de </w:t>
      </w:r>
      <w:proofErr w:type="spellStart"/>
      <w:r>
        <w:t>ids</w:t>
      </w:r>
      <w:proofErr w:type="spellEnd"/>
      <w:r>
        <w:t xml:space="preserve"> Comercial, es la responsable de generar </w:t>
      </w:r>
      <w:r w:rsidR="001B6151">
        <w:t>los respaldos</w:t>
      </w:r>
      <w:r>
        <w:t xml:space="preserve"> </w:t>
      </w:r>
      <w:proofErr w:type="gramStart"/>
      <w:r>
        <w:t>de los repositorio</w:t>
      </w:r>
      <w:proofErr w:type="gramEnd"/>
      <w:r>
        <w:t xml:space="preserve"> de acuerdo a las </w:t>
      </w:r>
      <w:r w:rsidR="009223A6">
        <w:t>p</w:t>
      </w:r>
      <w:r w:rsidR="00F71779">
        <w:t>olítica</w:t>
      </w:r>
      <w:r>
        <w:t xml:space="preserve">s del Manual de </w:t>
      </w:r>
      <w:r w:rsidR="00F71779">
        <w:t>Política</w:t>
      </w:r>
      <w:r>
        <w:t xml:space="preserve">s del SGSI de </w:t>
      </w:r>
      <w:proofErr w:type="spellStart"/>
      <w:r>
        <w:t>ids</w:t>
      </w:r>
      <w:proofErr w:type="spellEnd"/>
      <w:r w:rsidR="001B6151">
        <w:t xml:space="preserve">, </w:t>
      </w:r>
      <w:r w:rsidR="001B6151">
        <w:rPr>
          <w:bCs/>
          <w:lang w:val="es-ES"/>
        </w:rPr>
        <w:t>que se encuentran publicadas en la siguiente ruta:</w:t>
      </w:r>
      <w:r w:rsidR="001B6151" w:rsidRPr="001B6151">
        <w:t xml:space="preserve"> </w:t>
      </w:r>
      <w:hyperlink r:id="rId19" w:anchor="elf_l1_XA" w:history="1">
        <w:r w:rsidR="001B6151" w:rsidRPr="009F31A1">
          <w:rPr>
            <w:rStyle w:val="Hipervnculo"/>
            <w:bCs/>
            <w:lang w:val="es-ES"/>
          </w:rPr>
          <w:t>http://intranet.ids.com.mx/sgsi/#elf_l1_XA</w:t>
        </w:r>
      </w:hyperlink>
      <w:r w:rsidR="001B6151">
        <w:rPr>
          <w:bCs/>
          <w:lang w:val="es-ES"/>
        </w:rPr>
        <w:t xml:space="preserve"> </w:t>
      </w:r>
      <w:r>
        <w:t xml:space="preserve">en la sección de Respaldos. Cabe mencionar que la </w:t>
      </w:r>
      <w:r w:rsidR="005C610F">
        <w:t>I</w:t>
      </w:r>
      <w:r>
        <w:t>nformación/</w:t>
      </w:r>
      <w:r w:rsidR="00DC3252">
        <w:t>Repositorio</w:t>
      </w:r>
      <w:r>
        <w:t xml:space="preserve">s que no se encuentren en los servidores de </w:t>
      </w:r>
      <w:proofErr w:type="spellStart"/>
      <w:r>
        <w:t>ids</w:t>
      </w:r>
      <w:proofErr w:type="spellEnd"/>
      <w:r>
        <w:t xml:space="preserve"> Comercial no serán </w:t>
      </w:r>
      <w:proofErr w:type="gramStart"/>
      <w:r>
        <w:t>respaldados</w:t>
      </w:r>
      <w:proofErr w:type="gramEnd"/>
      <w:r>
        <w:t xml:space="preserve"> por el Área de Infraestructura </w:t>
      </w:r>
      <w:r w:rsidR="00086EF6">
        <w:t xml:space="preserve">y será responsabilidad del </w:t>
      </w:r>
      <w:r w:rsidR="00311420">
        <w:t>R</w:t>
      </w:r>
      <w:r w:rsidR="00086EF6">
        <w:t xml:space="preserve">esponsable del Proyecto/Servicio </w:t>
      </w:r>
      <w:r w:rsidR="00311420">
        <w:t>asegurar la generación de</w:t>
      </w:r>
      <w:r w:rsidR="00086EF6">
        <w:t xml:space="preserve"> la copia de </w:t>
      </w:r>
      <w:r w:rsidR="005C610F">
        <w:t>R</w:t>
      </w:r>
      <w:r w:rsidR="00086EF6">
        <w:t>espaldo.</w:t>
      </w:r>
    </w:p>
    <w:p w:rsidR="00086EF6" w:rsidRDefault="00086EF6" w:rsidP="00FF3BA9"/>
    <w:p w:rsidR="00FF3BA9" w:rsidRPr="00D035AD" w:rsidRDefault="00FF3BA9" w:rsidP="00FF3BA9">
      <w:pPr>
        <w:rPr>
          <w:i/>
          <w:iCs/>
          <w:color w:val="0000FF"/>
        </w:rPr>
      </w:pPr>
      <w:r>
        <w:t xml:space="preserve">Los </w:t>
      </w:r>
      <w:r w:rsidR="005C610F">
        <w:t>R</w:t>
      </w:r>
      <w:r>
        <w:t xml:space="preserve">espaldos de la </w:t>
      </w:r>
      <w:r w:rsidR="00E6390C">
        <w:t>Estructura</w:t>
      </w:r>
      <w:r>
        <w:t xml:space="preserve"> del repositorio se realizarán cada </w:t>
      </w:r>
      <w:r w:rsidRPr="00D035AD">
        <w:rPr>
          <w:i/>
          <w:iCs/>
          <w:color w:val="0000FF"/>
        </w:rPr>
        <w:t xml:space="preserve">&lt;indicar la periodicidad, se sugiere se realice al menos una vez por semana. Ejemplo: se realizarán cada viernes a las 19:00 </w:t>
      </w:r>
      <w:proofErr w:type="spellStart"/>
      <w:r w:rsidRPr="00D035AD">
        <w:rPr>
          <w:i/>
          <w:iCs/>
          <w:color w:val="0000FF"/>
        </w:rPr>
        <w:t>hrs</w:t>
      </w:r>
      <w:proofErr w:type="spellEnd"/>
      <w:r w:rsidRPr="00D035AD">
        <w:rPr>
          <w:i/>
          <w:iCs/>
          <w:color w:val="0000FF"/>
        </w:rPr>
        <w:t>. &gt;</w:t>
      </w:r>
      <w:r w:rsidRPr="007A5254">
        <w:t>.</w:t>
      </w:r>
    </w:p>
    <w:p w:rsidR="00FF3BA9" w:rsidRPr="00F823A8" w:rsidRDefault="00FF3BA9" w:rsidP="00A22B79">
      <w:pPr>
        <w:pStyle w:val="Ttulo1"/>
        <w:rPr>
          <w:highlight w:val="red"/>
        </w:rPr>
      </w:pPr>
      <w:bookmarkStart w:id="20" w:name="_Toc35854829"/>
      <w:r w:rsidRPr="00F823A8">
        <w:rPr>
          <w:highlight w:val="red"/>
        </w:rPr>
        <w:t>Definición de Líneas Base</w:t>
      </w:r>
      <w:bookmarkEnd w:id="20"/>
    </w:p>
    <w:p w:rsidR="00FF3BA9" w:rsidRDefault="00FF3BA9" w:rsidP="00FF3BA9">
      <w:r>
        <w:t xml:space="preserve">Es necesario establecer lineamientos para poder llevar un control óptimo de nuestros artefactos y poder controlar las diferentes versiones generadas a lo largo del desarrollo. Dentro de estos lineamientos se establecerá la creación de una </w:t>
      </w:r>
      <w:r w:rsidRPr="009223A6">
        <w:t>Línea Base</w:t>
      </w:r>
      <w:r>
        <w:t xml:space="preserve"> sobre aquellos artefactos que sean identificados por los miembros de los grupos de trabajo y requieran ser reconocidos a partir de una etiqueta.</w:t>
      </w:r>
    </w:p>
    <w:p w:rsidR="00311420" w:rsidRDefault="00311420" w:rsidP="00FF3BA9"/>
    <w:p w:rsidR="005C610F" w:rsidRDefault="00FF3BA9" w:rsidP="00F2108E">
      <w:r>
        <w:t>El Responsable de</w:t>
      </w:r>
      <w:r w:rsidR="00311420">
        <w:t>l</w:t>
      </w:r>
      <w:r>
        <w:t xml:space="preserve"> Proyecto</w:t>
      </w:r>
      <w:r w:rsidR="00311420">
        <w:t xml:space="preserve">/Servicio </w:t>
      </w:r>
      <w:r>
        <w:t xml:space="preserve">solicitará la creación de una </w:t>
      </w:r>
      <w:r w:rsidRPr="009223A6">
        <w:t xml:space="preserve">Línea Base </w:t>
      </w:r>
      <w:r w:rsidR="00311420">
        <w:t xml:space="preserve">al término de cada fase o </w:t>
      </w:r>
      <w:r>
        <w:t xml:space="preserve">en el momento en el que el Equipo de Trabajo identifique un </w:t>
      </w:r>
      <w:r w:rsidR="00311420">
        <w:t>punto</w:t>
      </w:r>
      <w:r>
        <w:t xml:space="preserve"> relevante a ser destacado bajo una Etiqueta en los </w:t>
      </w:r>
      <w:r w:rsidR="005C610F">
        <w:t>E</w:t>
      </w:r>
      <w:r>
        <w:t xml:space="preserve">lementos de </w:t>
      </w:r>
      <w:r w:rsidR="005C610F">
        <w:t>C</w:t>
      </w:r>
      <w:r>
        <w:t xml:space="preserve">onfiguración, </w:t>
      </w:r>
      <w:r w:rsidR="00F2108E">
        <w:t>ya sea porque</w:t>
      </w:r>
      <w:r w:rsidR="005C610F">
        <w:t>:</w:t>
      </w:r>
    </w:p>
    <w:p w:rsidR="005C610F" w:rsidRDefault="005C610F" w:rsidP="005C610F">
      <w:pPr>
        <w:pStyle w:val="Prrafodelista"/>
        <w:numPr>
          <w:ilvl w:val="0"/>
          <w:numId w:val="9"/>
        </w:numPr>
      </w:pPr>
      <w:r>
        <w:t>S</w:t>
      </w:r>
      <w:r w:rsidR="00F2108E">
        <w:t xml:space="preserve">e realizará una entrega formal al </w:t>
      </w:r>
      <w:r w:rsidR="0093649E">
        <w:t>Cliente</w:t>
      </w:r>
      <w:r w:rsidR="00F2108E">
        <w:t xml:space="preserve">, </w:t>
      </w:r>
    </w:p>
    <w:p w:rsidR="005C610F" w:rsidRDefault="005C610F" w:rsidP="005C610F">
      <w:pPr>
        <w:pStyle w:val="Prrafodelista"/>
        <w:numPr>
          <w:ilvl w:val="0"/>
          <w:numId w:val="9"/>
        </w:numPr>
      </w:pPr>
      <w:r>
        <w:t>S</w:t>
      </w:r>
      <w:r w:rsidR="00F2108E">
        <w:t xml:space="preserve">e ha obtenido una versión estable de los elementos de trabajo, </w:t>
      </w:r>
    </w:p>
    <w:p w:rsidR="005C610F" w:rsidRDefault="005C610F" w:rsidP="005C610F">
      <w:pPr>
        <w:pStyle w:val="Prrafodelista"/>
        <w:numPr>
          <w:ilvl w:val="0"/>
          <w:numId w:val="9"/>
        </w:numPr>
      </w:pPr>
      <w:r>
        <w:t>E</w:t>
      </w:r>
      <w:r w:rsidR="00F2108E">
        <w:t xml:space="preserve">l </w:t>
      </w:r>
      <w:r w:rsidR="0093649E">
        <w:t>Cliente</w:t>
      </w:r>
      <w:r w:rsidR="00F2108E">
        <w:t xml:space="preserve"> ha realizado alguna entrega de información relevante para el proyecto/servicio </w:t>
      </w:r>
    </w:p>
    <w:p w:rsidR="005C610F" w:rsidRDefault="005C610F" w:rsidP="005C610F">
      <w:pPr>
        <w:pStyle w:val="Prrafodelista"/>
        <w:numPr>
          <w:ilvl w:val="0"/>
          <w:numId w:val="9"/>
        </w:numPr>
      </w:pPr>
      <w:r>
        <w:t xml:space="preserve">Se </w:t>
      </w:r>
      <w:r w:rsidR="00F2108E">
        <w:t xml:space="preserve">necesita identificarla o </w:t>
      </w:r>
    </w:p>
    <w:p w:rsidR="00F2108E" w:rsidRDefault="005C610F" w:rsidP="009223A6">
      <w:pPr>
        <w:pStyle w:val="Prrafodelista"/>
        <w:numPr>
          <w:ilvl w:val="0"/>
          <w:numId w:val="9"/>
        </w:numPr>
      </w:pPr>
      <w:r>
        <w:lastRenderedPageBreak/>
        <w:t>B</w:t>
      </w:r>
      <w:r w:rsidR="00F2108E">
        <w:t>ajo cualquier otra circunstancia relevante.</w:t>
      </w:r>
    </w:p>
    <w:p w:rsidR="00F2108E" w:rsidRDefault="00F2108E" w:rsidP="00F2108E"/>
    <w:p w:rsidR="00A940CD" w:rsidRDefault="00F2108E" w:rsidP="00FF3BA9">
      <w:r>
        <w:t xml:space="preserve">Para el establecimiento de la </w:t>
      </w:r>
      <w:r w:rsidRPr="009223A6">
        <w:t>Línea Base</w:t>
      </w:r>
      <w:r>
        <w:t xml:space="preserve"> se cuenta con </w:t>
      </w:r>
      <w:r w:rsidRPr="009223A6">
        <w:t>la Guía para la Generación de Línea Base</w:t>
      </w:r>
      <w:r>
        <w:t xml:space="preserve"> que debe ser conocida por todos los miembros del </w:t>
      </w:r>
      <w:r w:rsidR="005C610F">
        <w:t>P</w:t>
      </w:r>
      <w:r>
        <w:t>royecto/</w:t>
      </w:r>
      <w:r w:rsidR="005C610F">
        <w:t>S</w:t>
      </w:r>
      <w:r>
        <w:t>ervicio.</w:t>
      </w:r>
    </w:p>
    <w:p w:rsidR="00A940CD" w:rsidRPr="00F823A8" w:rsidRDefault="00A940CD" w:rsidP="00A940CD">
      <w:pPr>
        <w:pStyle w:val="Ttulo2"/>
        <w:rPr>
          <w:highlight w:val="red"/>
        </w:rPr>
      </w:pPr>
      <w:bookmarkStart w:id="21" w:name="_Toc35854830"/>
      <w:r w:rsidRPr="00F823A8">
        <w:rPr>
          <w:highlight w:val="red"/>
        </w:rPr>
        <w:t>Reporte de Línea Base</w:t>
      </w:r>
      <w:bookmarkEnd w:id="21"/>
    </w:p>
    <w:p w:rsidR="00A940CD" w:rsidRPr="00A940CD" w:rsidRDefault="00A940CD" w:rsidP="00A940CD">
      <w:r>
        <w:t xml:space="preserve">Una vez elaborada la Línea Base se debe generar el Reporte de Línea base para asegurar la integridad de la misma. Este reporte es generado con ayuda de la Herramienta de Control de Versiones estándar de </w:t>
      </w:r>
      <w:proofErr w:type="spellStart"/>
      <w:r>
        <w:t>ids</w:t>
      </w:r>
      <w:proofErr w:type="spellEnd"/>
      <w:r>
        <w:t xml:space="preserve"> Comercial con la opción de </w:t>
      </w:r>
      <w:proofErr w:type="spellStart"/>
      <w:r>
        <w:t>C</w:t>
      </w:r>
      <w:r w:rsidRPr="00A940CD">
        <w:t>ommits</w:t>
      </w:r>
      <w:proofErr w:type="spellEnd"/>
      <w:r>
        <w:t xml:space="preserve">. </w:t>
      </w:r>
    </w:p>
    <w:p w:rsidR="00FF3BA9" w:rsidRPr="00F823A8" w:rsidRDefault="00FF3BA9" w:rsidP="00FF3BA9">
      <w:pPr>
        <w:pStyle w:val="Ttulo2"/>
        <w:rPr>
          <w:highlight w:val="red"/>
        </w:rPr>
      </w:pPr>
      <w:bookmarkStart w:id="22" w:name="_Toc35854831"/>
      <w:r w:rsidRPr="00F823A8">
        <w:rPr>
          <w:highlight w:val="red"/>
        </w:rPr>
        <w:t>Restauración de Línea Base</w:t>
      </w:r>
      <w:bookmarkEnd w:id="22"/>
    </w:p>
    <w:p w:rsidR="0040757D" w:rsidRDefault="00FF3BA9" w:rsidP="00FF3BA9">
      <w:r>
        <w:t xml:space="preserve">En el caso en que el Administrador de la Configuración necesite restaurar alguna de </w:t>
      </w:r>
      <w:r w:rsidRPr="009223A6">
        <w:t xml:space="preserve">las </w:t>
      </w:r>
      <w:r w:rsidR="00A5592B" w:rsidRPr="009223A6">
        <w:t>L</w:t>
      </w:r>
      <w:r w:rsidRPr="009223A6">
        <w:t xml:space="preserve">íneas base </w:t>
      </w:r>
      <w:r>
        <w:t>ya generadas, deberá realizar el siguiente procedimiento:</w:t>
      </w:r>
    </w:p>
    <w:p w:rsidR="0040757D" w:rsidRDefault="0040757D" w:rsidP="00FF3BA9"/>
    <w:p w:rsidR="0040757D" w:rsidRDefault="00FF3BA9" w:rsidP="00FF3BA9">
      <w:pPr>
        <w:pStyle w:val="Prrafodelista"/>
        <w:numPr>
          <w:ilvl w:val="0"/>
          <w:numId w:val="9"/>
        </w:numPr>
      </w:pPr>
      <w:r>
        <w:t xml:space="preserve">Identificar en la </w:t>
      </w:r>
      <w:r w:rsidR="00DC3252" w:rsidRPr="009223A6">
        <w:t>Herramienta</w:t>
      </w:r>
      <w:r w:rsidRPr="009223A6">
        <w:t xml:space="preserve"> </w:t>
      </w:r>
      <w:r w:rsidR="009223A6">
        <w:t>C</w:t>
      </w:r>
      <w:r>
        <w:t xml:space="preserve">ontrol de </w:t>
      </w:r>
      <w:r w:rsidR="009223A6">
        <w:t>V</w:t>
      </w:r>
      <w:r>
        <w:t xml:space="preserve">ersiones el tag correspondiente a la </w:t>
      </w:r>
      <w:r w:rsidR="00A5592B" w:rsidRPr="009223A6">
        <w:rPr>
          <w:bCs/>
        </w:rPr>
        <w:t>L</w:t>
      </w:r>
      <w:r w:rsidRPr="009223A6">
        <w:t>ínea base</w:t>
      </w:r>
      <w:r>
        <w:t xml:space="preserve"> a restaurar.</w:t>
      </w:r>
    </w:p>
    <w:p w:rsidR="0040757D" w:rsidRDefault="00FF3BA9" w:rsidP="00FF3BA9">
      <w:pPr>
        <w:pStyle w:val="Prrafodelista"/>
        <w:numPr>
          <w:ilvl w:val="0"/>
          <w:numId w:val="9"/>
        </w:numPr>
      </w:pPr>
      <w:r>
        <w:t xml:space="preserve">Sustituir el </w:t>
      </w:r>
      <w:proofErr w:type="spellStart"/>
      <w:r>
        <w:t>trunk</w:t>
      </w:r>
      <w:proofErr w:type="spellEnd"/>
      <w:r>
        <w:t xml:space="preserve"> actual con el contenido del tag.</w:t>
      </w:r>
    </w:p>
    <w:p w:rsidR="00FF3BA9" w:rsidRDefault="00FF3BA9" w:rsidP="00FF3BA9">
      <w:pPr>
        <w:pStyle w:val="Prrafodelista"/>
        <w:numPr>
          <w:ilvl w:val="0"/>
          <w:numId w:val="9"/>
        </w:numPr>
      </w:pPr>
      <w:r>
        <w:t xml:space="preserve">Asegurar que todos los colaboradores del </w:t>
      </w:r>
      <w:r w:rsidR="00A5592B">
        <w:t>E</w:t>
      </w:r>
      <w:r>
        <w:t xml:space="preserve">quipo de </w:t>
      </w:r>
      <w:r w:rsidR="00A5592B">
        <w:t>T</w:t>
      </w:r>
      <w:r>
        <w:t xml:space="preserve">rabajo actualicen </w:t>
      </w:r>
      <w:r w:rsidR="002255A7">
        <w:t xml:space="preserve">sus repositorios locales </w:t>
      </w:r>
      <w:r>
        <w:t xml:space="preserve">con la información del </w:t>
      </w:r>
      <w:proofErr w:type="spellStart"/>
      <w:r>
        <w:t>trunk</w:t>
      </w:r>
      <w:proofErr w:type="spellEnd"/>
      <w:r>
        <w:t>.</w:t>
      </w:r>
    </w:p>
    <w:p w:rsidR="00FF3BA9" w:rsidRDefault="00FF3BA9" w:rsidP="00FF3BA9">
      <w:pPr>
        <w:pStyle w:val="Ttulo2"/>
      </w:pPr>
      <w:bookmarkStart w:id="23" w:name="_Toc35854832"/>
      <w:r w:rsidRPr="00F823A8">
        <w:rPr>
          <w:highlight w:val="red"/>
        </w:rPr>
        <w:t>Control y seguimiento a Solicitudes de Cambio</w:t>
      </w:r>
      <w:bookmarkEnd w:id="23"/>
    </w:p>
    <w:p w:rsidR="00A5592B" w:rsidRDefault="00FF3BA9" w:rsidP="00FF3BA9">
      <w:r>
        <w:t xml:space="preserve">En los momentos en lo que deba gestionarse la implementación de un cambio autorizado en el </w:t>
      </w:r>
      <w:r w:rsidR="00A5592B">
        <w:t>Proyecto/Servicio</w:t>
      </w:r>
      <w:r>
        <w:t xml:space="preserve">, el Administrador de la Configuración será notificado del mismo para mantener la integridad de la información a fin de que nada que se encuentre bajo una </w:t>
      </w:r>
      <w:r w:rsidRPr="009223A6">
        <w:t>Línea Base</w:t>
      </w:r>
      <w:r>
        <w:t xml:space="preserve"> sea modificado, en su caso, los </w:t>
      </w:r>
      <w:r w:rsidR="00A5592B">
        <w:t>E</w:t>
      </w:r>
      <w:r>
        <w:t xml:space="preserve">lementos de </w:t>
      </w:r>
      <w:r w:rsidR="00A5592B">
        <w:t>C</w:t>
      </w:r>
      <w:r>
        <w:t xml:space="preserve">onfiguración que deben ser actualizados en atención a una </w:t>
      </w:r>
      <w:r w:rsidRPr="009223A6">
        <w:t>Solicitud de Cambio</w:t>
      </w:r>
      <w:r>
        <w:t xml:space="preserve"> formalmente comprometida deberán cumplir los lineamientos definidos en el </w:t>
      </w:r>
      <w:r w:rsidR="00A5592B">
        <w:t xml:space="preserve">Proyecto/Servicio </w:t>
      </w:r>
      <w:r>
        <w:t xml:space="preserve">y se vigilará el correcto manejo de las versiones de los artefactos involucrados, en donde una vez que se obtenga una nueva versión estable se sugerirá la creación de una nueva </w:t>
      </w:r>
      <w:r w:rsidRPr="009223A6">
        <w:t>Línea Base</w:t>
      </w:r>
      <w:r>
        <w:t>.</w:t>
      </w:r>
    </w:p>
    <w:p w:rsidR="00A5592B" w:rsidRPr="00A22B79" w:rsidRDefault="00A5592B" w:rsidP="00A22B79">
      <w:pPr>
        <w:pStyle w:val="Ttulo1"/>
        <w:rPr>
          <w:highlight w:val="red"/>
        </w:rPr>
      </w:pPr>
      <w:bookmarkStart w:id="24" w:name="_Toc35854833"/>
      <w:r w:rsidRPr="00A22B79">
        <w:rPr>
          <w:highlight w:val="red"/>
        </w:rPr>
        <w:t>Definición de Ambientes</w:t>
      </w:r>
      <w:bookmarkEnd w:id="24"/>
    </w:p>
    <w:p w:rsidR="00A5592B" w:rsidRPr="00A5592B" w:rsidRDefault="00A5592B" w:rsidP="00A5592B">
      <w:pPr>
        <w:rPr>
          <w:rFonts w:cs="Open Sans"/>
        </w:rPr>
      </w:pPr>
      <w:r w:rsidRPr="00A5592B">
        <w:rPr>
          <w:rFonts w:cs="Open Sans"/>
        </w:rPr>
        <w:t xml:space="preserve">Los ambientes que serán definidos para la ejecución </w:t>
      </w:r>
      <w:r w:rsidR="00003BAF">
        <w:rPr>
          <w:rFonts w:cs="Open Sans"/>
        </w:rPr>
        <w:t>del Proyecto/Servicio</w:t>
      </w:r>
      <w:r w:rsidRPr="00A5592B">
        <w:rPr>
          <w:rFonts w:cs="Open Sans"/>
        </w:rPr>
        <w:t>, son:</w:t>
      </w:r>
    </w:p>
    <w:p w:rsidR="00A5592B" w:rsidRDefault="00A5592B" w:rsidP="00A5592B">
      <w:pPr>
        <w:widowControl w:val="0"/>
        <w:numPr>
          <w:ilvl w:val="0"/>
          <w:numId w:val="24"/>
        </w:numPr>
        <w:spacing w:after="120" w:line="240" w:lineRule="auto"/>
        <w:rPr>
          <w:rFonts w:cs="Open Sans"/>
          <w:lang w:val="es-419"/>
        </w:rPr>
      </w:pPr>
      <w:r w:rsidRPr="00A5592B">
        <w:rPr>
          <w:rFonts w:cs="Open Sans"/>
          <w:lang w:val="es-419"/>
        </w:rPr>
        <w:t>Ambiente de desarrollo</w:t>
      </w:r>
    </w:p>
    <w:p w:rsidR="00506A3B" w:rsidRPr="00506A3B" w:rsidRDefault="00506A3B" w:rsidP="008C6EC7">
      <w:pPr>
        <w:widowControl w:val="0"/>
        <w:numPr>
          <w:ilvl w:val="1"/>
          <w:numId w:val="24"/>
        </w:numPr>
        <w:spacing w:after="120" w:line="240" w:lineRule="auto"/>
        <w:rPr>
          <w:rFonts w:cs="Open Sans"/>
          <w:i/>
          <w:iCs/>
          <w:color w:val="0000FF"/>
          <w:lang w:val="es-419"/>
        </w:rPr>
      </w:pPr>
      <w:r w:rsidRPr="00506A3B">
        <w:rPr>
          <w:rFonts w:cs="Open Sans"/>
          <w:i/>
          <w:iCs/>
          <w:color w:val="0000FF"/>
          <w:lang w:val="es-419"/>
        </w:rPr>
        <w:t xml:space="preserve">[Es necesario identificar la </w:t>
      </w:r>
      <w:r w:rsidR="008C6EC7" w:rsidRPr="00506A3B">
        <w:rPr>
          <w:rFonts w:cs="Open Sans"/>
          <w:i/>
          <w:iCs/>
          <w:color w:val="0000FF"/>
          <w:lang w:val="es-419"/>
        </w:rPr>
        <w:t>herramienta de análisis estático a utilizar</w:t>
      </w:r>
      <w:r w:rsidRPr="00506A3B">
        <w:rPr>
          <w:rFonts w:cs="Open Sans"/>
          <w:i/>
          <w:iCs/>
          <w:color w:val="0000FF"/>
          <w:lang w:val="es-419"/>
        </w:rPr>
        <w:t xml:space="preserve">, se debe </w:t>
      </w:r>
      <w:r w:rsidR="008C6EC7" w:rsidRPr="00506A3B">
        <w:rPr>
          <w:rFonts w:cs="Open Sans"/>
          <w:i/>
          <w:iCs/>
          <w:color w:val="0000FF"/>
          <w:lang w:val="es-419"/>
        </w:rPr>
        <w:t>obtener el perfil de reglas estándar de ids</w:t>
      </w:r>
      <w:r>
        <w:rPr>
          <w:rFonts w:cs="Open Sans"/>
          <w:i/>
          <w:iCs/>
          <w:color w:val="0000FF"/>
          <w:lang w:val="es-419"/>
        </w:rPr>
        <w:t xml:space="preserve"> Comercial</w:t>
      </w:r>
      <w:r w:rsidRPr="00506A3B">
        <w:rPr>
          <w:rFonts w:cs="Open Sans"/>
          <w:i/>
          <w:iCs/>
          <w:color w:val="0000FF"/>
          <w:lang w:val="es-419"/>
        </w:rPr>
        <w:t xml:space="preserve"> para la herramienta seleccionada y esté es proporcionado por el área de Arquitectura.</w:t>
      </w:r>
    </w:p>
    <w:p w:rsidR="008C6EC7" w:rsidRPr="00506A3B" w:rsidRDefault="008C6EC7" w:rsidP="008C6EC7">
      <w:pPr>
        <w:widowControl w:val="0"/>
        <w:numPr>
          <w:ilvl w:val="1"/>
          <w:numId w:val="24"/>
        </w:numPr>
        <w:spacing w:after="120" w:line="240" w:lineRule="auto"/>
        <w:rPr>
          <w:rFonts w:cs="Open Sans"/>
          <w:i/>
          <w:iCs/>
          <w:color w:val="0000FF"/>
          <w:lang w:val="es-419"/>
        </w:rPr>
      </w:pPr>
      <w:r w:rsidRPr="00506A3B">
        <w:rPr>
          <w:rFonts w:cs="Open Sans"/>
          <w:i/>
          <w:iCs/>
          <w:color w:val="0000FF"/>
          <w:lang w:val="es-419"/>
        </w:rPr>
        <w:t>especificar la herramienta de reporte de cobertura a utilizar.</w:t>
      </w:r>
      <w:r w:rsidR="00506A3B" w:rsidRPr="00506A3B">
        <w:rPr>
          <w:rFonts w:cs="Open Sans"/>
          <w:i/>
          <w:iCs/>
          <w:color w:val="0000FF"/>
          <w:lang w:val="es-419"/>
        </w:rPr>
        <w:t>]</w:t>
      </w:r>
    </w:p>
    <w:p w:rsidR="00A5592B" w:rsidRPr="00A5592B" w:rsidRDefault="00A5592B" w:rsidP="00A5592B">
      <w:pPr>
        <w:widowControl w:val="0"/>
        <w:numPr>
          <w:ilvl w:val="0"/>
          <w:numId w:val="24"/>
        </w:numPr>
        <w:spacing w:after="120" w:line="240" w:lineRule="auto"/>
        <w:rPr>
          <w:rFonts w:cs="Open Sans"/>
          <w:lang w:val="es-419"/>
        </w:rPr>
      </w:pPr>
      <w:r w:rsidRPr="00A5592B">
        <w:rPr>
          <w:rFonts w:cs="Open Sans"/>
          <w:lang w:val="es-419"/>
        </w:rPr>
        <w:t>Ambiente de integración</w:t>
      </w:r>
    </w:p>
    <w:p w:rsidR="00A5592B" w:rsidRPr="00A5592B" w:rsidRDefault="00A5592B" w:rsidP="00A5592B">
      <w:pPr>
        <w:widowControl w:val="0"/>
        <w:numPr>
          <w:ilvl w:val="0"/>
          <w:numId w:val="24"/>
        </w:numPr>
        <w:spacing w:after="120" w:line="240" w:lineRule="auto"/>
        <w:rPr>
          <w:rFonts w:cs="Open Sans"/>
          <w:lang w:val="es-419"/>
        </w:rPr>
      </w:pPr>
      <w:r w:rsidRPr="00A5592B">
        <w:rPr>
          <w:rFonts w:cs="Open Sans"/>
          <w:lang w:val="es-419"/>
        </w:rPr>
        <w:t>Ambiente de pruebas</w:t>
      </w:r>
    </w:p>
    <w:p w:rsidR="00A5592B" w:rsidRPr="00A5592B" w:rsidRDefault="00A5592B" w:rsidP="00A5592B">
      <w:pPr>
        <w:ind w:left="720"/>
        <w:rPr>
          <w:rFonts w:cs="Open Sans"/>
          <w:lang w:val="es-419"/>
        </w:rPr>
      </w:pPr>
    </w:p>
    <w:p w:rsidR="00A5592B" w:rsidRPr="00506A3B" w:rsidRDefault="00A5592B" w:rsidP="00A5592B">
      <w:pPr>
        <w:rPr>
          <w:i/>
          <w:iCs/>
          <w:color w:val="0000FF"/>
        </w:rPr>
      </w:pPr>
      <w:r w:rsidRPr="00A5592B">
        <w:rPr>
          <w:i/>
          <w:iCs/>
          <w:color w:val="0000FF"/>
        </w:rPr>
        <w:t>[Los datos presentados en la tabla pertenecen a un ambiente de desarrollo Java.  En las tablas que a continuación se presentan, se podr</w:t>
      </w:r>
      <w:r w:rsidRPr="00506A3B">
        <w:rPr>
          <w:i/>
          <w:iCs/>
          <w:color w:val="0000FF"/>
        </w:rPr>
        <w:t>án agregar más columnas para agregar más instancias</w:t>
      </w:r>
    </w:p>
    <w:p w:rsidR="00A5592B" w:rsidRPr="00A5592B" w:rsidRDefault="00A5592B" w:rsidP="00A5592B">
      <w:pPr>
        <w:rPr>
          <w:i/>
          <w:iCs/>
          <w:color w:val="0000FF"/>
        </w:rPr>
      </w:pPr>
      <w:r w:rsidRPr="00506A3B">
        <w:rPr>
          <w:i/>
          <w:iCs/>
          <w:color w:val="0000FF"/>
        </w:rPr>
        <w:lastRenderedPageBreak/>
        <w:t>Para la siguiente sección</w:t>
      </w:r>
      <w:r w:rsidRPr="00A5592B">
        <w:rPr>
          <w:i/>
          <w:iCs/>
          <w:color w:val="0000FF"/>
        </w:rPr>
        <w:t xml:space="preserve"> del documento es necesario que la información sea completada, existirán ocasiones en donde no se cuente con Servidor FTP o Servidor de correo, para tales ocasiones, es necesario que indiquen No Aplica en las celdas de esa sección. </w:t>
      </w:r>
    </w:p>
    <w:p w:rsidR="00A5592B" w:rsidRPr="00A5592B" w:rsidRDefault="00A5592B" w:rsidP="00A5592B">
      <w:pPr>
        <w:rPr>
          <w:i/>
          <w:iCs/>
          <w:color w:val="0000FF"/>
        </w:rPr>
      </w:pPr>
      <w:r w:rsidRPr="00A5592B">
        <w:rPr>
          <w:i/>
          <w:iCs/>
          <w:color w:val="0000FF"/>
        </w:rPr>
        <w:t xml:space="preserve">En ocasiones se requiere tener más de una instancia, para tal fin es necesario agregar más columnas en el ambiente correspondiente. </w:t>
      </w:r>
    </w:p>
    <w:p w:rsidR="00A5592B" w:rsidRPr="00A5592B" w:rsidRDefault="00A5592B" w:rsidP="00A5592B">
      <w:pPr>
        <w:rPr>
          <w:i/>
          <w:iCs/>
          <w:color w:val="0000FF"/>
        </w:rPr>
      </w:pPr>
      <w:r w:rsidRPr="00A5592B">
        <w:rPr>
          <w:i/>
          <w:iCs/>
          <w:color w:val="0000FF"/>
        </w:rPr>
        <w:t xml:space="preserve">Para los ambientes de producción no deberán incluir Usuario y </w:t>
      </w:r>
      <w:proofErr w:type="spellStart"/>
      <w:r w:rsidRPr="00A5592B">
        <w:rPr>
          <w:i/>
          <w:iCs/>
          <w:color w:val="0000FF"/>
        </w:rPr>
        <w:t>Password</w:t>
      </w:r>
      <w:proofErr w:type="spellEnd"/>
      <w:r w:rsidRPr="00A5592B">
        <w:rPr>
          <w:i/>
          <w:iCs/>
          <w:color w:val="0000FF"/>
        </w:rPr>
        <w:t>, por tal razón se muestra No aplica.</w:t>
      </w:r>
    </w:p>
    <w:p w:rsidR="00A5592B" w:rsidRPr="00A5592B" w:rsidRDefault="00A5592B" w:rsidP="00A5592B">
      <w:pPr>
        <w:rPr>
          <w:i/>
          <w:iCs/>
          <w:color w:val="0000FF"/>
        </w:rPr>
      </w:pPr>
      <w:r w:rsidRPr="00A5592B">
        <w:rPr>
          <w:i/>
          <w:iCs/>
          <w:color w:val="0000FF"/>
        </w:rPr>
        <w:t>Existen ambientes en los cuales el cliente es el administrador por lo cual IDS no contará con la información, para tal fin deberán indicar No aplica en los campos correspondientes.</w:t>
      </w:r>
      <w:r w:rsidR="00003BAF">
        <w:rPr>
          <w:i/>
          <w:iCs/>
          <w:color w:val="0000FF"/>
        </w:rPr>
        <w:t>]</w:t>
      </w:r>
    </w:p>
    <w:p w:rsidR="00A5592B" w:rsidRDefault="00A5592B" w:rsidP="00FF3BA9">
      <w:pPr>
        <w:rPr>
          <w:rFonts w:cs="Open Sans"/>
        </w:rPr>
      </w:pPr>
    </w:p>
    <w:tbl>
      <w:tblPr>
        <w:tblStyle w:val="Tablaconcuadrcula"/>
        <w:tblW w:w="9209" w:type="dxa"/>
        <w:jc w:val="center"/>
        <w:tblLayout w:type="fixed"/>
        <w:tblLook w:val="04A0" w:firstRow="1" w:lastRow="0" w:firstColumn="1" w:lastColumn="0" w:noHBand="0" w:noVBand="1"/>
      </w:tblPr>
      <w:tblGrid>
        <w:gridCol w:w="562"/>
        <w:gridCol w:w="1418"/>
        <w:gridCol w:w="1559"/>
        <w:gridCol w:w="1418"/>
        <w:gridCol w:w="1559"/>
        <w:gridCol w:w="1336"/>
        <w:gridCol w:w="1357"/>
      </w:tblGrid>
      <w:tr w:rsidR="00003BAF" w:rsidRPr="00642F2A" w:rsidTr="008709DB">
        <w:trPr>
          <w:jc w:val="center"/>
        </w:trPr>
        <w:tc>
          <w:tcPr>
            <w:tcW w:w="562" w:type="dxa"/>
            <w:shd w:val="clear" w:color="auto" w:fill="8DBA38"/>
            <w:vAlign w:val="center"/>
          </w:tcPr>
          <w:p w:rsidR="00003BAF" w:rsidRPr="00642F2A" w:rsidRDefault="00003BAF" w:rsidP="00642F2A">
            <w:pPr>
              <w:jc w:val="center"/>
              <w:rPr>
                <w:rFonts w:cs="Open Sans"/>
                <w:b/>
                <w:i/>
                <w:color w:val="FFFFFF" w:themeColor="background1"/>
                <w:sz w:val="18"/>
                <w:szCs w:val="24"/>
                <w:lang w:val="es-419" w:eastAsia="es-ES"/>
              </w:rPr>
            </w:pPr>
          </w:p>
        </w:tc>
        <w:tc>
          <w:tcPr>
            <w:tcW w:w="1418" w:type="dxa"/>
            <w:shd w:val="clear" w:color="auto" w:fill="8DBA38"/>
            <w:vAlign w:val="center"/>
          </w:tcPr>
          <w:p w:rsidR="00003BAF" w:rsidRPr="00642F2A" w:rsidRDefault="00003BAF" w:rsidP="00642F2A">
            <w:pPr>
              <w:jc w:val="center"/>
              <w:rPr>
                <w:rFonts w:cs="Open Sans"/>
                <w:b/>
                <w:i/>
                <w:color w:val="FFFFFF" w:themeColor="background1"/>
                <w:sz w:val="18"/>
                <w:szCs w:val="24"/>
                <w:lang w:val="es-419" w:eastAsia="es-ES"/>
              </w:rPr>
            </w:pPr>
          </w:p>
        </w:tc>
        <w:tc>
          <w:tcPr>
            <w:tcW w:w="2977" w:type="dxa"/>
            <w:gridSpan w:val="2"/>
            <w:shd w:val="clear" w:color="auto" w:fill="8DBA38"/>
            <w:vAlign w:val="center"/>
          </w:tcPr>
          <w:p w:rsidR="00003BAF" w:rsidRPr="00642F2A" w:rsidRDefault="00003BAF" w:rsidP="00642F2A">
            <w:pPr>
              <w:jc w:val="center"/>
              <w:rPr>
                <w:rFonts w:cs="Open Sans"/>
                <w:b/>
                <w:color w:val="FFFFFF" w:themeColor="background1"/>
                <w:sz w:val="18"/>
                <w:szCs w:val="24"/>
                <w:lang w:val="es-419" w:eastAsia="es-ES"/>
              </w:rPr>
            </w:pPr>
            <w:r w:rsidRPr="00642F2A">
              <w:rPr>
                <w:rFonts w:cs="Open Sans"/>
                <w:b/>
                <w:color w:val="FFFFFF" w:themeColor="background1"/>
                <w:sz w:val="18"/>
                <w:szCs w:val="24"/>
                <w:lang w:val="es-419" w:eastAsia="es-ES"/>
              </w:rPr>
              <w:t>Ambiente de Desarrollo</w:t>
            </w:r>
          </w:p>
        </w:tc>
        <w:tc>
          <w:tcPr>
            <w:tcW w:w="1559" w:type="dxa"/>
            <w:shd w:val="clear" w:color="auto" w:fill="8DBA38"/>
            <w:vAlign w:val="center"/>
          </w:tcPr>
          <w:p w:rsidR="00003BAF" w:rsidRPr="00642F2A" w:rsidRDefault="00003BAF" w:rsidP="00642F2A">
            <w:pPr>
              <w:jc w:val="center"/>
              <w:rPr>
                <w:rFonts w:cs="Open Sans"/>
                <w:b/>
                <w:i/>
                <w:color w:val="FFFFFF" w:themeColor="background1"/>
                <w:sz w:val="18"/>
                <w:szCs w:val="24"/>
                <w:lang w:val="es-419" w:eastAsia="es-ES"/>
              </w:rPr>
            </w:pPr>
            <w:r w:rsidRPr="00642F2A">
              <w:rPr>
                <w:rFonts w:cs="Open Sans"/>
                <w:b/>
                <w:i/>
                <w:color w:val="FFFFFF" w:themeColor="background1"/>
                <w:sz w:val="18"/>
                <w:szCs w:val="24"/>
                <w:lang w:val="es-419" w:eastAsia="es-ES"/>
              </w:rPr>
              <w:t>Ambiente de Integración</w:t>
            </w:r>
          </w:p>
        </w:tc>
        <w:tc>
          <w:tcPr>
            <w:tcW w:w="1336" w:type="dxa"/>
            <w:shd w:val="clear" w:color="auto" w:fill="8DBA38"/>
            <w:vAlign w:val="center"/>
          </w:tcPr>
          <w:p w:rsidR="00003BAF" w:rsidRPr="00642F2A" w:rsidRDefault="00003BAF" w:rsidP="00642F2A">
            <w:pPr>
              <w:jc w:val="center"/>
              <w:rPr>
                <w:rFonts w:cs="Open Sans"/>
                <w:b/>
                <w:i/>
                <w:color w:val="FFFFFF" w:themeColor="background1"/>
                <w:sz w:val="18"/>
                <w:szCs w:val="24"/>
                <w:lang w:val="es-419" w:eastAsia="es-ES"/>
              </w:rPr>
            </w:pPr>
            <w:r w:rsidRPr="00642F2A">
              <w:rPr>
                <w:rFonts w:cs="Open Sans"/>
                <w:b/>
                <w:i/>
                <w:color w:val="FFFFFF" w:themeColor="background1"/>
                <w:sz w:val="18"/>
                <w:szCs w:val="24"/>
                <w:lang w:val="es-419" w:eastAsia="es-ES"/>
              </w:rPr>
              <w:t>Ambiente de Pruebas</w:t>
            </w:r>
          </w:p>
        </w:tc>
        <w:tc>
          <w:tcPr>
            <w:tcW w:w="1357" w:type="dxa"/>
            <w:shd w:val="clear" w:color="auto" w:fill="8DBA38"/>
            <w:vAlign w:val="center"/>
          </w:tcPr>
          <w:p w:rsidR="00003BAF" w:rsidRPr="00642F2A" w:rsidRDefault="00003BAF" w:rsidP="00642F2A">
            <w:pPr>
              <w:jc w:val="center"/>
              <w:rPr>
                <w:rFonts w:cs="Open Sans"/>
                <w:b/>
                <w:i/>
                <w:color w:val="FFFFFF" w:themeColor="background1"/>
                <w:sz w:val="18"/>
                <w:szCs w:val="24"/>
                <w:lang w:val="es-419" w:eastAsia="es-ES"/>
              </w:rPr>
            </w:pPr>
            <w:r w:rsidRPr="00642F2A">
              <w:rPr>
                <w:rFonts w:cs="Open Sans"/>
                <w:b/>
                <w:i/>
                <w:color w:val="FFFFFF" w:themeColor="background1"/>
                <w:sz w:val="18"/>
                <w:szCs w:val="24"/>
                <w:lang w:val="es-419" w:eastAsia="es-ES"/>
              </w:rPr>
              <w:t>Otros Ambientes</w:t>
            </w:r>
          </w:p>
        </w:tc>
      </w:tr>
      <w:tr w:rsidR="00003BAF" w:rsidRPr="00642F2A" w:rsidTr="008709DB">
        <w:trPr>
          <w:jc w:val="center"/>
        </w:trPr>
        <w:tc>
          <w:tcPr>
            <w:tcW w:w="562" w:type="dxa"/>
            <w:vMerge w:val="restart"/>
            <w:shd w:val="clear" w:color="auto" w:fill="8DBA38"/>
            <w:textDirection w:val="btLr"/>
            <w:vAlign w:val="center"/>
          </w:tcPr>
          <w:p w:rsidR="00003BAF" w:rsidRPr="00642F2A" w:rsidRDefault="00003BAF"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Hardware</w:t>
            </w:r>
          </w:p>
        </w:tc>
        <w:tc>
          <w:tcPr>
            <w:tcW w:w="1418" w:type="dxa"/>
            <w:shd w:val="clear" w:color="auto" w:fill="8DBA38"/>
            <w:vAlign w:val="center"/>
          </w:tcPr>
          <w:p w:rsidR="00003BAF" w:rsidRPr="00642F2A" w:rsidRDefault="00003BAF"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Nombre de Instancia</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Instancia 4</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003BAF" w:rsidRPr="00642F2A" w:rsidTr="008709DB">
        <w:trPr>
          <w:jc w:val="center"/>
        </w:trPr>
        <w:tc>
          <w:tcPr>
            <w:tcW w:w="562" w:type="dxa"/>
            <w:vMerge/>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Tipo (Desktop o Servidor)</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Desktop</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003BAF" w:rsidRPr="00642F2A" w:rsidTr="008709DB">
        <w:trPr>
          <w:jc w:val="center"/>
        </w:trPr>
        <w:tc>
          <w:tcPr>
            <w:tcW w:w="562" w:type="dxa"/>
            <w:vMerge/>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Procesador</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DualCore</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003BAF" w:rsidRPr="00642F2A" w:rsidTr="008709DB">
        <w:trPr>
          <w:jc w:val="center"/>
        </w:trPr>
        <w:tc>
          <w:tcPr>
            <w:tcW w:w="562" w:type="dxa"/>
            <w:vMerge/>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RAM</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1 Gb</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003BAF" w:rsidRPr="00642F2A" w:rsidTr="008709DB">
        <w:trPr>
          <w:jc w:val="center"/>
        </w:trPr>
        <w:tc>
          <w:tcPr>
            <w:tcW w:w="562" w:type="dxa"/>
            <w:vMerge/>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Disco Duro</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100 Gb</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4007D1" w:rsidRPr="00642F2A" w:rsidTr="008709DB">
        <w:trPr>
          <w:trHeight w:val="556"/>
          <w:jc w:val="center"/>
        </w:trPr>
        <w:tc>
          <w:tcPr>
            <w:tcW w:w="562" w:type="dxa"/>
            <w:vMerge w:val="restart"/>
            <w:shd w:val="clear" w:color="auto" w:fill="8DBA38"/>
            <w:textDirection w:val="btLr"/>
            <w:vAlign w:val="center"/>
          </w:tcPr>
          <w:p w:rsidR="004007D1" w:rsidRPr="00642F2A" w:rsidRDefault="004007D1"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Software</w:t>
            </w:r>
          </w:p>
        </w:tc>
        <w:tc>
          <w:tcPr>
            <w:tcW w:w="1418" w:type="dxa"/>
            <w:shd w:val="clear" w:color="auto" w:fill="8DBA38"/>
            <w:vAlign w:val="center"/>
          </w:tcPr>
          <w:p w:rsidR="004007D1" w:rsidRPr="00642F2A" w:rsidRDefault="004007D1"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Paquete</w:t>
            </w:r>
          </w:p>
        </w:tc>
        <w:tc>
          <w:tcPr>
            <w:tcW w:w="1559" w:type="dxa"/>
            <w:vAlign w:val="center"/>
          </w:tcPr>
          <w:p w:rsidR="004007D1" w:rsidRPr="00642F2A" w:rsidRDefault="004007D1" w:rsidP="00003BAF">
            <w:pPr>
              <w:rPr>
                <w:rFonts w:cs="Open Sans"/>
                <w:i/>
                <w:color w:val="0000FF"/>
                <w:sz w:val="18"/>
                <w:szCs w:val="24"/>
                <w:lang w:val="es-419" w:eastAsia="es-ES"/>
              </w:rPr>
            </w:pPr>
            <w:r w:rsidRPr="00642F2A">
              <w:rPr>
                <w:rFonts w:cs="Open Sans"/>
                <w:i/>
                <w:color w:val="0000FF"/>
                <w:sz w:val="18"/>
                <w:szCs w:val="24"/>
                <w:lang w:val="es-419" w:eastAsia="es-ES"/>
              </w:rPr>
              <w:t>Sun JDK</w:t>
            </w:r>
          </w:p>
        </w:tc>
        <w:tc>
          <w:tcPr>
            <w:tcW w:w="1418" w:type="dxa"/>
            <w:vAlign w:val="center"/>
          </w:tcPr>
          <w:p w:rsidR="004007D1" w:rsidRPr="00642F2A" w:rsidRDefault="004007D1" w:rsidP="00003BAF">
            <w:pPr>
              <w:rPr>
                <w:rFonts w:cs="Open Sans"/>
                <w:i/>
                <w:color w:val="0000FF"/>
                <w:sz w:val="18"/>
                <w:szCs w:val="24"/>
                <w:lang w:val="es-419" w:eastAsia="es-ES"/>
              </w:rPr>
            </w:pPr>
          </w:p>
        </w:tc>
        <w:tc>
          <w:tcPr>
            <w:tcW w:w="1559" w:type="dxa"/>
            <w:vAlign w:val="center"/>
          </w:tcPr>
          <w:p w:rsidR="004007D1" w:rsidRPr="00642F2A" w:rsidRDefault="004007D1" w:rsidP="00003BAF">
            <w:pPr>
              <w:rPr>
                <w:rFonts w:cs="Open Sans"/>
                <w:i/>
                <w:color w:val="0000FF"/>
                <w:sz w:val="18"/>
                <w:szCs w:val="24"/>
                <w:lang w:val="es-419" w:eastAsia="es-ES"/>
              </w:rPr>
            </w:pPr>
          </w:p>
        </w:tc>
        <w:tc>
          <w:tcPr>
            <w:tcW w:w="1336" w:type="dxa"/>
            <w:vAlign w:val="center"/>
          </w:tcPr>
          <w:p w:rsidR="004007D1" w:rsidRPr="00642F2A" w:rsidRDefault="004007D1" w:rsidP="00003BAF">
            <w:pPr>
              <w:rPr>
                <w:rFonts w:cs="Open Sans"/>
                <w:i/>
                <w:color w:val="0000FF"/>
                <w:sz w:val="18"/>
                <w:szCs w:val="24"/>
                <w:lang w:val="es-419" w:eastAsia="es-ES"/>
              </w:rPr>
            </w:pPr>
          </w:p>
        </w:tc>
        <w:tc>
          <w:tcPr>
            <w:tcW w:w="1357" w:type="dxa"/>
            <w:vAlign w:val="center"/>
          </w:tcPr>
          <w:p w:rsidR="004007D1" w:rsidRPr="00642F2A" w:rsidRDefault="004007D1" w:rsidP="00003BAF">
            <w:pPr>
              <w:rPr>
                <w:rFonts w:cs="Open Sans"/>
                <w:i/>
                <w:color w:val="0000FF"/>
                <w:sz w:val="18"/>
                <w:szCs w:val="24"/>
                <w:lang w:val="es-419" w:eastAsia="es-ES"/>
              </w:rPr>
            </w:pPr>
          </w:p>
        </w:tc>
      </w:tr>
      <w:tr w:rsidR="004007D1" w:rsidRPr="00642F2A" w:rsidTr="008709DB">
        <w:trPr>
          <w:trHeight w:val="550"/>
          <w:jc w:val="center"/>
        </w:trPr>
        <w:tc>
          <w:tcPr>
            <w:tcW w:w="562" w:type="dxa"/>
            <w:vMerge/>
            <w:shd w:val="clear" w:color="auto" w:fill="8DBA38"/>
            <w:textDirection w:val="btLr"/>
            <w:vAlign w:val="center"/>
          </w:tcPr>
          <w:p w:rsidR="004007D1" w:rsidRPr="009223A6" w:rsidRDefault="004007D1" w:rsidP="009223A6">
            <w:pPr>
              <w:ind w:left="113" w:right="113"/>
              <w:jc w:val="center"/>
              <w:rPr>
                <w:rFonts w:cs="Open Sans"/>
                <w:i/>
                <w:color w:val="FFFFFF" w:themeColor="background1"/>
                <w:sz w:val="18"/>
                <w:szCs w:val="24"/>
                <w:lang w:val="es-419" w:eastAsia="es-ES"/>
              </w:rPr>
            </w:pPr>
          </w:p>
        </w:tc>
        <w:tc>
          <w:tcPr>
            <w:tcW w:w="1418" w:type="dxa"/>
            <w:shd w:val="clear" w:color="auto" w:fill="8DBA38"/>
            <w:vAlign w:val="center"/>
          </w:tcPr>
          <w:p w:rsidR="004007D1" w:rsidRPr="009223A6" w:rsidRDefault="004007D1" w:rsidP="00642F2A">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Versión</w:t>
            </w:r>
          </w:p>
        </w:tc>
        <w:tc>
          <w:tcPr>
            <w:tcW w:w="1559" w:type="dxa"/>
            <w:vAlign w:val="center"/>
          </w:tcPr>
          <w:p w:rsidR="004007D1" w:rsidRPr="00642F2A" w:rsidRDefault="004007D1" w:rsidP="00003BAF">
            <w:pPr>
              <w:rPr>
                <w:rFonts w:cs="Open Sans"/>
                <w:i/>
                <w:color w:val="0000FF"/>
                <w:sz w:val="18"/>
                <w:szCs w:val="24"/>
                <w:lang w:val="es-419" w:eastAsia="es-ES"/>
              </w:rPr>
            </w:pPr>
            <w:r w:rsidRPr="00642F2A">
              <w:rPr>
                <w:rFonts w:cs="Open Sans"/>
                <w:i/>
                <w:color w:val="0000FF"/>
                <w:sz w:val="18"/>
                <w:szCs w:val="24"/>
                <w:lang w:val="es-419" w:eastAsia="es-ES"/>
              </w:rPr>
              <w:t>6 Update 10</w:t>
            </w:r>
          </w:p>
        </w:tc>
        <w:tc>
          <w:tcPr>
            <w:tcW w:w="1418" w:type="dxa"/>
            <w:vAlign w:val="center"/>
          </w:tcPr>
          <w:p w:rsidR="004007D1" w:rsidRPr="00642F2A" w:rsidRDefault="004007D1" w:rsidP="00003BAF">
            <w:pPr>
              <w:rPr>
                <w:rFonts w:cs="Open Sans"/>
                <w:i/>
                <w:color w:val="0000FF"/>
                <w:sz w:val="18"/>
                <w:szCs w:val="24"/>
                <w:lang w:val="es-419" w:eastAsia="es-ES"/>
              </w:rPr>
            </w:pPr>
          </w:p>
        </w:tc>
        <w:tc>
          <w:tcPr>
            <w:tcW w:w="1559" w:type="dxa"/>
            <w:vAlign w:val="center"/>
          </w:tcPr>
          <w:p w:rsidR="004007D1" w:rsidRPr="00642F2A" w:rsidRDefault="004007D1" w:rsidP="00003BAF">
            <w:pPr>
              <w:rPr>
                <w:rFonts w:cs="Open Sans"/>
                <w:i/>
                <w:color w:val="0000FF"/>
                <w:sz w:val="18"/>
                <w:szCs w:val="24"/>
                <w:lang w:val="es-419" w:eastAsia="es-ES"/>
              </w:rPr>
            </w:pPr>
          </w:p>
        </w:tc>
        <w:tc>
          <w:tcPr>
            <w:tcW w:w="1336" w:type="dxa"/>
            <w:vAlign w:val="center"/>
          </w:tcPr>
          <w:p w:rsidR="004007D1" w:rsidRPr="00642F2A" w:rsidRDefault="004007D1" w:rsidP="00003BAF">
            <w:pPr>
              <w:rPr>
                <w:rFonts w:cs="Open Sans"/>
                <w:i/>
                <w:color w:val="0000FF"/>
                <w:sz w:val="18"/>
                <w:szCs w:val="24"/>
                <w:lang w:val="es-419" w:eastAsia="es-ES"/>
              </w:rPr>
            </w:pPr>
          </w:p>
        </w:tc>
        <w:tc>
          <w:tcPr>
            <w:tcW w:w="1357" w:type="dxa"/>
            <w:vAlign w:val="center"/>
          </w:tcPr>
          <w:p w:rsidR="004007D1" w:rsidRPr="00642F2A" w:rsidRDefault="004007D1" w:rsidP="00003BAF">
            <w:pPr>
              <w:rPr>
                <w:rFonts w:cs="Open Sans"/>
                <w:i/>
                <w:color w:val="0000FF"/>
                <w:sz w:val="18"/>
                <w:szCs w:val="24"/>
                <w:lang w:val="es-419" w:eastAsia="es-ES"/>
              </w:rPr>
            </w:pPr>
          </w:p>
        </w:tc>
      </w:tr>
      <w:tr w:rsidR="004007D1" w:rsidRPr="00642F2A" w:rsidTr="008709DB">
        <w:trPr>
          <w:trHeight w:val="550"/>
          <w:jc w:val="center"/>
        </w:trPr>
        <w:tc>
          <w:tcPr>
            <w:tcW w:w="562" w:type="dxa"/>
            <w:vMerge/>
            <w:shd w:val="clear" w:color="auto" w:fill="8DBA38"/>
            <w:textDirection w:val="btLr"/>
            <w:vAlign w:val="center"/>
          </w:tcPr>
          <w:p w:rsidR="004007D1" w:rsidRPr="009223A6" w:rsidRDefault="004007D1" w:rsidP="009223A6">
            <w:pPr>
              <w:ind w:left="113" w:right="113"/>
              <w:jc w:val="center"/>
              <w:rPr>
                <w:rFonts w:cs="Open Sans"/>
                <w:i/>
                <w:color w:val="FFFFFF" w:themeColor="background1"/>
                <w:sz w:val="18"/>
                <w:szCs w:val="24"/>
                <w:lang w:val="es-419" w:eastAsia="es-ES"/>
              </w:rPr>
            </w:pPr>
          </w:p>
        </w:tc>
        <w:tc>
          <w:tcPr>
            <w:tcW w:w="1418" w:type="dxa"/>
            <w:shd w:val="clear" w:color="auto" w:fill="8DBA38"/>
            <w:vAlign w:val="center"/>
          </w:tcPr>
          <w:p w:rsidR="004007D1" w:rsidRPr="009223A6" w:rsidRDefault="004007D1" w:rsidP="00642F2A">
            <w:pPr>
              <w:jc w:val="center"/>
              <w:rPr>
                <w:rFonts w:cs="Open Sans"/>
                <w:i/>
                <w:color w:val="FFFFFF" w:themeColor="background1"/>
                <w:sz w:val="18"/>
                <w:szCs w:val="24"/>
                <w:lang w:val="es-419" w:eastAsia="es-ES"/>
              </w:rPr>
            </w:pPr>
            <w:r w:rsidRPr="004007D1">
              <w:rPr>
                <w:rFonts w:cs="Open Sans"/>
                <w:i/>
                <w:color w:val="FFFFFF" w:themeColor="background1"/>
                <w:sz w:val="18"/>
                <w:szCs w:val="24"/>
                <w:lang w:val="es-419" w:eastAsia="es-ES"/>
              </w:rPr>
              <w:t>herramienta de análisis estático</w:t>
            </w:r>
          </w:p>
        </w:tc>
        <w:tc>
          <w:tcPr>
            <w:tcW w:w="1559" w:type="dxa"/>
            <w:vAlign w:val="center"/>
          </w:tcPr>
          <w:p w:rsidR="004007D1" w:rsidRPr="00642F2A" w:rsidRDefault="008709DB" w:rsidP="00003BAF">
            <w:pPr>
              <w:rPr>
                <w:rFonts w:cs="Open Sans"/>
                <w:i/>
                <w:color w:val="0000FF"/>
                <w:sz w:val="18"/>
                <w:szCs w:val="24"/>
                <w:lang w:val="es-419" w:eastAsia="es-ES"/>
              </w:rPr>
            </w:pPr>
            <w:r>
              <w:rPr>
                <w:rFonts w:cs="Open Sans"/>
                <w:i/>
                <w:color w:val="0000FF"/>
                <w:sz w:val="18"/>
                <w:szCs w:val="24"/>
                <w:lang w:val="es-419" w:eastAsia="es-ES"/>
              </w:rPr>
              <w:t xml:space="preserve">Solicitar </w:t>
            </w:r>
            <w:r w:rsidR="004007D1" w:rsidRPr="004007D1">
              <w:rPr>
                <w:rFonts w:cs="Open Sans"/>
                <w:i/>
                <w:color w:val="0000FF"/>
                <w:sz w:val="18"/>
                <w:szCs w:val="24"/>
                <w:lang w:val="es-419" w:eastAsia="es-ES"/>
              </w:rPr>
              <w:t>el perfil de reglas estándar de ids</w:t>
            </w:r>
            <w:r>
              <w:rPr>
                <w:rFonts w:cs="Open Sans"/>
                <w:i/>
                <w:color w:val="0000FF"/>
                <w:sz w:val="18"/>
                <w:szCs w:val="24"/>
                <w:lang w:val="es-419" w:eastAsia="es-ES"/>
              </w:rPr>
              <w:t xml:space="preserve"> al área de Arquitectura según la herramienta definida.</w:t>
            </w:r>
          </w:p>
        </w:tc>
        <w:tc>
          <w:tcPr>
            <w:tcW w:w="1418" w:type="dxa"/>
            <w:vAlign w:val="center"/>
          </w:tcPr>
          <w:p w:rsidR="004007D1" w:rsidRPr="00642F2A" w:rsidRDefault="004007D1" w:rsidP="00003BAF">
            <w:pPr>
              <w:rPr>
                <w:rFonts w:cs="Open Sans"/>
                <w:i/>
                <w:color w:val="0000FF"/>
                <w:sz w:val="18"/>
                <w:szCs w:val="24"/>
                <w:lang w:val="es-419" w:eastAsia="es-ES"/>
              </w:rPr>
            </w:pPr>
          </w:p>
        </w:tc>
        <w:tc>
          <w:tcPr>
            <w:tcW w:w="1559" w:type="dxa"/>
            <w:vAlign w:val="center"/>
          </w:tcPr>
          <w:p w:rsidR="004007D1" w:rsidRPr="00642F2A" w:rsidRDefault="004007D1" w:rsidP="00003BAF">
            <w:pPr>
              <w:rPr>
                <w:rFonts w:cs="Open Sans"/>
                <w:i/>
                <w:color w:val="0000FF"/>
                <w:sz w:val="18"/>
                <w:szCs w:val="24"/>
                <w:lang w:val="es-419" w:eastAsia="es-ES"/>
              </w:rPr>
            </w:pPr>
          </w:p>
        </w:tc>
        <w:tc>
          <w:tcPr>
            <w:tcW w:w="1336" w:type="dxa"/>
            <w:vAlign w:val="center"/>
          </w:tcPr>
          <w:p w:rsidR="004007D1" w:rsidRPr="00642F2A" w:rsidRDefault="004007D1" w:rsidP="00003BAF">
            <w:pPr>
              <w:rPr>
                <w:rFonts w:cs="Open Sans"/>
                <w:i/>
                <w:color w:val="0000FF"/>
                <w:sz w:val="18"/>
                <w:szCs w:val="24"/>
                <w:lang w:val="es-419" w:eastAsia="es-ES"/>
              </w:rPr>
            </w:pPr>
          </w:p>
        </w:tc>
        <w:tc>
          <w:tcPr>
            <w:tcW w:w="1357" w:type="dxa"/>
            <w:vAlign w:val="center"/>
          </w:tcPr>
          <w:p w:rsidR="004007D1" w:rsidRPr="00642F2A" w:rsidRDefault="004007D1" w:rsidP="00003BAF">
            <w:pPr>
              <w:rPr>
                <w:rFonts w:cs="Open Sans"/>
                <w:i/>
                <w:color w:val="0000FF"/>
                <w:sz w:val="18"/>
                <w:szCs w:val="24"/>
                <w:lang w:val="es-419" w:eastAsia="es-ES"/>
              </w:rPr>
            </w:pPr>
          </w:p>
        </w:tc>
      </w:tr>
      <w:tr w:rsidR="004007D1" w:rsidRPr="00642F2A" w:rsidTr="008709DB">
        <w:trPr>
          <w:trHeight w:val="550"/>
          <w:jc w:val="center"/>
        </w:trPr>
        <w:tc>
          <w:tcPr>
            <w:tcW w:w="562" w:type="dxa"/>
            <w:vMerge/>
            <w:shd w:val="clear" w:color="auto" w:fill="8DBA38"/>
            <w:textDirection w:val="btLr"/>
            <w:vAlign w:val="center"/>
          </w:tcPr>
          <w:p w:rsidR="004007D1" w:rsidRPr="009223A6" w:rsidRDefault="004007D1" w:rsidP="009223A6">
            <w:pPr>
              <w:ind w:left="113" w:right="113"/>
              <w:jc w:val="center"/>
              <w:rPr>
                <w:rFonts w:cs="Open Sans"/>
                <w:i/>
                <w:color w:val="FFFFFF" w:themeColor="background1"/>
                <w:sz w:val="18"/>
                <w:szCs w:val="24"/>
                <w:lang w:val="es-419" w:eastAsia="es-ES"/>
              </w:rPr>
            </w:pPr>
          </w:p>
        </w:tc>
        <w:tc>
          <w:tcPr>
            <w:tcW w:w="1418" w:type="dxa"/>
            <w:shd w:val="clear" w:color="auto" w:fill="8DBA38"/>
            <w:vAlign w:val="center"/>
          </w:tcPr>
          <w:p w:rsidR="004007D1" w:rsidRPr="009223A6" w:rsidRDefault="004007D1" w:rsidP="00642F2A">
            <w:pPr>
              <w:jc w:val="center"/>
              <w:rPr>
                <w:rFonts w:cs="Open Sans"/>
                <w:i/>
                <w:color w:val="FFFFFF" w:themeColor="background1"/>
                <w:sz w:val="18"/>
                <w:szCs w:val="24"/>
                <w:lang w:val="es-419" w:eastAsia="es-ES"/>
              </w:rPr>
            </w:pPr>
            <w:r w:rsidRPr="004007D1">
              <w:rPr>
                <w:rFonts w:cs="Open Sans"/>
                <w:i/>
                <w:color w:val="FFFFFF" w:themeColor="background1"/>
                <w:sz w:val="18"/>
                <w:szCs w:val="24"/>
                <w:lang w:val="es-419" w:eastAsia="es-ES"/>
              </w:rPr>
              <w:t>herramienta de reporte de cobertura</w:t>
            </w:r>
          </w:p>
        </w:tc>
        <w:tc>
          <w:tcPr>
            <w:tcW w:w="1559" w:type="dxa"/>
            <w:vAlign w:val="center"/>
          </w:tcPr>
          <w:p w:rsidR="004007D1" w:rsidRPr="00642F2A" w:rsidRDefault="008709DB" w:rsidP="00003BAF">
            <w:pPr>
              <w:rPr>
                <w:rFonts w:cs="Open Sans"/>
                <w:i/>
                <w:color w:val="0000FF"/>
                <w:sz w:val="18"/>
                <w:szCs w:val="24"/>
                <w:lang w:val="es-419" w:eastAsia="es-ES"/>
              </w:rPr>
            </w:pPr>
            <w:r w:rsidRPr="00903941">
              <w:rPr>
                <w:rFonts w:cs="Open Sans"/>
                <w:i/>
                <w:color w:val="0000FF"/>
              </w:rPr>
              <w:t>[</w:t>
            </w:r>
            <w:proofErr w:type="spellStart"/>
            <w:r w:rsidRPr="00903941">
              <w:rPr>
                <w:rFonts w:cs="Open Sans"/>
                <w:i/>
                <w:color w:val="0000FF"/>
              </w:rPr>
              <w:t>Junit</w:t>
            </w:r>
            <w:proofErr w:type="spellEnd"/>
            <w:r w:rsidRPr="00903941">
              <w:rPr>
                <w:rFonts w:cs="Open Sans"/>
                <w:i/>
                <w:color w:val="0000FF"/>
              </w:rPr>
              <w:t xml:space="preserve">, </w:t>
            </w:r>
            <w:proofErr w:type="spellStart"/>
            <w:r w:rsidRPr="00903941">
              <w:rPr>
                <w:rFonts w:cs="Open Sans"/>
                <w:i/>
                <w:color w:val="0000FF"/>
              </w:rPr>
              <w:t>TestNG</w:t>
            </w:r>
            <w:proofErr w:type="spellEnd"/>
            <w:r w:rsidRPr="00903941">
              <w:rPr>
                <w:rFonts w:cs="Open Sans"/>
                <w:i/>
                <w:color w:val="0000FF"/>
              </w:rPr>
              <w:t xml:space="preserve">, </w:t>
            </w:r>
            <w:proofErr w:type="spellStart"/>
            <w:r w:rsidRPr="00903941">
              <w:rPr>
                <w:rFonts w:cs="Open Sans"/>
                <w:i/>
                <w:color w:val="0000FF"/>
              </w:rPr>
              <w:t>NUnit</w:t>
            </w:r>
            <w:proofErr w:type="spellEnd"/>
            <w:r w:rsidRPr="00903941">
              <w:rPr>
                <w:rFonts w:cs="Open Sans"/>
                <w:i/>
                <w:color w:val="0000FF"/>
              </w:rPr>
              <w:t>]</w:t>
            </w:r>
          </w:p>
        </w:tc>
        <w:tc>
          <w:tcPr>
            <w:tcW w:w="1418" w:type="dxa"/>
            <w:vAlign w:val="center"/>
          </w:tcPr>
          <w:p w:rsidR="004007D1" w:rsidRPr="00642F2A" w:rsidRDefault="004007D1" w:rsidP="00003BAF">
            <w:pPr>
              <w:rPr>
                <w:rFonts w:cs="Open Sans"/>
                <w:i/>
                <w:color w:val="0000FF"/>
                <w:sz w:val="18"/>
                <w:szCs w:val="24"/>
                <w:lang w:val="es-419" w:eastAsia="es-ES"/>
              </w:rPr>
            </w:pPr>
          </w:p>
        </w:tc>
        <w:tc>
          <w:tcPr>
            <w:tcW w:w="1559" w:type="dxa"/>
            <w:vAlign w:val="center"/>
          </w:tcPr>
          <w:p w:rsidR="004007D1" w:rsidRPr="00642F2A" w:rsidRDefault="004007D1" w:rsidP="00003BAF">
            <w:pPr>
              <w:rPr>
                <w:rFonts w:cs="Open Sans"/>
                <w:i/>
                <w:color w:val="0000FF"/>
                <w:sz w:val="18"/>
                <w:szCs w:val="24"/>
                <w:lang w:val="es-419" w:eastAsia="es-ES"/>
              </w:rPr>
            </w:pPr>
          </w:p>
        </w:tc>
        <w:tc>
          <w:tcPr>
            <w:tcW w:w="1336" w:type="dxa"/>
            <w:vAlign w:val="center"/>
          </w:tcPr>
          <w:p w:rsidR="004007D1" w:rsidRPr="00642F2A" w:rsidRDefault="004007D1" w:rsidP="00003BAF">
            <w:pPr>
              <w:rPr>
                <w:rFonts w:cs="Open Sans"/>
                <w:i/>
                <w:color w:val="0000FF"/>
                <w:sz w:val="18"/>
                <w:szCs w:val="24"/>
                <w:lang w:val="es-419" w:eastAsia="es-ES"/>
              </w:rPr>
            </w:pPr>
          </w:p>
        </w:tc>
        <w:tc>
          <w:tcPr>
            <w:tcW w:w="1357" w:type="dxa"/>
            <w:vAlign w:val="center"/>
          </w:tcPr>
          <w:p w:rsidR="004007D1" w:rsidRPr="00642F2A" w:rsidRDefault="004007D1" w:rsidP="00003BAF">
            <w:pPr>
              <w:rPr>
                <w:rFonts w:cs="Open Sans"/>
                <w:i/>
                <w:color w:val="0000FF"/>
                <w:sz w:val="18"/>
                <w:szCs w:val="24"/>
                <w:lang w:val="es-419" w:eastAsia="es-ES"/>
              </w:rPr>
            </w:pPr>
          </w:p>
        </w:tc>
      </w:tr>
      <w:tr w:rsidR="00003BAF" w:rsidRPr="00642F2A" w:rsidTr="008709DB">
        <w:trPr>
          <w:trHeight w:val="558"/>
          <w:jc w:val="center"/>
        </w:trPr>
        <w:tc>
          <w:tcPr>
            <w:tcW w:w="562" w:type="dxa"/>
            <w:vMerge w:val="restart"/>
            <w:shd w:val="clear" w:color="auto" w:fill="8DBA38"/>
            <w:textDirection w:val="btLr"/>
            <w:vAlign w:val="center"/>
          </w:tcPr>
          <w:p w:rsidR="00003BAF" w:rsidRPr="00642F2A" w:rsidRDefault="00003BAF"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Servidor</w:t>
            </w:r>
          </w:p>
        </w:tc>
        <w:tc>
          <w:tcPr>
            <w:tcW w:w="1418" w:type="dxa"/>
            <w:shd w:val="clear" w:color="auto" w:fill="8DBA38"/>
            <w:vAlign w:val="center"/>
          </w:tcPr>
          <w:p w:rsidR="00003BAF" w:rsidRPr="00642F2A" w:rsidRDefault="00003BAF"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Instancia</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s-419" w:eastAsia="es-ES"/>
              </w:rPr>
              <w:t>Instancia 1</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003BAF" w:rsidRPr="00642F2A" w:rsidTr="008709DB">
        <w:trPr>
          <w:jc w:val="center"/>
        </w:trPr>
        <w:tc>
          <w:tcPr>
            <w:tcW w:w="562" w:type="dxa"/>
            <w:vMerge/>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003BAF" w:rsidRPr="009223A6" w:rsidRDefault="00003BAF"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Ruta</w:t>
            </w:r>
          </w:p>
        </w:tc>
        <w:tc>
          <w:tcPr>
            <w:tcW w:w="1559" w:type="dxa"/>
            <w:vAlign w:val="center"/>
          </w:tcPr>
          <w:p w:rsidR="00003BAF" w:rsidRPr="00642F2A" w:rsidRDefault="00003BAF" w:rsidP="00003BAF">
            <w:pPr>
              <w:rPr>
                <w:rFonts w:cs="Open Sans"/>
                <w:i/>
                <w:color w:val="0000FF"/>
                <w:sz w:val="18"/>
                <w:szCs w:val="24"/>
                <w:lang w:val="es-419" w:eastAsia="es-ES"/>
              </w:rPr>
            </w:pPr>
            <w:r w:rsidRPr="00642F2A">
              <w:rPr>
                <w:rFonts w:cs="Open Sans"/>
                <w:i/>
                <w:color w:val="0000FF"/>
                <w:sz w:val="18"/>
                <w:szCs w:val="24"/>
                <w:lang w:val="en-US" w:eastAsia="es-ES"/>
              </w:rPr>
              <w:t>/opt/IBM/WebSphere/</w:t>
            </w:r>
            <w:proofErr w:type="spellStart"/>
            <w:r w:rsidRPr="00642F2A">
              <w:rPr>
                <w:rFonts w:cs="Open Sans"/>
                <w:i/>
                <w:color w:val="0000FF"/>
                <w:sz w:val="18"/>
                <w:szCs w:val="24"/>
                <w:lang w:val="en-US" w:eastAsia="es-ES"/>
              </w:rPr>
              <w:t>AppServer</w:t>
            </w:r>
            <w:proofErr w:type="spellEnd"/>
            <w:r w:rsidRPr="00642F2A">
              <w:rPr>
                <w:rFonts w:cs="Open Sans"/>
                <w:i/>
                <w:color w:val="0000FF"/>
                <w:sz w:val="18"/>
                <w:szCs w:val="24"/>
                <w:lang w:val="en-US" w:eastAsia="es-ES"/>
              </w:rPr>
              <w:t>/profiles/AppSrv01</w:t>
            </w:r>
          </w:p>
        </w:tc>
        <w:tc>
          <w:tcPr>
            <w:tcW w:w="1418" w:type="dxa"/>
            <w:vAlign w:val="center"/>
          </w:tcPr>
          <w:p w:rsidR="00003BAF" w:rsidRPr="00642F2A" w:rsidRDefault="00003BAF" w:rsidP="00003BAF">
            <w:pPr>
              <w:rPr>
                <w:rFonts w:cs="Open Sans"/>
                <w:i/>
                <w:color w:val="0000FF"/>
                <w:sz w:val="18"/>
                <w:szCs w:val="24"/>
                <w:lang w:val="es-419" w:eastAsia="es-ES"/>
              </w:rPr>
            </w:pPr>
          </w:p>
        </w:tc>
        <w:tc>
          <w:tcPr>
            <w:tcW w:w="1559" w:type="dxa"/>
            <w:vAlign w:val="center"/>
          </w:tcPr>
          <w:p w:rsidR="00003BAF" w:rsidRPr="00642F2A" w:rsidRDefault="00003BAF" w:rsidP="00003BAF">
            <w:pPr>
              <w:rPr>
                <w:rFonts w:cs="Open Sans"/>
                <w:i/>
                <w:color w:val="0000FF"/>
                <w:sz w:val="18"/>
                <w:szCs w:val="24"/>
                <w:lang w:val="es-419" w:eastAsia="es-ES"/>
              </w:rPr>
            </w:pPr>
          </w:p>
        </w:tc>
        <w:tc>
          <w:tcPr>
            <w:tcW w:w="1336" w:type="dxa"/>
            <w:vAlign w:val="center"/>
          </w:tcPr>
          <w:p w:rsidR="00003BAF" w:rsidRPr="00642F2A" w:rsidRDefault="00003BAF" w:rsidP="00003BAF">
            <w:pPr>
              <w:rPr>
                <w:rFonts w:cs="Open Sans"/>
                <w:i/>
                <w:color w:val="0000FF"/>
                <w:sz w:val="18"/>
                <w:szCs w:val="24"/>
                <w:lang w:val="es-419" w:eastAsia="es-ES"/>
              </w:rPr>
            </w:pPr>
          </w:p>
        </w:tc>
        <w:tc>
          <w:tcPr>
            <w:tcW w:w="1357" w:type="dxa"/>
            <w:vAlign w:val="center"/>
          </w:tcPr>
          <w:p w:rsidR="00003BAF" w:rsidRPr="00642F2A" w:rsidRDefault="00003BAF" w:rsidP="00003BAF">
            <w:pPr>
              <w:rPr>
                <w:rFonts w:cs="Open Sans"/>
                <w:i/>
                <w:color w:val="0000FF"/>
                <w:sz w:val="18"/>
                <w:szCs w:val="24"/>
                <w:lang w:val="es-419" w:eastAsia="es-ES"/>
              </w:rPr>
            </w:pPr>
          </w:p>
        </w:tc>
      </w:tr>
      <w:tr w:rsidR="00352463" w:rsidRPr="00642F2A" w:rsidTr="008709DB">
        <w:trPr>
          <w:jc w:val="center"/>
        </w:trPr>
        <w:tc>
          <w:tcPr>
            <w:tcW w:w="562" w:type="dxa"/>
            <w:vMerge w:val="restart"/>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Consola</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URL Consola</w:t>
            </w:r>
          </w:p>
        </w:tc>
        <w:tc>
          <w:tcPr>
            <w:tcW w:w="1559" w:type="dxa"/>
            <w:vAlign w:val="center"/>
          </w:tcPr>
          <w:p w:rsidR="00352463" w:rsidRPr="00642F2A" w:rsidRDefault="00C321CB" w:rsidP="00003BAF">
            <w:pPr>
              <w:rPr>
                <w:rFonts w:cs="Open Sans"/>
                <w:i/>
                <w:color w:val="0000FF"/>
                <w:sz w:val="18"/>
                <w:szCs w:val="24"/>
                <w:lang w:val="en-US" w:eastAsia="es-ES"/>
              </w:rPr>
            </w:pPr>
            <w:hyperlink r:id="rId20" w:history="1">
              <w:r w:rsidR="00352463" w:rsidRPr="00642F2A">
                <w:rPr>
                  <w:rStyle w:val="Hipervnculo"/>
                  <w:rFonts w:cs="Open Sans"/>
                  <w:i/>
                  <w:sz w:val="18"/>
                  <w:szCs w:val="24"/>
                  <w:lang w:val="es-419" w:eastAsia="es-ES"/>
                </w:rPr>
                <w:t>https://172.16.15.64:9043/ibm/console/logon.jsp</w:t>
              </w:r>
            </w:hyperlink>
          </w:p>
        </w:tc>
        <w:tc>
          <w:tcPr>
            <w:tcW w:w="1418" w:type="dxa"/>
            <w:vAlign w:val="center"/>
          </w:tcPr>
          <w:p w:rsidR="00352463" w:rsidRPr="00642F2A" w:rsidRDefault="00352463" w:rsidP="00003BAF">
            <w:pPr>
              <w:rPr>
                <w:rFonts w:cs="Open Sans"/>
                <w:i/>
                <w:color w:val="0000FF"/>
                <w:sz w:val="18"/>
                <w:szCs w:val="24"/>
                <w:lang w:val="es-419" w:eastAsia="es-ES"/>
              </w:rPr>
            </w:pPr>
          </w:p>
        </w:tc>
        <w:tc>
          <w:tcPr>
            <w:tcW w:w="1559" w:type="dxa"/>
            <w:vAlign w:val="center"/>
          </w:tcPr>
          <w:p w:rsidR="00352463" w:rsidRPr="00642F2A" w:rsidRDefault="00352463" w:rsidP="00003BAF">
            <w:pPr>
              <w:rPr>
                <w:rFonts w:cs="Open Sans"/>
                <w:i/>
                <w:color w:val="0000FF"/>
                <w:sz w:val="18"/>
                <w:szCs w:val="24"/>
                <w:lang w:val="es-419" w:eastAsia="es-ES"/>
              </w:rPr>
            </w:pPr>
          </w:p>
        </w:tc>
        <w:tc>
          <w:tcPr>
            <w:tcW w:w="1336" w:type="dxa"/>
            <w:vAlign w:val="center"/>
          </w:tcPr>
          <w:p w:rsidR="00352463" w:rsidRPr="00642F2A" w:rsidRDefault="00352463" w:rsidP="00003BAF">
            <w:pPr>
              <w:rPr>
                <w:rFonts w:cs="Open Sans"/>
                <w:i/>
                <w:color w:val="0000FF"/>
                <w:sz w:val="18"/>
                <w:szCs w:val="24"/>
                <w:lang w:val="es-419" w:eastAsia="es-ES"/>
              </w:rPr>
            </w:pPr>
          </w:p>
        </w:tc>
        <w:tc>
          <w:tcPr>
            <w:tcW w:w="1357" w:type="dxa"/>
            <w:vAlign w:val="center"/>
          </w:tcPr>
          <w:p w:rsidR="00352463" w:rsidRPr="00642F2A" w:rsidRDefault="00352463" w:rsidP="00003BAF">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Usuario de la Consola</w:t>
            </w:r>
          </w:p>
        </w:tc>
        <w:tc>
          <w:tcPr>
            <w:tcW w:w="1559" w:type="dxa"/>
            <w:vAlign w:val="center"/>
          </w:tcPr>
          <w:p w:rsidR="00352463" w:rsidRPr="00642F2A" w:rsidRDefault="00352463" w:rsidP="00003BAF">
            <w:pPr>
              <w:rPr>
                <w:rFonts w:cs="Open Sans"/>
                <w:i/>
                <w:color w:val="0000FF"/>
                <w:sz w:val="18"/>
                <w:szCs w:val="24"/>
                <w:lang w:val="en-US" w:eastAsia="es-ES"/>
              </w:rPr>
            </w:pPr>
            <w:proofErr w:type="spellStart"/>
            <w:r w:rsidRPr="00642F2A">
              <w:rPr>
                <w:rFonts w:cs="Open Sans"/>
                <w:i/>
                <w:color w:val="0000FF"/>
                <w:sz w:val="18"/>
                <w:szCs w:val="24"/>
                <w:lang w:val="en-US" w:eastAsia="es-ES"/>
              </w:rPr>
              <w:t>Nstanic</w:t>
            </w:r>
            <w:proofErr w:type="spellEnd"/>
          </w:p>
        </w:tc>
        <w:tc>
          <w:tcPr>
            <w:tcW w:w="1418" w:type="dxa"/>
            <w:vAlign w:val="center"/>
          </w:tcPr>
          <w:p w:rsidR="00352463" w:rsidRPr="00642F2A" w:rsidRDefault="00352463" w:rsidP="00003BAF">
            <w:pPr>
              <w:rPr>
                <w:rFonts w:ascii="Arial (W1)" w:hAnsi="Arial (W1)"/>
                <w:i/>
                <w:color w:val="0000FF"/>
                <w:szCs w:val="24"/>
                <w:lang w:val="es-419" w:eastAsia="es-ES"/>
              </w:rPr>
            </w:pPr>
          </w:p>
        </w:tc>
        <w:tc>
          <w:tcPr>
            <w:tcW w:w="1559" w:type="dxa"/>
            <w:vAlign w:val="center"/>
          </w:tcPr>
          <w:p w:rsidR="00352463" w:rsidRPr="00642F2A" w:rsidRDefault="00352463" w:rsidP="00003BAF">
            <w:pPr>
              <w:rPr>
                <w:rFonts w:ascii="Arial (W1)" w:hAnsi="Arial (W1)"/>
                <w:i/>
                <w:color w:val="0000FF"/>
                <w:szCs w:val="24"/>
                <w:lang w:val="es-419" w:eastAsia="es-ES"/>
              </w:rPr>
            </w:pPr>
          </w:p>
        </w:tc>
        <w:tc>
          <w:tcPr>
            <w:tcW w:w="1336" w:type="dxa"/>
            <w:vAlign w:val="center"/>
          </w:tcPr>
          <w:p w:rsidR="00352463" w:rsidRPr="00642F2A" w:rsidRDefault="00352463" w:rsidP="00003BAF">
            <w:pPr>
              <w:rPr>
                <w:rFonts w:ascii="Arial (W1)" w:hAnsi="Arial (W1)"/>
                <w:i/>
                <w:color w:val="0000FF"/>
                <w:szCs w:val="24"/>
                <w:lang w:val="es-419" w:eastAsia="es-ES"/>
              </w:rPr>
            </w:pPr>
          </w:p>
        </w:tc>
        <w:tc>
          <w:tcPr>
            <w:tcW w:w="1357" w:type="dxa"/>
            <w:vAlign w:val="center"/>
          </w:tcPr>
          <w:p w:rsidR="00352463" w:rsidRPr="00642F2A" w:rsidRDefault="00352463" w:rsidP="00003BAF">
            <w:pPr>
              <w:rPr>
                <w:rFonts w:ascii="Arial (W1)" w:hAnsi="Arial (W1)"/>
                <w:i/>
                <w:color w:val="0000FF"/>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Password de la Consola</w:t>
            </w:r>
          </w:p>
        </w:tc>
        <w:tc>
          <w:tcPr>
            <w:tcW w:w="1559" w:type="dxa"/>
            <w:vAlign w:val="center"/>
          </w:tcPr>
          <w:p w:rsidR="00352463" w:rsidRPr="00642F2A" w:rsidRDefault="00352463" w:rsidP="00003BAF">
            <w:pPr>
              <w:rPr>
                <w:rFonts w:cs="Open Sans"/>
                <w:i/>
                <w:color w:val="0000FF"/>
                <w:sz w:val="18"/>
                <w:szCs w:val="24"/>
                <w:lang w:val="en-US" w:eastAsia="es-ES"/>
              </w:rPr>
            </w:pPr>
            <w:proofErr w:type="spellStart"/>
            <w:r w:rsidRPr="00642F2A">
              <w:rPr>
                <w:rFonts w:cs="Open Sans"/>
                <w:i/>
                <w:color w:val="0000FF"/>
                <w:sz w:val="18"/>
                <w:szCs w:val="24"/>
                <w:lang w:val="en-US" w:eastAsia="es-ES"/>
              </w:rPr>
              <w:t>Nstanic</w:t>
            </w:r>
            <w:proofErr w:type="spellEnd"/>
          </w:p>
        </w:tc>
        <w:tc>
          <w:tcPr>
            <w:tcW w:w="1418" w:type="dxa"/>
            <w:vAlign w:val="center"/>
          </w:tcPr>
          <w:p w:rsidR="00352463" w:rsidRPr="00642F2A" w:rsidRDefault="00352463" w:rsidP="00003BAF">
            <w:pPr>
              <w:rPr>
                <w:rFonts w:cs="Open Sans"/>
                <w:i/>
                <w:color w:val="0000FF"/>
                <w:sz w:val="18"/>
                <w:szCs w:val="24"/>
                <w:lang w:val="es-419" w:eastAsia="es-ES"/>
              </w:rPr>
            </w:pPr>
          </w:p>
        </w:tc>
        <w:tc>
          <w:tcPr>
            <w:tcW w:w="1559" w:type="dxa"/>
            <w:vAlign w:val="center"/>
          </w:tcPr>
          <w:p w:rsidR="00352463" w:rsidRPr="00642F2A" w:rsidRDefault="00352463" w:rsidP="00003BAF">
            <w:pPr>
              <w:rPr>
                <w:rFonts w:cs="Open Sans"/>
                <w:i/>
                <w:color w:val="0000FF"/>
                <w:sz w:val="18"/>
                <w:szCs w:val="24"/>
                <w:lang w:val="es-419" w:eastAsia="es-ES"/>
              </w:rPr>
            </w:pPr>
          </w:p>
        </w:tc>
        <w:tc>
          <w:tcPr>
            <w:tcW w:w="1336" w:type="dxa"/>
            <w:vAlign w:val="center"/>
          </w:tcPr>
          <w:p w:rsidR="00352463" w:rsidRPr="00642F2A" w:rsidRDefault="00352463" w:rsidP="00003BAF">
            <w:pPr>
              <w:rPr>
                <w:rFonts w:cs="Open Sans"/>
                <w:i/>
                <w:color w:val="0000FF"/>
                <w:sz w:val="18"/>
                <w:szCs w:val="24"/>
                <w:lang w:val="es-419" w:eastAsia="es-ES"/>
              </w:rPr>
            </w:pPr>
          </w:p>
        </w:tc>
        <w:tc>
          <w:tcPr>
            <w:tcW w:w="1357" w:type="dxa"/>
            <w:vAlign w:val="center"/>
          </w:tcPr>
          <w:p w:rsidR="00352463" w:rsidRPr="00642F2A" w:rsidRDefault="00352463" w:rsidP="00003BAF">
            <w:pPr>
              <w:rPr>
                <w:rFonts w:cs="Open Sans"/>
                <w:i/>
                <w:color w:val="0000FF"/>
                <w:sz w:val="18"/>
                <w:szCs w:val="24"/>
                <w:lang w:val="es-419" w:eastAsia="es-ES"/>
              </w:rPr>
            </w:pPr>
          </w:p>
        </w:tc>
      </w:tr>
      <w:tr w:rsidR="00352463" w:rsidRPr="00642F2A" w:rsidTr="008709DB">
        <w:trPr>
          <w:cantSplit/>
          <w:trHeight w:val="1134"/>
          <w:jc w:val="center"/>
        </w:trPr>
        <w:tc>
          <w:tcPr>
            <w:tcW w:w="562" w:type="dxa"/>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Puertos</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Puerto http</w:t>
            </w:r>
          </w:p>
        </w:tc>
        <w:tc>
          <w:tcPr>
            <w:tcW w:w="1559" w:type="dxa"/>
            <w:vAlign w:val="center"/>
          </w:tcPr>
          <w:p w:rsidR="00352463" w:rsidRPr="00642F2A" w:rsidRDefault="00352463" w:rsidP="00003BAF">
            <w:pPr>
              <w:rPr>
                <w:rFonts w:cs="Open Sans"/>
                <w:i/>
                <w:color w:val="0000FF"/>
                <w:sz w:val="18"/>
                <w:szCs w:val="24"/>
                <w:lang w:val="en-US" w:eastAsia="es-ES"/>
              </w:rPr>
            </w:pPr>
            <w:r w:rsidRPr="00642F2A">
              <w:rPr>
                <w:rFonts w:cs="Open Sans"/>
                <w:i/>
                <w:color w:val="0000FF"/>
                <w:sz w:val="18"/>
                <w:szCs w:val="24"/>
                <w:lang w:val="en-US" w:eastAsia="es-ES"/>
              </w:rPr>
              <w:t>2809</w:t>
            </w:r>
          </w:p>
        </w:tc>
        <w:tc>
          <w:tcPr>
            <w:tcW w:w="1418" w:type="dxa"/>
            <w:vAlign w:val="center"/>
          </w:tcPr>
          <w:p w:rsidR="00352463" w:rsidRPr="00642F2A" w:rsidRDefault="00352463" w:rsidP="00003BAF">
            <w:pPr>
              <w:rPr>
                <w:rFonts w:cs="Open Sans"/>
                <w:i/>
                <w:color w:val="0000FF"/>
                <w:sz w:val="18"/>
                <w:szCs w:val="24"/>
                <w:lang w:val="es-419" w:eastAsia="es-ES"/>
              </w:rPr>
            </w:pPr>
          </w:p>
        </w:tc>
        <w:tc>
          <w:tcPr>
            <w:tcW w:w="1559" w:type="dxa"/>
            <w:vAlign w:val="center"/>
          </w:tcPr>
          <w:p w:rsidR="00352463" w:rsidRPr="00642F2A" w:rsidRDefault="00352463" w:rsidP="00003BAF">
            <w:pPr>
              <w:rPr>
                <w:rFonts w:cs="Open Sans"/>
                <w:i/>
                <w:color w:val="0000FF"/>
                <w:sz w:val="18"/>
                <w:szCs w:val="24"/>
                <w:lang w:val="es-419" w:eastAsia="es-ES"/>
              </w:rPr>
            </w:pPr>
          </w:p>
        </w:tc>
        <w:tc>
          <w:tcPr>
            <w:tcW w:w="1336" w:type="dxa"/>
            <w:vAlign w:val="center"/>
          </w:tcPr>
          <w:p w:rsidR="00352463" w:rsidRPr="00642F2A" w:rsidRDefault="00352463" w:rsidP="00003BAF">
            <w:pPr>
              <w:rPr>
                <w:rFonts w:cs="Open Sans"/>
                <w:i/>
                <w:color w:val="0000FF"/>
                <w:sz w:val="18"/>
                <w:szCs w:val="24"/>
                <w:lang w:val="es-419" w:eastAsia="es-ES"/>
              </w:rPr>
            </w:pPr>
          </w:p>
        </w:tc>
        <w:tc>
          <w:tcPr>
            <w:tcW w:w="1357" w:type="dxa"/>
            <w:vAlign w:val="center"/>
          </w:tcPr>
          <w:p w:rsidR="00352463" w:rsidRPr="00642F2A" w:rsidRDefault="00352463" w:rsidP="00003BAF">
            <w:pPr>
              <w:rPr>
                <w:rFonts w:cs="Open Sans"/>
                <w:i/>
                <w:color w:val="0000FF"/>
                <w:sz w:val="18"/>
                <w:szCs w:val="24"/>
                <w:lang w:val="es-419" w:eastAsia="es-ES"/>
              </w:rPr>
            </w:pPr>
          </w:p>
        </w:tc>
      </w:tr>
      <w:tr w:rsidR="00352463" w:rsidRPr="00642F2A" w:rsidTr="008709DB">
        <w:trPr>
          <w:trHeight w:val="550"/>
          <w:jc w:val="center"/>
        </w:trPr>
        <w:tc>
          <w:tcPr>
            <w:tcW w:w="562" w:type="dxa"/>
            <w:vMerge w:val="restart"/>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lastRenderedPageBreak/>
              <w:t>Sistema Operativo</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Usuario</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s-419" w:eastAsia="es-ES"/>
              </w:rPr>
              <w:t>lahernan</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trHeight w:val="737"/>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Password</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*temporal</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val="restart"/>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Base de Datos</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Aplication Server</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Oracle Database 10g</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Nombre de la Instancia de BD</w:t>
            </w:r>
          </w:p>
        </w:tc>
        <w:tc>
          <w:tcPr>
            <w:tcW w:w="1559" w:type="dxa"/>
            <w:vAlign w:val="center"/>
          </w:tcPr>
          <w:p w:rsidR="00352463" w:rsidRPr="00642F2A" w:rsidRDefault="00352463" w:rsidP="00352463">
            <w:pPr>
              <w:rPr>
                <w:rFonts w:cs="Open Sans"/>
                <w:i/>
                <w:color w:val="0000FF"/>
                <w:sz w:val="18"/>
                <w:szCs w:val="24"/>
                <w:lang w:val="en-US" w:eastAsia="es-ES"/>
              </w:rPr>
            </w:pPr>
            <w:proofErr w:type="spellStart"/>
            <w:r w:rsidRPr="00642F2A">
              <w:rPr>
                <w:rFonts w:cs="Open Sans"/>
                <w:i/>
                <w:color w:val="0000FF"/>
                <w:sz w:val="18"/>
                <w:szCs w:val="24"/>
                <w:lang w:val="en-US" w:eastAsia="es-ES"/>
              </w:rPr>
              <w:t>DWSim</w:t>
            </w:r>
            <w:proofErr w:type="spellEnd"/>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Puerto de BD</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1521</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Usuario de Base de Datos</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Sim</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Password de Usuario de Base de Datos</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Sim</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val="restart"/>
            <w:shd w:val="clear" w:color="auto" w:fill="8DBA38"/>
            <w:textDirection w:val="btLr"/>
            <w:vAlign w:val="center"/>
          </w:tcPr>
          <w:p w:rsidR="00352463" w:rsidRPr="00642F2A" w:rsidRDefault="009223A6" w:rsidP="00642F2A">
            <w:pPr>
              <w:ind w:left="113" w:right="113"/>
              <w:jc w:val="center"/>
              <w:rPr>
                <w:rFonts w:cs="Open Sans"/>
                <w:i/>
                <w:color w:val="FFFFFF" w:themeColor="background1"/>
                <w:sz w:val="18"/>
                <w:szCs w:val="24"/>
                <w:lang w:val="es-419" w:eastAsia="es-ES"/>
              </w:rPr>
            </w:pPr>
            <w:r>
              <w:rPr>
                <w:rFonts w:cs="Open Sans"/>
                <w:i/>
                <w:color w:val="FFFFFF" w:themeColor="background1"/>
                <w:sz w:val="18"/>
                <w:szCs w:val="24"/>
                <w:lang w:val="es-419" w:eastAsia="es-ES"/>
              </w:rPr>
              <w:t>Git</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 xml:space="preserve">Servidor de </w:t>
            </w:r>
            <w:r w:rsidR="009223A6">
              <w:rPr>
                <w:rFonts w:cs="Open Sans"/>
                <w:i/>
                <w:color w:val="FFFFFF" w:themeColor="background1"/>
                <w:sz w:val="18"/>
                <w:szCs w:val="24"/>
                <w:lang w:val="es-419" w:eastAsia="es-ES"/>
              </w:rPr>
              <w:t>Git</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n-US" w:eastAsia="es-ES"/>
              </w:rPr>
              <w:t>VCB00</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 xml:space="preserve">URL de </w:t>
            </w:r>
            <w:r w:rsidR="009223A6">
              <w:rPr>
                <w:rFonts w:cs="Open Sans"/>
                <w:i/>
                <w:color w:val="FFFFFF" w:themeColor="background1"/>
                <w:sz w:val="18"/>
                <w:szCs w:val="24"/>
                <w:lang w:val="es-419" w:eastAsia="es-ES"/>
              </w:rPr>
              <w:t>Git</w:t>
            </w:r>
          </w:p>
        </w:tc>
        <w:tc>
          <w:tcPr>
            <w:tcW w:w="1559" w:type="dxa"/>
            <w:vAlign w:val="center"/>
          </w:tcPr>
          <w:p w:rsidR="00352463" w:rsidRPr="00642F2A" w:rsidRDefault="00C321CB" w:rsidP="00352463">
            <w:pPr>
              <w:rPr>
                <w:rFonts w:cs="Open Sans"/>
                <w:i/>
                <w:color w:val="0000FF"/>
                <w:sz w:val="18"/>
                <w:szCs w:val="24"/>
                <w:lang w:val="en-US" w:eastAsia="es-ES"/>
              </w:rPr>
            </w:pPr>
            <w:hyperlink r:id="rId21" w:history="1">
              <w:r w:rsidR="00352463" w:rsidRPr="00642F2A">
                <w:rPr>
                  <w:rStyle w:val="Hipervnculo"/>
                  <w:rFonts w:cs="Open Sans"/>
                  <w:i/>
                  <w:sz w:val="18"/>
                  <w:szCs w:val="24"/>
                  <w:lang w:val="en-US" w:eastAsia="es-ES"/>
                </w:rPr>
                <w:t>http://Smprod.ids.com.mx/</w:t>
              </w:r>
            </w:hyperlink>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Ruta del Repositorio</w:t>
            </w:r>
          </w:p>
        </w:tc>
        <w:tc>
          <w:tcPr>
            <w:tcW w:w="1559" w:type="dxa"/>
            <w:vAlign w:val="center"/>
          </w:tcPr>
          <w:p w:rsidR="00352463" w:rsidRPr="00642F2A" w:rsidRDefault="00352463" w:rsidP="00352463">
            <w:pPr>
              <w:rPr>
                <w:rFonts w:cs="Open Sans"/>
                <w:i/>
                <w:color w:val="0000FF"/>
                <w:sz w:val="18"/>
                <w:szCs w:val="24"/>
                <w:lang w:val="en-US" w:eastAsia="es-ES"/>
              </w:rPr>
            </w:pPr>
            <w:r w:rsidRPr="00642F2A">
              <w:rPr>
                <w:rFonts w:cs="Open Sans"/>
                <w:i/>
                <w:color w:val="0000FF"/>
                <w:sz w:val="18"/>
                <w:szCs w:val="24"/>
                <w:lang w:val="es-419" w:eastAsia="es-ES"/>
              </w:rPr>
              <w:t>C:\Proyecto</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Ruta de Código de Desarrollo</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File://VCB00/Desarrollo/Trunck/</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val="restart"/>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Servidor de Correo</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Nombre del Servidor</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pgnexbog01</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Servicio Configurado</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Exchange</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val="restart"/>
            <w:shd w:val="clear" w:color="auto" w:fill="8DBA38"/>
            <w:textDirection w:val="btLr"/>
            <w:vAlign w:val="center"/>
          </w:tcPr>
          <w:p w:rsidR="00352463" w:rsidRPr="00642F2A" w:rsidRDefault="00352463" w:rsidP="00642F2A">
            <w:pPr>
              <w:ind w:left="113" w:right="113"/>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Servidor FTP</w:t>
            </w:r>
          </w:p>
        </w:tc>
        <w:tc>
          <w:tcPr>
            <w:tcW w:w="1418" w:type="dxa"/>
            <w:shd w:val="clear" w:color="auto" w:fill="8DBA38"/>
            <w:vAlign w:val="center"/>
          </w:tcPr>
          <w:p w:rsidR="00352463" w:rsidRPr="00642F2A" w:rsidRDefault="00352463" w:rsidP="00642F2A">
            <w:pPr>
              <w:jc w:val="center"/>
              <w:rPr>
                <w:rFonts w:cs="Open Sans"/>
                <w:i/>
                <w:color w:val="FFFFFF" w:themeColor="background1"/>
                <w:sz w:val="18"/>
                <w:szCs w:val="24"/>
                <w:lang w:val="es-419" w:eastAsia="es-ES"/>
              </w:rPr>
            </w:pPr>
            <w:r w:rsidRPr="00642F2A">
              <w:rPr>
                <w:rFonts w:cs="Open Sans"/>
                <w:i/>
                <w:color w:val="FFFFFF" w:themeColor="background1"/>
                <w:sz w:val="18"/>
                <w:szCs w:val="24"/>
                <w:lang w:val="es-419" w:eastAsia="es-ES"/>
              </w:rPr>
              <w:t>Nombre de Instancia</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VCB15</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IP</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172.16.8.217</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Usuario</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UsuarioFTP</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Password de Usuario</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AABBcc22</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r w:rsidR="00352463" w:rsidRPr="00642F2A" w:rsidTr="008709DB">
        <w:trPr>
          <w:jc w:val="center"/>
        </w:trPr>
        <w:tc>
          <w:tcPr>
            <w:tcW w:w="562" w:type="dxa"/>
            <w:vMerge/>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p>
        </w:tc>
        <w:tc>
          <w:tcPr>
            <w:tcW w:w="1418" w:type="dxa"/>
            <w:shd w:val="clear" w:color="auto" w:fill="8DBA38"/>
            <w:vAlign w:val="center"/>
          </w:tcPr>
          <w:p w:rsidR="00352463" w:rsidRPr="009223A6" w:rsidRDefault="00352463" w:rsidP="009223A6">
            <w:pPr>
              <w:jc w:val="center"/>
              <w:rPr>
                <w:rFonts w:cs="Open Sans"/>
                <w:i/>
                <w:color w:val="FFFFFF" w:themeColor="background1"/>
                <w:sz w:val="18"/>
                <w:szCs w:val="24"/>
                <w:lang w:val="es-419" w:eastAsia="es-ES"/>
              </w:rPr>
            </w:pPr>
            <w:r w:rsidRPr="009223A6">
              <w:rPr>
                <w:rFonts w:cs="Open Sans"/>
                <w:i/>
                <w:color w:val="FFFFFF" w:themeColor="background1"/>
                <w:sz w:val="18"/>
                <w:szCs w:val="24"/>
                <w:lang w:val="es-419" w:eastAsia="es-ES"/>
              </w:rPr>
              <w:t>Ruta de FTP</w:t>
            </w:r>
          </w:p>
        </w:tc>
        <w:tc>
          <w:tcPr>
            <w:tcW w:w="1559" w:type="dxa"/>
            <w:vAlign w:val="center"/>
          </w:tcPr>
          <w:p w:rsidR="00352463" w:rsidRPr="00642F2A" w:rsidRDefault="00352463" w:rsidP="00352463">
            <w:pPr>
              <w:rPr>
                <w:rFonts w:cs="Open Sans"/>
                <w:i/>
                <w:color w:val="0000FF"/>
                <w:sz w:val="18"/>
                <w:szCs w:val="24"/>
                <w:lang w:val="es-419" w:eastAsia="es-ES"/>
              </w:rPr>
            </w:pPr>
            <w:r w:rsidRPr="00642F2A">
              <w:rPr>
                <w:rFonts w:cs="Open Sans"/>
                <w:i/>
                <w:color w:val="0000FF"/>
                <w:sz w:val="18"/>
                <w:szCs w:val="24"/>
                <w:lang w:val="es-419" w:eastAsia="es-ES"/>
              </w:rPr>
              <w:t>//VCB15Informacion/Libres</w:t>
            </w:r>
          </w:p>
        </w:tc>
        <w:tc>
          <w:tcPr>
            <w:tcW w:w="1418" w:type="dxa"/>
            <w:vAlign w:val="center"/>
          </w:tcPr>
          <w:p w:rsidR="00352463" w:rsidRPr="00642F2A" w:rsidRDefault="00352463" w:rsidP="00352463">
            <w:pPr>
              <w:rPr>
                <w:rFonts w:cs="Open Sans"/>
                <w:i/>
                <w:color w:val="0000FF"/>
                <w:sz w:val="18"/>
                <w:szCs w:val="24"/>
                <w:lang w:val="es-419" w:eastAsia="es-ES"/>
              </w:rPr>
            </w:pPr>
          </w:p>
        </w:tc>
        <w:tc>
          <w:tcPr>
            <w:tcW w:w="1559" w:type="dxa"/>
            <w:vAlign w:val="center"/>
          </w:tcPr>
          <w:p w:rsidR="00352463" w:rsidRPr="00642F2A" w:rsidRDefault="00352463" w:rsidP="00352463">
            <w:pPr>
              <w:rPr>
                <w:rFonts w:cs="Open Sans"/>
                <w:i/>
                <w:color w:val="0000FF"/>
                <w:sz w:val="18"/>
                <w:szCs w:val="24"/>
                <w:lang w:val="es-419" w:eastAsia="es-ES"/>
              </w:rPr>
            </w:pPr>
          </w:p>
        </w:tc>
        <w:tc>
          <w:tcPr>
            <w:tcW w:w="1336" w:type="dxa"/>
            <w:vAlign w:val="center"/>
          </w:tcPr>
          <w:p w:rsidR="00352463" w:rsidRPr="00642F2A" w:rsidRDefault="00352463" w:rsidP="00352463">
            <w:pPr>
              <w:rPr>
                <w:rFonts w:cs="Open Sans"/>
                <w:i/>
                <w:color w:val="0000FF"/>
                <w:sz w:val="18"/>
                <w:szCs w:val="24"/>
                <w:lang w:val="es-419" w:eastAsia="es-ES"/>
              </w:rPr>
            </w:pPr>
          </w:p>
        </w:tc>
        <w:tc>
          <w:tcPr>
            <w:tcW w:w="1357" w:type="dxa"/>
            <w:vAlign w:val="center"/>
          </w:tcPr>
          <w:p w:rsidR="00352463" w:rsidRPr="00642F2A" w:rsidRDefault="00352463" w:rsidP="00352463">
            <w:pPr>
              <w:rPr>
                <w:rFonts w:cs="Open Sans"/>
                <w:i/>
                <w:color w:val="0000FF"/>
                <w:sz w:val="18"/>
                <w:szCs w:val="24"/>
                <w:lang w:val="es-419" w:eastAsia="es-ES"/>
              </w:rPr>
            </w:pPr>
          </w:p>
        </w:tc>
      </w:tr>
    </w:tbl>
    <w:p w:rsidR="00003BAF" w:rsidRDefault="00003BAF" w:rsidP="00003BAF">
      <w:pPr>
        <w:rPr>
          <w:rFonts w:ascii="Arial (W1)" w:hAnsi="Arial (W1)" w:cs="Arial"/>
          <w:i/>
          <w:color w:val="0000FF"/>
          <w:szCs w:val="24"/>
          <w:lang w:val="es-419" w:eastAsia="es-ES"/>
        </w:rPr>
      </w:pPr>
    </w:p>
    <w:p w:rsidR="00003BAF" w:rsidRPr="00A5592B" w:rsidRDefault="00003BAF" w:rsidP="00FF3BA9">
      <w:pPr>
        <w:rPr>
          <w:rFonts w:cs="Open Sans"/>
        </w:rPr>
      </w:pPr>
    </w:p>
    <w:sectPr w:rsidR="00003BAF" w:rsidRPr="00A559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528" w:rsidRDefault="00181528" w:rsidP="001F76F0">
      <w:pPr>
        <w:spacing w:line="240" w:lineRule="auto"/>
      </w:pPr>
      <w:r>
        <w:separator/>
      </w:r>
    </w:p>
  </w:endnote>
  <w:endnote w:type="continuationSeparator" w:id="0">
    <w:p w:rsidR="00181528" w:rsidRDefault="00181528" w:rsidP="001F7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DejaVu Sans Condensed"/>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Open Sans Light">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1CB" w:rsidRPr="00D25516" w:rsidRDefault="00C321CB">
    <w:pPr>
      <w:pStyle w:val="Piedepgina"/>
      <w:rPr>
        <w:rFonts w:cs="Open Sans"/>
        <w:szCs w:val="20"/>
      </w:rPr>
    </w:pPr>
    <w:r w:rsidRPr="00D25516">
      <w:rPr>
        <w:rFonts w:cs="Open Sans"/>
        <w:noProof/>
        <w:color w:val="FF0000"/>
        <w:szCs w:val="20"/>
        <w:lang w:eastAsia="es-MX"/>
      </w:rPr>
      <w:drawing>
        <wp:anchor distT="0" distB="0" distL="114300" distR="114300" simplePos="0" relativeHeight="251662336" behindDoc="0" locked="0" layoutInCell="1" allowOverlap="1" wp14:anchorId="5E62A695" wp14:editId="099D8BC8">
          <wp:simplePos x="0" y="0"/>
          <wp:positionH relativeFrom="margin">
            <wp:posOffset>0</wp:posOffset>
          </wp:positionH>
          <wp:positionV relativeFrom="paragraph">
            <wp:posOffset>-276860</wp:posOffset>
          </wp:positionV>
          <wp:extent cx="5612130" cy="33020"/>
          <wp:effectExtent l="0" t="0" r="762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line.png"/>
                  <pic:cNvPicPr/>
                </pic:nvPicPr>
                <pic:blipFill>
                  <a:blip r:embed="rId1">
                    <a:extLst>
                      <a:ext uri="{28A0092B-C50C-407E-A947-70E740481C1C}">
                        <a14:useLocalDpi xmlns:a14="http://schemas.microsoft.com/office/drawing/2010/main" val="0"/>
                      </a:ext>
                    </a:extLst>
                  </a:blip>
                  <a:stretch>
                    <a:fillRect/>
                  </a:stretch>
                </pic:blipFill>
                <pic:spPr>
                  <a:xfrm>
                    <a:off x="0" y="0"/>
                    <a:ext cx="5612130" cy="33020"/>
                  </a:xfrm>
                  <a:prstGeom prst="rect">
                    <a:avLst/>
                  </a:prstGeom>
                </pic:spPr>
              </pic:pic>
            </a:graphicData>
          </a:graphic>
          <wp14:sizeRelH relativeFrom="page">
            <wp14:pctWidth>0</wp14:pctWidth>
          </wp14:sizeRelH>
          <wp14:sizeRelV relativeFrom="page">
            <wp14:pctHeight>0</wp14:pctHeight>
          </wp14:sizeRelV>
        </wp:anchor>
      </w:drawing>
    </w:r>
    <w:r w:rsidRPr="00D25516">
      <w:rPr>
        <w:rFonts w:cs="Open Sans"/>
        <w:szCs w:val="20"/>
      </w:rPr>
      <w:t>Confidencial</w:t>
    </w:r>
    <w:r w:rsidRPr="00D25516">
      <w:rPr>
        <w:rFonts w:cs="Open Sans"/>
        <w:szCs w:val="20"/>
      </w:rPr>
      <w:ptab w:relativeTo="margin" w:alignment="center" w:leader="none"/>
    </w:r>
    <w:r w:rsidRPr="00D25516">
      <w:rPr>
        <w:rFonts w:cs="Open Sans"/>
        <w:szCs w:val="20"/>
      </w:rPr>
      <w:sym w:font="Symbol" w:char="F0D3"/>
    </w:r>
    <w:r w:rsidRPr="00D25516">
      <w:rPr>
        <w:rFonts w:cs="Open Sans"/>
        <w:szCs w:val="20"/>
        <w:lang w:val="es-ES"/>
      </w:rPr>
      <w:t xml:space="preserve">IDS Comercial, </w:t>
    </w:r>
    <w:r w:rsidRPr="00D25516">
      <w:rPr>
        <w:rFonts w:cs="Open Sans"/>
        <w:szCs w:val="20"/>
      </w:rPr>
      <w:fldChar w:fldCharType="begin"/>
    </w:r>
    <w:r w:rsidRPr="00D25516">
      <w:rPr>
        <w:rFonts w:cs="Open Sans"/>
        <w:szCs w:val="20"/>
      </w:rPr>
      <w:instrText xml:space="preserve"> DATE \@ "yyyy" </w:instrText>
    </w:r>
    <w:r w:rsidRPr="00D25516">
      <w:rPr>
        <w:rFonts w:cs="Open Sans"/>
        <w:szCs w:val="20"/>
      </w:rPr>
      <w:fldChar w:fldCharType="separate"/>
    </w:r>
    <w:r>
      <w:rPr>
        <w:rFonts w:cs="Open Sans"/>
        <w:noProof/>
        <w:szCs w:val="20"/>
      </w:rPr>
      <w:t>2020</w:t>
    </w:r>
    <w:r w:rsidRPr="00D25516">
      <w:rPr>
        <w:rFonts w:cs="Open Sans"/>
        <w:szCs w:val="20"/>
      </w:rPr>
      <w:fldChar w:fldCharType="end"/>
    </w:r>
    <w:r w:rsidRPr="00D25516">
      <w:rPr>
        <w:rFonts w:cs="Open Sans"/>
        <w:szCs w:val="20"/>
      </w:rPr>
      <w:ptab w:relativeTo="margin" w:alignment="right" w:leader="none"/>
    </w:r>
    <w:r w:rsidRPr="00D25516">
      <w:rPr>
        <w:rFonts w:cs="Open Sans"/>
        <w:szCs w:val="20"/>
        <w:lang w:val="es-ES"/>
      </w:rPr>
      <w:t xml:space="preserve">Página </w:t>
    </w:r>
    <w:r w:rsidRPr="00D25516">
      <w:rPr>
        <w:rFonts w:cs="Open Sans"/>
        <w:szCs w:val="20"/>
      </w:rPr>
      <w:fldChar w:fldCharType="begin"/>
    </w:r>
    <w:r w:rsidRPr="00D25516">
      <w:rPr>
        <w:rFonts w:cs="Open Sans"/>
        <w:szCs w:val="20"/>
      </w:rPr>
      <w:instrText>PAGE  \* Arabic  \* MERGEFORMAT</w:instrText>
    </w:r>
    <w:r w:rsidRPr="00D25516">
      <w:rPr>
        <w:rFonts w:cs="Open Sans"/>
        <w:szCs w:val="20"/>
      </w:rPr>
      <w:fldChar w:fldCharType="separate"/>
    </w:r>
    <w:r w:rsidR="00287421" w:rsidRPr="00287421">
      <w:rPr>
        <w:rFonts w:cs="Open Sans"/>
        <w:noProof/>
        <w:szCs w:val="20"/>
        <w:lang w:val="es-ES"/>
      </w:rPr>
      <w:t>11</w:t>
    </w:r>
    <w:r w:rsidRPr="00D25516">
      <w:rPr>
        <w:rFonts w:cs="Open Sans"/>
        <w:szCs w:val="20"/>
      </w:rPr>
      <w:fldChar w:fldCharType="end"/>
    </w:r>
    <w:r w:rsidRPr="00D25516">
      <w:rPr>
        <w:rFonts w:cs="Open Sans"/>
        <w:szCs w:val="20"/>
        <w:lang w:val="es-ES"/>
      </w:rPr>
      <w:t xml:space="preserve"> de </w:t>
    </w:r>
    <w:r w:rsidRPr="00D25516">
      <w:rPr>
        <w:rFonts w:cs="Open Sans"/>
        <w:szCs w:val="20"/>
      </w:rPr>
      <w:fldChar w:fldCharType="begin"/>
    </w:r>
    <w:r w:rsidRPr="00D25516">
      <w:rPr>
        <w:rFonts w:cs="Open Sans"/>
        <w:szCs w:val="20"/>
      </w:rPr>
      <w:instrText>NUMPAGES  \* Arabic  \* MERGEFORMAT</w:instrText>
    </w:r>
    <w:r w:rsidRPr="00D25516">
      <w:rPr>
        <w:rFonts w:cs="Open Sans"/>
        <w:szCs w:val="20"/>
      </w:rPr>
      <w:fldChar w:fldCharType="separate"/>
    </w:r>
    <w:r w:rsidR="00287421" w:rsidRPr="00287421">
      <w:rPr>
        <w:rFonts w:cs="Open Sans"/>
        <w:noProof/>
        <w:szCs w:val="20"/>
        <w:lang w:val="es-ES"/>
      </w:rPr>
      <w:t>15</w:t>
    </w:r>
    <w:r w:rsidRPr="00D25516">
      <w:rPr>
        <w:rFonts w:cs="Open Sans"/>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528" w:rsidRDefault="00181528" w:rsidP="001F76F0">
      <w:pPr>
        <w:spacing w:line="240" w:lineRule="auto"/>
      </w:pPr>
      <w:r>
        <w:separator/>
      </w:r>
    </w:p>
  </w:footnote>
  <w:footnote w:type="continuationSeparator" w:id="0">
    <w:p w:rsidR="00181528" w:rsidRDefault="00181528" w:rsidP="001F76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Layout w:type="fixed"/>
      <w:tblCellMar>
        <w:left w:w="70" w:type="dxa"/>
        <w:right w:w="70" w:type="dxa"/>
      </w:tblCellMar>
      <w:tblLook w:val="0000" w:firstRow="0" w:lastRow="0" w:firstColumn="0" w:lastColumn="0" w:noHBand="0" w:noVBand="0"/>
    </w:tblPr>
    <w:tblGrid>
      <w:gridCol w:w="1560"/>
      <w:gridCol w:w="5103"/>
      <w:gridCol w:w="1984"/>
    </w:tblGrid>
    <w:tr w:rsidR="00C321CB" w:rsidTr="00B20431">
      <w:trPr>
        <w:trHeight w:val="851"/>
      </w:trPr>
      <w:tc>
        <w:tcPr>
          <w:tcW w:w="1560" w:type="dxa"/>
          <w:vAlign w:val="center"/>
        </w:tcPr>
        <w:p w:rsidR="00C321CB" w:rsidRPr="00225250" w:rsidRDefault="00C321CB" w:rsidP="001F76F0">
          <w:pPr>
            <w:jc w:val="center"/>
          </w:pPr>
          <w:r>
            <w:rPr>
              <w:rFonts w:cs="Open Sans"/>
              <w:noProof/>
              <w:lang w:eastAsia="es-MX"/>
            </w:rPr>
            <w:drawing>
              <wp:inline distT="0" distB="0" distL="0" distR="0" wp14:anchorId="07A82E03" wp14:editId="59F9EACD">
                <wp:extent cx="828000" cy="636744"/>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s Vertical_v.png"/>
                        <pic:cNvPicPr/>
                      </pic:nvPicPr>
                      <pic:blipFill>
                        <a:blip r:embed="rId1">
                          <a:extLst>
                            <a:ext uri="{28A0092B-C50C-407E-A947-70E740481C1C}">
                              <a14:useLocalDpi xmlns:a14="http://schemas.microsoft.com/office/drawing/2010/main" val="0"/>
                            </a:ext>
                          </a:extLst>
                        </a:blip>
                        <a:stretch>
                          <a:fillRect/>
                        </a:stretch>
                      </pic:blipFill>
                      <pic:spPr>
                        <a:xfrm>
                          <a:off x="0" y="0"/>
                          <a:ext cx="828000" cy="636744"/>
                        </a:xfrm>
                        <a:prstGeom prst="rect">
                          <a:avLst/>
                        </a:prstGeom>
                      </pic:spPr>
                    </pic:pic>
                  </a:graphicData>
                </a:graphic>
              </wp:inline>
            </w:drawing>
          </w:r>
          <w:r>
            <w:rPr>
              <w:rFonts w:cs="Open Sans"/>
              <w:noProof/>
              <w:lang w:eastAsia="es-MX"/>
            </w:rPr>
            <w:drawing>
              <wp:anchor distT="0" distB="0" distL="114300" distR="114300" simplePos="0" relativeHeight="251659264" behindDoc="1" locked="0" layoutInCell="1" allowOverlap="1" wp14:anchorId="63B19FC6" wp14:editId="304B5EF3">
                <wp:simplePos x="0" y="0"/>
                <wp:positionH relativeFrom="page">
                  <wp:posOffset>-1388110</wp:posOffset>
                </wp:positionH>
                <wp:positionV relativeFrom="paragraph">
                  <wp:posOffset>-626110</wp:posOffset>
                </wp:positionV>
                <wp:extent cx="8025130" cy="136017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ineas.png"/>
                        <pic:cNvPicPr/>
                      </pic:nvPicPr>
                      <pic:blipFill rotWithShape="1">
                        <a:blip r:embed="rId2">
                          <a:extLst>
                            <a:ext uri="{28A0092B-C50C-407E-A947-70E740481C1C}">
                              <a14:useLocalDpi xmlns:a14="http://schemas.microsoft.com/office/drawing/2010/main" val="0"/>
                            </a:ext>
                          </a:extLst>
                        </a:blip>
                        <a:srcRect l="13441" t="8063" r="12788" b="51193"/>
                        <a:stretch/>
                      </pic:blipFill>
                      <pic:spPr bwMode="auto">
                        <a:xfrm>
                          <a:off x="0" y="0"/>
                          <a:ext cx="8025130" cy="136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103" w:type="dxa"/>
          <w:vAlign w:val="center"/>
        </w:tcPr>
        <w:p w:rsidR="00C321CB" w:rsidRPr="00FC6487" w:rsidRDefault="00C321CB" w:rsidP="001F76F0">
          <w:pPr>
            <w:jc w:val="center"/>
            <w:rPr>
              <w:b/>
              <w:iCs/>
              <w:color w:val="0505FF"/>
            </w:rPr>
          </w:pPr>
          <w:r w:rsidRPr="00FC6487">
            <w:rPr>
              <w:b/>
              <w:iCs/>
              <w:sz w:val="28"/>
            </w:rPr>
            <w:t>Plan de Administración de la Configuración</w:t>
          </w:r>
        </w:p>
      </w:tc>
      <w:tc>
        <w:tcPr>
          <w:tcW w:w="1984" w:type="dxa"/>
          <w:tcBorders>
            <w:left w:val="nil"/>
          </w:tcBorders>
          <w:vAlign w:val="center"/>
        </w:tcPr>
        <w:p w:rsidR="00C321CB" w:rsidRPr="0041385A" w:rsidRDefault="00C321CB" w:rsidP="002A49F2">
          <w:pPr>
            <w:pStyle w:val="Ttulo5"/>
            <w:numPr>
              <w:ilvl w:val="0"/>
              <w:numId w:val="0"/>
            </w:numPr>
            <w:jc w:val="center"/>
          </w:pPr>
          <w:r>
            <w:rPr>
              <w:noProof/>
              <w:lang w:eastAsia="es-MX"/>
            </w:rPr>
            <w:drawing>
              <wp:inline distT="0" distB="0" distL="0" distR="0" wp14:anchorId="5304B39E" wp14:editId="6E92A205">
                <wp:extent cx="1069151" cy="63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s - copia.png"/>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69151" cy="637200"/>
                        </a:xfrm>
                        <a:prstGeom prst="rect">
                          <a:avLst/>
                        </a:prstGeom>
                      </pic:spPr>
                    </pic:pic>
                  </a:graphicData>
                </a:graphic>
              </wp:inline>
            </w:drawing>
          </w:r>
        </w:p>
      </w:tc>
    </w:tr>
  </w:tbl>
  <w:p w:rsidR="00C321CB" w:rsidRDefault="00C321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AC2"/>
    <w:multiLevelType w:val="hybridMultilevel"/>
    <w:tmpl w:val="0F6AC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1250C5"/>
    <w:multiLevelType w:val="hybridMultilevel"/>
    <w:tmpl w:val="CCDA3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2F7521"/>
    <w:multiLevelType w:val="hybridMultilevel"/>
    <w:tmpl w:val="7B5CF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1308AE"/>
    <w:multiLevelType w:val="hybridMultilevel"/>
    <w:tmpl w:val="5B2405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2A6B5A"/>
    <w:multiLevelType w:val="hybridMultilevel"/>
    <w:tmpl w:val="69AA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496410"/>
    <w:multiLevelType w:val="hybridMultilevel"/>
    <w:tmpl w:val="08B20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2B166E"/>
    <w:multiLevelType w:val="hybridMultilevel"/>
    <w:tmpl w:val="3D74E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0174ACE"/>
    <w:multiLevelType w:val="hybridMultilevel"/>
    <w:tmpl w:val="7B90AFEE"/>
    <w:lvl w:ilvl="0" w:tplc="A5C04186">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E1757EF"/>
    <w:multiLevelType w:val="hybridMultilevel"/>
    <w:tmpl w:val="23C49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577E6B"/>
    <w:multiLevelType w:val="hybridMultilevel"/>
    <w:tmpl w:val="2CA2BE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BBE255A"/>
    <w:multiLevelType w:val="hybridMultilevel"/>
    <w:tmpl w:val="61846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2C00BA5"/>
    <w:multiLevelType w:val="hybridMultilevel"/>
    <w:tmpl w:val="4280A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53B20B2"/>
    <w:multiLevelType w:val="hybridMultilevel"/>
    <w:tmpl w:val="027480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nsid w:val="4DFE5B42"/>
    <w:multiLevelType w:val="hybridMultilevel"/>
    <w:tmpl w:val="6E4E3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F0835DB"/>
    <w:multiLevelType w:val="hybridMultilevel"/>
    <w:tmpl w:val="E2A80C7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3DE31FE"/>
    <w:multiLevelType w:val="multilevel"/>
    <w:tmpl w:val="92B6D6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576910DB"/>
    <w:multiLevelType w:val="hybridMultilevel"/>
    <w:tmpl w:val="C22462AC"/>
    <w:lvl w:ilvl="0" w:tplc="0C0A0001">
      <w:start w:val="1"/>
      <w:numFmt w:val="bullet"/>
      <w:lvlText w:val=""/>
      <w:lvlJc w:val="left"/>
      <w:pPr>
        <w:tabs>
          <w:tab w:val="num" w:pos="734"/>
        </w:tabs>
        <w:ind w:left="734" w:hanging="360"/>
      </w:pPr>
      <w:rPr>
        <w:rFonts w:ascii="Symbol" w:hAnsi="Symbol" w:hint="default"/>
        <w:sz w:val="16"/>
      </w:rPr>
    </w:lvl>
    <w:lvl w:ilvl="1" w:tplc="0C0A0003">
      <w:start w:val="1"/>
      <w:numFmt w:val="bullet"/>
      <w:lvlText w:val="o"/>
      <w:lvlJc w:val="left"/>
      <w:pPr>
        <w:tabs>
          <w:tab w:val="num" w:pos="2310"/>
        </w:tabs>
        <w:ind w:left="2310" w:hanging="360"/>
      </w:pPr>
      <w:rPr>
        <w:rFonts w:ascii="Courier New" w:hAnsi="Courier New" w:cs="Times New Roman" w:hint="default"/>
      </w:rPr>
    </w:lvl>
    <w:lvl w:ilvl="2" w:tplc="0C0A0005">
      <w:start w:val="1"/>
      <w:numFmt w:val="bullet"/>
      <w:lvlText w:val=""/>
      <w:lvlJc w:val="left"/>
      <w:pPr>
        <w:tabs>
          <w:tab w:val="num" w:pos="3030"/>
        </w:tabs>
        <w:ind w:left="3030" w:hanging="360"/>
      </w:pPr>
      <w:rPr>
        <w:rFonts w:ascii="Wingdings" w:hAnsi="Wingdings" w:hint="default"/>
      </w:rPr>
    </w:lvl>
    <w:lvl w:ilvl="3" w:tplc="0C0A0001">
      <w:start w:val="1"/>
      <w:numFmt w:val="bullet"/>
      <w:lvlText w:val=""/>
      <w:lvlJc w:val="left"/>
      <w:pPr>
        <w:tabs>
          <w:tab w:val="num" w:pos="3750"/>
        </w:tabs>
        <w:ind w:left="3750" w:hanging="360"/>
      </w:pPr>
      <w:rPr>
        <w:rFonts w:ascii="Symbol" w:hAnsi="Symbol" w:hint="default"/>
      </w:rPr>
    </w:lvl>
    <w:lvl w:ilvl="4" w:tplc="0C0A0003">
      <w:start w:val="1"/>
      <w:numFmt w:val="bullet"/>
      <w:lvlText w:val="o"/>
      <w:lvlJc w:val="left"/>
      <w:pPr>
        <w:tabs>
          <w:tab w:val="num" w:pos="4470"/>
        </w:tabs>
        <w:ind w:left="4470" w:hanging="360"/>
      </w:pPr>
      <w:rPr>
        <w:rFonts w:ascii="Courier New" w:hAnsi="Courier New" w:cs="Times New Roman" w:hint="default"/>
      </w:rPr>
    </w:lvl>
    <w:lvl w:ilvl="5" w:tplc="0C0A0005">
      <w:start w:val="1"/>
      <w:numFmt w:val="bullet"/>
      <w:lvlText w:val=""/>
      <w:lvlJc w:val="left"/>
      <w:pPr>
        <w:tabs>
          <w:tab w:val="num" w:pos="5190"/>
        </w:tabs>
        <w:ind w:left="5190" w:hanging="360"/>
      </w:pPr>
      <w:rPr>
        <w:rFonts w:ascii="Wingdings" w:hAnsi="Wingdings" w:hint="default"/>
      </w:rPr>
    </w:lvl>
    <w:lvl w:ilvl="6" w:tplc="0C0A0001">
      <w:start w:val="1"/>
      <w:numFmt w:val="bullet"/>
      <w:lvlText w:val=""/>
      <w:lvlJc w:val="left"/>
      <w:pPr>
        <w:tabs>
          <w:tab w:val="num" w:pos="5910"/>
        </w:tabs>
        <w:ind w:left="5910" w:hanging="360"/>
      </w:pPr>
      <w:rPr>
        <w:rFonts w:ascii="Symbol" w:hAnsi="Symbol" w:hint="default"/>
      </w:rPr>
    </w:lvl>
    <w:lvl w:ilvl="7" w:tplc="0C0A0003">
      <w:start w:val="1"/>
      <w:numFmt w:val="bullet"/>
      <w:lvlText w:val="o"/>
      <w:lvlJc w:val="left"/>
      <w:pPr>
        <w:tabs>
          <w:tab w:val="num" w:pos="6630"/>
        </w:tabs>
        <w:ind w:left="6630" w:hanging="360"/>
      </w:pPr>
      <w:rPr>
        <w:rFonts w:ascii="Courier New" w:hAnsi="Courier New" w:cs="Times New Roman" w:hint="default"/>
      </w:rPr>
    </w:lvl>
    <w:lvl w:ilvl="8" w:tplc="0C0A0005">
      <w:start w:val="1"/>
      <w:numFmt w:val="bullet"/>
      <w:lvlText w:val=""/>
      <w:lvlJc w:val="left"/>
      <w:pPr>
        <w:tabs>
          <w:tab w:val="num" w:pos="7350"/>
        </w:tabs>
        <w:ind w:left="7350" w:hanging="360"/>
      </w:pPr>
      <w:rPr>
        <w:rFonts w:ascii="Wingdings" w:hAnsi="Wingdings" w:hint="default"/>
      </w:rPr>
    </w:lvl>
  </w:abstractNum>
  <w:abstractNum w:abstractNumId="17">
    <w:nsid w:val="5965431D"/>
    <w:multiLevelType w:val="hybridMultilevel"/>
    <w:tmpl w:val="0AF2240A"/>
    <w:lvl w:ilvl="0" w:tplc="F0AA2B86">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BDF438A"/>
    <w:multiLevelType w:val="hybridMultilevel"/>
    <w:tmpl w:val="85407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C9A47C1"/>
    <w:multiLevelType w:val="multilevel"/>
    <w:tmpl w:val="9D9841FA"/>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0">
    <w:nsid w:val="64915895"/>
    <w:multiLevelType w:val="hybridMultilevel"/>
    <w:tmpl w:val="2C3691A8"/>
    <w:lvl w:ilvl="0" w:tplc="080A000F">
      <w:start w:val="1"/>
      <w:numFmt w:val="decimal"/>
      <w:lvlText w:val="%1."/>
      <w:lvlJc w:val="left"/>
      <w:pPr>
        <w:ind w:left="1494" w:hanging="360"/>
      </w:p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1">
    <w:nsid w:val="64DB7B89"/>
    <w:multiLevelType w:val="hybridMultilevel"/>
    <w:tmpl w:val="2F1A6E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602000"/>
    <w:multiLevelType w:val="hybridMultilevel"/>
    <w:tmpl w:val="8DEC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F2368BE"/>
    <w:multiLevelType w:val="hybridMultilevel"/>
    <w:tmpl w:val="14D80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7F555E1"/>
    <w:multiLevelType w:val="hybridMultilevel"/>
    <w:tmpl w:val="CA4C68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5"/>
  </w:num>
  <w:num w:numId="4">
    <w:abstractNumId w:val="17"/>
  </w:num>
  <w:num w:numId="5">
    <w:abstractNumId w:val="0"/>
  </w:num>
  <w:num w:numId="6">
    <w:abstractNumId w:val="6"/>
  </w:num>
  <w:num w:numId="7">
    <w:abstractNumId w:val="24"/>
  </w:num>
  <w:num w:numId="8">
    <w:abstractNumId w:val="1"/>
  </w:num>
  <w:num w:numId="9">
    <w:abstractNumId w:val="5"/>
  </w:num>
  <w:num w:numId="10">
    <w:abstractNumId w:val="23"/>
  </w:num>
  <w:num w:numId="11">
    <w:abstractNumId w:val="18"/>
  </w:num>
  <w:num w:numId="12">
    <w:abstractNumId w:val="1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4"/>
  </w:num>
  <w:num w:numId="16">
    <w:abstractNumId w:val="20"/>
  </w:num>
  <w:num w:numId="17">
    <w:abstractNumId w:val="9"/>
  </w:num>
  <w:num w:numId="18">
    <w:abstractNumId w:val="2"/>
  </w:num>
  <w:num w:numId="19">
    <w:abstractNumId w:val="13"/>
  </w:num>
  <w:num w:numId="20">
    <w:abstractNumId w:val="4"/>
  </w:num>
  <w:num w:numId="21">
    <w:abstractNumId w:val="21"/>
  </w:num>
  <w:num w:numId="22">
    <w:abstractNumId w:val="10"/>
  </w:num>
  <w:num w:numId="23">
    <w:abstractNumId w:val="22"/>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1CB"/>
    <w:rsid w:val="00003BAF"/>
    <w:rsid w:val="00005FFE"/>
    <w:rsid w:val="000068D3"/>
    <w:rsid w:val="000128D8"/>
    <w:rsid w:val="00015FCA"/>
    <w:rsid w:val="0007048C"/>
    <w:rsid w:val="00072C64"/>
    <w:rsid w:val="00075D2F"/>
    <w:rsid w:val="00086EF6"/>
    <w:rsid w:val="0009413D"/>
    <w:rsid w:val="000D3F10"/>
    <w:rsid w:val="000E15AD"/>
    <w:rsid w:val="000E41E4"/>
    <w:rsid w:val="001049C2"/>
    <w:rsid w:val="00120FB3"/>
    <w:rsid w:val="001305FE"/>
    <w:rsid w:val="00140898"/>
    <w:rsid w:val="001644C9"/>
    <w:rsid w:val="001665D5"/>
    <w:rsid w:val="00181528"/>
    <w:rsid w:val="001A0064"/>
    <w:rsid w:val="001A349C"/>
    <w:rsid w:val="001B6151"/>
    <w:rsid w:val="001B70D7"/>
    <w:rsid w:val="001C34B5"/>
    <w:rsid w:val="001F2047"/>
    <w:rsid w:val="001F76F0"/>
    <w:rsid w:val="002255A7"/>
    <w:rsid w:val="00277B24"/>
    <w:rsid w:val="00287421"/>
    <w:rsid w:val="00297A58"/>
    <w:rsid w:val="002A49F2"/>
    <w:rsid w:val="002C2D43"/>
    <w:rsid w:val="002C4F86"/>
    <w:rsid w:val="002D0E77"/>
    <w:rsid w:val="002E3BDB"/>
    <w:rsid w:val="00311420"/>
    <w:rsid w:val="00321FE2"/>
    <w:rsid w:val="003464FC"/>
    <w:rsid w:val="00352463"/>
    <w:rsid w:val="00354622"/>
    <w:rsid w:val="003B485F"/>
    <w:rsid w:val="003C1634"/>
    <w:rsid w:val="003E6321"/>
    <w:rsid w:val="004007D1"/>
    <w:rsid w:val="00404E17"/>
    <w:rsid w:val="0040757D"/>
    <w:rsid w:val="00411B4D"/>
    <w:rsid w:val="00415CED"/>
    <w:rsid w:val="004178BF"/>
    <w:rsid w:val="00422B97"/>
    <w:rsid w:val="00443948"/>
    <w:rsid w:val="00464942"/>
    <w:rsid w:val="00471FF8"/>
    <w:rsid w:val="00506A3B"/>
    <w:rsid w:val="0052194A"/>
    <w:rsid w:val="00563317"/>
    <w:rsid w:val="00573A25"/>
    <w:rsid w:val="00586A9A"/>
    <w:rsid w:val="00590FAB"/>
    <w:rsid w:val="0059155C"/>
    <w:rsid w:val="005B0113"/>
    <w:rsid w:val="005B0127"/>
    <w:rsid w:val="005C610F"/>
    <w:rsid w:val="005D5CFE"/>
    <w:rsid w:val="006040E2"/>
    <w:rsid w:val="00642F2A"/>
    <w:rsid w:val="006478F1"/>
    <w:rsid w:val="006E3659"/>
    <w:rsid w:val="0070587D"/>
    <w:rsid w:val="0073102B"/>
    <w:rsid w:val="00764C87"/>
    <w:rsid w:val="007A5254"/>
    <w:rsid w:val="00810D0E"/>
    <w:rsid w:val="00817287"/>
    <w:rsid w:val="008709DB"/>
    <w:rsid w:val="008C630E"/>
    <w:rsid w:val="008C6EC7"/>
    <w:rsid w:val="008D3B4B"/>
    <w:rsid w:val="008D4021"/>
    <w:rsid w:val="009223A6"/>
    <w:rsid w:val="0093649E"/>
    <w:rsid w:val="0096337E"/>
    <w:rsid w:val="009841B0"/>
    <w:rsid w:val="009A6B27"/>
    <w:rsid w:val="009B1D81"/>
    <w:rsid w:val="009B439F"/>
    <w:rsid w:val="009E5342"/>
    <w:rsid w:val="00A13BB5"/>
    <w:rsid w:val="00A22B79"/>
    <w:rsid w:val="00A5592B"/>
    <w:rsid w:val="00A755EC"/>
    <w:rsid w:val="00A940CD"/>
    <w:rsid w:val="00AA654B"/>
    <w:rsid w:val="00AA6E35"/>
    <w:rsid w:val="00AC2AF0"/>
    <w:rsid w:val="00B15A48"/>
    <w:rsid w:val="00B20431"/>
    <w:rsid w:val="00B62D75"/>
    <w:rsid w:val="00B85202"/>
    <w:rsid w:val="00BE79A3"/>
    <w:rsid w:val="00C04CA9"/>
    <w:rsid w:val="00C3154C"/>
    <w:rsid w:val="00C321CB"/>
    <w:rsid w:val="00C51CBA"/>
    <w:rsid w:val="00C57551"/>
    <w:rsid w:val="00C721A5"/>
    <w:rsid w:val="00C72D8B"/>
    <w:rsid w:val="00C72F90"/>
    <w:rsid w:val="00CE3B5A"/>
    <w:rsid w:val="00CE4FA1"/>
    <w:rsid w:val="00D035AD"/>
    <w:rsid w:val="00D1646C"/>
    <w:rsid w:val="00D202D5"/>
    <w:rsid w:val="00D25516"/>
    <w:rsid w:val="00D404DC"/>
    <w:rsid w:val="00D43DD6"/>
    <w:rsid w:val="00D47969"/>
    <w:rsid w:val="00D61890"/>
    <w:rsid w:val="00D911CB"/>
    <w:rsid w:val="00D922BC"/>
    <w:rsid w:val="00D94B0C"/>
    <w:rsid w:val="00DC3252"/>
    <w:rsid w:val="00DC39E6"/>
    <w:rsid w:val="00E5486E"/>
    <w:rsid w:val="00E6390C"/>
    <w:rsid w:val="00E845C1"/>
    <w:rsid w:val="00E9308B"/>
    <w:rsid w:val="00E93C42"/>
    <w:rsid w:val="00E959EB"/>
    <w:rsid w:val="00E95CD5"/>
    <w:rsid w:val="00EC6D25"/>
    <w:rsid w:val="00EE14B9"/>
    <w:rsid w:val="00EF32A8"/>
    <w:rsid w:val="00F2108E"/>
    <w:rsid w:val="00F71779"/>
    <w:rsid w:val="00F823A8"/>
    <w:rsid w:val="00F876D4"/>
    <w:rsid w:val="00FB1C9F"/>
    <w:rsid w:val="00FB45A8"/>
    <w:rsid w:val="00FC6487"/>
    <w:rsid w:val="00FE768C"/>
    <w:rsid w:val="00FF3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F0"/>
    <w:pPr>
      <w:spacing w:after="0"/>
      <w:jc w:val="both"/>
    </w:pPr>
    <w:rPr>
      <w:rFonts w:ascii="Open Sans" w:hAnsi="Open Sans"/>
      <w:sz w:val="20"/>
    </w:rPr>
  </w:style>
  <w:style w:type="paragraph" w:styleId="Ttulo1">
    <w:name w:val="heading 1"/>
    <w:aliases w:val="Título ids 1"/>
    <w:basedOn w:val="Normal"/>
    <w:next w:val="Normal"/>
    <w:link w:val="Ttulo1Car"/>
    <w:autoRedefine/>
    <w:qFormat/>
    <w:rsid w:val="00A22B79"/>
    <w:pPr>
      <w:keepNext/>
      <w:keepLines/>
      <w:numPr>
        <w:numId w:val="3"/>
      </w:numPr>
      <w:spacing w:before="200" w:after="240"/>
      <w:ind w:left="431" w:hanging="431"/>
      <w:outlineLvl w:val="0"/>
    </w:pPr>
    <w:rPr>
      <w:rFonts w:eastAsiaTheme="majorEastAsia" w:cs="Open Sans"/>
      <w:b/>
      <w:sz w:val="24"/>
      <w:szCs w:val="24"/>
      <w:lang w:val="es-ES"/>
    </w:rPr>
  </w:style>
  <w:style w:type="paragraph" w:styleId="Ttulo2">
    <w:name w:val="heading 2"/>
    <w:basedOn w:val="Normal"/>
    <w:next w:val="Normal"/>
    <w:link w:val="Ttulo2Car"/>
    <w:uiPriority w:val="9"/>
    <w:unhideWhenUsed/>
    <w:qFormat/>
    <w:rsid w:val="00D47969"/>
    <w:pPr>
      <w:keepNext/>
      <w:keepLines/>
      <w:numPr>
        <w:ilvl w:val="1"/>
        <w:numId w:val="3"/>
      </w:numPr>
      <w:spacing w:before="200" w:after="240"/>
      <w:ind w:left="578" w:hanging="578"/>
      <w:outlineLvl w:val="1"/>
    </w:pPr>
    <w:rPr>
      <w:rFonts w:eastAsiaTheme="majorEastAsia" w:cstheme="majorBidi"/>
      <w:szCs w:val="26"/>
    </w:rPr>
  </w:style>
  <w:style w:type="paragraph" w:styleId="Ttulo3">
    <w:name w:val="heading 3"/>
    <w:basedOn w:val="Normal"/>
    <w:next w:val="Normal"/>
    <w:link w:val="Ttulo3Car"/>
    <w:uiPriority w:val="9"/>
    <w:unhideWhenUsed/>
    <w:qFormat/>
    <w:rsid w:val="001F76F0"/>
    <w:pPr>
      <w:keepNext/>
      <w:keepLines/>
      <w:numPr>
        <w:ilvl w:val="2"/>
        <w:numId w:val="3"/>
      </w:numPr>
      <w:spacing w:before="40"/>
      <w:ind w:left="924" w:hanging="357"/>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1F76F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F76F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F76F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F76F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F76F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F76F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ids 1 Car"/>
    <w:basedOn w:val="Fuentedeprrafopredeter"/>
    <w:link w:val="Ttulo1"/>
    <w:rsid w:val="00A22B79"/>
    <w:rPr>
      <w:rFonts w:ascii="Open Sans" w:eastAsiaTheme="majorEastAsia" w:hAnsi="Open Sans" w:cs="Open Sans"/>
      <w:b/>
      <w:sz w:val="24"/>
      <w:szCs w:val="24"/>
      <w:lang w:val="es-ES"/>
    </w:rPr>
  </w:style>
  <w:style w:type="paragraph" w:styleId="TtulodeTDC">
    <w:name w:val="TOC Heading"/>
    <w:basedOn w:val="Ttulo1"/>
    <w:next w:val="Normal"/>
    <w:uiPriority w:val="39"/>
    <w:unhideWhenUsed/>
    <w:qFormat/>
    <w:rsid w:val="001F76F0"/>
    <w:pPr>
      <w:outlineLvl w:val="9"/>
    </w:pPr>
    <w:rPr>
      <w:rFonts w:asciiTheme="majorHAnsi" w:hAnsiTheme="majorHAnsi" w:cstheme="majorBidi"/>
      <w:sz w:val="32"/>
      <w:szCs w:val="32"/>
      <w:lang w:val="es-MX" w:eastAsia="es-MX"/>
    </w:rPr>
  </w:style>
  <w:style w:type="paragraph" w:styleId="TDC1">
    <w:name w:val="toc 1"/>
    <w:basedOn w:val="Normal"/>
    <w:next w:val="Normal"/>
    <w:autoRedefine/>
    <w:uiPriority w:val="39"/>
    <w:unhideWhenUsed/>
    <w:rsid w:val="00642F2A"/>
    <w:pPr>
      <w:tabs>
        <w:tab w:val="left" w:pos="440"/>
        <w:tab w:val="right" w:leader="dot" w:pos="8828"/>
      </w:tabs>
      <w:spacing w:after="100"/>
    </w:pPr>
  </w:style>
  <w:style w:type="character" w:styleId="Hipervnculo">
    <w:name w:val="Hyperlink"/>
    <w:basedOn w:val="Fuentedeprrafopredeter"/>
    <w:uiPriority w:val="99"/>
    <w:unhideWhenUsed/>
    <w:rsid w:val="001F76F0"/>
    <w:rPr>
      <w:color w:val="0563C1" w:themeColor="hyperlink"/>
      <w:u w:val="single"/>
    </w:rPr>
  </w:style>
  <w:style w:type="character" w:customStyle="1" w:styleId="Ttulo2Car">
    <w:name w:val="Título 2 Car"/>
    <w:basedOn w:val="Fuentedeprrafopredeter"/>
    <w:link w:val="Ttulo2"/>
    <w:uiPriority w:val="9"/>
    <w:rsid w:val="00D47969"/>
    <w:rPr>
      <w:rFonts w:ascii="Open Sans" w:eastAsiaTheme="majorEastAsia" w:hAnsi="Open Sans" w:cstheme="majorBidi"/>
      <w:sz w:val="20"/>
      <w:szCs w:val="26"/>
    </w:rPr>
  </w:style>
  <w:style w:type="character" w:customStyle="1" w:styleId="Ttulo3Car">
    <w:name w:val="Título 3 Car"/>
    <w:basedOn w:val="Fuentedeprrafopredeter"/>
    <w:link w:val="Ttulo3"/>
    <w:uiPriority w:val="9"/>
    <w:rsid w:val="001F76F0"/>
    <w:rPr>
      <w:rFonts w:ascii="Open Sans" w:eastAsiaTheme="majorEastAsia" w:hAnsi="Open Sans" w:cstheme="majorBidi"/>
      <w:sz w:val="20"/>
      <w:szCs w:val="24"/>
    </w:rPr>
  </w:style>
  <w:style w:type="paragraph" w:styleId="TDC2">
    <w:name w:val="toc 2"/>
    <w:basedOn w:val="Normal"/>
    <w:next w:val="Normal"/>
    <w:autoRedefine/>
    <w:uiPriority w:val="39"/>
    <w:unhideWhenUsed/>
    <w:rsid w:val="001F76F0"/>
    <w:pPr>
      <w:spacing w:after="100"/>
      <w:ind w:left="220"/>
    </w:pPr>
  </w:style>
  <w:style w:type="paragraph" w:styleId="TDC3">
    <w:name w:val="toc 3"/>
    <w:basedOn w:val="Normal"/>
    <w:next w:val="Normal"/>
    <w:autoRedefine/>
    <w:uiPriority w:val="39"/>
    <w:unhideWhenUsed/>
    <w:rsid w:val="001F76F0"/>
    <w:pPr>
      <w:spacing w:after="100"/>
      <w:ind w:left="440"/>
    </w:pPr>
  </w:style>
  <w:style w:type="paragraph" w:customStyle="1" w:styleId="IDS2">
    <w:name w:val="IDS 2"/>
    <w:basedOn w:val="Prrafodelista"/>
    <w:autoRedefine/>
    <w:qFormat/>
    <w:rsid w:val="001F76F0"/>
    <w:pPr>
      <w:spacing w:before="120" w:after="120" w:line="240" w:lineRule="auto"/>
      <w:ind w:left="567" w:hanging="567"/>
    </w:pPr>
    <w:rPr>
      <w:rFonts w:eastAsia="Times New Roman" w:cs="Open Sans"/>
      <w:szCs w:val="20"/>
      <w:lang w:val="es-ES_tradnl" w:eastAsia="es-ES"/>
    </w:rPr>
  </w:style>
  <w:style w:type="paragraph" w:styleId="Prrafodelista">
    <w:name w:val="List Paragraph"/>
    <w:basedOn w:val="Normal"/>
    <w:uiPriority w:val="34"/>
    <w:qFormat/>
    <w:rsid w:val="001F76F0"/>
    <w:pPr>
      <w:ind w:left="720"/>
      <w:contextualSpacing/>
    </w:pPr>
  </w:style>
  <w:style w:type="character" w:customStyle="1" w:styleId="Ttulo4Car">
    <w:name w:val="Título 4 Car"/>
    <w:basedOn w:val="Fuentedeprrafopredeter"/>
    <w:link w:val="Ttulo4"/>
    <w:uiPriority w:val="9"/>
    <w:semiHidden/>
    <w:rsid w:val="001F76F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F76F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F76F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F76F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F76F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F76F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1F76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76F0"/>
    <w:rPr>
      <w:rFonts w:ascii="Open Sans" w:hAnsi="Open Sans"/>
      <w:sz w:val="20"/>
    </w:rPr>
  </w:style>
  <w:style w:type="paragraph" w:styleId="Piedepgina">
    <w:name w:val="footer"/>
    <w:basedOn w:val="Normal"/>
    <w:link w:val="PiedepginaCar"/>
    <w:uiPriority w:val="99"/>
    <w:unhideWhenUsed/>
    <w:rsid w:val="001F76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76F0"/>
    <w:rPr>
      <w:rFonts w:ascii="Open Sans" w:hAnsi="Open Sans"/>
      <w:sz w:val="20"/>
    </w:rPr>
  </w:style>
  <w:style w:type="character" w:styleId="Textoennegrita">
    <w:name w:val="Strong"/>
    <w:basedOn w:val="Fuentedeprrafopredeter"/>
    <w:uiPriority w:val="22"/>
    <w:qFormat/>
    <w:rsid w:val="001F76F0"/>
    <w:rPr>
      <w:rFonts w:ascii="Open Sans Light" w:hAnsi="Open Sans Light"/>
      <w:b/>
      <w:bCs/>
      <w:sz w:val="36"/>
    </w:rPr>
  </w:style>
  <w:style w:type="paragraph" w:styleId="Sinespaciado">
    <w:name w:val="No Spacing"/>
    <w:uiPriority w:val="1"/>
    <w:qFormat/>
    <w:rsid w:val="0040757D"/>
    <w:pPr>
      <w:spacing w:after="0" w:line="240" w:lineRule="auto"/>
      <w:jc w:val="both"/>
    </w:pPr>
    <w:rPr>
      <w:rFonts w:ascii="Open Sans" w:hAnsi="Open Sans"/>
      <w:sz w:val="20"/>
    </w:rPr>
  </w:style>
  <w:style w:type="character" w:customStyle="1" w:styleId="UnresolvedMention">
    <w:name w:val="Unresolved Mention"/>
    <w:basedOn w:val="Fuentedeprrafopredeter"/>
    <w:uiPriority w:val="99"/>
    <w:semiHidden/>
    <w:unhideWhenUsed/>
    <w:rsid w:val="001B6151"/>
    <w:rPr>
      <w:color w:val="605E5C"/>
      <w:shd w:val="clear" w:color="auto" w:fill="E1DFDD"/>
    </w:rPr>
  </w:style>
  <w:style w:type="character" w:styleId="Hipervnculovisitado">
    <w:name w:val="FollowedHyperlink"/>
    <w:basedOn w:val="Fuentedeprrafopredeter"/>
    <w:uiPriority w:val="99"/>
    <w:semiHidden/>
    <w:unhideWhenUsed/>
    <w:rsid w:val="00311420"/>
    <w:rPr>
      <w:color w:val="954F72" w:themeColor="followedHyperlink"/>
      <w:u w:val="single"/>
    </w:rPr>
  </w:style>
  <w:style w:type="paragraph" w:styleId="Textodeglobo">
    <w:name w:val="Balloon Text"/>
    <w:basedOn w:val="Normal"/>
    <w:link w:val="TextodegloboCar"/>
    <w:uiPriority w:val="99"/>
    <w:semiHidden/>
    <w:unhideWhenUsed/>
    <w:rsid w:val="00B852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202"/>
    <w:rPr>
      <w:rFonts w:ascii="Segoe UI" w:hAnsi="Segoe UI" w:cs="Segoe UI"/>
      <w:sz w:val="18"/>
      <w:szCs w:val="18"/>
    </w:rPr>
  </w:style>
  <w:style w:type="character" w:styleId="Refdecomentario">
    <w:name w:val="annotation reference"/>
    <w:basedOn w:val="Fuentedeprrafopredeter"/>
    <w:uiPriority w:val="99"/>
    <w:semiHidden/>
    <w:unhideWhenUsed/>
    <w:rsid w:val="0093649E"/>
    <w:rPr>
      <w:sz w:val="16"/>
      <w:szCs w:val="16"/>
    </w:rPr>
  </w:style>
  <w:style w:type="paragraph" w:styleId="Textocomentario">
    <w:name w:val="annotation text"/>
    <w:basedOn w:val="Normal"/>
    <w:link w:val="TextocomentarioCar"/>
    <w:uiPriority w:val="99"/>
    <w:semiHidden/>
    <w:unhideWhenUsed/>
    <w:rsid w:val="0093649E"/>
    <w:pPr>
      <w:spacing w:line="240" w:lineRule="auto"/>
    </w:pPr>
    <w:rPr>
      <w:szCs w:val="20"/>
    </w:rPr>
  </w:style>
  <w:style w:type="character" w:customStyle="1" w:styleId="TextocomentarioCar">
    <w:name w:val="Texto comentario Car"/>
    <w:basedOn w:val="Fuentedeprrafopredeter"/>
    <w:link w:val="Textocomentario"/>
    <w:uiPriority w:val="99"/>
    <w:semiHidden/>
    <w:rsid w:val="0093649E"/>
    <w:rPr>
      <w:rFonts w:ascii="Open Sans" w:hAnsi="Open Sans"/>
      <w:sz w:val="20"/>
      <w:szCs w:val="20"/>
    </w:rPr>
  </w:style>
  <w:style w:type="paragraph" w:styleId="Asuntodelcomentario">
    <w:name w:val="annotation subject"/>
    <w:basedOn w:val="Textocomentario"/>
    <w:next w:val="Textocomentario"/>
    <w:link w:val="AsuntodelcomentarioCar"/>
    <w:uiPriority w:val="99"/>
    <w:semiHidden/>
    <w:unhideWhenUsed/>
    <w:rsid w:val="0093649E"/>
    <w:rPr>
      <w:b/>
      <w:bCs/>
    </w:rPr>
  </w:style>
  <w:style w:type="character" w:customStyle="1" w:styleId="AsuntodelcomentarioCar">
    <w:name w:val="Asunto del comentario Car"/>
    <w:basedOn w:val="TextocomentarioCar"/>
    <w:link w:val="Asuntodelcomentario"/>
    <w:uiPriority w:val="99"/>
    <w:semiHidden/>
    <w:rsid w:val="0093649E"/>
    <w:rPr>
      <w:rFonts w:ascii="Open Sans" w:hAnsi="Open Sans"/>
      <w:b/>
      <w:bCs/>
      <w:sz w:val="20"/>
      <w:szCs w:val="20"/>
    </w:rPr>
  </w:style>
  <w:style w:type="table" w:styleId="Tablaconcuadrcula">
    <w:name w:val="Table Grid"/>
    <w:basedOn w:val="Tablanormal"/>
    <w:uiPriority w:val="39"/>
    <w:rsid w:val="00464942"/>
    <w:pPr>
      <w:spacing w:after="0" w:line="240" w:lineRule="auto"/>
    </w:pPr>
    <w:rPr>
      <w:rFonts w:ascii="Open Sans" w:hAnsi="Open San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1C34B5"/>
    <w:pPr>
      <w:spacing w:after="0" w:line="240" w:lineRule="auto"/>
    </w:pPr>
    <w:rPr>
      <w:rFonts w:ascii="Open Sans" w:hAnsi="Open Sans"/>
      <w:sz w:val="20"/>
    </w:rPr>
  </w:style>
  <w:style w:type="paragraph" w:styleId="Textoindependiente">
    <w:name w:val="Body Text"/>
    <w:basedOn w:val="Normal"/>
    <w:link w:val="TextoindependienteCar"/>
    <w:rsid w:val="00277B24"/>
    <w:pPr>
      <w:keepLines/>
      <w:widowControl w:val="0"/>
      <w:spacing w:after="120" w:line="240" w:lineRule="auto"/>
      <w:ind w:left="720"/>
    </w:pPr>
    <w:rPr>
      <w:rFonts w:ascii="Arial" w:eastAsia="Times New Roman" w:hAnsi="Arial" w:cs="Times New Roman"/>
      <w:szCs w:val="20"/>
    </w:rPr>
  </w:style>
  <w:style w:type="character" w:customStyle="1" w:styleId="TextoindependienteCar">
    <w:name w:val="Texto independiente Car"/>
    <w:basedOn w:val="Fuentedeprrafopredeter"/>
    <w:link w:val="Textoindependiente"/>
    <w:rsid w:val="00277B24"/>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F0"/>
    <w:pPr>
      <w:spacing w:after="0"/>
      <w:jc w:val="both"/>
    </w:pPr>
    <w:rPr>
      <w:rFonts w:ascii="Open Sans" w:hAnsi="Open Sans"/>
      <w:sz w:val="20"/>
    </w:rPr>
  </w:style>
  <w:style w:type="paragraph" w:styleId="Ttulo1">
    <w:name w:val="heading 1"/>
    <w:aliases w:val="Título ids 1"/>
    <w:basedOn w:val="Normal"/>
    <w:next w:val="Normal"/>
    <w:link w:val="Ttulo1Car"/>
    <w:autoRedefine/>
    <w:qFormat/>
    <w:rsid w:val="00A22B79"/>
    <w:pPr>
      <w:keepNext/>
      <w:keepLines/>
      <w:numPr>
        <w:numId w:val="3"/>
      </w:numPr>
      <w:spacing w:before="200" w:after="240"/>
      <w:ind w:left="431" w:hanging="431"/>
      <w:outlineLvl w:val="0"/>
    </w:pPr>
    <w:rPr>
      <w:rFonts w:eastAsiaTheme="majorEastAsia" w:cs="Open Sans"/>
      <w:b/>
      <w:sz w:val="24"/>
      <w:szCs w:val="24"/>
      <w:lang w:val="es-ES"/>
    </w:rPr>
  </w:style>
  <w:style w:type="paragraph" w:styleId="Ttulo2">
    <w:name w:val="heading 2"/>
    <w:basedOn w:val="Normal"/>
    <w:next w:val="Normal"/>
    <w:link w:val="Ttulo2Car"/>
    <w:uiPriority w:val="9"/>
    <w:unhideWhenUsed/>
    <w:qFormat/>
    <w:rsid w:val="00D47969"/>
    <w:pPr>
      <w:keepNext/>
      <w:keepLines/>
      <w:numPr>
        <w:ilvl w:val="1"/>
        <w:numId w:val="3"/>
      </w:numPr>
      <w:spacing w:before="200" w:after="240"/>
      <w:ind w:left="578" w:hanging="578"/>
      <w:outlineLvl w:val="1"/>
    </w:pPr>
    <w:rPr>
      <w:rFonts w:eastAsiaTheme="majorEastAsia" w:cstheme="majorBidi"/>
      <w:szCs w:val="26"/>
    </w:rPr>
  </w:style>
  <w:style w:type="paragraph" w:styleId="Ttulo3">
    <w:name w:val="heading 3"/>
    <w:basedOn w:val="Normal"/>
    <w:next w:val="Normal"/>
    <w:link w:val="Ttulo3Car"/>
    <w:uiPriority w:val="9"/>
    <w:unhideWhenUsed/>
    <w:qFormat/>
    <w:rsid w:val="001F76F0"/>
    <w:pPr>
      <w:keepNext/>
      <w:keepLines/>
      <w:numPr>
        <w:ilvl w:val="2"/>
        <w:numId w:val="3"/>
      </w:numPr>
      <w:spacing w:before="40"/>
      <w:ind w:left="924" w:hanging="357"/>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1F76F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F76F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F76F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F76F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F76F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F76F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ids 1 Car"/>
    <w:basedOn w:val="Fuentedeprrafopredeter"/>
    <w:link w:val="Ttulo1"/>
    <w:rsid w:val="00A22B79"/>
    <w:rPr>
      <w:rFonts w:ascii="Open Sans" w:eastAsiaTheme="majorEastAsia" w:hAnsi="Open Sans" w:cs="Open Sans"/>
      <w:b/>
      <w:sz w:val="24"/>
      <w:szCs w:val="24"/>
      <w:lang w:val="es-ES"/>
    </w:rPr>
  </w:style>
  <w:style w:type="paragraph" w:styleId="TtulodeTDC">
    <w:name w:val="TOC Heading"/>
    <w:basedOn w:val="Ttulo1"/>
    <w:next w:val="Normal"/>
    <w:uiPriority w:val="39"/>
    <w:unhideWhenUsed/>
    <w:qFormat/>
    <w:rsid w:val="001F76F0"/>
    <w:pPr>
      <w:outlineLvl w:val="9"/>
    </w:pPr>
    <w:rPr>
      <w:rFonts w:asciiTheme="majorHAnsi" w:hAnsiTheme="majorHAnsi" w:cstheme="majorBidi"/>
      <w:sz w:val="32"/>
      <w:szCs w:val="32"/>
      <w:lang w:val="es-MX" w:eastAsia="es-MX"/>
    </w:rPr>
  </w:style>
  <w:style w:type="paragraph" w:styleId="TDC1">
    <w:name w:val="toc 1"/>
    <w:basedOn w:val="Normal"/>
    <w:next w:val="Normal"/>
    <w:autoRedefine/>
    <w:uiPriority w:val="39"/>
    <w:unhideWhenUsed/>
    <w:rsid w:val="00642F2A"/>
    <w:pPr>
      <w:tabs>
        <w:tab w:val="left" w:pos="440"/>
        <w:tab w:val="right" w:leader="dot" w:pos="8828"/>
      </w:tabs>
      <w:spacing w:after="100"/>
    </w:pPr>
  </w:style>
  <w:style w:type="character" w:styleId="Hipervnculo">
    <w:name w:val="Hyperlink"/>
    <w:basedOn w:val="Fuentedeprrafopredeter"/>
    <w:uiPriority w:val="99"/>
    <w:unhideWhenUsed/>
    <w:rsid w:val="001F76F0"/>
    <w:rPr>
      <w:color w:val="0563C1" w:themeColor="hyperlink"/>
      <w:u w:val="single"/>
    </w:rPr>
  </w:style>
  <w:style w:type="character" w:customStyle="1" w:styleId="Ttulo2Car">
    <w:name w:val="Título 2 Car"/>
    <w:basedOn w:val="Fuentedeprrafopredeter"/>
    <w:link w:val="Ttulo2"/>
    <w:uiPriority w:val="9"/>
    <w:rsid w:val="00D47969"/>
    <w:rPr>
      <w:rFonts w:ascii="Open Sans" w:eastAsiaTheme="majorEastAsia" w:hAnsi="Open Sans" w:cstheme="majorBidi"/>
      <w:sz w:val="20"/>
      <w:szCs w:val="26"/>
    </w:rPr>
  </w:style>
  <w:style w:type="character" w:customStyle="1" w:styleId="Ttulo3Car">
    <w:name w:val="Título 3 Car"/>
    <w:basedOn w:val="Fuentedeprrafopredeter"/>
    <w:link w:val="Ttulo3"/>
    <w:uiPriority w:val="9"/>
    <w:rsid w:val="001F76F0"/>
    <w:rPr>
      <w:rFonts w:ascii="Open Sans" w:eastAsiaTheme="majorEastAsia" w:hAnsi="Open Sans" w:cstheme="majorBidi"/>
      <w:sz w:val="20"/>
      <w:szCs w:val="24"/>
    </w:rPr>
  </w:style>
  <w:style w:type="paragraph" w:styleId="TDC2">
    <w:name w:val="toc 2"/>
    <w:basedOn w:val="Normal"/>
    <w:next w:val="Normal"/>
    <w:autoRedefine/>
    <w:uiPriority w:val="39"/>
    <w:unhideWhenUsed/>
    <w:rsid w:val="001F76F0"/>
    <w:pPr>
      <w:spacing w:after="100"/>
      <w:ind w:left="220"/>
    </w:pPr>
  </w:style>
  <w:style w:type="paragraph" w:styleId="TDC3">
    <w:name w:val="toc 3"/>
    <w:basedOn w:val="Normal"/>
    <w:next w:val="Normal"/>
    <w:autoRedefine/>
    <w:uiPriority w:val="39"/>
    <w:unhideWhenUsed/>
    <w:rsid w:val="001F76F0"/>
    <w:pPr>
      <w:spacing w:after="100"/>
      <w:ind w:left="440"/>
    </w:pPr>
  </w:style>
  <w:style w:type="paragraph" w:customStyle="1" w:styleId="IDS2">
    <w:name w:val="IDS 2"/>
    <w:basedOn w:val="Prrafodelista"/>
    <w:autoRedefine/>
    <w:qFormat/>
    <w:rsid w:val="001F76F0"/>
    <w:pPr>
      <w:spacing w:before="120" w:after="120" w:line="240" w:lineRule="auto"/>
      <w:ind w:left="567" w:hanging="567"/>
    </w:pPr>
    <w:rPr>
      <w:rFonts w:eastAsia="Times New Roman" w:cs="Open Sans"/>
      <w:szCs w:val="20"/>
      <w:lang w:val="es-ES_tradnl" w:eastAsia="es-ES"/>
    </w:rPr>
  </w:style>
  <w:style w:type="paragraph" w:styleId="Prrafodelista">
    <w:name w:val="List Paragraph"/>
    <w:basedOn w:val="Normal"/>
    <w:uiPriority w:val="34"/>
    <w:qFormat/>
    <w:rsid w:val="001F76F0"/>
    <w:pPr>
      <w:ind w:left="720"/>
      <w:contextualSpacing/>
    </w:pPr>
  </w:style>
  <w:style w:type="character" w:customStyle="1" w:styleId="Ttulo4Car">
    <w:name w:val="Título 4 Car"/>
    <w:basedOn w:val="Fuentedeprrafopredeter"/>
    <w:link w:val="Ttulo4"/>
    <w:uiPriority w:val="9"/>
    <w:semiHidden/>
    <w:rsid w:val="001F76F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F76F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F76F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F76F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F76F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F76F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1F76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76F0"/>
    <w:rPr>
      <w:rFonts w:ascii="Open Sans" w:hAnsi="Open Sans"/>
      <w:sz w:val="20"/>
    </w:rPr>
  </w:style>
  <w:style w:type="paragraph" w:styleId="Piedepgina">
    <w:name w:val="footer"/>
    <w:basedOn w:val="Normal"/>
    <w:link w:val="PiedepginaCar"/>
    <w:uiPriority w:val="99"/>
    <w:unhideWhenUsed/>
    <w:rsid w:val="001F76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76F0"/>
    <w:rPr>
      <w:rFonts w:ascii="Open Sans" w:hAnsi="Open Sans"/>
      <w:sz w:val="20"/>
    </w:rPr>
  </w:style>
  <w:style w:type="character" w:styleId="Textoennegrita">
    <w:name w:val="Strong"/>
    <w:basedOn w:val="Fuentedeprrafopredeter"/>
    <w:uiPriority w:val="22"/>
    <w:qFormat/>
    <w:rsid w:val="001F76F0"/>
    <w:rPr>
      <w:rFonts w:ascii="Open Sans Light" w:hAnsi="Open Sans Light"/>
      <w:b/>
      <w:bCs/>
      <w:sz w:val="36"/>
    </w:rPr>
  </w:style>
  <w:style w:type="paragraph" w:styleId="Sinespaciado">
    <w:name w:val="No Spacing"/>
    <w:uiPriority w:val="1"/>
    <w:qFormat/>
    <w:rsid w:val="0040757D"/>
    <w:pPr>
      <w:spacing w:after="0" w:line="240" w:lineRule="auto"/>
      <w:jc w:val="both"/>
    </w:pPr>
    <w:rPr>
      <w:rFonts w:ascii="Open Sans" w:hAnsi="Open Sans"/>
      <w:sz w:val="20"/>
    </w:rPr>
  </w:style>
  <w:style w:type="character" w:customStyle="1" w:styleId="UnresolvedMention">
    <w:name w:val="Unresolved Mention"/>
    <w:basedOn w:val="Fuentedeprrafopredeter"/>
    <w:uiPriority w:val="99"/>
    <w:semiHidden/>
    <w:unhideWhenUsed/>
    <w:rsid w:val="001B6151"/>
    <w:rPr>
      <w:color w:val="605E5C"/>
      <w:shd w:val="clear" w:color="auto" w:fill="E1DFDD"/>
    </w:rPr>
  </w:style>
  <w:style w:type="character" w:styleId="Hipervnculovisitado">
    <w:name w:val="FollowedHyperlink"/>
    <w:basedOn w:val="Fuentedeprrafopredeter"/>
    <w:uiPriority w:val="99"/>
    <w:semiHidden/>
    <w:unhideWhenUsed/>
    <w:rsid w:val="00311420"/>
    <w:rPr>
      <w:color w:val="954F72" w:themeColor="followedHyperlink"/>
      <w:u w:val="single"/>
    </w:rPr>
  </w:style>
  <w:style w:type="paragraph" w:styleId="Textodeglobo">
    <w:name w:val="Balloon Text"/>
    <w:basedOn w:val="Normal"/>
    <w:link w:val="TextodegloboCar"/>
    <w:uiPriority w:val="99"/>
    <w:semiHidden/>
    <w:unhideWhenUsed/>
    <w:rsid w:val="00B852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202"/>
    <w:rPr>
      <w:rFonts w:ascii="Segoe UI" w:hAnsi="Segoe UI" w:cs="Segoe UI"/>
      <w:sz w:val="18"/>
      <w:szCs w:val="18"/>
    </w:rPr>
  </w:style>
  <w:style w:type="character" w:styleId="Refdecomentario">
    <w:name w:val="annotation reference"/>
    <w:basedOn w:val="Fuentedeprrafopredeter"/>
    <w:uiPriority w:val="99"/>
    <w:semiHidden/>
    <w:unhideWhenUsed/>
    <w:rsid w:val="0093649E"/>
    <w:rPr>
      <w:sz w:val="16"/>
      <w:szCs w:val="16"/>
    </w:rPr>
  </w:style>
  <w:style w:type="paragraph" w:styleId="Textocomentario">
    <w:name w:val="annotation text"/>
    <w:basedOn w:val="Normal"/>
    <w:link w:val="TextocomentarioCar"/>
    <w:uiPriority w:val="99"/>
    <w:semiHidden/>
    <w:unhideWhenUsed/>
    <w:rsid w:val="0093649E"/>
    <w:pPr>
      <w:spacing w:line="240" w:lineRule="auto"/>
    </w:pPr>
    <w:rPr>
      <w:szCs w:val="20"/>
    </w:rPr>
  </w:style>
  <w:style w:type="character" w:customStyle="1" w:styleId="TextocomentarioCar">
    <w:name w:val="Texto comentario Car"/>
    <w:basedOn w:val="Fuentedeprrafopredeter"/>
    <w:link w:val="Textocomentario"/>
    <w:uiPriority w:val="99"/>
    <w:semiHidden/>
    <w:rsid w:val="0093649E"/>
    <w:rPr>
      <w:rFonts w:ascii="Open Sans" w:hAnsi="Open Sans"/>
      <w:sz w:val="20"/>
      <w:szCs w:val="20"/>
    </w:rPr>
  </w:style>
  <w:style w:type="paragraph" w:styleId="Asuntodelcomentario">
    <w:name w:val="annotation subject"/>
    <w:basedOn w:val="Textocomentario"/>
    <w:next w:val="Textocomentario"/>
    <w:link w:val="AsuntodelcomentarioCar"/>
    <w:uiPriority w:val="99"/>
    <w:semiHidden/>
    <w:unhideWhenUsed/>
    <w:rsid w:val="0093649E"/>
    <w:rPr>
      <w:b/>
      <w:bCs/>
    </w:rPr>
  </w:style>
  <w:style w:type="character" w:customStyle="1" w:styleId="AsuntodelcomentarioCar">
    <w:name w:val="Asunto del comentario Car"/>
    <w:basedOn w:val="TextocomentarioCar"/>
    <w:link w:val="Asuntodelcomentario"/>
    <w:uiPriority w:val="99"/>
    <w:semiHidden/>
    <w:rsid w:val="0093649E"/>
    <w:rPr>
      <w:rFonts w:ascii="Open Sans" w:hAnsi="Open Sans"/>
      <w:b/>
      <w:bCs/>
      <w:sz w:val="20"/>
      <w:szCs w:val="20"/>
    </w:rPr>
  </w:style>
  <w:style w:type="table" w:styleId="Tablaconcuadrcula">
    <w:name w:val="Table Grid"/>
    <w:basedOn w:val="Tablanormal"/>
    <w:uiPriority w:val="39"/>
    <w:rsid w:val="00464942"/>
    <w:pPr>
      <w:spacing w:after="0" w:line="240" w:lineRule="auto"/>
    </w:pPr>
    <w:rPr>
      <w:rFonts w:ascii="Open Sans" w:hAnsi="Open San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1C34B5"/>
    <w:pPr>
      <w:spacing w:after="0" w:line="240" w:lineRule="auto"/>
    </w:pPr>
    <w:rPr>
      <w:rFonts w:ascii="Open Sans" w:hAnsi="Open Sans"/>
      <w:sz w:val="20"/>
    </w:rPr>
  </w:style>
  <w:style w:type="paragraph" w:styleId="Textoindependiente">
    <w:name w:val="Body Text"/>
    <w:basedOn w:val="Normal"/>
    <w:link w:val="TextoindependienteCar"/>
    <w:rsid w:val="00277B24"/>
    <w:pPr>
      <w:keepLines/>
      <w:widowControl w:val="0"/>
      <w:spacing w:after="120" w:line="240" w:lineRule="auto"/>
      <w:ind w:left="720"/>
    </w:pPr>
    <w:rPr>
      <w:rFonts w:ascii="Arial" w:eastAsia="Times New Roman" w:hAnsi="Arial" w:cs="Times New Roman"/>
      <w:szCs w:val="20"/>
    </w:rPr>
  </w:style>
  <w:style w:type="character" w:customStyle="1" w:styleId="TextoindependienteCar">
    <w:name w:val="Texto independiente Car"/>
    <w:basedOn w:val="Fuentedeprrafopredeter"/>
    <w:link w:val="Textoindependiente"/>
    <w:rsid w:val="00277B24"/>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26492">
      <w:bodyDiv w:val="1"/>
      <w:marLeft w:val="0"/>
      <w:marRight w:val="0"/>
      <w:marTop w:val="0"/>
      <w:marBottom w:val="0"/>
      <w:divBdr>
        <w:top w:val="none" w:sz="0" w:space="0" w:color="auto"/>
        <w:left w:val="none" w:sz="0" w:space="0" w:color="auto"/>
        <w:bottom w:val="none" w:sz="0" w:space="0" w:color="auto"/>
        <w:right w:val="none" w:sz="0" w:space="0" w:color="auto"/>
      </w:divBdr>
    </w:div>
    <w:div w:id="1095710454">
      <w:bodyDiv w:val="1"/>
      <w:marLeft w:val="0"/>
      <w:marRight w:val="0"/>
      <w:marTop w:val="0"/>
      <w:marBottom w:val="0"/>
      <w:divBdr>
        <w:top w:val="none" w:sz="0" w:space="0" w:color="auto"/>
        <w:left w:val="none" w:sz="0" w:space="0" w:color="auto"/>
        <w:bottom w:val="none" w:sz="0" w:space="0" w:color="auto"/>
        <w:right w:val="none" w:sz="0" w:space="0" w:color="auto"/>
      </w:divBdr>
    </w:div>
    <w:div w:id="1166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edt-gct-bitbucket.nam.nsroot.net/bitbucket/projects/CCSS/repos/corporate-card-system-server/browse" TargetMode="External"/><Relationship Id="rId18" Type="http://schemas.openxmlformats.org/officeDocument/2006/relationships/hyperlink" Target="http://intranet.ids.com.mx/sgsi/" TargetMode="External"/><Relationship Id="rId3" Type="http://schemas.openxmlformats.org/officeDocument/2006/relationships/styles" Target="styles.xml"/><Relationship Id="rId21" Type="http://schemas.openxmlformats.org/officeDocument/2006/relationships/hyperlink" Target="http://Smprod.ids.com.mx/" TargetMode="External"/><Relationship Id="rId7" Type="http://schemas.openxmlformats.org/officeDocument/2006/relationships/footnotes" Target="footnotes.xml"/><Relationship Id="rId12" Type="http://schemas.openxmlformats.org/officeDocument/2006/relationships/hyperlink" Target="https://cedt-gct-bitbucket.nam.nsroot.net/bitbucket/projects/CCSS/repos/corporate-card-system-server/brow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172.16.15.64:9043/ibm/console/logon.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edt-gct-bitbucket.nam.nsroot.net/bitbucket/projects/CCSC/repos/corporate-card-system-client/brows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intranet.ids.com.mx/sgs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edt-gct-bitbucket.nam.nsroot.net/bitbucket/projects/CCSC/repos/corporate-card-system-client/brows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pezs\Documents\Proyectos\Proyecto%20Shell&#180;s\ACF_PlanAdministracion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6D63-8952-4C41-9124-724E1298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ACF_PlanAdministracionConfiguracion</Template>
  <TotalTime>70</TotalTime>
  <Pages>15</Pages>
  <Words>3236</Words>
  <Characters>17803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López Soto</dc:creator>
  <cp:lastModifiedBy>Elizabeth López Soto</cp:lastModifiedBy>
  <cp:revision>1</cp:revision>
  <dcterms:created xsi:type="dcterms:W3CDTF">2020-03-23T16:25:00Z</dcterms:created>
  <dcterms:modified xsi:type="dcterms:W3CDTF">2020-03-23T19:15:00Z</dcterms:modified>
</cp:coreProperties>
</file>