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546FFE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546FFE">
            <w:r>
              <w:t>1210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2A7AAF" w:rsidP="0043449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MTC-121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E174E9" w:rsidRPr="00E174E9">
              <w:rPr>
                <w:rFonts w:ascii="Arial" w:hAnsi="Arial"/>
                <w:i/>
                <w:color w:val="1F497D"/>
                <w:lang w:val="es-MX"/>
              </w:rPr>
              <w:t xml:space="preserve">Realizar alta de </w:t>
            </w:r>
            <w:r w:rsidR="00434495">
              <w:rPr>
                <w:rFonts w:ascii="Arial" w:hAnsi="Arial"/>
                <w:i/>
                <w:color w:val="1F497D"/>
                <w:lang w:val="es-MX"/>
              </w:rPr>
              <w:t>Empresa</w:t>
            </w:r>
            <w:r w:rsidR="00E174E9" w:rsidRPr="00E174E9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E174E9">
              <w:rPr>
                <w:rFonts w:ascii="Arial" w:hAnsi="Arial"/>
                <w:i/>
                <w:color w:val="1F497D"/>
                <w:lang w:val="es-MX"/>
              </w:rPr>
              <w:t xml:space="preserve">mediante </w:t>
            </w:r>
            <w:r w:rsidR="00102F54">
              <w:rPr>
                <w:rFonts w:ascii="Arial" w:hAnsi="Arial"/>
                <w:i/>
                <w:color w:val="1F497D"/>
                <w:lang w:val="es-MX"/>
              </w:rPr>
              <w:t>SAPUF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1C55C4" w:rsidP="00EA153A">
            <w:r>
              <w:rPr>
                <w:rFonts w:ascii="Arial" w:hAnsi="Arial"/>
                <w:i/>
                <w:color w:val="1F497D"/>
              </w:rPr>
              <w:t>23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E174E9">
            <w:pPr>
              <w:rPr>
                <w:lang w:val="es-MX"/>
              </w:rPr>
            </w:pPr>
            <w:r w:rsidRPr="00E174E9">
              <w:rPr>
                <w:rFonts w:ascii="Arial" w:hAnsi="Arial"/>
                <w:sz w:val="16"/>
                <w:lang w:val="es-MX"/>
              </w:rPr>
              <w:t xml:space="preserve">Validar </w:t>
            </w:r>
            <w:r w:rsidR="00434495">
              <w:rPr>
                <w:rFonts w:ascii="Arial" w:hAnsi="Arial"/>
                <w:sz w:val="16"/>
                <w:lang w:val="es-MX"/>
              </w:rPr>
              <w:t>que se dio de alta correctamente la empresa.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 w:rsidTr="003750C1">
        <w:trPr>
          <w:trHeight w:val="4457"/>
        </w:trPr>
        <w:tc>
          <w:tcPr>
            <w:tcW w:w="2009" w:type="dxa"/>
            <w:shd w:val="clear" w:color="auto" w:fill="auto"/>
          </w:tcPr>
          <w:p w:rsidR="00B2121F" w:rsidRPr="00AC30B1" w:rsidRDefault="003750C1" w:rsidP="003750C1">
            <w:pPr>
              <w:rPr>
                <w:lang w:val="es-MX"/>
              </w:rPr>
            </w:pPr>
            <w:r w:rsidRPr="003750C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en el menú Archivo =&gt;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Empresa</w:t>
            </w:r>
          </w:p>
        </w:tc>
        <w:tc>
          <w:tcPr>
            <w:tcW w:w="4111" w:type="dxa"/>
            <w:shd w:val="clear" w:color="auto" w:fill="auto"/>
          </w:tcPr>
          <w:p w:rsidR="00B2121F" w:rsidRPr="00AC30B1" w:rsidRDefault="003750C1" w:rsidP="00B2121F">
            <w:pPr>
              <w:rPr>
                <w:lang w:val="es-MX"/>
              </w:rPr>
            </w:pPr>
            <w:r w:rsidRPr="003750C1">
              <w:rPr>
                <w:rFonts w:ascii="Arial" w:hAnsi="Arial"/>
                <w:i/>
                <w:color w:val="1F497D"/>
                <w:sz w:val="18"/>
                <w:lang w:val="es-MX"/>
              </w:rPr>
              <w:t>Mostrar la siguiente pantalla para sele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ccionar “Empresas</w:t>
            </w:r>
            <w:r w:rsidRPr="003750C1">
              <w:rPr>
                <w:rFonts w:ascii="Arial" w:hAnsi="Arial"/>
                <w:i/>
                <w:color w:val="1F497D"/>
                <w:sz w:val="18"/>
                <w:lang w:val="es-MX"/>
              </w:rPr>
              <w:t>”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3750C1" w:rsidP="00B2121F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8240" behindDoc="1" locked="0" layoutInCell="1" allowOverlap="1" wp14:anchorId="5F6582B6" wp14:editId="545477DA">
                  <wp:simplePos x="0" y="0"/>
                  <wp:positionH relativeFrom="column">
                    <wp:posOffset>3175</wp:posOffset>
                  </wp:positionH>
                  <wp:positionV relativeFrom="line">
                    <wp:posOffset>88265</wp:posOffset>
                  </wp:positionV>
                  <wp:extent cx="3200400" cy="2627630"/>
                  <wp:effectExtent l="0" t="0" r="0" b="1270"/>
                  <wp:wrapThrough wrapText="bothSides">
                    <wp:wrapPolygon edited="0">
                      <wp:start x="0" y="0"/>
                      <wp:lineTo x="0" y="21454"/>
                      <wp:lineTo x="21471" y="21454"/>
                      <wp:lineTo x="21471" y="0"/>
                      <wp:lineTo x="0" y="0"/>
                    </wp:wrapPolygon>
                  </wp:wrapThrough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627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A76BC">
        <w:tc>
          <w:tcPr>
            <w:tcW w:w="11365" w:type="dxa"/>
            <w:gridSpan w:val="3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7A76BC">
        <w:tc>
          <w:tcPr>
            <w:tcW w:w="2009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AC30B1" w:rsidRDefault="007032CB" w:rsidP="007032CB">
            <w:pPr>
              <w:rPr>
                <w:lang w:val="es-MX"/>
              </w:rPr>
            </w:pP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>Se debe  mostrar la pantalla de “Empresa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</w:t>
            </w: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>” y dar clic en el botón de Altas.</w:t>
            </w:r>
          </w:p>
        </w:tc>
        <w:tc>
          <w:tcPr>
            <w:tcW w:w="4111" w:type="dxa"/>
            <w:shd w:val="clear" w:color="auto" w:fill="auto"/>
          </w:tcPr>
          <w:p w:rsidR="00B2121F" w:rsidRPr="009D1C48" w:rsidRDefault="007032CB" w:rsidP="00E90DE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muestre l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 pantalla de  “</w:t>
            </w: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>Empresa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</w:t>
            </w: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>”.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7032CB" w:rsidP="00B2121F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9264" behindDoc="1" locked="0" layoutInCell="1" allowOverlap="1" wp14:anchorId="4786CA13" wp14:editId="1903199D">
                  <wp:simplePos x="0" y="0"/>
                  <wp:positionH relativeFrom="column">
                    <wp:posOffset>1270</wp:posOffset>
                  </wp:positionH>
                  <wp:positionV relativeFrom="line">
                    <wp:posOffset>97155</wp:posOffset>
                  </wp:positionV>
                  <wp:extent cx="3171825" cy="2541270"/>
                  <wp:effectExtent l="0" t="0" r="9525" b="0"/>
                  <wp:wrapThrough wrapText="bothSides">
                    <wp:wrapPolygon edited="0">
                      <wp:start x="0" y="0"/>
                      <wp:lineTo x="0" y="21373"/>
                      <wp:lineTo x="21535" y="21373"/>
                      <wp:lineTo x="21535" y="0"/>
                      <wp:lineTo x="0" y="0"/>
                    </wp:wrapPolygon>
                  </wp:wrapThrough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1825" cy="254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074CC">
        <w:tc>
          <w:tcPr>
            <w:tcW w:w="11365" w:type="dxa"/>
            <w:gridSpan w:val="3"/>
            <w:shd w:val="clear" w:color="auto" w:fill="000066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  <w:sz w:val="22"/>
              </w:rPr>
              <w:lastRenderedPageBreak/>
              <w:t>Step 3 [NO RUN]</w:t>
            </w:r>
          </w:p>
        </w:tc>
      </w:tr>
      <w:tr w:rsidR="00D074CC">
        <w:tc>
          <w:tcPr>
            <w:tcW w:w="2009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D074CC" w:rsidRPr="00B2121F" w:rsidTr="00E174E9">
        <w:trPr>
          <w:trHeight w:val="186"/>
        </w:trPr>
        <w:tc>
          <w:tcPr>
            <w:tcW w:w="2009" w:type="dxa"/>
            <w:shd w:val="clear" w:color="auto" w:fill="auto"/>
          </w:tcPr>
          <w:p w:rsidR="00D074CC" w:rsidRPr="00AC30B1" w:rsidRDefault="00D074CC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Digitar los datos correspondientes para poder realizar el alta de Empresas.</w:t>
            </w:r>
          </w:p>
        </w:tc>
        <w:tc>
          <w:tcPr>
            <w:tcW w:w="4111" w:type="dxa"/>
            <w:shd w:val="clear" w:color="auto" w:fill="auto"/>
          </w:tcPr>
          <w:p w:rsidR="00D074CC" w:rsidRPr="009D1C48" w:rsidRDefault="00D074CC" w:rsidP="00D074CC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Llenar todos los datos solicitados para poder dar de alta una Empresa.</w:t>
            </w:r>
          </w:p>
        </w:tc>
        <w:tc>
          <w:tcPr>
            <w:tcW w:w="5245" w:type="dxa"/>
            <w:shd w:val="clear" w:color="auto" w:fill="auto"/>
          </w:tcPr>
          <w:p w:rsidR="00D074CC" w:rsidRPr="00AC30B1" w:rsidRDefault="00D074CC" w:rsidP="00DA3CD5">
            <w:pPr>
              <w:rPr>
                <w:lang w:val="es-MX"/>
              </w:rPr>
            </w:pPr>
          </w:p>
        </w:tc>
      </w:tr>
      <w:tr w:rsidR="00D074CC" w:rsidTr="00DA3CD5">
        <w:tc>
          <w:tcPr>
            <w:tcW w:w="11365" w:type="dxa"/>
            <w:gridSpan w:val="3"/>
            <w:shd w:val="clear" w:color="auto" w:fill="000066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  <w:sz w:val="22"/>
              </w:rPr>
              <w:t>Step 4 [NO RUN]</w:t>
            </w:r>
          </w:p>
        </w:tc>
      </w:tr>
      <w:tr w:rsidR="00D074CC" w:rsidTr="00DA3CD5">
        <w:tc>
          <w:tcPr>
            <w:tcW w:w="2009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D074CC" w:rsidRPr="00AC30B1" w:rsidTr="00DA3CD5">
        <w:tc>
          <w:tcPr>
            <w:tcW w:w="2009" w:type="dxa"/>
            <w:shd w:val="clear" w:color="auto" w:fill="auto"/>
          </w:tcPr>
          <w:p w:rsidR="00D074CC" w:rsidRPr="00AC30B1" w:rsidRDefault="00D074CC" w:rsidP="00DA3CD5">
            <w:pPr>
              <w:rPr>
                <w:lang w:val="es-MX"/>
              </w:rPr>
            </w:pPr>
            <w:r w:rsidRPr="00D074CC">
              <w:rPr>
                <w:rFonts w:ascii="Arial" w:hAnsi="Arial"/>
                <w:i/>
                <w:color w:val="1F497D"/>
                <w:sz w:val="18"/>
                <w:lang w:val="es-MX"/>
              </w:rPr>
              <w:t>Validar que lo que se encuentra dado de alta realmente coincide con los datos que se capturaron.</w:t>
            </w:r>
          </w:p>
        </w:tc>
        <w:tc>
          <w:tcPr>
            <w:tcW w:w="4111" w:type="dxa"/>
            <w:shd w:val="clear" w:color="auto" w:fill="auto"/>
          </w:tcPr>
          <w:p w:rsidR="00D074CC" w:rsidRPr="009D1C48" w:rsidRDefault="00D074CC" w:rsidP="00DA3C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D074CC">
              <w:rPr>
                <w:rFonts w:ascii="Arial" w:hAnsi="Arial"/>
                <w:i/>
                <w:color w:val="1F497D"/>
                <w:sz w:val="18"/>
                <w:lang w:val="es-MX"/>
              </w:rPr>
              <w:t>Validar que lo que se dio de alta es correcto.</w:t>
            </w:r>
          </w:p>
        </w:tc>
        <w:tc>
          <w:tcPr>
            <w:tcW w:w="5245" w:type="dxa"/>
            <w:shd w:val="clear" w:color="auto" w:fill="auto"/>
          </w:tcPr>
          <w:p w:rsidR="00D074CC" w:rsidRPr="00AC30B1" w:rsidRDefault="00D074CC" w:rsidP="00DA3CD5">
            <w:pPr>
              <w:rPr>
                <w:lang w:val="es-MX"/>
              </w:rPr>
            </w:pPr>
          </w:p>
        </w:tc>
      </w:tr>
    </w:tbl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4"/>
      <w:footerReference w:type="default" r:id="rId15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A00" w:rsidRDefault="00BA5A00">
      <w:r>
        <w:separator/>
      </w:r>
    </w:p>
  </w:endnote>
  <w:endnote w:type="continuationSeparator" w:id="0">
    <w:p w:rsidR="00BA5A00" w:rsidRDefault="00BA5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2A7AAF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2A7AAF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A00" w:rsidRDefault="00BA5A00">
      <w:r>
        <w:separator/>
      </w:r>
    </w:p>
  </w:footnote>
  <w:footnote w:type="continuationSeparator" w:id="0">
    <w:p w:rsidR="00BA5A00" w:rsidRDefault="00BA5A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2A7AAF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2A7AAF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2F54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55C4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A7AA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D5E1D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0C1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04C1"/>
    <w:rsid w:val="00422533"/>
    <w:rsid w:val="00427ED6"/>
    <w:rsid w:val="004309EA"/>
    <w:rsid w:val="00433D59"/>
    <w:rsid w:val="00433F9C"/>
    <w:rsid w:val="00434347"/>
    <w:rsid w:val="00434495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46FF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32CB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D7D9B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5A00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171A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1D76"/>
    <w:rsid w:val="00CF23D7"/>
    <w:rsid w:val="00CF25F3"/>
    <w:rsid w:val="00CF2702"/>
    <w:rsid w:val="00CF46F4"/>
    <w:rsid w:val="00CF6648"/>
    <w:rsid w:val="00CF6939"/>
    <w:rsid w:val="00CF796E"/>
    <w:rsid w:val="00CF79FD"/>
    <w:rsid w:val="00D05752"/>
    <w:rsid w:val="00D074CC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458C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174E9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0DE5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3750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750C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3750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750C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277E6B5A-A6F2-4AEA-B19C-959CCAAD4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2</Pages>
  <Words>151</Words>
  <Characters>835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36</cp:revision>
  <dcterms:created xsi:type="dcterms:W3CDTF">2015-07-13T18:49:00Z</dcterms:created>
  <dcterms:modified xsi:type="dcterms:W3CDTF">2020-05-08T18:39:00Z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