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46E37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246E37">
            <w:r>
              <w:t>1290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755EC1" w:rsidP="00EF6AF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MTC-129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>Obtener datos de una empresa</w:t>
            </w:r>
            <w:r w:rsidR="00295DD5">
              <w:rPr>
                <w:rFonts w:ascii="Arial" w:hAnsi="Arial"/>
                <w:i/>
                <w:color w:val="1F497D"/>
                <w:lang w:val="es-MX"/>
              </w:rPr>
              <w:t xml:space="preserve"> en específico mediante SAPUF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783EB5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A54D0A">
              <w:rPr>
                <w:rFonts w:ascii="Arial" w:hAnsi="Arial"/>
                <w:sz w:val="16"/>
                <w:lang w:val="es-MX"/>
              </w:rPr>
              <w:t xml:space="preserve"> obtengan los siguientes datos de la empresa</w:t>
            </w:r>
            <w:r w:rsidR="00936524">
              <w:rPr>
                <w:rFonts w:ascii="Arial" w:hAnsi="Arial"/>
                <w:sz w:val="16"/>
                <w:lang w:val="es-MX"/>
              </w:rPr>
              <w:t xml:space="preserve"> selecciona: </w:t>
            </w:r>
            <w:r w:rsidR="00A54D0A">
              <w:rPr>
                <w:rFonts w:ascii="Arial" w:hAnsi="Arial"/>
                <w:sz w:val="16"/>
                <w:lang w:val="es-MX"/>
              </w:rPr>
              <w:t>Unidad, No</w:t>
            </w:r>
            <w:r w:rsidR="00936524">
              <w:rPr>
                <w:rFonts w:ascii="Arial" w:hAnsi="Arial"/>
                <w:sz w:val="16"/>
                <w:lang w:val="es-MX"/>
              </w:rPr>
              <w:t>m</w:t>
            </w:r>
            <w:r w:rsidR="00A54D0A">
              <w:rPr>
                <w:rFonts w:ascii="Arial" w:hAnsi="Arial"/>
                <w:sz w:val="16"/>
                <w:lang w:val="es-MX"/>
              </w:rPr>
              <w:t>bre</w:t>
            </w:r>
            <w:r w:rsidR="00936524">
              <w:rPr>
                <w:rFonts w:ascii="Arial" w:hAnsi="Arial"/>
                <w:sz w:val="16"/>
                <w:lang w:val="es-MX"/>
              </w:rPr>
              <w:t>, Unidad Padre y Nivel.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36524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empresa 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36524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 la empresa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36524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los </w:t>
            </w:r>
            <w:r w:rsidR="00FA6F0E">
              <w:rPr>
                <w:rFonts w:ascii="Arial" w:hAnsi="Arial"/>
                <w:i/>
                <w:color w:val="1F497D"/>
                <w:sz w:val="18"/>
                <w:lang w:val="es-MX"/>
              </w:rPr>
              <w:t>campos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FA6F0E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FA6F0E">
              <w:rPr>
                <w:rFonts w:ascii="Arial" w:hAnsi="Arial"/>
                <w:i/>
                <w:color w:val="1F497D"/>
                <w:sz w:val="18"/>
                <w:lang w:val="es-MX"/>
              </w:rPr>
              <w:t>Unidad, Nombre, Unidad Padre y Nivel.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3D" w:rsidRDefault="00555A3D">
      <w:r>
        <w:separator/>
      </w:r>
    </w:p>
  </w:endnote>
  <w:endnote w:type="continuationSeparator" w:id="0">
    <w:p w:rsidR="00555A3D" w:rsidRDefault="0055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55EC1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55EC1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3D" w:rsidRDefault="00555A3D">
      <w:r>
        <w:separator/>
      </w:r>
    </w:p>
  </w:footnote>
  <w:footnote w:type="continuationSeparator" w:id="0">
    <w:p w:rsidR="00555A3D" w:rsidRDefault="00555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55EC1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55EC1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46E37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DD5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4564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5A3D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6F90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55EC1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2F1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0804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A2858ECB-5E33-4B75-8840-2C87B74D6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