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B347D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E26C9C">
            <w:r>
              <w:t>1570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EA2106" w:rsidP="000C561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MTC-157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C747B7">
              <w:rPr>
                <w:rFonts w:ascii="Arial" w:hAnsi="Arial"/>
                <w:i/>
                <w:color w:val="1F497D"/>
                <w:lang w:val="es-MX"/>
              </w:rPr>
              <w:t xml:space="preserve">Consultar </w:t>
            </w:r>
            <w:r w:rsidR="00C747B7" w:rsidRPr="00161478">
              <w:rPr>
                <w:rFonts w:ascii="Arial" w:hAnsi="Arial"/>
                <w:i/>
                <w:color w:val="1F497D"/>
                <w:lang w:val="es-MX"/>
              </w:rPr>
              <w:t>los cambios pendiente</w:t>
            </w:r>
            <w:r w:rsidR="00C747B7">
              <w:rPr>
                <w:rFonts w:ascii="Arial" w:hAnsi="Arial"/>
                <w:i/>
                <w:color w:val="1F497D"/>
                <w:lang w:val="es-MX"/>
              </w:rPr>
              <w:t xml:space="preserve">s en el catálogo de empresas mediante </w:t>
            </w:r>
            <w:r w:rsidR="000C5612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C747B7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muestren las los cambios pendientes en un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B2121F" w:rsidTr="002D5F16">
        <w:tc>
          <w:tcPr>
            <w:tcW w:w="2009" w:type="dxa"/>
            <w:shd w:val="clear" w:color="auto" w:fill="auto"/>
          </w:tcPr>
          <w:p w:rsidR="00C747B7" w:rsidRPr="000B4DA5" w:rsidRDefault="00C747B7" w:rsidP="002D5F1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prefijo, banco, empresa,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ejeNum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RollOver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EjeDigi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 nombre y mensaje de CAMBIOS mediante una consulta</w:t>
            </w:r>
          </w:p>
        </w:tc>
        <w:tc>
          <w:tcPr>
            <w:tcW w:w="4111" w:type="dxa"/>
            <w:shd w:val="clear" w:color="auto" w:fill="auto"/>
          </w:tcPr>
          <w:p w:rsidR="00C747B7" w:rsidRPr="000B4DA5" w:rsidRDefault="00C747B7" w:rsidP="002D5F1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campos requeridos de CAMBIOS PENDIENTES.</w:t>
            </w:r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AC30B1" w:rsidTr="002D5F16">
        <w:tc>
          <w:tcPr>
            <w:tcW w:w="2009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Tomar campos del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armar una cadena</w:t>
            </w:r>
          </w:p>
        </w:tc>
        <w:tc>
          <w:tcPr>
            <w:tcW w:w="4111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Crear una cadena con los campos requeridos</w:t>
            </w:r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  <w:tr w:rsidR="00C747B7" w:rsidRPr="00812653" w:rsidTr="002D5F16">
        <w:tc>
          <w:tcPr>
            <w:tcW w:w="11365" w:type="dxa"/>
            <w:gridSpan w:val="3"/>
            <w:shd w:val="clear" w:color="auto" w:fill="000066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3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C747B7" w:rsidRPr="00812653" w:rsidTr="002D5F16">
        <w:tc>
          <w:tcPr>
            <w:tcW w:w="2009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C747B7" w:rsidRPr="00812653" w:rsidRDefault="00C747B7" w:rsidP="002D5F16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C747B7" w:rsidRPr="00AC30B1" w:rsidTr="002D5F16">
        <w:tc>
          <w:tcPr>
            <w:tcW w:w="2009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Agregar la cadena como ítems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Visualizar </w:t>
            </w:r>
            <w:r w:rsidRPr="00E82340">
              <w:rPr>
                <w:rFonts w:ascii="Arial" w:hAnsi="Arial"/>
                <w:i/>
                <w:color w:val="1F497D"/>
                <w:sz w:val="18"/>
                <w:lang w:val="es-MX"/>
              </w:rPr>
              <w:t>las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cadenas formadas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C747B7" w:rsidRPr="00AC30B1" w:rsidRDefault="00C747B7" w:rsidP="002D5F16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892" w:rsidRDefault="003C4892">
      <w:r>
        <w:separator/>
      </w:r>
    </w:p>
  </w:endnote>
  <w:endnote w:type="continuationSeparator" w:id="0">
    <w:p w:rsidR="003C4892" w:rsidRDefault="003C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A210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A210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892" w:rsidRDefault="003C4892">
      <w:r>
        <w:separator/>
      </w:r>
    </w:p>
  </w:footnote>
  <w:footnote w:type="continuationSeparator" w:id="0">
    <w:p w:rsidR="003C4892" w:rsidRDefault="003C4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A210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A210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612"/>
    <w:rsid w:val="000C5EF9"/>
    <w:rsid w:val="000C6BF2"/>
    <w:rsid w:val="000C76BA"/>
    <w:rsid w:val="000C7C0F"/>
    <w:rsid w:val="000D17E6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CAC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67B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32E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892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016A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0B3C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347DC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76371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40C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C9C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2106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46CD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8A61D7B2-301F-4EB1-AE54-BD5D1720E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44</cp:revision>
  <dcterms:created xsi:type="dcterms:W3CDTF">2015-07-13T18:49:00Z</dcterms:created>
  <dcterms:modified xsi:type="dcterms:W3CDTF">2020-05-08T18:51:00Z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