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:rsidTr="001B72B9">
        <w:trPr>
          <w:trHeight w:val="304"/>
        </w:trPr>
        <w:tc>
          <w:tcPr>
            <w:tcW w:w="3261" w:type="dxa"/>
            <w:shd w:val="clear" w:color="auto" w:fill="CCFFCC"/>
            <w:vAlign w:val="center"/>
          </w:tcPr>
          <w:p w:rsidR="007A76BC" w:rsidRDefault="00FC59C5">
            <w:r>
              <w:rPr>
                <w:rFonts w:ascii="Arial" w:hAnsi="Arial"/>
                <w:b/>
              </w:rPr>
              <w:t>-</w:t>
            </w:r>
            <w:r w:rsidR="0096563E"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1B72B9">
            <w:r>
              <w:t>REG</w:t>
            </w:r>
          </w:p>
        </w:tc>
      </w:tr>
      <w:tr w:rsidR="007A76BC" w:rsidRPr="001E6315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Pr="001B72B9" w:rsidRDefault="002426C4">
            <w:r>
              <w:t>1710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01715" w:rsidRDefault="00666B95" w:rsidP="00A01715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MTC-171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D2234A">
              <w:rPr>
                <w:rFonts w:ascii="Arial" w:hAnsi="Arial"/>
                <w:i/>
                <w:color w:val="1F497D"/>
                <w:lang w:val="es-MX"/>
              </w:rPr>
              <w:t xml:space="preserve">Borrar </w:t>
            </w:r>
            <w:r w:rsidR="00D2234A" w:rsidRPr="00D2234A">
              <w:rPr>
                <w:rFonts w:ascii="Arial" w:hAnsi="Arial"/>
                <w:i/>
                <w:color w:val="1F497D"/>
                <w:lang w:val="es-MX"/>
              </w:rPr>
              <w:t>aclaraciones</w:t>
            </w:r>
            <w:r w:rsidR="00D2234A">
              <w:rPr>
                <w:rFonts w:ascii="Arial" w:hAnsi="Arial"/>
                <w:i/>
                <w:color w:val="1F497D"/>
                <w:lang w:val="es-MX"/>
              </w:rPr>
              <w:t xml:space="preserve"> mediante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</w:t>
            </w:r>
            <w:r w:rsidR="00161478">
              <w:rPr>
                <w:rFonts w:ascii="Arial" w:hAnsi="Arial"/>
                <w:i/>
                <w:color w:val="1F497D"/>
                <w:lang w:val="es-MX"/>
              </w:rPr>
              <w:t>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6400C" w:rsidP="00EA153A">
            <w:r>
              <w:rPr>
                <w:rFonts w:ascii="Arial" w:hAnsi="Arial"/>
                <w:i/>
                <w:color w:val="1F497D"/>
              </w:rPr>
              <w:t>4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 w:rsidR="00E82340">
              <w:rPr>
                <w:rFonts w:ascii="Arial" w:hAnsi="Arial"/>
                <w:sz w:val="16"/>
                <w:lang w:val="es-MX"/>
              </w:rPr>
              <w:t>e s</w:t>
            </w:r>
            <w:r w:rsidR="00445378">
              <w:rPr>
                <w:rFonts w:ascii="Arial" w:hAnsi="Arial"/>
                <w:sz w:val="16"/>
                <w:lang w:val="es-MX"/>
              </w:rPr>
              <w:t xml:space="preserve">e </w:t>
            </w:r>
            <w:r w:rsidR="00650100">
              <w:rPr>
                <w:rFonts w:ascii="Arial" w:hAnsi="Arial"/>
                <w:sz w:val="16"/>
                <w:lang w:val="es-MX"/>
              </w:rPr>
              <w:t xml:space="preserve">Elimine </w:t>
            </w:r>
            <w:r w:rsidR="00D2234A">
              <w:rPr>
                <w:rFonts w:ascii="Arial" w:hAnsi="Arial"/>
                <w:sz w:val="16"/>
                <w:lang w:val="es-MX"/>
              </w:rPr>
              <w:t xml:space="preserve">aclaraciones de una cuenta en </w:t>
            </w:r>
            <w:proofErr w:type="spellStart"/>
            <w:r w:rsidR="00D2234A">
              <w:rPr>
                <w:rFonts w:ascii="Arial" w:hAnsi="Arial"/>
                <w:sz w:val="16"/>
                <w:lang w:val="es-MX"/>
              </w:rPr>
              <w:t>especifico</w:t>
            </w:r>
            <w:proofErr w:type="spellEnd"/>
            <w:r w:rsidR="00D2234A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0815E9">
        <w:trPr>
          <w:trHeight w:val="473"/>
        </w:trPr>
        <w:tc>
          <w:tcPr>
            <w:tcW w:w="2009" w:type="dxa"/>
            <w:shd w:val="clear" w:color="auto" w:fill="auto"/>
          </w:tcPr>
          <w:p w:rsidR="00B2121F" w:rsidRPr="000B4DA5" w:rsidRDefault="00AA6A16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Eliminar </w:t>
            </w:r>
            <w:r w:rsidR="00D2234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aclaraciones   </w:t>
            </w:r>
            <w:r w:rsidR="009400FC">
              <w:rPr>
                <w:rFonts w:ascii="Arial" w:hAnsi="Arial"/>
                <w:i/>
                <w:color w:val="1F497D"/>
                <w:sz w:val="18"/>
                <w:lang w:val="es-MX"/>
              </w:rPr>
              <w:t>mediante una consulta</w:t>
            </w:r>
            <w:r w:rsidR="00773A4D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AA6A16" w:rsidRPr="000B4DA5" w:rsidRDefault="00AA6A16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Eliminar </w:t>
            </w:r>
            <w:r w:rsidR="00D2234A">
              <w:rPr>
                <w:rFonts w:ascii="Arial" w:hAnsi="Arial"/>
                <w:i/>
                <w:color w:val="1F497D"/>
                <w:sz w:val="18"/>
                <w:lang w:val="es-MX"/>
              </w:rPr>
              <w:t>aclaraciones de una cuenta en específico en un rango de fechas</w:t>
            </w:r>
            <w:r w:rsidR="009F4D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45" w:type="dxa"/>
            <w:shd w:val="clear" w:color="auto" w:fill="auto"/>
          </w:tcPr>
          <w:p w:rsidR="00B2121F" w:rsidRPr="00CC6AA6" w:rsidRDefault="00B2121F" w:rsidP="00B2121F">
            <w:pPr>
              <w:rPr>
                <w:u w:val="single"/>
                <w:lang w:val="es-MX"/>
              </w:rPr>
            </w:pPr>
          </w:p>
        </w:tc>
      </w:tr>
      <w:tr w:rsidR="000815E9" w:rsidRPr="00812653" w:rsidTr="00906C7A">
        <w:tc>
          <w:tcPr>
            <w:tcW w:w="11365" w:type="dxa"/>
            <w:gridSpan w:val="3"/>
            <w:shd w:val="clear" w:color="auto" w:fill="000066"/>
          </w:tcPr>
          <w:p w:rsidR="000815E9" w:rsidRPr="00812653" w:rsidRDefault="000815E9" w:rsidP="00906C7A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 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[NO RUN]</w:t>
            </w:r>
          </w:p>
        </w:tc>
      </w:tr>
      <w:tr w:rsidR="000815E9" w:rsidRPr="00812653" w:rsidTr="00906C7A">
        <w:tc>
          <w:tcPr>
            <w:tcW w:w="2009" w:type="dxa"/>
            <w:shd w:val="clear" w:color="auto" w:fill="006699"/>
          </w:tcPr>
          <w:p w:rsidR="000815E9" w:rsidRPr="00812653" w:rsidRDefault="000815E9" w:rsidP="00906C7A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0815E9" w:rsidRPr="00812653" w:rsidRDefault="000815E9" w:rsidP="00906C7A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0815E9" w:rsidRPr="00812653" w:rsidRDefault="000815E9" w:rsidP="00906C7A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0815E9" w:rsidRPr="00CC6AA6" w:rsidTr="00906C7A">
        <w:tc>
          <w:tcPr>
            <w:tcW w:w="2009" w:type="dxa"/>
            <w:shd w:val="clear" w:color="auto" w:fill="auto"/>
          </w:tcPr>
          <w:p w:rsidR="000815E9" w:rsidRPr="000B4DA5" w:rsidRDefault="000815E9" w:rsidP="00906C7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realice la eliminación correcta de una aclaración.</w:t>
            </w:r>
          </w:p>
        </w:tc>
        <w:tc>
          <w:tcPr>
            <w:tcW w:w="4111" w:type="dxa"/>
            <w:shd w:val="clear" w:color="auto" w:fill="auto"/>
          </w:tcPr>
          <w:p w:rsidR="000815E9" w:rsidRPr="000B4DA5" w:rsidRDefault="000815E9" w:rsidP="00906C7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Validación de eliminación mediante el rango seleccionado. </w:t>
            </w:r>
          </w:p>
        </w:tc>
        <w:tc>
          <w:tcPr>
            <w:tcW w:w="5245" w:type="dxa"/>
            <w:shd w:val="clear" w:color="auto" w:fill="auto"/>
          </w:tcPr>
          <w:p w:rsidR="000815E9" w:rsidRPr="00CC6AA6" w:rsidRDefault="000815E9" w:rsidP="00906C7A">
            <w:pPr>
              <w:rPr>
                <w:u w:val="single"/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40" w:rsidRDefault="007E7B40">
      <w:r>
        <w:separator/>
      </w:r>
    </w:p>
  </w:endnote>
  <w:endnote w:type="continuationSeparator" w:id="0">
    <w:p w:rsidR="007E7B40" w:rsidRDefault="007E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8E" w:rsidRDefault="00A0418E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A0418E" w:rsidRDefault="00A0418E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666B95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666B95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40" w:rsidRDefault="007E7B40">
      <w:r>
        <w:separator/>
      </w:r>
    </w:p>
  </w:footnote>
  <w:footnote w:type="continuationSeparator" w:id="0">
    <w:p w:rsidR="007E7B40" w:rsidRDefault="007E7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A0418E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A0418E" w:rsidRDefault="00A0418E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A0418E" w:rsidRPr="00EF1462" w:rsidRDefault="00A0418E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Pr="00EF1462">
            <w:rPr>
              <w:rFonts w:ascii="Arial" w:hAnsi="Arial" w:cs="Arial"/>
              <w:b/>
              <w:lang w:val="es-ES"/>
            </w:rPr>
            <w:t xml:space="preserve"> </w:t>
          </w:r>
          <w:r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A0418E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A0418E" w:rsidRPr="00F469C7" w:rsidRDefault="00A0418E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A0418E" w:rsidRPr="00F469C7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66B95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66B95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A0418E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A0418E" w:rsidRPr="001D0E23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15E9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1F22"/>
    <w:rsid w:val="0015270D"/>
    <w:rsid w:val="00154D65"/>
    <w:rsid w:val="00156B90"/>
    <w:rsid w:val="00161478"/>
    <w:rsid w:val="001615D6"/>
    <w:rsid w:val="00161832"/>
    <w:rsid w:val="00161E42"/>
    <w:rsid w:val="0016280D"/>
    <w:rsid w:val="00165390"/>
    <w:rsid w:val="00167FDB"/>
    <w:rsid w:val="001706FC"/>
    <w:rsid w:val="00171D6B"/>
    <w:rsid w:val="00172FAC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A5343"/>
    <w:rsid w:val="001B501A"/>
    <w:rsid w:val="001B56D2"/>
    <w:rsid w:val="001B70A7"/>
    <w:rsid w:val="001B72B9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6315"/>
    <w:rsid w:val="001E7BA6"/>
    <w:rsid w:val="001F1A03"/>
    <w:rsid w:val="001F1D08"/>
    <w:rsid w:val="001F1E1C"/>
    <w:rsid w:val="001F2396"/>
    <w:rsid w:val="001F23FD"/>
    <w:rsid w:val="001F78B6"/>
    <w:rsid w:val="00200102"/>
    <w:rsid w:val="002032C7"/>
    <w:rsid w:val="00203D5B"/>
    <w:rsid w:val="00206C43"/>
    <w:rsid w:val="00207B5B"/>
    <w:rsid w:val="00214568"/>
    <w:rsid w:val="002177B2"/>
    <w:rsid w:val="00232930"/>
    <w:rsid w:val="00240190"/>
    <w:rsid w:val="00240B5A"/>
    <w:rsid w:val="00240C84"/>
    <w:rsid w:val="002426C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53"/>
    <w:rsid w:val="00305BC1"/>
    <w:rsid w:val="00307431"/>
    <w:rsid w:val="00310201"/>
    <w:rsid w:val="00312083"/>
    <w:rsid w:val="00316C38"/>
    <w:rsid w:val="00317404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030D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7356"/>
    <w:rsid w:val="003B004B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09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537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6AAD"/>
    <w:rsid w:val="004B058D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1E3D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235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4E5A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0287"/>
    <w:rsid w:val="00642BE5"/>
    <w:rsid w:val="00646ADF"/>
    <w:rsid w:val="00646C4F"/>
    <w:rsid w:val="00650100"/>
    <w:rsid w:val="0065266B"/>
    <w:rsid w:val="00656CCD"/>
    <w:rsid w:val="00657D90"/>
    <w:rsid w:val="0066165A"/>
    <w:rsid w:val="006648FE"/>
    <w:rsid w:val="0066655D"/>
    <w:rsid w:val="00666B95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314C"/>
    <w:rsid w:val="006932AC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5D97"/>
    <w:rsid w:val="006D3758"/>
    <w:rsid w:val="006D3F5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059"/>
    <w:rsid w:val="00755A0C"/>
    <w:rsid w:val="007624FD"/>
    <w:rsid w:val="00764BE1"/>
    <w:rsid w:val="00764E30"/>
    <w:rsid w:val="00765F40"/>
    <w:rsid w:val="0076748D"/>
    <w:rsid w:val="00773A4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97EC9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6846"/>
    <w:rsid w:val="007C78F3"/>
    <w:rsid w:val="007C7B68"/>
    <w:rsid w:val="007D0341"/>
    <w:rsid w:val="007D1830"/>
    <w:rsid w:val="007D35AE"/>
    <w:rsid w:val="007D4959"/>
    <w:rsid w:val="007D5C54"/>
    <w:rsid w:val="007D685D"/>
    <w:rsid w:val="007E2CD9"/>
    <w:rsid w:val="007E3E9A"/>
    <w:rsid w:val="007E5518"/>
    <w:rsid w:val="007E7B40"/>
    <w:rsid w:val="007F3603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3775F"/>
    <w:rsid w:val="00840BDB"/>
    <w:rsid w:val="00841F4C"/>
    <w:rsid w:val="008440AA"/>
    <w:rsid w:val="008441E8"/>
    <w:rsid w:val="00844469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00FC"/>
    <w:rsid w:val="009422E9"/>
    <w:rsid w:val="0094303B"/>
    <w:rsid w:val="009437EB"/>
    <w:rsid w:val="009467A5"/>
    <w:rsid w:val="00950345"/>
    <w:rsid w:val="009527DD"/>
    <w:rsid w:val="00952973"/>
    <w:rsid w:val="00954234"/>
    <w:rsid w:val="0095559F"/>
    <w:rsid w:val="00956F71"/>
    <w:rsid w:val="00960603"/>
    <w:rsid w:val="00962638"/>
    <w:rsid w:val="00962657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4A6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607A"/>
    <w:rsid w:val="009A12B4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97C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6C75"/>
    <w:rsid w:val="009F3F16"/>
    <w:rsid w:val="009F4D21"/>
    <w:rsid w:val="009F4DFE"/>
    <w:rsid w:val="009F5F82"/>
    <w:rsid w:val="00A01715"/>
    <w:rsid w:val="00A0418E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84E94"/>
    <w:rsid w:val="00A90E7B"/>
    <w:rsid w:val="00A92BA6"/>
    <w:rsid w:val="00A97BB2"/>
    <w:rsid w:val="00AA0486"/>
    <w:rsid w:val="00AA0C3F"/>
    <w:rsid w:val="00AA1F44"/>
    <w:rsid w:val="00AA2E6A"/>
    <w:rsid w:val="00AA3692"/>
    <w:rsid w:val="00AA3DAD"/>
    <w:rsid w:val="00AA4F2D"/>
    <w:rsid w:val="00AA6207"/>
    <w:rsid w:val="00AA6A16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069E7"/>
    <w:rsid w:val="00B15B21"/>
    <w:rsid w:val="00B2121F"/>
    <w:rsid w:val="00B2186F"/>
    <w:rsid w:val="00B21CD3"/>
    <w:rsid w:val="00B2605D"/>
    <w:rsid w:val="00B270B0"/>
    <w:rsid w:val="00B315C4"/>
    <w:rsid w:val="00B31D69"/>
    <w:rsid w:val="00B32A3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5F53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A36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4722"/>
    <w:rsid w:val="00BE6B7D"/>
    <w:rsid w:val="00BE6D49"/>
    <w:rsid w:val="00BF06B5"/>
    <w:rsid w:val="00BF0D98"/>
    <w:rsid w:val="00BF1E30"/>
    <w:rsid w:val="00BF2454"/>
    <w:rsid w:val="00BF247A"/>
    <w:rsid w:val="00BF3641"/>
    <w:rsid w:val="00BF56FC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259A8"/>
    <w:rsid w:val="00C30CC9"/>
    <w:rsid w:val="00C315E6"/>
    <w:rsid w:val="00C3231A"/>
    <w:rsid w:val="00C35EF1"/>
    <w:rsid w:val="00C410D7"/>
    <w:rsid w:val="00C411EC"/>
    <w:rsid w:val="00C4525A"/>
    <w:rsid w:val="00C46171"/>
    <w:rsid w:val="00C47BD2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4614"/>
    <w:rsid w:val="00C8619D"/>
    <w:rsid w:val="00C8627C"/>
    <w:rsid w:val="00C8662C"/>
    <w:rsid w:val="00C90179"/>
    <w:rsid w:val="00C94CD5"/>
    <w:rsid w:val="00C95EEF"/>
    <w:rsid w:val="00CA26B5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6AA6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234A"/>
    <w:rsid w:val="00D23796"/>
    <w:rsid w:val="00D26B22"/>
    <w:rsid w:val="00D34073"/>
    <w:rsid w:val="00D350A0"/>
    <w:rsid w:val="00D412F5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0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4E79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5B64"/>
    <w:rsid w:val="00E5791C"/>
    <w:rsid w:val="00E67A85"/>
    <w:rsid w:val="00E73BB2"/>
    <w:rsid w:val="00E82340"/>
    <w:rsid w:val="00E8260D"/>
    <w:rsid w:val="00E82FEC"/>
    <w:rsid w:val="00E833B8"/>
    <w:rsid w:val="00E84671"/>
    <w:rsid w:val="00E8537B"/>
    <w:rsid w:val="00E85A0A"/>
    <w:rsid w:val="00E94B1E"/>
    <w:rsid w:val="00E95071"/>
    <w:rsid w:val="00E977CA"/>
    <w:rsid w:val="00EA153A"/>
    <w:rsid w:val="00EA6554"/>
    <w:rsid w:val="00EA7BD3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2D0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07F5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C59C5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7460C851-3301-4DC2-8C52-CDFB623A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87</cp:revision>
  <dcterms:created xsi:type="dcterms:W3CDTF">2015-07-13T18:49:00Z</dcterms:created>
  <dcterms:modified xsi:type="dcterms:W3CDTF">2020-05-08T18:56:00Z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