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E3519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E3519E">
            <w:r>
              <w:t>1420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7E60B7" w:rsidP="00BF35F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E3519E">
              <w:rPr>
                <w:rFonts w:ascii="Arial" w:hAnsi="Arial"/>
                <w:i/>
                <w:color w:val="1F497D"/>
                <w:lang w:val="es-MX"/>
              </w:rPr>
              <w:t>-1420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BF35F6">
              <w:rPr>
                <w:rFonts w:ascii="Arial" w:hAnsi="Arial"/>
                <w:i/>
                <w:color w:val="1F497D"/>
                <w:lang w:val="es-MX"/>
              </w:rPr>
              <w:t>Validar que se obtenga el totalTH de la</w:t>
            </w:r>
            <w:r w:rsidR="00906D2B">
              <w:rPr>
                <w:rFonts w:ascii="Arial" w:hAnsi="Arial"/>
                <w:i/>
                <w:color w:val="1F497D"/>
                <w:lang w:val="es-MX"/>
              </w:rPr>
              <w:t xml:space="preserve"> unidad </w:t>
            </w:r>
            <w:r w:rsidR="00BF35F6">
              <w:rPr>
                <w:rFonts w:ascii="Arial" w:hAnsi="Arial"/>
                <w:i/>
                <w:color w:val="1F497D"/>
                <w:lang w:val="es-MX"/>
              </w:rPr>
              <w:t>seleccionada</w:t>
            </w:r>
            <w:r w:rsidR="00906D2B">
              <w:rPr>
                <w:rFonts w:ascii="Arial" w:hAnsi="Arial"/>
                <w:i/>
                <w:color w:val="1F497D"/>
                <w:lang w:val="es-MX"/>
              </w:rPr>
              <w:t xml:space="preserve"> mediante CyberArk</w:t>
            </w:r>
            <w:r w:rsidR="00980121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906D2B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BF35F6" w:rsidP="009142E3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Validar que se calcule el TotalTH en los campos correspondientes.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80121" w:rsidP="00BF35F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</w:t>
            </w:r>
            <w:r w:rsidR="00906D2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ar una consulta </w:t>
            </w:r>
            <w:r w:rsidR="00BF35F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para obtener el TotalTH de una unidad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específico.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80121" w:rsidP="009801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</w:t>
            </w:r>
            <w:r w:rsidR="00906D2B">
              <w:rPr>
                <w:rFonts w:ascii="Arial" w:hAnsi="Arial"/>
                <w:i/>
                <w:color w:val="1F497D"/>
                <w:sz w:val="18"/>
                <w:lang w:val="es-MX"/>
              </w:rPr>
              <w:t>ener un set de datos de la unidad requerida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9801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Extraer del set de datos con los campos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BF35F6" w:rsidP="00BF35F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obtenga un cálculo en </w:t>
            </w:r>
            <w:r w:rsidR="0098012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los siguientes campos: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SaldoAnteriorD, ComprasD, DisposicionesD, PagosAbonosD, ComisionesD, GastosCobrosD, IvaD, SaldoNuevoD.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232" w:rsidRDefault="00E74232">
      <w:r>
        <w:separator/>
      </w:r>
    </w:p>
  </w:endnote>
  <w:endnote w:type="continuationSeparator" w:id="0">
    <w:p w:rsidR="00E74232" w:rsidRDefault="00E74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E3519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E3519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232" w:rsidRDefault="00E74232">
      <w:r>
        <w:separator/>
      </w:r>
    </w:p>
  </w:footnote>
  <w:footnote w:type="continuationSeparator" w:id="0">
    <w:p w:rsidR="00E74232" w:rsidRDefault="00E742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3519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3519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3CD2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0633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611A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3528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0907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39FB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60B7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0ECE"/>
    <w:rsid w:val="00851A14"/>
    <w:rsid w:val="00851EB4"/>
    <w:rsid w:val="00855BE8"/>
    <w:rsid w:val="00856E61"/>
    <w:rsid w:val="00857150"/>
    <w:rsid w:val="0085773F"/>
    <w:rsid w:val="0086424A"/>
    <w:rsid w:val="0086434F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06D2B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121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368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5F6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2883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3519E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74232"/>
    <w:rsid w:val="00E746A6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F358B865-60F2-41FF-BE02-5958EB10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41</cp:revision>
  <dcterms:created xsi:type="dcterms:W3CDTF">2015-07-13T18:49:00Z</dcterms:created>
  <dcterms:modified xsi:type="dcterms:W3CDTF">2020-05-06T23:09:00Z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