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980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980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46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el número de cliente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el número de cliente.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0"/>
        <w:gridCol w:w="4106"/>
        <w:gridCol w:w="526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BancaNet y Click en Actualizar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Application>LibreOffice/6.3.1.2$Windows_X86_64 LibreOffice_project/b79626edf0065ac373bd1df5c28bd630b4424273</Application>
  <Pages>1</Pages>
  <Words>101</Words>
  <Characters>566</Characters>
  <CharactersWithSpaces>815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2020-05-08T14:42:37Z</dcterms:modified>
  <cp:revision>46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