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:rsidTr="0088164A">
        <w:trPr>
          <w:trHeight w:val="30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B41CC4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88164A">
            <w:r>
              <w:t>1470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B41CC4" w:rsidP="0003327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88164A">
              <w:rPr>
                <w:rFonts w:ascii="Arial" w:hAnsi="Arial"/>
                <w:i/>
                <w:color w:val="1F497D"/>
                <w:lang w:val="es-MX"/>
              </w:rPr>
              <w:t>-1470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0B4DA5">
              <w:rPr>
                <w:rFonts w:ascii="Arial" w:hAnsi="Arial"/>
                <w:i/>
                <w:color w:val="1F497D"/>
                <w:lang w:val="es-MX"/>
              </w:rPr>
              <w:t>Validar archivo con</w:t>
            </w:r>
            <w:r w:rsidR="009142E3">
              <w:rPr>
                <w:rFonts w:ascii="Arial" w:hAnsi="Arial"/>
                <w:i/>
                <w:color w:val="1F497D"/>
                <w:lang w:val="es-MX"/>
              </w:rPr>
              <w:t xml:space="preserve"> cambios masivos</w:t>
            </w:r>
            <w:r w:rsidR="007B7B34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r w:rsidR="00033271">
              <w:rPr>
                <w:rFonts w:ascii="Arial" w:hAnsi="Arial"/>
                <w:i/>
                <w:color w:val="1F497D"/>
                <w:lang w:val="es-MX"/>
              </w:rPr>
              <w:t>SAPUF.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BD256B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que se </w:t>
            </w:r>
            <w:r w:rsidR="009142E3">
              <w:rPr>
                <w:rFonts w:ascii="Arial" w:hAnsi="Arial"/>
                <w:sz w:val="16"/>
                <w:lang w:val="es-MX"/>
              </w:rPr>
              <w:t>almacenen los archivos para cambios masivos si existe el archivo agrega si no lo crea.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0B4DA5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Aplicar un </w:t>
            </w:r>
            <w:r w:rsidR="00765F40">
              <w:rPr>
                <w:rFonts w:ascii="Arial" w:hAnsi="Arial"/>
                <w:i/>
                <w:color w:val="1F497D"/>
                <w:sz w:val="18"/>
                <w:lang w:val="es-MX"/>
              </w:rPr>
              <w:t>cambio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modificación </w:t>
            </w:r>
            <w:r w:rsidR="00765F4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algún archivo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de texto plano </w:t>
            </w:r>
            <w:r w:rsidR="00765F40">
              <w:rPr>
                <w:rFonts w:ascii="Arial" w:hAnsi="Arial"/>
                <w:i/>
                <w:color w:val="1F497D"/>
                <w:sz w:val="18"/>
                <w:lang w:val="es-MX"/>
              </w:rPr>
              <w:t>existente.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7B7B34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Visualizar el cambio masivo que fue aplicado</w:t>
            </w:r>
            <w:r w:rsidR="000B4DA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(</w:t>
            </w:r>
            <w:r w:rsidR="000B4DA5" w:rsidRPr="000B4DA5">
              <w:rPr>
                <w:rFonts w:ascii="Arial" w:hAnsi="Arial"/>
                <w:i/>
                <w:color w:val="1F497D"/>
                <w:sz w:val="18"/>
                <w:lang w:val="es-MX"/>
              </w:rPr>
              <w:t>Porcentaje de disposición</w:t>
            </w:r>
            <w:r w:rsidR="000B4DA5">
              <w:rPr>
                <w:rFonts w:ascii="Arial" w:hAnsi="Arial"/>
                <w:i/>
                <w:color w:val="1F497D"/>
                <w:sz w:val="18"/>
                <w:lang w:val="es-MX"/>
              </w:rPr>
              <w:t>, Tabla MCC/Número de negocio o la dirección de envío.) ya el usuario solo puede realizar estos cambios.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exista el directorio en donde se realizaron los cambios masivos.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el directorio en donde se realizó algún cambio</w:t>
            </w:r>
            <w:r w:rsidR="00765F40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  <w:tr w:rsidR="007B7B34" w:rsidTr="00DA3CD5">
        <w:tc>
          <w:tcPr>
            <w:tcW w:w="11365" w:type="dxa"/>
            <w:gridSpan w:val="3"/>
            <w:shd w:val="clear" w:color="auto" w:fill="000066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765F40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B7B34" w:rsidTr="00DA3CD5">
        <w:tc>
          <w:tcPr>
            <w:tcW w:w="2009" w:type="dxa"/>
            <w:shd w:val="clear" w:color="auto" w:fill="006699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exista el archivo</w:t>
            </w:r>
            <w:r w:rsidR="00765F4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se realizó el cambio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7B7B34" w:rsidRPr="009D1C48" w:rsidRDefault="007B7B34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Si el archivo existe se debe obtener la fecha y hora del archivo.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  <w:tr w:rsidR="00765F40" w:rsidTr="00DA3CD5">
        <w:tc>
          <w:tcPr>
            <w:tcW w:w="11365" w:type="dxa"/>
            <w:gridSpan w:val="3"/>
            <w:shd w:val="clear" w:color="auto" w:fill="000066"/>
          </w:tcPr>
          <w:p w:rsidR="00765F40" w:rsidRDefault="00765F40" w:rsidP="00DA3CD5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765F40" w:rsidTr="00DA3CD5">
        <w:tc>
          <w:tcPr>
            <w:tcW w:w="2009" w:type="dxa"/>
            <w:shd w:val="clear" w:color="auto" w:fill="006699"/>
          </w:tcPr>
          <w:p w:rsidR="00765F40" w:rsidRDefault="00765F40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65F40" w:rsidRDefault="00765F40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65F40" w:rsidRDefault="00765F40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65F40" w:rsidRPr="00AC30B1" w:rsidTr="00DA3CD5">
        <w:tc>
          <w:tcPr>
            <w:tcW w:w="2009" w:type="dxa"/>
            <w:shd w:val="clear" w:color="auto" w:fill="auto"/>
          </w:tcPr>
          <w:p w:rsidR="00765F40" w:rsidRPr="00AC30B1" w:rsidRDefault="00765F40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el archivo que tuvo el cambio.</w:t>
            </w:r>
          </w:p>
        </w:tc>
        <w:tc>
          <w:tcPr>
            <w:tcW w:w="4111" w:type="dxa"/>
            <w:shd w:val="clear" w:color="auto" w:fill="auto"/>
          </w:tcPr>
          <w:p w:rsidR="00765F40" w:rsidRPr="009D1C48" w:rsidRDefault="00765F40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el archivo correspondiente y visualizar el cambio aplicado.</w:t>
            </w:r>
          </w:p>
        </w:tc>
        <w:tc>
          <w:tcPr>
            <w:tcW w:w="5245" w:type="dxa"/>
            <w:shd w:val="clear" w:color="auto" w:fill="auto"/>
          </w:tcPr>
          <w:p w:rsidR="00765F40" w:rsidRPr="00AC30B1" w:rsidRDefault="00765F40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982" w:rsidRDefault="00134982">
      <w:r>
        <w:separator/>
      </w:r>
    </w:p>
  </w:endnote>
  <w:endnote w:type="continuationSeparator" w:id="0">
    <w:p w:rsidR="00134982" w:rsidRDefault="00134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88164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88164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982" w:rsidRDefault="00134982">
      <w:r>
        <w:separator/>
      </w:r>
    </w:p>
  </w:footnote>
  <w:footnote w:type="continuationSeparator" w:id="0">
    <w:p w:rsidR="00134982" w:rsidRDefault="001349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8164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8164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3271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53B8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4982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6F65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24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164A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60BB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6814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1CC4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256B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2A37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0E13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072"/>
    <w:rsid w:val="00F70963"/>
    <w:rsid w:val="00F71E77"/>
    <w:rsid w:val="00F74557"/>
    <w:rsid w:val="00F77096"/>
    <w:rsid w:val="00F803A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D43F383A-C9DB-41D3-A992-2405F3E0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40</cp:revision>
  <dcterms:created xsi:type="dcterms:W3CDTF">2015-07-13T18:49:00Z</dcterms:created>
  <dcterms:modified xsi:type="dcterms:W3CDTF">2020-05-06T23:10:00Z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