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ECD6" w14:textId="77777777" w:rsidR="00884BAE" w:rsidRDefault="0000572D">
      <w:pPr>
        <w:pStyle w:val="Ttulo1"/>
        <w:spacing w:after="60"/>
      </w:pPr>
      <w:r>
        <w:rPr>
          <w:rFonts w:ascii="Calibri" w:eastAsia="Calibri" w:hAnsi="Calibri" w:cs="Calibri"/>
          <w:b/>
          <w:bCs/>
          <w:color w:val="1F3864"/>
        </w:rPr>
        <w:t>Acta de Entrega y Cadena de Custodia</w:t>
      </w:r>
    </w:p>
    <w:p w14:paraId="5184ECD7" w14:textId="77777777" w:rsidR="00884BAE" w:rsidRDefault="0000572D">
      <w:pPr>
        <w:spacing w:after="200"/>
      </w:pPr>
      <w:r>
        <w:rPr>
          <w:rFonts w:ascii="Calibri" w:eastAsia="Calibri" w:hAnsi="Calibri" w:cs="Calibri"/>
          <w:i/>
          <w:iCs/>
          <w:color w:val="5F5E5A"/>
          <w:sz w:val="20"/>
          <w:szCs w:val="20"/>
        </w:rPr>
        <w:t>Plantilla 14.X — Se emite al entregar dispositivos a un proveedor externo de borrado o destrucción. Se cierra con la recepción y conciliación del certificado del proveedor.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884BAE" w14:paraId="5184ECDD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12" w:space="0" w:color="E36C09"/>
              <w:left w:val="single" w:sz="12" w:space="0" w:color="E36C09"/>
              <w:bottom w:val="single" w:sz="12" w:space="0" w:color="E36C09"/>
              <w:right w:val="single" w:sz="12" w:space="0" w:color="E36C09"/>
            </w:tcBorders>
            <w:shd w:val="clear" w:color="auto" w:fill="FEF3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4ECD8" w14:textId="77777777" w:rsidR="00884BAE" w:rsidRDefault="0000572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E36C09"/>
                <w:sz w:val="20"/>
                <w:szCs w:val="20"/>
              </w:rPr>
              <w:t>Instrucciones de uso</w:t>
            </w:r>
          </w:p>
          <w:p w14:paraId="5184ECD9" w14:textId="77777777" w:rsidR="00884BAE" w:rsidRDefault="0000572D">
            <w:pPr>
              <w:spacing w:after="40"/>
            </w:pPr>
            <w:r>
              <w:rPr>
                <w:sz w:val="18"/>
                <w:szCs w:val="18"/>
              </w:rPr>
              <w:t>Antes de la entrega, confirmar en el listado de proveedores autorizados que el proveedor figura como apto para recibir dispositivos.</w:t>
            </w:r>
          </w:p>
          <w:p w14:paraId="5184ECDA" w14:textId="77777777" w:rsidR="00884BAE" w:rsidRDefault="0000572D">
            <w:pPr>
              <w:spacing w:after="40"/>
            </w:pPr>
            <w:r>
              <w:rPr>
                <w:sz w:val="18"/>
                <w:szCs w:val="18"/>
              </w:rPr>
              <w:t>El inventario se concilia por número de serie en presencia de ambas partes. No se entregan dispositivos que no figuren en el acta.</w:t>
            </w:r>
          </w:p>
          <w:p w14:paraId="5184ECDB" w14:textId="77777777" w:rsidR="00884BAE" w:rsidRDefault="0000572D">
            <w:pPr>
              <w:spacing w:after="40"/>
            </w:pPr>
            <w:r>
              <w:rPr>
                <w:sz w:val="18"/>
                <w:szCs w:val="18"/>
              </w:rPr>
              <w:t>Cada etapa de la sección 5 debe quedar registrada con fecha, hora y firma.</w:t>
            </w:r>
          </w:p>
          <w:p w14:paraId="5184ECDC" w14:textId="77777777" w:rsidR="00884BAE" w:rsidRDefault="0000572D">
            <w:pPr>
              <w:spacing w:after="40"/>
            </w:pPr>
            <w:r>
              <w:rPr>
                <w:sz w:val="18"/>
                <w:szCs w:val="18"/>
              </w:rPr>
              <w:t>Cualquier discrepancia se trata como un incidente de seguridad.</w:t>
            </w:r>
          </w:p>
        </w:tc>
      </w:tr>
    </w:tbl>
    <w:p w14:paraId="5184ECDE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1. Datos del acta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884BAE" w14:paraId="5184ECE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DF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Número de acta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0" w14:textId="77777777" w:rsidR="00884BAE" w:rsidRDefault="0000572D">
            <w:r>
              <w:rPr>
                <w:sz w:val="19"/>
                <w:szCs w:val="19"/>
              </w:rPr>
              <w:t>ACTA-AAAA-NNN</w:t>
            </w:r>
          </w:p>
        </w:tc>
      </w:tr>
      <w:tr w:rsidR="00884BAE" w14:paraId="5184ECE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2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 y hora de entrega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3" w14:textId="77777777" w:rsidR="00884BAE" w:rsidRDefault="00884BAE"/>
        </w:tc>
      </w:tr>
      <w:tr w:rsidR="00884BAE" w14:paraId="5184ECE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5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Lugar de retiro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6" w14:textId="77777777" w:rsidR="00884BAE" w:rsidRDefault="00884BAE"/>
        </w:tc>
      </w:tr>
      <w:tr w:rsidR="00884BAE" w14:paraId="5184ECE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8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Orden de servicio o contrato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9" w14:textId="77777777" w:rsidR="00884BAE" w:rsidRDefault="00884BAE"/>
        </w:tc>
      </w:tr>
    </w:tbl>
    <w:p w14:paraId="5184ECEB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2. Datos del proveedor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884BAE" w14:paraId="5184ECE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C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Razón social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D" w14:textId="77777777" w:rsidR="00884BAE" w:rsidRDefault="00884BAE"/>
        </w:tc>
      </w:tr>
      <w:tr w:rsidR="00884BAE" w14:paraId="5184ECF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EF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ID tributario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0" w14:textId="77777777" w:rsidR="00884BAE" w:rsidRDefault="00884BAE"/>
        </w:tc>
      </w:tr>
      <w:tr w:rsidR="00884BAE" w14:paraId="5184ECF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2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ID en el listado de proveedores autorizados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3" w14:textId="77777777" w:rsidR="00884BAE" w:rsidRDefault="0000572D">
            <w:r>
              <w:rPr>
                <w:sz w:val="19"/>
                <w:szCs w:val="19"/>
              </w:rPr>
              <w:t>PRV-</w:t>
            </w:r>
          </w:p>
        </w:tc>
      </w:tr>
      <w:tr w:rsidR="00884BAE" w14:paraId="5184ECF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5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Proveedor apto para recibir dispositivos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6" w14:textId="77777777" w:rsidR="00884BAE" w:rsidRDefault="0000572D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Sí, verificado a la fecha de entrega</w:t>
            </w:r>
          </w:p>
        </w:tc>
      </w:tr>
      <w:tr w:rsidR="00884BAE" w14:paraId="5184ECF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8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Modalidad del servicio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9" w14:textId="77777777" w:rsidR="00884BAE" w:rsidRDefault="0000572D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En sitio     ☐ En planta del proveedor</w:t>
            </w:r>
          </w:p>
        </w:tc>
      </w:tr>
      <w:tr w:rsidR="00884BAE" w14:paraId="5184ECF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B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Plazo comprometido para el borrado o la destrucción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C" w14:textId="77777777" w:rsidR="00884BAE" w:rsidRDefault="00884BAE"/>
        </w:tc>
      </w:tr>
      <w:tr w:rsidR="00884BAE" w14:paraId="5184ED0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E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Plazo comprometido para la entrega del certificado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CFF" w14:textId="77777777" w:rsidR="00884BAE" w:rsidRDefault="00884BAE"/>
        </w:tc>
      </w:tr>
    </w:tbl>
    <w:p w14:paraId="5184ED01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3. Inventario entregado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300"/>
        <w:gridCol w:w="1300"/>
        <w:gridCol w:w="300"/>
        <w:gridCol w:w="1550"/>
        <w:gridCol w:w="1850"/>
        <w:gridCol w:w="1900"/>
        <w:gridCol w:w="1272"/>
      </w:tblGrid>
      <w:tr w:rsidR="00884BAE" w14:paraId="5184E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2" w14:textId="77777777" w:rsidR="00884BAE" w:rsidRDefault="0000572D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3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ID del activo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4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Tipo</w:t>
            </w:r>
          </w:p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5" w14:textId="77777777" w:rsidR="00884BAE" w:rsidRDefault="0000572D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de serie del equipo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6" w14:textId="77777777" w:rsidR="00884BAE" w:rsidRDefault="0000572D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de serie del medio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7" w14:textId="77777777" w:rsidR="00884BAE" w:rsidRDefault="0000572D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de sello del contenedor</w:t>
            </w:r>
          </w:p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8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Conciliado</w:t>
            </w:r>
          </w:p>
        </w:tc>
      </w:tr>
      <w:tr w:rsidR="00884BAE" w14:paraId="5184ED1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A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B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C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D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E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0F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0" w14:textId="77777777" w:rsidR="00884BAE" w:rsidRDefault="00884BAE"/>
        </w:tc>
      </w:tr>
      <w:tr w:rsidR="00884BAE" w14:paraId="5184ED19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2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3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4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5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6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7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8" w14:textId="77777777" w:rsidR="00884BAE" w:rsidRDefault="00884BAE"/>
        </w:tc>
      </w:tr>
      <w:tr w:rsidR="00884BAE" w14:paraId="5184ED2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A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B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C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D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E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1F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0" w14:textId="77777777" w:rsidR="00884BAE" w:rsidRDefault="00884BAE"/>
        </w:tc>
      </w:tr>
      <w:tr w:rsidR="00884BAE" w14:paraId="5184ED29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2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3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4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5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6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7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8" w14:textId="77777777" w:rsidR="00884BAE" w:rsidRDefault="00884BAE"/>
        </w:tc>
      </w:tr>
      <w:tr w:rsidR="00884BAE" w14:paraId="5184ED3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A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B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C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D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E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2F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0" w14:textId="77777777" w:rsidR="00884BAE" w:rsidRDefault="00884BAE"/>
        </w:tc>
      </w:tr>
      <w:tr w:rsidR="00884BAE" w14:paraId="5184ED39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2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3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4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5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6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7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8" w14:textId="77777777" w:rsidR="00884BAE" w:rsidRDefault="00884BAE"/>
        </w:tc>
      </w:tr>
      <w:tr w:rsidR="00884BAE" w14:paraId="5184ED4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A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B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C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D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E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3F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0" w14:textId="77777777" w:rsidR="00884BAE" w:rsidRDefault="00884BAE"/>
        </w:tc>
      </w:tr>
      <w:tr w:rsidR="00884BAE" w14:paraId="5184ED49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2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3" w14:textId="77777777" w:rsidR="00884BAE" w:rsidRDefault="00884BAE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4" w14:textId="77777777" w:rsidR="00884BAE" w:rsidRDefault="00884BAE"/>
        </w:tc>
        <w:tc>
          <w:tcPr>
            <w:tcW w:w="185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5" w14:textId="77777777" w:rsidR="00884BAE" w:rsidRDefault="00884BAE"/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6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7" w14:textId="77777777" w:rsidR="00884BAE" w:rsidRDefault="00884BAE"/>
        </w:tc>
        <w:tc>
          <w:tcPr>
            <w:tcW w:w="12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8" w14:textId="77777777" w:rsidR="00884BAE" w:rsidRDefault="00884BAE"/>
        </w:tc>
      </w:tr>
      <w:tr w:rsidR="00884BAE" w14:paraId="5184ED4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A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de dispositivos entregados</w:t>
            </w:r>
          </w:p>
        </w:tc>
        <w:tc>
          <w:tcPr>
            <w:tcW w:w="6572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B" w14:textId="77777777" w:rsidR="00884BAE" w:rsidRDefault="00884BAE"/>
        </w:tc>
      </w:tr>
      <w:tr w:rsidR="00884BAE" w14:paraId="5184ED4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D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de contenedores sellados</w:t>
            </w:r>
          </w:p>
        </w:tc>
        <w:tc>
          <w:tcPr>
            <w:tcW w:w="6572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4E" w14:textId="77777777" w:rsidR="00884BAE" w:rsidRDefault="00884BAE"/>
        </w:tc>
      </w:tr>
    </w:tbl>
    <w:p w14:paraId="5184ED50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4. Condiciones de transporte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884BAE" w14:paraId="5184ED5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1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Contenedores cerrados con sello de seguridad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2" w14:textId="77777777" w:rsidR="00884BAE" w:rsidRDefault="0000572D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  ☐ No aplica (servicio en sitio)</w:t>
            </w:r>
          </w:p>
        </w:tc>
      </w:tr>
      <w:tr w:rsidR="00884BAE" w14:paraId="5184ED5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4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Placa del vehículo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5" w14:textId="77777777" w:rsidR="00884BAE" w:rsidRDefault="00884BAE"/>
        </w:tc>
      </w:tr>
      <w:tr w:rsidR="00884BAE" w14:paraId="5184ED5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7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Nombre y documento del conductor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8" w14:textId="77777777" w:rsidR="00884BAE" w:rsidRDefault="00884BAE"/>
        </w:tc>
      </w:tr>
      <w:tr w:rsidR="00884BAE" w14:paraId="5184ED5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A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Seguimiento satelital del vehículo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B" w14:textId="77777777" w:rsidR="00884BAE" w:rsidRDefault="0000572D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    ☐ No</w:t>
            </w:r>
          </w:p>
        </w:tc>
      </w:tr>
      <w:tr w:rsidR="00884BAE" w14:paraId="5184ED5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D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Dirección de la planta de destino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5E" w14:textId="77777777" w:rsidR="00884BAE" w:rsidRDefault="00884BAE"/>
        </w:tc>
      </w:tr>
    </w:tbl>
    <w:p w14:paraId="5184ED60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5. Registro de la cadena de custodia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900"/>
        <w:gridCol w:w="1600"/>
        <w:gridCol w:w="1972"/>
      </w:tblGrid>
      <w:tr w:rsidR="00884BAE" w14:paraId="5184ED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1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Etapa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2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Fecha y hora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3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Responsable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4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Firma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5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Observaciones</w:t>
            </w:r>
          </w:p>
        </w:tc>
      </w:tr>
      <w:tr w:rsidR="00884BAE" w14:paraId="5184ED6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7" w14:textId="77777777" w:rsidR="00884BAE" w:rsidRDefault="0000572D">
            <w:r>
              <w:rPr>
                <w:sz w:val="19"/>
                <w:szCs w:val="19"/>
              </w:rPr>
              <w:t>Entrega en la organización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8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9" w14:textId="77777777" w:rsidR="00884BAE" w:rsidRDefault="00884BAE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A" w14:textId="77777777" w:rsidR="00884BAE" w:rsidRDefault="00884BAE"/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B" w14:textId="77777777" w:rsidR="00884BAE" w:rsidRDefault="00884BAE"/>
        </w:tc>
      </w:tr>
      <w:tr w:rsidR="00884BAE" w14:paraId="5184ED7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D" w14:textId="77777777" w:rsidR="00884BAE" w:rsidRDefault="0000572D">
            <w:r>
              <w:rPr>
                <w:sz w:val="19"/>
                <w:szCs w:val="19"/>
              </w:rPr>
              <w:t>Recepción en la planta del proveedor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E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6F" w14:textId="77777777" w:rsidR="00884BAE" w:rsidRDefault="00884BAE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0" w14:textId="77777777" w:rsidR="00884BAE" w:rsidRDefault="00884BAE"/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1" w14:textId="77777777" w:rsidR="00884BAE" w:rsidRDefault="00884BAE"/>
        </w:tc>
      </w:tr>
      <w:tr w:rsidR="00884BAE" w14:paraId="5184ED7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3" w14:textId="77777777" w:rsidR="00884BAE" w:rsidRDefault="0000572D">
            <w:r>
              <w:rPr>
                <w:sz w:val="19"/>
                <w:szCs w:val="19"/>
              </w:rPr>
              <w:t>Conciliación del inventario en planta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4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5" w14:textId="77777777" w:rsidR="00884BAE" w:rsidRDefault="00884BAE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6" w14:textId="77777777" w:rsidR="00884BAE" w:rsidRDefault="00884BAE"/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7" w14:textId="77777777" w:rsidR="00884BAE" w:rsidRDefault="00884BAE"/>
        </w:tc>
      </w:tr>
      <w:tr w:rsidR="00884BAE" w14:paraId="5184ED7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9" w14:textId="77777777" w:rsidR="00884BAE" w:rsidRDefault="0000572D">
            <w:r>
              <w:rPr>
                <w:sz w:val="19"/>
                <w:szCs w:val="19"/>
              </w:rPr>
              <w:t>Ejecución del borrado o la destrucción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A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B" w14:textId="77777777" w:rsidR="00884BAE" w:rsidRDefault="00884BAE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C" w14:textId="77777777" w:rsidR="00884BAE" w:rsidRDefault="00884BAE"/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D" w14:textId="77777777" w:rsidR="00884BAE" w:rsidRDefault="00884BAE"/>
        </w:tc>
      </w:tr>
      <w:tr w:rsidR="00884BAE" w14:paraId="5184ED8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7F" w14:textId="77777777" w:rsidR="00884BAE" w:rsidRDefault="0000572D">
            <w:r>
              <w:rPr>
                <w:sz w:val="19"/>
                <w:szCs w:val="19"/>
              </w:rPr>
              <w:t>Emisión del certificado por el proveedor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0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1" w14:textId="77777777" w:rsidR="00884BAE" w:rsidRDefault="00884BAE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2" w14:textId="77777777" w:rsidR="00884BAE" w:rsidRDefault="00884BAE"/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3" w14:textId="77777777" w:rsidR="00884BAE" w:rsidRDefault="00884BAE"/>
        </w:tc>
      </w:tr>
      <w:tr w:rsidR="00884BAE" w14:paraId="5184ED8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5" w14:textId="77777777" w:rsidR="00884BAE" w:rsidRDefault="0000572D">
            <w:r>
              <w:rPr>
                <w:sz w:val="19"/>
                <w:szCs w:val="19"/>
              </w:rPr>
              <w:t>Recepción y conciliación del certificado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6" w14:textId="77777777" w:rsidR="00884BAE" w:rsidRDefault="00884BAE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7" w14:textId="77777777" w:rsidR="00884BAE" w:rsidRDefault="00884BAE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8" w14:textId="77777777" w:rsidR="00884BAE" w:rsidRDefault="00884BAE"/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9" w14:textId="77777777" w:rsidR="00884BAE" w:rsidRDefault="00884BAE"/>
        </w:tc>
      </w:tr>
    </w:tbl>
    <w:p w14:paraId="5184ED8B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6. Discrepancias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884BAE" w14:paraId="5184ED8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C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Discrepancia detectada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D" w14:textId="77777777" w:rsidR="00884BAE" w:rsidRDefault="0000572D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No     ☐ Sí — describir:</w:t>
            </w:r>
          </w:p>
        </w:tc>
      </w:tr>
      <w:tr w:rsidR="00884BAE" w14:paraId="5184ED9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8F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Fecha de notificación al proveedor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0" w14:textId="77777777" w:rsidR="00884BAE" w:rsidRDefault="00884BAE"/>
        </w:tc>
      </w:tr>
      <w:tr w:rsidR="00884BAE" w14:paraId="5184ED9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2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Referencia del incidente registrado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3" w14:textId="77777777" w:rsidR="00884BAE" w:rsidRDefault="00884BAE"/>
        </w:tc>
      </w:tr>
    </w:tbl>
    <w:p w14:paraId="5184ED95" w14:textId="77777777" w:rsidR="00884BAE" w:rsidRDefault="0000572D">
      <w:pPr>
        <w:spacing w:before="60" w:after="60"/>
      </w:pPr>
      <w:r>
        <w:rPr>
          <w:i/>
          <w:iCs/>
          <w:color w:val="666666"/>
          <w:sz w:val="17"/>
          <w:szCs w:val="17"/>
        </w:rPr>
        <w:t>Una diferencia entre el inventario entregado y el certificado recibido se gestiona conforme al plan de respuesta a incidentes descrito en la Función de Respuesta.</w:t>
      </w:r>
    </w:p>
    <w:p w14:paraId="5184ED96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7. Firmas de entrega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86"/>
        <w:gridCol w:w="3886"/>
      </w:tblGrid>
      <w:tr w:rsidR="00884BAE" w14:paraId="5184E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7" w14:textId="77777777" w:rsidR="00884BAE" w:rsidRDefault="00884BAE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8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Entrega (organización)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9" w14:textId="77777777" w:rsidR="00884BAE" w:rsidRDefault="0000572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Recibe (proveedor)</w:t>
            </w:r>
          </w:p>
        </w:tc>
      </w:tr>
      <w:tr w:rsidR="00884BAE" w14:paraId="5184ED9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B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C" w14:textId="77777777" w:rsidR="00884BAE" w:rsidRDefault="00884BAE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D" w14:textId="77777777" w:rsidR="00884BAE" w:rsidRDefault="00884BAE"/>
        </w:tc>
      </w:tr>
      <w:tr w:rsidR="00884BAE" w14:paraId="5184EDA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9F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Cargo / Empresa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0" w14:textId="77777777" w:rsidR="00884BAE" w:rsidRDefault="00884BAE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1" w14:textId="77777777" w:rsidR="00884BAE" w:rsidRDefault="00884BAE"/>
        </w:tc>
      </w:tr>
      <w:tr w:rsidR="00884BAE" w14:paraId="5184EDA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3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Documento de identidad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4" w14:textId="77777777" w:rsidR="00884BAE" w:rsidRDefault="00884BAE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5" w14:textId="77777777" w:rsidR="00884BAE" w:rsidRDefault="00884BAE"/>
        </w:tc>
      </w:tr>
      <w:tr w:rsidR="00884BAE" w14:paraId="5184EDAA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7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Firma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8" w14:textId="77777777" w:rsidR="00884BAE" w:rsidRDefault="00884BAE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9" w14:textId="77777777" w:rsidR="00884BAE" w:rsidRDefault="00884BAE"/>
        </w:tc>
      </w:tr>
      <w:tr w:rsidR="00884BAE" w14:paraId="5184EDA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B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C" w14:textId="77777777" w:rsidR="00884BAE" w:rsidRDefault="00884BAE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AD" w14:textId="77777777" w:rsidR="00884BAE" w:rsidRDefault="00884BAE"/>
        </w:tc>
      </w:tr>
    </w:tbl>
    <w:p w14:paraId="5184EDAF" w14:textId="77777777" w:rsidR="00884BAE" w:rsidRDefault="0000572D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8. Cierre de la cadena de custodia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884BAE" w14:paraId="5184EDB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0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Número de certificado del proveedor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1" w14:textId="77777777" w:rsidR="00884BAE" w:rsidRDefault="00884BAE"/>
        </w:tc>
      </w:tr>
      <w:tr w:rsidR="00884BAE" w14:paraId="5184EDB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3" w14:textId="77777777" w:rsidR="00884BAE" w:rsidRDefault="0000572D">
            <w:proofErr w:type="gram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Conciliación certificado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–acta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4" w14:textId="77777777" w:rsidR="00884BAE" w:rsidRDefault="0000572D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Todos los dispositivos certificados     ☐ Con diferencias (ver sección 6)</w:t>
            </w:r>
          </w:p>
        </w:tc>
      </w:tr>
      <w:tr w:rsidR="00884BAE" w14:paraId="5184EDB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6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 de cierre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7" w14:textId="77777777" w:rsidR="00884BAE" w:rsidRDefault="00884BAE"/>
        </w:tc>
      </w:tr>
      <w:tr w:rsidR="00884BAE" w14:paraId="5184EDB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9" w14:textId="77777777" w:rsidR="00884BAE" w:rsidRDefault="0000572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Cerrado por (nombre y firma)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EDBA" w14:textId="77777777" w:rsidR="00884BAE" w:rsidRDefault="00884BAE"/>
        </w:tc>
      </w:tr>
    </w:tbl>
    <w:p w14:paraId="5184EDBC" w14:textId="77777777" w:rsidR="00884BAE" w:rsidRDefault="0000572D">
      <w:pPr>
        <w:spacing w:before="60" w:after="60"/>
      </w:pPr>
      <w:r>
        <w:rPr>
          <w:i/>
          <w:iCs/>
          <w:color w:val="666666"/>
          <w:sz w:val="17"/>
          <w:szCs w:val="17"/>
        </w:rPr>
        <w:t>Conservar esta acta junto con el certificado del proveedor por un mínimo de cinco años, o por el plazo que exija la normativa local si es mayor.</w:t>
      </w:r>
    </w:p>
    <w:sectPr w:rsidR="00884BAE">
      <w:headerReference w:type="default" r:id="rId7"/>
      <w:footerReference w:type="default" r:id="rId8"/>
      <w:pgSz w:w="12240" w:h="15840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014E" w14:textId="77777777" w:rsidR="0000572D" w:rsidRDefault="0000572D">
      <w:r>
        <w:separator/>
      </w:r>
    </w:p>
  </w:endnote>
  <w:endnote w:type="continuationSeparator" w:id="0">
    <w:p w14:paraId="1CCD885C" w14:textId="77777777" w:rsidR="0000572D" w:rsidRDefault="0000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EDBE" w14:textId="77777777" w:rsidR="00884BAE" w:rsidRDefault="0000572D">
    <w:pPr>
      <w:pBdr>
        <w:top w:val="single" w:sz="6" w:space="1" w:color="2E6DA4"/>
      </w:pBdr>
    </w:pPr>
    <w:r>
      <w:rPr>
        <w:rFonts w:ascii="Calibri" w:eastAsia="Calibri" w:hAnsi="Calibri" w:cs="Calibri"/>
        <w:color w:val="555555"/>
        <w:sz w:val="16"/>
        <w:szCs w:val="16"/>
      </w:rPr>
      <w:t>© Mauricio Vergara Manjarrés   ·   Acta de Entrega y Cadena de Custodia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50DAD" w14:textId="77777777" w:rsidR="0000572D" w:rsidRDefault="0000572D">
      <w:r>
        <w:separator/>
      </w:r>
    </w:p>
  </w:footnote>
  <w:footnote w:type="continuationSeparator" w:id="0">
    <w:p w14:paraId="1682A464" w14:textId="77777777" w:rsidR="0000572D" w:rsidRDefault="00005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EDBD" w14:textId="77777777" w:rsidR="00884BAE" w:rsidRDefault="0000572D">
    <w:pPr>
      <w:pBdr>
        <w:bottom w:val="single" w:sz="6" w:space="1" w:color="2E6DA4"/>
      </w:pBdr>
    </w:pPr>
    <w:r>
      <w:rPr>
        <w:rFonts w:ascii="Calibri" w:eastAsia="Calibri" w:hAnsi="Calibri" w:cs="Calibri"/>
        <w:i/>
        <w:iCs/>
        <w:color w:val="2E6DA4"/>
        <w:sz w:val="18"/>
        <w:szCs w:val="18"/>
      </w:rPr>
      <w:t xml:space="preserve">Ciberprotección para </w:t>
    </w:r>
    <w:proofErr w:type="gramStart"/>
    <w:r>
      <w:rPr>
        <w:rFonts w:ascii="Calibri" w:eastAsia="Calibri" w:hAnsi="Calibri" w:cs="Calibri"/>
        <w:i/>
        <w:iCs/>
        <w:color w:val="2E6DA4"/>
        <w:sz w:val="18"/>
        <w:szCs w:val="18"/>
      </w:rPr>
      <w:t>PyMES  ·</w:t>
    </w:r>
    <w:proofErr w:type="gramEnd"/>
    <w:r>
      <w:rPr>
        <w:rFonts w:ascii="Calibri" w:eastAsia="Calibri" w:hAnsi="Calibri" w:cs="Calibri"/>
        <w:i/>
        <w:iCs/>
        <w:color w:val="2E6DA4"/>
        <w:sz w:val="18"/>
        <w:szCs w:val="18"/>
      </w:rPr>
      <w:t xml:space="preserve">  Capítulo 14 — Disposición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D5C56"/>
    <w:multiLevelType w:val="hybridMultilevel"/>
    <w:tmpl w:val="452AEF2E"/>
    <w:lvl w:ilvl="0" w:tplc="48821E28">
      <w:start w:val="1"/>
      <w:numFmt w:val="bullet"/>
      <w:lvlText w:val="●"/>
      <w:lvlJc w:val="left"/>
      <w:pPr>
        <w:ind w:left="720" w:hanging="360"/>
      </w:pPr>
    </w:lvl>
    <w:lvl w:ilvl="1" w:tplc="663479F0">
      <w:start w:val="1"/>
      <w:numFmt w:val="bullet"/>
      <w:lvlText w:val="○"/>
      <w:lvlJc w:val="left"/>
      <w:pPr>
        <w:ind w:left="1440" w:hanging="360"/>
      </w:pPr>
    </w:lvl>
    <w:lvl w:ilvl="2" w:tplc="5E147798">
      <w:start w:val="1"/>
      <w:numFmt w:val="bullet"/>
      <w:lvlText w:val="■"/>
      <w:lvlJc w:val="left"/>
      <w:pPr>
        <w:ind w:left="2160" w:hanging="360"/>
      </w:pPr>
    </w:lvl>
    <w:lvl w:ilvl="3" w:tplc="7682EAD4">
      <w:start w:val="1"/>
      <w:numFmt w:val="bullet"/>
      <w:lvlText w:val="●"/>
      <w:lvlJc w:val="left"/>
      <w:pPr>
        <w:ind w:left="2880" w:hanging="360"/>
      </w:pPr>
    </w:lvl>
    <w:lvl w:ilvl="4" w:tplc="5D867A58">
      <w:start w:val="1"/>
      <w:numFmt w:val="bullet"/>
      <w:lvlText w:val="○"/>
      <w:lvlJc w:val="left"/>
      <w:pPr>
        <w:ind w:left="3600" w:hanging="360"/>
      </w:pPr>
    </w:lvl>
    <w:lvl w:ilvl="5" w:tplc="FCFC07C2">
      <w:start w:val="1"/>
      <w:numFmt w:val="bullet"/>
      <w:lvlText w:val="■"/>
      <w:lvlJc w:val="left"/>
      <w:pPr>
        <w:ind w:left="4320" w:hanging="360"/>
      </w:pPr>
    </w:lvl>
    <w:lvl w:ilvl="6" w:tplc="116E1846">
      <w:start w:val="1"/>
      <w:numFmt w:val="bullet"/>
      <w:lvlText w:val="●"/>
      <w:lvlJc w:val="left"/>
      <w:pPr>
        <w:ind w:left="5040" w:hanging="360"/>
      </w:pPr>
    </w:lvl>
    <w:lvl w:ilvl="7" w:tplc="87FC4878">
      <w:start w:val="1"/>
      <w:numFmt w:val="bullet"/>
      <w:lvlText w:val="●"/>
      <w:lvlJc w:val="left"/>
      <w:pPr>
        <w:ind w:left="5760" w:hanging="360"/>
      </w:pPr>
    </w:lvl>
    <w:lvl w:ilvl="8" w:tplc="80FCEBD8">
      <w:start w:val="1"/>
      <w:numFmt w:val="bullet"/>
      <w:lvlText w:val="●"/>
      <w:lvlJc w:val="left"/>
      <w:pPr>
        <w:ind w:left="6480" w:hanging="360"/>
      </w:pPr>
    </w:lvl>
  </w:abstractNum>
  <w:num w:numId="1" w16cid:durableId="1031801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AE"/>
    <w:rsid w:val="0000572D"/>
    <w:rsid w:val="005134A2"/>
    <w:rsid w:val="00650FE0"/>
    <w:rsid w:val="0088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ECD6"/>
  <w15:docId w15:val="{0BD91B1B-958B-4664-8B07-13BB207B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2386</Characters>
  <Application>Microsoft Office Word</Application>
  <DocSecurity>0</DocSecurity>
  <Lines>43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2026-09-24T16:12:00Z</dcterms:created>
  <dcterms:modified xsi:type="dcterms:W3CDTF">2026-09-24T17:35:00Z</dcterms:modified>
</cp:coreProperties>
</file>