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8FAE0" w14:textId="2C454B6A" w:rsidR="003B37D6" w:rsidRDefault="003B37D6" w:rsidP="006C253B">
      <w:pPr>
        <w:rPr>
          <w:rFonts w:ascii="Arial" w:eastAsia="Times New Roman" w:hAnsi="Arial"/>
          <w:lang w:eastAsia="es-ES"/>
        </w:rPr>
      </w:pPr>
      <w:r w:rsidRPr="006E650B">
        <w:rPr>
          <w:rFonts w:ascii="Arial" w:eastAsia="Times New Roman" w:hAnsi="Arial"/>
          <w:noProof/>
        </w:rPr>
        <w:drawing>
          <wp:inline distT="0" distB="0" distL="0" distR="0" wp14:anchorId="148C4C1E" wp14:editId="6550CF32">
            <wp:extent cx="2520000" cy="482759"/>
            <wp:effectExtent l="19050" t="0" r="0" b="0"/>
            <wp:docPr id="9" name="1 Imagen" descr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252A" w14:textId="77777777" w:rsidR="003B37D6" w:rsidRDefault="003B37D6" w:rsidP="006C253B">
      <w:pPr>
        <w:rPr>
          <w:rFonts w:ascii="Arial" w:eastAsia="Times New Roman" w:hAnsi="Arial"/>
          <w:lang w:eastAsia="es-ES"/>
        </w:rPr>
      </w:pPr>
    </w:p>
    <w:p w14:paraId="35E82A54" w14:textId="13698EA0" w:rsidR="003178D1" w:rsidRDefault="006C253B" w:rsidP="003178D1">
      <w:pPr>
        <w:divId w:val="1347556090"/>
        <w:rPr>
          <w:rFonts w:cs="Calibri"/>
          <w:b/>
          <w:color w:val="FF0000"/>
          <w:sz w:val="28"/>
          <w:u w:val="single"/>
        </w:rPr>
      </w:pPr>
      <w:r>
        <w:rPr>
          <w:rFonts w:cs="Calibri"/>
          <w:b/>
          <w:color w:val="FF0000"/>
          <w:sz w:val="28"/>
          <w:u w:val="single"/>
        </w:rPr>
        <w:t xml:space="preserve">Informe </w:t>
      </w:r>
      <w:r w:rsidR="003178D1">
        <w:rPr>
          <w:rFonts w:cs="Calibri"/>
          <w:b/>
          <w:color w:val="FF0000"/>
          <w:sz w:val="28"/>
          <w:u w:val="single"/>
        </w:rPr>
        <w:t>de Riesgos</w:t>
      </w:r>
    </w:p>
    <w:p w14:paraId="539157AE" w14:textId="7733EE93" w:rsidR="003178D1" w:rsidRPr="003178D1" w:rsidRDefault="00FA7D79" w:rsidP="003178D1">
      <w:pPr>
        <w:divId w:val="1347556090"/>
        <w:rPr>
          <w:rFonts w:cs="Calibri"/>
          <w:color w:val="808080" w:themeColor="background1" w:themeShade="80"/>
        </w:rPr>
      </w:pPr>
      <w:r>
        <w:rPr>
          <w:rFonts w:cs="Calibri"/>
          <w:b/>
          <w:color w:val="808080" w:themeColor="background1" w:themeShade="80"/>
          <w:sz w:val="28"/>
          <w:u w:val="single"/>
        </w:rPr>
        <w:t>Obra Civil Terminada</w:t>
      </w:r>
    </w:p>
    <w:p w14:paraId="0FE1B1C1" w14:textId="77777777" w:rsidR="006C253B" w:rsidRDefault="006C253B">
      <w:pPr>
        <w:divId w:val="1347556090"/>
        <w:rPr>
          <w:rFonts w:cs="Calibri"/>
        </w:rPr>
      </w:pPr>
    </w:p>
    <w:p w14:paraId="606CEC24" w14:textId="77777777" w:rsidR="006C253B" w:rsidRDefault="006C253B">
      <w:pPr>
        <w:divId w:val="1347556090"/>
        <w:rPr>
          <w:rFonts w:cs="Calibri"/>
          <w:b/>
          <w:color w:val="000099"/>
          <w:sz w:val="32"/>
          <w:szCs w:val="32"/>
        </w:rPr>
      </w:pPr>
      <w:r>
        <w:rPr>
          <w:rFonts w:cs="Calibri"/>
          <w:b/>
          <w:color w:val="000099"/>
          <w:sz w:val="32"/>
          <w:szCs w:val="32"/>
        </w:rPr>
        <w:t>Nombre del Empresa / Cliente</w:t>
      </w:r>
    </w:p>
    <w:p w14:paraId="4DAC064E" w14:textId="77777777" w:rsidR="006C253B" w:rsidRDefault="006C253B">
      <w:pPr>
        <w:divId w:val="1347556090"/>
        <w:rPr>
          <w:rFonts w:cs="Calibri"/>
          <w:szCs w:val="22"/>
        </w:rPr>
      </w:pPr>
    </w:p>
    <w:sdt>
      <w:sdtPr>
        <w:rPr>
          <w:rFonts w:cs="Calibri"/>
          <w:bCs/>
        </w:rPr>
        <w:id w:val="508185619"/>
        <w:lock w:val="contentLocked"/>
        <w:showingPlcHdr/>
        <w:picture/>
      </w:sdtPr>
      <w:sdtEndPr/>
      <w:sdtContent>
        <w:p w14:paraId="5B7AC762" w14:textId="73E51750" w:rsidR="006C253B" w:rsidRDefault="006C253B">
          <w:pPr>
            <w:divId w:val="1347556090"/>
            <w:rPr>
              <w:rFonts w:cs="Calibri"/>
              <w:bCs/>
            </w:rPr>
          </w:pPr>
          <w:r>
            <w:rPr>
              <w:rFonts w:cs="Calibri"/>
              <w:noProof/>
            </w:rPr>
            <w:drawing>
              <wp:inline distT="0" distB="0" distL="0" distR="0" wp14:anchorId="1EE643B2" wp14:editId="6233AF9D">
                <wp:extent cx="2886075" cy="2162175"/>
                <wp:effectExtent l="19050" t="19050" r="28575" b="2857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6075" cy="21621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sdtContent>
    </w:sdt>
    <w:p w14:paraId="103FEDC5" w14:textId="77777777" w:rsidR="006C253B" w:rsidRDefault="006C253B">
      <w:pPr>
        <w:divId w:val="1347556090"/>
        <w:rPr>
          <w:rFonts w:cs="Calibri"/>
          <w:color w:val="808080" w:themeColor="background1" w:themeShade="80"/>
          <w:szCs w:val="22"/>
        </w:rPr>
      </w:pPr>
      <w:r>
        <w:rPr>
          <w:rFonts w:cs="Calibri"/>
          <w:color w:val="808080" w:themeColor="background1" w:themeShade="80"/>
        </w:rPr>
        <w:t>Vista del predio</w:t>
      </w:r>
    </w:p>
    <w:p w14:paraId="7F915902" w14:textId="77777777" w:rsidR="006C253B" w:rsidRDefault="006C253B">
      <w:pPr>
        <w:divId w:val="1347556090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6C253B" w14:paraId="31E9708B" w14:textId="77777777" w:rsidTr="00186A3B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1095A5" w14:textId="77777777" w:rsidR="006C253B" w:rsidRDefault="006C253B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Dirección: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8E6B" w14:textId="77777777" w:rsidR="006C253B" w:rsidRDefault="006C253B">
            <w:pPr>
              <w:rPr>
                <w:rFonts w:cs="Calibri"/>
                <w:szCs w:val="22"/>
              </w:rPr>
            </w:pPr>
          </w:p>
        </w:tc>
      </w:tr>
      <w:tr w:rsidR="006C253B" w14:paraId="548EA10D" w14:textId="77777777" w:rsidTr="00186A3B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8F5DE2" w14:textId="77777777" w:rsidR="006C253B" w:rsidRDefault="006C253B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Fecha: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9BB1" w14:textId="14C1B1D5" w:rsidR="006C253B" w:rsidRDefault="003C3853">
            <w:pPr>
              <w:rPr>
                <w:rFonts w:cs="Calibri"/>
                <w:szCs w:val="22"/>
              </w:rPr>
            </w:pPr>
            <w:sdt>
              <w:sdtPr>
                <w:rPr>
                  <w:rFonts w:cs="Calibri"/>
                </w:rPr>
                <w:id w:val="1328943286"/>
                <w:date w:fullDate="2021-08-19T00:00:00Z">
                  <w:dateFormat w:val="d/MM/yyyy"/>
                  <w:lid w:val="es-PE"/>
                  <w:storeMappedDataAs w:val="dateTime"/>
                  <w:calendar w:val="gregorian"/>
                </w:date>
              </w:sdtPr>
              <w:sdtEndPr/>
              <w:sdtContent>
                <w:r w:rsidR="005F2FCD">
                  <w:rPr>
                    <w:rFonts w:cs="Calibri"/>
                  </w:rPr>
                  <w:t>19/08/2021</w:t>
                </w:r>
              </w:sdtContent>
            </w:sdt>
          </w:p>
        </w:tc>
      </w:tr>
    </w:tbl>
    <w:p w14:paraId="09AD7DAB" w14:textId="77777777" w:rsidR="006C253B" w:rsidRDefault="006C253B" w:rsidP="006C253B">
      <w:pPr>
        <w:rPr>
          <w:rFonts w:cs="Calibri"/>
          <w:szCs w:val="22"/>
        </w:rPr>
      </w:pPr>
      <w:r>
        <w:rPr>
          <w:rFonts w:cs="Calibri"/>
        </w:rPr>
        <w:t>_________________________</w:t>
      </w:r>
    </w:p>
    <w:tbl>
      <w:tblPr>
        <w:tblStyle w:val="Tablaconcuadrcula"/>
        <w:tblW w:w="0" w:type="auto"/>
        <w:tblInd w:w="5211" w:type="dxa"/>
        <w:tblLook w:val="04A0" w:firstRow="1" w:lastRow="0" w:firstColumn="1" w:lastColumn="0" w:noHBand="0" w:noVBand="1"/>
      </w:tblPr>
      <w:tblGrid>
        <w:gridCol w:w="3283"/>
      </w:tblGrid>
      <w:tr w:rsidR="006C253B" w14:paraId="1818FFD2" w14:textId="77777777" w:rsidTr="006C253B">
        <w:trPr>
          <w:trHeight w:val="1282"/>
        </w:trPr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B0AE" w14:textId="77777777" w:rsidR="006C253B" w:rsidRDefault="006C253B">
            <w:pPr>
              <w:jc w:val="center"/>
              <w:rPr>
                <w:rFonts w:cs="Calibri"/>
                <w:bCs/>
              </w:rPr>
            </w:pPr>
          </w:p>
        </w:tc>
      </w:tr>
      <w:tr w:rsidR="006C253B" w14:paraId="29DFA25A" w14:textId="77777777" w:rsidTr="006C253B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AD164" w14:textId="77777777" w:rsidR="006C253B" w:rsidRDefault="006C253B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Nombre del Inspector</w:t>
            </w:r>
          </w:p>
        </w:tc>
      </w:tr>
    </w:tbl>
    <w:p w14:paraId="036412F1" w14:textId="77777777" w:rsidR="006C253B" w:rsidRDefault="006C253B" w:rsidP="006C253B">
      <w:pPr>
        <w:autoSpaceDE w:val="0"/>
        <w:autoSpaceDN w:val="0"/>
        <w:adjustRightInd w:val="0"/>
        <w:spacing w:before="120"/>
        <w:rPr>
          <w:rFonts w:cs="Calibri"/>
          <w:sz w:val="12"/>
          <w:szCs w:val="22"/>
        </w:rPr>
      </w:pPr>
      <w:r>
        <w:rPr>
          <w:rFonts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14:paraId="31375C87" w14:textId="77777777" w:rsidR="006C253B" w:rsidRDefault="006C253B" w:rsidP="006C253B">
      <w:pPr>
        <w:autoSpaceDE w:val="0"/>
        <w:autoSpaceDN w:val="0"/>
        <w:adjustRightInd w:val="0"/>
        <w:rPr>
          <w:rFonts w:cs="Calibri"/>
          <w:sz w:val="12"/>
        </w:rPr>
      </w:pPr>
      <w:r>
        <w:rPr>
          <w:rFonts w:cs="Calibri"/>
          <w:sz w:val="12"/>
        </w:rPr>
        <w:t>Asimismo, en aplicación del Art 8 de la Resolución SBS N°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14:paraId="7E7761AB" w14:textId="796AFE44" w:rsidR="006C253B" w:rsidRDefault="006C253B" w:rsidP="006C253B">
      <w:pPr>
        <w:rPr>
          <w:rFonts w:ascii="Arial" w:eastAsia="Times New Roman" w:hAnsi="Arial"/>
          <w:lang w:eastAsia="es-ES"/>
        </w:rPr>
      </w:pPr>
      <w:r>
        <w:rPr>
          <w:rFonts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y/o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14:paraId="365B370E" w14:textId="4AF04D18" w:rsidR="003B37D6" w:rsidRDefault="003B37D6" w:rsidP="006C253B">
      <w:pPr>
        <w:tabs>
          <w:tab w:val="left" w:pos="1134"/>
          <w:tab w:val="left" w:pos="3402"/>
        </w:tabs>
        <w:jc w:val="left"/>
        <w:sectPr w:rsidR="003B37D6" w:rsidSect="008F6891">
          <w:headerReference w:type="default" r:id="rId10"/>
          <w:footerReference w:type="default" r:id="rId11"/>
          <w:headerReference w:type="first" r:id="rId12"/>
          <w:pgSz w:w="11906" w:h="16838" w:code="9"/>
          <w:pgMar w:top="1701" w:right="1701" w:bottom="1701" w:left="1701" w:header="1134" w:footer="1134" w:gutter="0"/>
          <w:cols w:space="708"/>
          <w:vAlign w:val="bottom"/>
          <w:titlePg/>
          <w:docGrid w:linePitch="360"/>
        </w:sectPr>
      </w:pPr>
    </w:p>
    <w:p w14:paraId="717FC18B" w14:textId="77777777" w:rsidR="003178D1" w:rsidRPr="00AC075A" w:rsidRDefault="003178D1" w:rsidP="003178D1">
      <w:pPr>
        <w:jc w:val="center"/>
        <w:rPr>
          <w:rFonts w:cs="Calibri"/>
          <w:b/>
          <w:sz w:val="28"/>
        </w:rPr>
      </w:pPr>
      <w:r w:rsidRPr="00AC075A">
        <w:rPr>
          <w:rFonts w:cs="Calibri"/>
          <w:b/>
          <w:sz w:val="28"/>
        </w:rPr>
        <w:lastRenderedPageBreak/>
        <w:t>Información General</w:t>
      </w:r>
    </w:p>
    <w:p w14:paraId="76B8A127" w14:textId="40B169D4" w:rsidR="003B37D6" w:rsidRDefault="003B37D6" w:rsidP="003B37D6">
      <w:pPr>
        <w:rPr>
          <w:rFonts w:eastAsia="Times New Roman"/>
          <w:lang w:eastAsia="es-ES"/>
        </w:rPr>
      </w:pPr>
    </w:p>
    <w:p w14:paraId="71E9D1F0" w14:textId="77777777" w:rsidR="003178D1" w:rsidRPr="00D73BB5" w:rsidRDefault="003178D1" w:rsidP="004C36DB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 w:rsidRPr="00D73BB5">
        <w:rPr>
          <w:rFonts w:eastAsia="Times New Roman" w:cs="Calibri"/>
          <w:b/>
          <w:bCs/>
          <w:lang w:eastAsia="es-ES"/>
        </w:rPr>
        <w:t>DATOS GENERALES</w:t>
      </w:r>
    </w:p>
    <w:p w14:paraId="3227E3CB" w14:textId="77777777" w:rsidR="003178D1" w:rsidRPr="000E0990" w:rsidRDefault="003178D1" w:rsidP="003178D1">
      <w:pPr>
        <w:rPr>
          <w:rFonts w:cs="Calibri"/>
        </w:rPr>
      </w:pPr>
    </w:p>
    <w:tbl>
      <w:tblPr>
        <w:tblW w:w="84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="003178D1" w:rsidRPr="000E0990" w14:paraId="3DB2B9D2" w14:textId="77777777" w:rsidTr="00C2074A">
        <w:trPr>
          <w:trHeight w:val="259"/>
          <w:jc w:val="center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5AA31C" w14:textId="77777777" w:rsidR="003178D1" w:rsidRPr="006E2B17" w:rsidRDefault="003178D1" w:rsidP="00C2074A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Razón Social</w:t>
            </w:r>
            <w:r w:rsidRPr="006E2B17">
              <w:rPr>
                <w:rFonts w:cs="Calibri"/>
                <w:b/>
                <w:bCs/>
              </w:rPr>
              <w:t>:</w:t>
            </w:r>
          </w:p>
        </w:tc>
        <w:tc>
          <w:tcPr>
            <w:tcW w:w="6362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304423" w14:textId="77777777" w:rsidR="003178D1" w:rsidRPr="00522F9F" w:rsidRDefault="003178D1" w:rsidP="00C2074A">
            <w:pPr>
              <w:rPr>
                <w:rFonts w:cs="Calibri"/>
              </w:rPr>
            </w:pPr>
            <w:r w:rsidRPr="00B05B97">
              <w:rPr>
                <w:rFonts w:cs="Calibri"/>
                <w:color w:val="0000CC"/>
              </w:rPr>
              <w:t>Nombre de la empresa contratante del seguro</w:t>
            </w:r>
          </w:p>
        </w:tc>
      </w:tr>
    </w:tbl>
    <w:p w14:paraId="1F481E88" w14:textId="77777777" w:rsidR="003178D1" w:rsidRDefault="003178D1" w:rsidP="003178D1">
      <w:pPr>
        <w:rPr>
          <w:rFonts w:cs="Calibri"/>
        </w:rPr>
      </w:pPr>
    </w:p>
    <w:p w14:paraId="2CC80599" w14:textId="4C9E5661" w:rsidR="003178D1" w:rsidRPr="00994813" w:rsidRDefault="003178D1" w:rsidP="003178D1">
      <w:pPr>
        <w:rPr>
          <w:rFonts w:cs="Calibri"/>
          <w:b/>
        </w:rPr>
      </w:pPr>
      <w:r>
        <w:rPr>
          <w:rFonts w:cs="Calibri"/>
          <w:b/>
        </w:rPr>
        <w:t>Participantes</w:t>
      </w:r>
      <w:r w:rsidRPr="00994813">
        <w:rPr>
          <w:rFonts w:cs="Calibri"/>
          <w:b/>
        </w:rPr>
        <w:t>:</w:t>
      </w:r>
    </w:p>
    <w:p w14:paraId="108B8F48" w14:textId="77777777" w:rsidR="003178D1" w:rsidRDefault="003178D1" w:rsidP="003178D1">
      <w:pPr>
        <w:rPr>
          <w:rFonts w:cs="Calibri"/>
        </w:rPr>
      </w:pPr>
    </w:p>
    <w:sdt>
      <w:sdtPr>
        <w:rPr>
          <w:rFonts w:cs="Calibri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cs="Calibri"/>
              <w:color w:val="0000CC"/>
            </w:rPr>
            <w:id w:val="499309068"/>
            <w:placeholder>
              <w:docPart w:val="C916DD4A80B345C086D663999014B2D2"/>
            </w:placeholder>
            <w15:repeatingSectionItem/>
          </w:sdtPr>
          <w:sdtEndPr/>
          <w:sdtContent>
            <w:p w14:paraId="550488AF" w14:textId="77777777" w:rsidR="003178D1" w:rsidRPr="00DB35D5" w:rsidRDefault="003178D1" w:rsidP="003178D1">
              <w:pPr>
                <w:rPr>
                  <w:rFonts w:cs="Calibri"/>
                  <w:color w:val="0000CC"/>
                </w:rPr>
              </w:pPr>
              <w:r w:rsidRPr="00DB35D5">
                <w:rPr>
                  <w:rFonts w:cs="Calibri"/>
                  <w:color w:val="0000CC"/>
                </w:rPr>
                <w:t>Nombre de Entrevistado – Cargo</w:t>
              </w:r>
            </w:p>
          </w:sdtContent>
        </w:sdt>
      </w:sdtContent>
    </w:sdt>
    <w:p w14:paraId="29FC7F03" w14:textId="77777777" w:rsidR="003178D1" w:rsidRPr="002771A7" w:rsidRDefault="003178D1" w:rsidP="003178D1">
      <w:pPr>
        <w:rPr>
          <w:rFonts w:cs="Calibri"/>
        </w:rPr>
      </w:pPr>
    </w:p>
    <w:p w14:paraId="56A15CF9" w14:textId="77777777" w:rsidR="003178D1" w:rsidRPr="002771A7" w:rsidRDefault="003178D1" w:rsidP="003178D1">
      <w:pPr>
        <w:rPr>
          <w:rFonts w:cs="Calibri"/>
        </w:rPr>
      </w:pPr>
      <w:r w:rsidRPr="002771A7">
        <w:rPr>
          <w:rFonts w:cs="Calibri"/>
          <w:b/>
        </w:rPr>
        <w:t>MAPFRE PERU</w:t>
      </w:r>
      <w:r w:rsidRPr="002771A7">
        <w:rPr>
          <w:rFonts w:cs="Calibri"/>
        </w:rPr>
        <w:t xml:space="preserve"> agradece a las personas que han participado en la visita, sus manifestaciones y respuesta a las cuestiones planteadas </w:t>
      </w:r>
      <w:r>
        <w:rPr>
          <w:rFonts w:cs="Calibri"/>
        </w:rPr>
        <w:t>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14:paraId="07788FDB" w14:textId="77777777" w:rsidR="003178D1" w:rsidRPr="000E0990" w:rsidRDefault="003178D1" w:rsidP="003178D1">
      <w:pPr>
        <w:rPr>
          <w:rFonts w:cs="Calibri"/>
        </w:rPr>
      </w:pPr>
    </w:p>
    <w:p w14:paraId="37337E67" w14:textId="7B7C770C" w:rsidR="003178D1" w:rsidRPr="00D73BB5" w:rsidRDefault="003178D1" w:rsidP="004C36DB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NUEVAS INVERSIONES</w:t>
      </w:r>
    </w:p>
    <w:p w14:paraId="7135D1A4" w14:textId="4F434B5A" w:rsidR="003178D1" w:rsidRDefault="003178D1" w:rsidP="003B37D6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FA7D79" w:rsidRPr="00FA7D79" w14:paraId="3A66C13F" w14:textId="77777777" w:rsidTr="003178D1">
        <w:trPr>
          <w:jc w:val="center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6CE15" w14:textId="77777777" w:rsidR="003178D1" w:rsidRPr="00FA7D79" w:rsidRDefault="003178D1" w:rsidP="00C2074A">
            <w:pPr>
              <w:rPr>
                <w:bCs/>
                <w:color w:val="0070C0"/>
              </w:rPr>
            </w:pPr>
          </w:p>
          <w:p w14:paraId="41D343FE" w14:textId="77777777" w:rsidR="003178D1" w:rsidRPr="00FA7D79" w:rsidRDefault="003178D1" w:rsidP="00C2074A">
            <w:pPr>
              <w:rPr>
                <w:bCs/>
                <w:color w:val="0070C0"/>
              </w:rPr>
            </w:pPr>
          </w:p>
          <w:p w14:paraId="10E4F3B9" w14:textId="489CC8E1" w:rsidR="003178D1" w:rsidRPr="00FA7D79" w:rsidRDefault="003178D1" w:rsidP="00C2074A">
            <w:pPr>
              <w:rPr>
                <w:bCs/>
                <w:color w:val="0070C0"/>
              </w:rPr>
            </w:pPr>
          </w:p>
        </w:tc>
      </w:tr>
    </w:tbl>
    <w:p w14:paraId="69E4C8D7" w14:textId="77777777" w:rsidR="003178D1" w:rsidRPr="000E0990" w:rsidRDefault="003178D1" w:rsidP="003178D1">
      <w:pPr>
        <w:rPr>
          <w:rFonts w:cs="Calibri"/>
        </w:rPr>
      </w:pPr>
    </w:p>
    <w:p w14:paraId="180F8DF1" w14:textId="36818095" w:rsidR="003178D1" w:rsidRPr="00D73BB5" w:rsidRDefault="003178D1" w:rsidP="004C36DB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 xml:space="preserve">ESTIMACION DE PERDIDAS – PML </w:t>
      </w:r>
    </w:p>
    <w:p w14:paraId="27C5048F" w14:textId="68678AA0" w:rsidR="003178D1" w:rsidRDefault="003178D1" w:rsidP="003178D1">
      <w:pPr>
        <w:rPr>
          <w:rFonts w:eastAsia="Times New Roman"/>
          <w:lang w:eastAsia="es-ES"/>
        </w:rPr>
      </w:pPr>
    </w:p>
    <w:p w14:paraId="673E13A2" w14:textId="2B2D11B9" w:rsidR="003178D1" w:rsidRDefault="003178D1" w:rsidP="003178D1">
      <w:pPr>
        <w:rPr>
          <w:rFonts w:eastAsia="Times New Roman"/>
          <w:lang w:eastAsia="es-ES"/>
        </w:rPr>
      </w:pPr>
      <w:r w:rsidRPr="009758D3">
        <w:rPr>
          <w:bCs/>
        </w:rPr>
        <w:t>Se estudian a continuación los siguientes escenarios de daños:</w:t>
      </w:r>
    </w:p>
    <w:p w14:paraId="0F46D383" w14:textId="06EE8206" w:rsidR="003178D1" w:rsidRDefault="003178D1" w:rsidP="003178D1">
      <w:pPr>
        <w:rPr>
          <w:rFonts w:eastAsia="Times New Roman"/>
          <w:lang w:eastAsia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="00FA7D79" w:rsidRPr="00C67CB6" w14:paraId="65B95AD2" w14:textId="77777777" w:rsidTr="00FA7D79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6B9D58E9" w14:textId="325C78D4" w:rsidR="00FA7D79" w:rsidRPr="00C67CB6" w:rsidRDefault="00FA7D79" w:rsidP="00D41C7E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Escenario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14:paraId="0E68D0A5" w14:textId="787F1690" w:rsidR="00FA7D79" w:rsidRPr="00C67CB6" w:rsidRDefault="00FA7D79" w:rsidP="00FA7D79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</w:t>
            </w:r>
            <w:r w:rsidRPr="00C67CB6">
              <w:rPr>
                <w:rFonts w:eastAsia="Times New Roman"/>
                <w:b/>
                <w:bCs/>
                <w:lang w:eastAsia="es-ES"/>
              </w:rPr>
              <w:t>ón</w:t>
            </w:r>
          </w:p>
        </w:tc>
      </w:tr>
      <w:tr w:rsidR="00FA7D79" w:rsidRPr="00FA7D79" w14:paraId="3E6C19FB" w14:textId="77777777" w:rsidTr="00FA7D79">
        <w:tc>
          <w:tcPr>
            <w:tcW w:w="2405" w:type="dxa"/>
          </w:tcPr>
          <w:p w14:paraId="12DE1092" w14:textId="77777777" w:rsidR="00FA7D79" w:rsidRPr="00FA7D79" w:rsidRDefault="00FA7D79" w:rsidP="00D41C7E">
            <w:pPr>
              <w:rPr>
                <w:rFonts w:eastAsia="Times New Roman"/>
                <w:color w:val="0070C0"/>
                <w:lang w:eastAsia="es-ES"/>
              </w:rPr>
            </w:pPr>
          </w:p>
        </w:tc>
        <w:tc>
          <w:tcPr>
            <w:tcW w:w="6095" w:type="dxa"/>
          </w:tcPr>
          <w:p w14:paraId="6C2E6231" w14:textId="77777777" w:rsidR="00FA7D79" w:rsidRPr="00FA7D79" w:rsidRDefault="00FA7D79" w:rsidP="00D41C7E">
            <w:pPr>
              <w:rPr>
                <w:rFonts w:eastAsia="Times New Roman"/>
                <w:color w:val="0070C0"/>
                <w:lang w:eastAsia="es-ES"/>
              </w:rPr>
            </w:pPr>
          </w:p>
        </w:tc>
      </w:tr>
      <w:tr w:rsidR="00FA7D79" w:rsidRPr="00FA7D79" w14:paraId="75B7ABB7" w14:textId="77777777" w:rsidTr="00FA7D79">
        <w:tc>
          <w:tcPr>
            <w:tcW w:w="2405" w:type="dxa"/>
          </w:tcPr>
          <w:p w14:paraId="542D7BC3" w14:textId="77777777" w:rsidR="00FA7D79" w:rsidRPr="00FA7D79" w:rsidRDefault="00FA7D79" w:rsidP="00D41C7E">
            <w:pPr>
              <w:rPr>
                <w:rFonts w:eastAsia="Times New Roman"/>
                <w:color w:val="0070C0"/>
                <w:lang w:eastAsia="es-ES"/>
              </w:rPr>
            </w:pPr>
          </w:p>
        </w:tc>
        <w:tc>
          <w:tcPr>
            <w:tcW w:w="6095" w:type="dxa"/>
          </w:tcPr>
          <w:p w14:paraId="6FF1CFEA" w14:textId="77777777" w:rsidR="00FA7D79" w:rsidRPr="00FA7D79" w:rsidRDefault="00FA7D79" w:rsidP="00D41C7E">
            <w:pPr>
              <w:rPr>
                <w:rFonts w:eastAsia="Times New Roman"/>
                <w:color w:val="0070C0"/>
                <w:lang w:eastAsia="es-ES"/>
              </w:rPr>
            </w:pPr>
          </w:p>
        </w:tc>
      </w:tr>
      <w:tr w:rsidR="00FA7D79" w:rsidRPr="00FA7D79" w14:paraId="0525C35F" w14:textId="77777777" w:rsidTr="00FA7D79">
        <w:tc>
          <w:tcPr>
            <w:tcW w:w="2405" w:type="dxa"/>
          </w:tcPr>
          <w:p w14:paraId="22437A87" w14:textId="77777777" w:rsidR="00FA7D79" w:rsidRPr="00FA7D79" w:rsidRDefault="00FA7D79" w:rsidP="00D41C7E">
            <w:pPr>
              <w:rPr>
                <w:rFonts w:eastAsia="Times New Roman"/>
                <w:color w:val="0070C0"/>
                <w:lang w:eastAsia="es-ES"/>
              </w:rPr>
            </w:pPr>
          </w:p>
        </w:tc>
        <w:tc>
          <w:tcPr>
            <w:tcW w:w="6095" w:type="dxa"/>
          </w:tcPr>
          <w:p w14:paraId="11C04804" w14:textId="77777777" w:rsidR="00FA7D79" w:rsidRPr="00FA7D79" w:rsidRDefault="00FA7D79" w:rsidP="00D41C7E">
            <w:pPr>
              <w:rPr>
                <w:rFonts w:eastAsia="Times New Roman"/>
                <w:color w:val="0070C0"/>
                <w:lang w:eastAsia="es-ES"/>
              </w:rPr>
            </w:pPr>
          </w:p>
        </w:tc>
      </w:tr>
    </w:tbl>
    <w:p w14:paraId="06FEC7E5" w14:textId="33304084" w:rsidR="00FA7D79" w:rsidRDefault="00FA7D79" w:rsidP="003178D1">
      <w:pPr>
        <w:rPr>
          <w:rFonts w:eastAsia="Times New Roman"/>
          <w:lang w:eastAsia="es-ES"/>
        </w:rPr>
      </w:pPr>
    </w:p>
    <w:p w14:paraId="6054FE75" w14:textId="0B6993A4" w:rsidR="003178D1" w:rsidRDefault="003178D1" w:rsidP="003178D1">
      <w:pPr>
        <w:rPr>
          <w:bCs/>
        </w:rPr>
      </w:pPr>
      <w:r w:rsidRPr="009758D3">
        <w:rPr>
          <w:bCs/>
        </w:rPr>
        <w:t>Consideraciones para la estimación de pérdidas:</w:t>
      </w:r>
    </w:p>
    <w:p w14:paraId="6C51A4FC" w14:textId="77777777" w:rsidR="003178D1" w:rsidRPr="009758D3" w:rsidRDefault="003178D1" w:rsidP="003178D1">
      <w:pPr>
        <w:rPr>
          <w:bCs/>
        </w:rPr>
      </w:pPr>
    </w:p>
    <w:p w14:paraId="37B2BFDF" w14:textId="13335069" w:rsidR="003178D1" w:rsidRDefault="003178D1" w:rsidP="004C36DB">
      <w:pPr>
        <w:numPr>
          <w:ilvl w:val="0"/>
          <w:numId w:val="4"/>
        </w:numPr>
        <w:tabs>
          <w:tab w:val="clear" w:pos="720"/>
        </w:tabs>
        <w:ind w:left="284" w:hanging="284"/>
        <w:rPr>
          <w:bCs/>
        </w:rPr>
      </w:pPr>
      <w:r w:rsidRPr="009758D3">
        <w:rPr>
          <w:bCs/>
        </w:rPr>
        <w:t>Además de los daños indicados habría que considerar gastos asociados a los mismos tales como desescombro, permisos y licencias, despensas extraordinarias, u honorarios de peritos, hasta su límite.</w:t>
      </w:r>
    </w:p>
    <w:p w14:paraId="66296747" w14:textId="4B29EBDF" w:rsidR="003178D1" w:rsidRDefault="003178D1" w:rsidP="004C36DB">
      <w:pPr>
        <w:numPr>
          <w:ilvl w:val="0"/>
          <w:numId w:val="4"/>
        </w:numPr>
        <w:tabs>
          <w:tab w:val="clear" w:pos="720"/>
        </w:tabs>
        <w:ind w:left="284" w:hanging="284"/>
        <w:rPr>
          <w:rFonts w:eastAsia="Times New Roman"/>
          <w:lang w:eastAsia="es-ES"/>
        </w:rPr>
      </w:pPr>
      <w:r>
        <w:rPr>
          <w:bCs/>
        </w:rPr>
        <w:t xml:space="preserve">Se </w:t>
      </w:r>
      <w:r w:rsidRPr="009758D3">
        <w:rPr>
          <w:bCs/>
        </w:rPr>
        <w:t xml:space="preserve">considera la distribución de tráficos </w:t>
      </w:r>
      <w:r w:rsidR="00FA7D79">
        <w:rPr>
          <w:bCs/>
        </w:rPr>
        <w:t>registrados en los últimos 3 años</w:t>
      </w:r>
      <w:r>
        <w:rPr>
          <w:bCs/>
        </w:rPr>
        <w:t>.</w:t>
      </w:r>
    </w:p>
    <w:p w14:paraId="14A51EDC" w14:textId="229D4605" w:rsidR="003178D1" w:rsidRDefault="003178D1" w:rsidP="003B37D6">
      <w:pPr>
        <w:rPr>
          <w:rFonts w:eastAsia="Times New Roman"/>
          <w:lang w:eastAsia="es-ES"/>
        </w:rPr>
      </w:pPr>
    </w:p>
    <w:p w14:paraId="40B33D69" w14:textId="5B56B073" w:rsidR="00392614" w:rsidRPr="00D73BB5" w:rsidRDefault="00392614" w:rsidP="004C36DB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SUMARIO. RESUMEN</w:t>
      </w:r>
    </w:p>
    <w:p w14:paraId="3747CB33" w14:textId="726FB8BB" w:rsidR="00392614" w:rsidRDefault="00392614" w:rsidP="00392614">
      <w:pPr>
        <w:rPr>
          <w:rFonts w:eastAsia="Times New Roman"/>
          <w:lang w:eastAsia="es-ES"/>
        </w:rPr>
      </w:pPr>
    </w:p>
    <w:p w14:paraId="430EE541" w14:textId="0F33CEB5" w:rsidR="00392614" w:rsidRDefault="00392614" w:rsidP="00392614">
      <w:pPr>
        <w:rPr>
          <w:rFonts w:eastAsia="Times New Roman"/>
          <w:lang w:eastAsia="es-ES"/>
        </w:rPr>
      </w:pPr>
      <w:r w:rsidRPr="00392614">
        <w:rPr>
          <w:rFonts w:eastAsia="Times New Roman"/>
          <w:lang w:eastAsia="es-ES"/>
        </w:rPr>
        <w:t>En general se puede concluir del informe las siguientes consideraciones</w:t>
      </w:r>
      <w:r>
        <w:rPr>
          <w:rFonts w:eastAsia="Times New Roman"/>
          <w:lang w:eastAsia="es-ES"/>
        </w:rPr>
        <w:t>:</w:t>
      </w:r>
    </w:p>
    <w:p w14:paraId="4DC4D8B5" w14:textId="77777777" w:rsidR="00392614" w:rsidRDefault="00392614" w:rsidP="00392614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92614" w14:paraId="55A7BF94" w14:textId="77777777" w:rsidTr="00C2074A">
        <w:trPr>
          <w:jc w:val="center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74BD5" w14:textId="0155CD33" w:rsidR="00392614" w:rsidRPr="00FA7D79" w:rsidRDefault="00392614" w:rsidP="00C2074A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 carretera, terrenos que atraviesa, tipo de infraestructura (breve detalle técnico), las labores de mantenimiento y control, deficiencias encontradas en la gestión e historial de siniestros.</w:t>
            </w:r>
          </w:p>
          <w:p w14:paraId="53ADC1F1" w14:textId="1E35D3D0" w:rsidR="00392614" w:rsidRPr="00FA7D79" w:rsidRDefault="00392614" w:rsidP="00C2074A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que atraviesa la carretera que puedan ser fuente de afectación.</w:t>
            </w:r>
          </w:p>
          <w:p w14:paraId="701C435C" w14:textId="6C29FC24" w:rsidR="00392614" w:rsidRPr="00FA7D79" w:rsidRDefault="00392614" w:rsidP="00C2074A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Algún otro punto relevante que ayude a entender la obra y la exposición a riesgo de daño.</w:t>
            </w:r>
          </w:p>
          <w:p w14:paraId="4B13E793" w14:textId="6514F588" w:rsidR="00392614" w:rsidRPr="00FA7D79" w:rsidRDefault="00392614" w:rsidP="00C2074A">
            <w:pPr>
              <w:rPr>
                <w:bCs/>
                <w:color w:val="0070C0"/>
              </w:rPr>
            </w:pPr>
          </w:p>
        </w:tc>
      </w:tr>
    </w:tbl>
    <w:p w14:paraId="0693E1D2" w14:textId="724AEB03" w:rsidR="00392614" w:rsidRDefault="00392614" w:rsidP="003B37D6">
      <w:pPr>
        <w:rPr>
          <w:rFonts w:eastAsia="Times New Roman"/>
          <w:lang w:eastAsia="es-ES"/>
        </w:rPr>
      </w:pPr>
    </w:p>
    <w:p w14:paraId="0487FAFC" w14:textId="09A71B78" w:rsidR="00C67CB6" w:rsidRPr="00AC075A" w:rsidRDefault="00C67CB6" w:rsidP="00C67CB6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Datos Generales y Resultado de la Inspección</w:t>
      </w:r>
    </w:p>
    <w:p w14:paraId="3F26B4FF" w14:textId="7D697ED8" w:rsidR="00392614" w:rsidRDefault="00392614" w:rsidP="003B37D6">
      <w:pPr>
        <w:rPr>
          <w:rFonts w:eastAsia="Times New Roman"/>
          <w:lang w:eastAsia="es-ES"/>
        </w:rPr>
      </w:pPr>
    </w:p>
    <w:p w14:paraId="1A485F05" w14:textId="7C8A6DA5" w:rsidR="00C67CB6" w:rsidRPr="00D73BB5" w:rsidRDefault="00C67CB6" w:rsidP="004C36D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DESCRIPCION GENERAL</w:t>
      </w:r>
    </w:p>
    <w:p w14:paraId="6571F637" w14:textId="77777777" w:rsidR="00C67CB6" w:rsidRDefault="00C67CB6" w:rsidP="00C67CB6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FA7D79" w:rsidRPr="00FA7D79" w14:paraId="3CB5B78F" w14:textId="77777777" w:rsidTr="00C2074A">
        <w:trPr>
          <w:jc w:val="center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F8D0C" w14:textId="75247006" w:rsidR="00C67CB6" w:rsidRDefault="00FA7D79" w:rsidP="00C2074A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Descripción de la actividad, flujos y extensión</w:t>
            </w:r>
          </w:p>
          <w:p w14:paraId="11EA9DCE" w14:textId="5FB279C8" w:rsidR="00FA7D79" w:rsidRDefault="00FA7D79" w:rsidP="00C2074A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Tiempo de la concesión</w:t>
            </w:r>
          </w:p>
          <w:p w14:paraId="4AC3F3A1" w14:textId="67406804" w:rsidR="00FA7D79" w:rsidRPr="00FA7D79" w:rsidRDefault="00FA7D79" w:rsidP="00C2074A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lastRenderedPageBreak/>
              <w:t>Ingresos por peajes u otro concepto</w:t>
            </w:r>
          </w:p>
          <w:p w14:paraId="69D2E2DE" w14:textId="6BDD2AC4" w:rsidR="00C67CB6" w:rsidRPr="00FA7D79" w:rsidRDefault="00FA7D79" w:rsidP="00C2074A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Empleados propios y terceros (</w:t>
            </w:r>
            <w:r>
              <w:rPr>
                <w:bCs/>
                <w:color w:val="0070C0"/>
              </w:rPr>
              <w:t>C</w:t>
            </w:r>
            <w:r>
              <w:rPr>
                <w:bCs/>
                <w:color w:val="0070C0"/>
              </w:rPr>
              <w:t>ontratas y sub contratas)</w:t>
            </w:r>
          </w:p>
          <w:p w14:paraId="5A5652DC" w14:textId="77777777" w:rsidR="00C67CB6" w:rsidRPr="00FA7D79" w:rsidRDefault="00C67CB6" w:rsidP="00C2074A">
            <w:pPr>
              <w:rPr>
                <w:bCs/>
                <w:color w:val="0070C0"/>
              </w:rPr>
            </w:pPr>
          </w:p>
        </w:tc>
      </w:tr>
    </w:tbl>
    <w:p w14:paraId="63B48942" w14:textId="51E21D91" w:rsidR="00C67CB6" w:rsidRDefault="00C67CB6" w:rsidP="003B37D6">
      <w:pPr>
        <w:rPr>
          <w:rFonts w:eastAsia="Times New Roman"/>
          <w:lang w:eastAsia="es-ES"/>
        </w:rPr>
      </w:pPr>
    </w:p>
    <w:p w14:paraId="7A3C1418" w14:textId="2B0C5A4B" w:rsidR="00C67CB6" w:rsidRPr="00D73BB5" w:rsidRDefault="00C67CB6" w:rsidP="004C36D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ESTRUCTURAS PRINCIPALES</w:t>
      </w:r>
    </w:p>
    <w:p w14:paraId="227CA9F8" w14:textId="37D484AB" w:rsidR="00C67CB6" w:rsidRDefault="00C67CB6" w:rsidP="003B37D6">
      <w:pPr>
        <w:rPr>
          <w:rFonts w:eastAsia="Times New Roman"/>
          <w:lang w:eastAsia="es-ES"/>
        </w:rPr>
      </w:pPr>
    </w:p>
    <w:p w14:paraId="6EF25D19" w14:textId="65F9D079" w:rsidR="00C67CB6" w:rsidRDefault="00C67CB6" w:rsidP="003B37D6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 continuación, se listan </w:t>
      </w:r>
      <w:r w:rsidRPr="00C67CB6">
        <w:rPr>
          <w:rFonts w:eastAsia="Times New Roman"/>
          <w:lang w:eastAsia="es-ES"/>
        </w:rPr>
        <w:t>los principales túneles</w:t>
      </w:r>
      <w:r>
        <w:rPr>
          <w:rFonts w:eastAsia="Times New Roman"/>
          <w:lang w:eastAsia="es-ES"/>
        </w:rPr>
        <w:t>,</w:t>
      </w:r>
      <w:r w:rsidRPr="00C67CB6">
        <w:rPr>
          <w:rFonts w:eastAsia="Times New Roman"/>
          <w:lang w:eastAsia="es-ES"/>
        </w:rPr>
        <w:t xml:space="preserve"> puentes y pasarelas según su valoración económica:</w:t>
      </w:r>
    </w:p>
    <w:p w14:paraId="5A026FB2" w14:textId="3BBFA233" w:rsidR="00C67CB6" w:rsidRDefault="00C67CB6" w:rsidP="003B37D6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252"/>
        <w:gridCol w:w="1411"/>
      </w:tblGrid>
      <w:tr w:rsidR="00C67CB6" w:rsidRPr="00C67CB6" w14:paraId="46988086" w14:textId="77777777" w:rsidTr="00243473">
        <w:tc>
          <w:tcPr>
            <w:tcW w:w="2831" w:type="dxa"/>
            <w:shd w:val="clear" w:color="auto" w:fill="BFBFBF" w:themeFill="background1" w:themeFillShade="BF"/>
            <w:vAlign w:val="center"/>
          </w:tcPr>
          <w:p w14:paraId="4F4351C9" w14:textId="4FC16F71" w:rsidR="00C67CB6" w:rsidRPr="00C67CB6" w:rsidRDefault="00C67CB6" w:rsidP="00C67CB6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P</w:t>
            </w:r>
            <w:r w:rsidR="00330C13">
              <w:rPr>
                <w:rFonts w:eastAsia="Times New Roman"/>
                <w:b/>
                <w:bCs/>
                <w:lang w:eastAsia="es-ES"/>
              </w:rPr>
              <w:t>rogresiva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14:paraId="64A574FE" w14:textId="1F5B0131" w:rsidR="00C67CB6" w:rsidRPr="00C67CB6" w:rsidRDefault="00C67CB6" w:rsidP="00C67CB6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Ocupación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14:paraId="3A862078" w14:textId="6C33744E" w:rsidR="00C67CB6" w:rsidRPr="00C67CB6" w:rsidRDefault="00C67CB6" w:rsidP="00C67CB6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Valor (US$)</w:t>
            </w:r>
          </w:p>
        </w:tc>
      </w:tr>
      <w:tr w:rsidR="00FA7D79" w:rsidRPr="00FA7D79" w14:paraId="3C6859EE" w14:textId="77777777" w:rsidTr="00243473">
        <w:tc>
          <w:tcPr>
            <w:tcW w:w="2831" w:type="dxa"/>
          </w:tcPr>
          <w:p w14:paraId="638761DB" w14:textId="77777777" w:rsidR="00C67CB6" w:rsidRPr="00FA7D79" w:rsidRDefault="00C67CB6" w:rsidP="003B37D6">
            <w:pPr>
              <w:rPr>
                <w:rFonts w:eastAsia="Times New Roman"/>
                <w:color w:val="0070C0"/>
                <w:lang w:eastAsia="es-ES"/>
              </w:rPr>
            </w:pPr>
            <w:bookmarkStart w:id="0" w:name="_GoBack" w:colFirst="2" w:colLast="2"/>
          </w:p>
        </w:tc>
        <w:tc>
          <w:tcPr>
            <w:tcW w:w="4252" w:type="dxa"/>
          </w:tcPr>
          <w:p w14:paraId="5BC1EBD8" w14:textId="77777777" w:rsidR="00C67CB6" w:rsidRPr="00FA7D79" w:rsidRDefault="00C67CB6" w:rsidP="003B37D6">
            <w:pPr>
              <w:rPr>
                <w:rFonts w:eastAsia="Times New Roman"/>
                <w:color w:val="0070C0"/>
                <w:lang w:eastAsia="es-ES"/>
              </w:rPr>
            </w:pPr>
          </w:p>
        </w:tc>
        <w:tc>
          <w:tcPr>
            <w:tcW w:w="1411" w:type="dxa"/>
          </w:tcPr>
          <w:p w14:paraId="39819CC7" w14:textId="77777777" w:rsidR="00C67CB6" w:rsidRPr="00FA7D79" w:rsidRDefault="00C67CB6" w:rsidP="00243473">
            <w:pPr>
              <w:jc w:val="right"/>
              <w:rPr>
                <w:rFonts w:eastAsia="Times New Roman"/>
                <w:color w:val="0070C0"/>
                <w:lang w:eastAsia="es-ES"/>
              </w:rPr>
            </w:pPr>
          </w:p>
        </w:tc>
      </w:tr>
      <w:tr w:rsidR="00FA7D79" w:rsidRPr="00FA7D79" w14:paraId="514E2150" w14:textId="77777777" w:rsidTr="00243473">
        <w:tc>
          <w:tcPr>
            <w:tcW w:w="2831" w:type="dxa"/>
          </w:tcPr>
          <w:p w14:paraId="0A4EDEEC" w14:textId="77777777" w:rsidR="00C67CB6" w:rsidRPr="00FA7D79" w:rsidRDefault="00C67CB6" w:rsidP="003B37D6">
            <w:pPr>
              <w:rPr>
                <w:rFonts w:eastAsia="Times New Roman"/>
                <w:color w:val="0070C0"/>
                <w:lang w:eastAsia="es-ES"/>
              </w:rPr>
            </w:pPr>
          </w:p>
        </w:tc>
        <w:tc>
          <w:tcPr>
            <w:tcW w:w="4252" w:type="dxa"/>
          </w:tcPr>
          <w:p w14:paraId="0ECAC6F3" w14:textId="77777777" w:rsidR="00C67CB6" w:rsidRPr="00FA7D79" w:rsidRDefault="00C67CB6" w:rsidP="003B37D6">
            <w:pPr>
              <w:rPr>
                <w:rFonts w:eastAsia="Times New Roman"/>
                <w:color w:val="0070C0"/>
                <w:lang w:eastAsia="es-ES"/>
              </w:rPr>
            </w:pPr>
          </w:p>
        </w:tc>
        <w:tc>
          <w:tcPr>
            <w:tcW w:w="1411" w:type="dxa"/>
          </w:tcPr>
          <w:p w14:paraId="143F0922" w14:textId="77777777" w:rsidR="00C67CB6" w:rsidRPr="00FA7D79" w:rsidRDefault="00C67CB6" w:rsidP="00243473">
            <w:pPr>
              <w:jc w:val="right"/>
              <w:rPr>
                <w:rFonts w:eastAsia="Times New Roman"/>
                <w:color w:val="0070C0"/>
                <w:lang w:eastAsia="es-ES"/>
              </w:rPr>
            </w:pPr>
          </w:p>
        </w:tc>
      </w:tr>
      <w:tr w:rsidR="00FA7D79" w:rsidRPr="00FA7D79" w14:paraId="008E6CF6" w14:textId="77777777" w:rsidTr="00243473">
        <w:tc>
          <w:tcPr>
            <w:tcW w:w="2831" w:type="dxa"/>
          </w:tcPr>
          <w:p w14:paraId="3D60CA3C" w14:textId="77777777" w:rsidR="00C67CB6" w:rsidRPr="00FA7D79" w:rsidRDefault="00C67CB6" w:rsidP="003B37D6">
            <w:pPr>
              <w:rPr>
                <w:rFonts w:eastAsia="Times New Roman"/>
                <w:color w:val="0070C0"/>
                <w:lang w:eastAsia="es-ES"/>
              </w:rPr>
            </w:pPr>
          </w:p>
        </w:tc>
        <w:tc>
          <w:tcPr>
            <w:tcW w:w="4252" w:type="dxa"/>
          </w:tcPr>
          <w:p w14:paraId="453B4746" w14:textId="77777777" w:rsidR="00C67CB6" w:rsidRPr="00FA7D79" w:rsidRDefault="00C67CB6" w:rsidP="003B37D6">
            <w:pPr>
              <w:rPr>
                <w:rFonts w:eastAsia="Times New Roman"/>
                <w:color w:val="0070C0"/>
                <w:lang w:eastAsia="es-ES"/>
              </w:rPr>
            </w:pPr>
          </w:p>
        </w:tc>
        <w:tc>
          <w:tcPr>
            <w:tcW w:w="1411" w:type="dxa"/>
          </w:tcPr>
          <w:p w14:paraId="0E2A1C5A" w14:textId="77777777" w:rsidR="00C67CB6" w:rsidRPr="00FA7D79" w:rsidRDefault="00C67CB6" w:rsidP="00243473">
            <w:pPr>
              <w:jc w:val="right"/>
              <w:rPr>
                <w:rFonts w:eastAsia="Times New Roman"/>
                <w:color w:val="0070C0"/>
                <w:lang w:eastAsia="es-ES"/>
              </w:rPr>
            </w:pPr>
          </w:p>
        </w:tc>
      </w:tr>
      <w:bookmarkEnd w:id="0"/>
    </w:tbl>
    <w:p w14:paraId="1A199127" w14:textId="1001E37D" w:rsidR="00C67CB6" w:rsidRDefault="00C67CB6" w:rsidP="003B37D6">
      <w:pPr>
        <w:rPr>
          <w:rFonts w:eastAsia="Times New Roman"/>
          <w:lang w:eastAsia="es-ES"/>
        </w:rPr>
      </w:pPr>
    </w:p>
    <w:p w14:paraId="63F64443" w14:textId="77777777" w:rsidR="00C67CB6" w:rsidRPr="009758D3" w:rsidRDefault="00C67CB6" w:rsidP="00C67CB6">
      <w:pPr>
        <w:tabs>
          <w:tab w:val="left" w:pos="240"/>
        </w:tabs>
      </w:pPr>
      <w:r w:rsidRPr="009758D3">
        <w:t>Durante la visita se inspeccionaron las siguientes estructuras:</w:t>
      </w:r>
    </w:p>
    <w:p w14:paraId="3380F2D9" w14:textId="079E4ACE" w:rsidR="00C67CB6" w:rsidRDefault="00C67CB6" w:rsidP="003B37D6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FA7D79" w:rsidRPr="00FA7D79" w14:paraId="5306A476" w14:textId="77777777" w:rsidTr="00C2074A">
        <w:trPr>
          <w:jc w:val="center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BAF52" w14:textId="3571A542" w:rsidR="00C67CB6" w:rsidRPr="00FA7D79" w:rsidRDefault="00C67CB6" w:rsidP="00C2074A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del estado de conservación de las estructuras visitadas…</w:t>
            </w:r>
          </w:p>
          <w:p w14:paraId="3651A1F3" w14:textId="26D1D90C" w:rsidR="00C67CB6" w:rsidRPr="00FA7D79" w:rsidRDefault="00C67CB6" w:rsidP="00C2074A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Impacto ante un siniestro…</w:t>
            </w:r>
          </w:p>
          <w:p w14:paraId="74BEB3DA" w14:textId="77777777" w:rsidR="00C67CB6" w:rsidRPr="00FA7D79" w:rsidRDefault="00C67CB6" w:rsidP="00C2074A">
            <w:pPr>
              <w:rPr>
                <w:bCs/>
                <w:color w:val="0070C0"/>
              </w:rPr>
            </w:pPr>
          </w:p>
        </w:tc>
      </w:tr>
    </w:tbl>
    <w:p w14:paraId="40E01CDB" w14:textId="5127EBCC" w:rsidR="00C67CB6" w:rsidRDefault="00C67CB6" w:rsidP="00C67CB6">
      <w:pPr>
        <w:rPr>
          <w:rFonts w:eastAsia="Times New Roman"/>
          <w:lang w:eastAsia="es-ES"/>
        </w:rPr>
      </w:pPr>
    </w:p>
    <w:p w14:paraId="35CF7F3A" w14:textId="593F532C" w:rsidR="00C67CB6" w:rsidRPr="00D73BB5" w:rsidRDefault="00C67CB6" w:rsidP="004C36D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MANTENIMIENTO</w:t>
      </w:r>
    </w:p>
    <w:p w14:paraId="4DAFB44A" w14:textId="77777777" w:rsidR="00C67CB6" w:rsidRPr="00C67CB6" w:rsidRDefault="00C67CB6" w:rsidP="00C67CB6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FA7D79" w:rsidRPr="00FA7D79" w14:paraId="5F3C5D68" w14:textId="77777777" w:rsidTr="00C2074A">
        <w:trPr>
          <w:jc w:val="center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449B5" w14:textId="090C12D2" w:rsidR="00C67CB6" w:rsidRPr="00FA7D79" w:rsidRDefault="00C67CB6" w:rsidP="00C2074A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labores de mantenimiento de la carretera y sus obras de arte, ejecutor y soluciones ante ocurrencia de daños</w:t>
            </w:r>
          </w:p>
          <w:p w14:paraId="01AC81E5" w14:textId="52704657" w:rsidR="00C67CB6" w:rsidRPr="00FA7D79" w:rsidRDefault="006E2FBB" w:rsidP="00C2074A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Labores realizadas a la fecha</w:t>
            </w:r>
          </w:p>
          <w:p w14:paraId="3847471B" w14:textId="6D26EDDB" w:rsidR="006E2FBB" w:rsidRPr="00FA7D79" w:rsidRDefault="006E2FBB" w:rsidP="00C2074A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 xml:space="preserve">Presupuestos </w:t>
            </w:r>
          </w:p>
          <w:p w14:paraId="097FE9A4" w14:textId="74A97540" w:rsidR="006E2FBB" w:rsidRPr="00FA7D79" w:rsidRDefault="006E2FBB" w:rsidP="00C2074A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Mano de obra: personal directo / contratas</w:t>
            </w:r>
          </w:p>
          <w:p w14:paraId="51FFD933" w14:textId="77777777" w:rsidR="00C67CB6" w:rsidRPr="00FA7D79" w:rsidRDefault="00C67CB6" w:rsidP="00C2074A">
            <w:pPr>
              <w:rPr>
                <w:bCs/>
                <w:color w:val="0070C0"/>
              </w:rPr>
            </w:pPr>
          </w:p>
        </w:tc>
      </w:tr>
    </w:tbl>
    <w:p w14:paraId="29D8547F" w14:textId="77777777" w:rsidR="00C67CB6" w:rsidRPr="00C67CB6" w:rsidRDefault="00C67CB6" w:rsidP="00C67CB6">
      <w:pPr>
        <w:rPr>
          <w:rFonts w:eastAsia="Times New Roman"/>
          <w:lang w:eastAsia="es-ES"/>
        </w:rPr>
      </w:pPr>
    </w:p>
    <w:p w14:paraId="4CAC45FE" w14:textId="4A08C53E" w:rsidR="006E2FBB" w:rsidRPr="00D73BB5" w:rsidRDefault="006E2FBB" w:rsidP="004C36D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EDIFICIOS / INSTALACIONES</w:t>
      </w:r>
    </w:p>
    <w:p w14:paraId="7450AC2F" w14:textId="77777777" w:rsidR="00C67CB6" w:rsidRDefault="00C67CB6" w:rsidP="00C67CB6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FA7D79" w:rsidRPr="00FA7D79" w14:paraId="7A659AC4" w14:textId="77777777" w:rsidTr="00C2074A">
        <w:trPr>
          <w:jc w:val="center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FA2AA" w14:textId="77777777" w:rsidR="006E2FBB" w:rsidRPr="00FA7D79" w:rsidRDefault="006E2FBB" w:rsidP="006E2FBB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edificaciones más relevantes, incluyendo peajes y gestión de manejo de dinero…</w:t>
            </w:r>
          </w:p>
          <w:p w14:paraId="7ACB3EA5" w14:textId="77777777" w:rsidR="006E2FBB" w:rsidRPr="00FA7D79" w:rsidRDefault="006E2FBB" w:rsidP="006E2FBB">
            <w:pPr>
              <w:rPr>
                <w:bCs/>
                <w:color w:val="0070C0"/>
              </w:rPr>
            </w:pPr>
          </w:p>
          <w:p w14:paraId="535837E8" w14:textId="66703C6E" w:rsidR="006E2FBB" w:rsidRPr="00FA7D79" w:rsidRDefault="006E2FBB" w:rsidP="006E2FBB">
            <w:pPr>
              <w:rPr>
                <w:bCs/>
                <w:color w:val="0070C0"/>
              </w:rPr>
            </w:pPr>
          </w:p>
        </w:tc>
      </w:tr>
    </w:tbl>
    <w:p w14:paraId="26EF4917" w14:textId="77777777" w:rsidR="006E2FBB" w:rsidRPr="00C67CB6" w:rsidRDefault="006E2FBB" w:rsidP="006E2FBB">
      <w:pPr>
        <w:rPr>
          <w:rFonts w:eastAsia="Times New Roman"/>
          <w:lang w:eastAsia="es-ES"/>
        </w:rPr>
      </w:pPr>
    </w:p>
    <w:p w14:paraId="481EAFD0" w14:textId="7A5CF3FE" w:rsidR="006E2FBB" w:rsidRPr="00AC075A" w:rsidRDefault="006E2FBB" w:rsidP="006E2FBB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Análisis de Riesgo</w:t>
      </w:r>
    </w:p>
    <w:p w14:paraId="038DC58F" w14:textId="70E0A742" w:rsidR="00C67CB6" w:rsidRDefault="00C67CB6" w:rsidP="00C67CB6">
      <w:pPr>
        <w:rPr>
          <w:rFonts w:eastAsia="Times New Roman"/>
          <w:lang w:eastAsia="es-ES"/>
        </w:rPr>
      </w:pPr>
    </w:p>
    <w:p w14:paraId="613FBC3A" w14:textId="1EF59085" w:rsidR="006E2FBB" w:rsidRPr="00D73BB5" w:rsidRDefault="006E2FBB" w:rsidP="004C36DB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NATURALES</w:t>
      </w:r>
    </w:p>
    <w:p w14:paraId="6524EEBC" w14:textId="77777777" w:rsidR="006E2FBB" w:rsidRDefault="006E2FBB" w:rsidP="006E2FBB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14:paraId="461A5F62" w14:textId="77777777" w:rsidTr="00C2074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EE2BB1" w14:textId="7482B9C7" w:rsidR="006E2FBB" w:rsidRDefault="006E2FBB" w:rsidP="00C2074A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Terremoto: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E956" w14:textId="77777777" w:rsidR="006E2FBB" w:rsidRPr="00FA7D79" w:rsidRDefault="006E2FBB" w:rsidP="00C2074A">
            <w:pPr>
              <w:rPr>
                <w:color w:val="0070C0"/>
              </w:rPr>
            </w:pPr>
          </w:p>
        </w:tc>
      </w:tr>
      <w:tr w:rsidR="006E2FBB" w14:paraId="2DE546C9" w14:textId="77777777" w:rsidTr="00C2074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CCA15F4" w14:textId="7D7356EF" w:rsidR="006E2FBB" w:rsidRDefault="006E2FBB" w:rsidP="00C2074A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Inundación: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2C4C" w14:textId="77777777" w:rsidR="006E2FBB" w:rsidRPr="00FA7D79" w:rsidRDefault="006E2FBB" w:rsidP="00C2074A">
            <w:pPr>
              <w:rPr>
                <w:color w:val="0070C0"/>
              </w:rPr>
            </w:pPr>
          </w:p>
        </w:tc>
      </w:tr>
      <w:tr w:rsidR="006E2FBB" w14:paraId="47A860D4" w14:textId="77777777" w:rsidTr="00C2074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D96B81" w14:textId="18B49852" w:rsidR="006E2FBB" w:rsidRDefault="006E2FBB" w:rsidP="00C2074A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Lluvia: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0F93" w14:textId="77777777" w:rsidR="006E2FBB" w:rsidRPr="00FA7D79" w:rsidRDefault="006E2FBB" w:rsidP="00C2074A">
            <w:pPr>
              <w:rPr>
                <w:color w:val="0070C0"/>
              </w:rPr>
            </w:pPr>
          </w:p>
        </w:tc>
      </w:tr>
      <w:tr w:rsidR="006E2FBB" w14:paraId="3F75F2E0" w14:textId="77777777" w:rsidTr="00C2074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978A79" w14:textId="63161596" w:rsidR="006E2FBB" w:rsidRDefault="006E2FBB" w:rsidP="00C2074A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Maremoto: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F52F" w14:textId="77777777" w:rsidR="006E2FBB" w:rsidRPr="00FA7D79" w:rsidRDefault="006E2FBB" w:rsidP="00C2074A">
            <w:pPr>
              <w:rPr>
                <w:color w:val="0070C0"/>
              </w:rPr>
            </w:pPr>
          </w:p>
        </w:tc>
      </w:tr>
    </w:tbl>
    <w:p w14:paraId="757D8489" w14:textId="6B527BD2" w:rsidR="00C67CB6" w:rsidRDefault="00C67CB6" w:rsidP="00C67CB6">
      <w:pPr>
        <w:rPr>
          <w:rFonts w:eastAsia="Times New Roman"/>
          <w:lang w:eastAsia="es-ES"/>
        </w:rPr>
      </w:pPr>
    </w:p>
    <w:p w14:paraId="26597AFA" w14:textId="66A8BA6D" w:rsidR="006E2FBB" w:rsidRPr="00D73BB5" w:rsidRDefault="006E2FBB" w:rsidP="004C36DB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DEL TERRENO</w:t>
      </w:r>
    </w:p>
    <w:p w14:paraId="51CF89EF" w14:textId="77777777" w:rsidR="006E2FBB" w:rsidRDefault="006E2FBB" w:rsidP="006E2FBB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14:paraId="633B0DFC" w14:textId="77777777" w:rsidTr="00C2074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EB69BF" w14:textId="2D89715D" w:rsidR="006E2FBB" w:rsidRDefault="006E2FBB" w:rsidP="00C2074A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Geológicos: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88A5" w14:textId="77777777" w:rsidR="006E2FBB" w:rsidRPr="00FA7D79" w:rsidRDefault="006E2FBB" w:rsidP="00C2074A">
            <w:pPr>
              <w:rPr>
                <w:color w:val="0070C0"/>
              </w:rPr>
            </w:pPr>
          </w:p>
        </w:tc>
      </w:tr>
      <w:tr w:rsidR="006E2FBB" w14:paraId="625087C7" w14:textId="77777777" w:rsidTr="00C2074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479E6" w14:textId="44245F68" w:rsidR="006E2FBB" w:rsidRDefault="006E2FBB" w:rsidP="00C2074A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Geotécnicos: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6856" w14:textId="77777777" w:rsidR="006E2FBB" w:rsidRPr="00FA7D79" w:rsidRDefault="006E2FBB" w:rsidP="00C2074A">
            <w:pPr>
              <w:rPr>
                <w:color w:val="0070C0"/>
              </w:rPr>
            </w:pPr>
          </w:p>
        </w:tc>
      </w:tr>
    </w:tbl>
    <w:p w14:paraId="56651176" w14:textId="7E5BC48A" w:rsidR="00C67CB6" w:rsidRDefault="00C67CB6" w:rsidP="00C67CB6">
      <w:pPr>
        <w:rPr>
          <w:rFonts w:eastAsia="Times New Roman"/>
          <w:lang w:eastAsia="es-ES"/>
        </w:rPr>
      </w:pPr>
    </w:p>
    <w:p w14:paraId="46320F66" w14:textId="67E73816" w:rsidR="006E2FBB" w:rsidRPr="00D73BB5" w:rsidRDefault="006E2FBB" w:rsidP="004C36DB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EXPOSICION POR SIITUACION / ENTORNO</w:t>
      </w:r>
    </w:p>
    <w:p w14:paraId="0985A196" w14:textId="77777777" w:rsidR="006E2FBB" w:rsidRPr="00C67CB6" w:rsidRDefault="006E2FBB" w:rsidP="006E2FBB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FA7D79" w:rsidRPr="00FA7D79" w14:paraId="0046D3B5" w14:textId="77777777" w:rsidTr="00C2074A">
        <w:trPr>
          <w:jc w:val="center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11434" w14:textId="095BC94A" w:rsidR="001763D8" w:rsidRPr="00FA7D79" w:rsidRDefault="006E2FBB" w:rsidP="00C2074A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urbanas</w:t>
            </w:r>
          </w:p>
          <w:p w14:paraId="6D12AB69" w14:textId="77777777" w:rsidR="006E2FBB" w:rsidRPr="00FA7D79" w:rsidRDefault="006E2FBB" w:rsidP="00C2074A">
            <w:pPr>
              <w:rPr>
                <w:bCs/>
                <w:color w:val="0070C0"/>
              </w:rPr>
            </w:pPr>
          </w:p>
        </w:tc>
      </w:tr>
    </w:tbl>
    <w:p w14:paraId="38348445" w14:textId="77777777" w:rsidR="006E2FBB" w:rsidRPr="00C67CB6" w:rsidRDefault="006E2FBB" w:rsidP="006E2FBB">
      <w:pPr>
        <w:rPr>
          <w:rFonts w:eastAsia="Times New Roman"/>
          <w:lang w:eastAsia="es-ES"/>
        </w:rPr>
      </w:pPr>
    </w:p>
    <w:p w14:paraId="51C329C7" w14:textId="77DF8291" w:rsidR="006E2FBB" w:rsidRPr="00D73BB5" w:rsidRDefault="006E2FBB" w:rsidP="004C36DB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lastRenderedPageBreak/>
        <w:t>INCENDIO</w:t>
      </w:r>
    </w:p>
    <w:p w14:paraId="47268FEF" w14:textId="77777777" w:rsidR="006E2FBB" w:rsidRDefault="006E2FBB" w:rsidP="006E2FBB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FA7D79" w:rsidRPr="00FA7D79" w14:paraId="3668038D" w14:textId="77777777" w:rsidTr="00C2074A">
        <w:trPr>
          <w:jc w:val="center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C9918" w14:textId="54A0EF08" w:rsidR="006E2FBB" w:rsidRPr="00FA7D79" w:rsidRDefault="006E2FBB" w:rsidP="00C2074A">
            <w:pPr>
              <w:rPr>
                <w:bCs/>
                <w:color w:val="0070C0"/>
              </w:rPr>
            </w:pPr>
          </w:p>
          <w:p w14:paraId="3A39FC52" w14:textId="77777777" w:rsidR="006E2FBB" w:rsidRPr="00FA7D79" w:rsidRDefault="006E2FBB" w:rsidP="00C2074A">
            <w:pPr>
              <w:rPr>
                <w:bCs/>
                <w:color w:val="0070C0"/>
              </w:rPr>
            </w:pPr>
          </w:p>
          <w:p w14:paraId="5D919E05" w14:textId="77777777" w:rsidR="006E2FBB" w:rsidRPr="00FA7D79" w:rsidRDefault="006E2FBB" w:rsidP="00C2074A">
            <w:pPr>
              <w:rPr>
                <w:bCs/>
                <w:color w:val="0070C0"/>
              </w:rPr>
            </w:pPr>
          </w:p>
        </w:tc>
      </w:tr>
    </w:tbl>
    <w:p w14:paraId="4F5D1AFA" w14:textId="77777777" w:rsidR="006E2FBB" w:rsidRPr="00C67CB6" w:rsidRDefault="006E2FBB" w:rsidP="006E2FBB">
      <w:pPr>
        <w:rPr>
          <w:rFonts w:eastAsia="Times New Roman"/>
          <w:lang w:eastAsia="es-ES"/>
        </w:rPr>
      </w:pPr>
    </w:p>
    <w:p w14:paraId="0C83C305" w14:textId="1D999523" w:rsidR="006E2FBB" w:rsidRPr="00D73BB5" w:rsidRDefault="006E2FBB" w:rsidP="004C36DB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PERDIDA DE BENEFICIOS</w:t>
      </w:r>
    </w:p>
    <w:p w14:paraId="35DD469F" w14:textId="77777777" w:rsidR="006E2FBB" w:rsidRDefault="006E2FBB" w:rsidP="006E2FBB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FA7D79" w:rsidRPr="00FA7D79" w14:paraId="54F8E9D9" w14:textId="77777777" w:rsidTr="00C2074A">
        <w:trPr>
          <w:jc w:val="center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B1742" w14:textId="77777777" w:rsidR="006E2FBB" w:rsidRPr="00FA7D79" w:rsidRDefault="006E2FBB" w:rsidP="00C2074A">
            <w:pPr>
              <w:rPr>
                <w:bCs/>
                <w:color w:val="0070C0"/>
              </w:rPr>
            </w:pPr>
          </w:p>
          <w:p w14:paraId="49E7FC1E" w14:textId="77777777" w:rsidR="006E2FBB" w:rsidRPr="00FA7D79" w:rsidRDefault="006E2FBB" w:rsidP="00C2074A">
            <w:pPr>
              <w:rPr>
                <w:bCs/>
                <w:color w:val="0070C0"/>
              </w:rPr>
            </w:pPr>
          </w:p>
          <w:p w14:paraId="63BFED21" w14:textId="77777777" w:rsidR="006E2FBB" w:rsidRPr="00FA7D79" w:rsidRDefault="006E2FBB" w:rsidP="00C2074A">
            <w:pPr>
              <w:rPr>
                <w:bCs/>
                <w:color w:val="0070C0"/>
              </w:rPr>
            </w:pPr>
          </w:p>
        </w:tc>
      </w:tr>
    </w:tbl>
    <w:p w14:paraId="218FD8D2" w14:textId="426D0188" w:rsidR="00C67CB6" w:rsidRDefault="00C67CB6" w:rsidP="00C67CB6">
      <w:pPr>
        <w:rPr>
          <w:rFonts w:eastAsia="Times New Roman"/>
          <w:lang w:eastAsia="es-ES"/>
        </w:rPr>
      </w:pPr>
    </w:p>
    <w:p w14:paraId="3AE69F2F" w14:textId="28236F44" w:rsidR="006E2FBB" w:rsidRPr="00D73BB5" w:rsidRDefault="006E2FBB" w:rsidP="004C36DB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RESPONSABILIDAD CIVIL</w:t>
      </w:r>
    </w:p>
    <w:p w14:paraId="3C75A4D7" w14:textId="77777777" w:rsidR="006E2FBB" w:rsidRDefault="006E2FBB" w:rsidP="006E2FBB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FA7D79" w:rsidRPr="00FA7D79" w14:paraId="256F0C9C" w14:textId="77777777" w:rsidTr="00C2074A">
        <w:trPr>
          <w:jc w:val="center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1B2FC" w14:textId="77777777" w:rsidR="006E2FBB" w:rsidRPr="00FA7D79" w:rsidRDefault="006E2FBB" w:rsidP="00C2074A">
            <w:pPr>
              <w:rPr>
                <w:bCs/>
                <w:color w:val="0070C0"/>
              </w:rPr>
            </w:pPr>
          </w:p>
          <w:p w14:paraId="5B7C3015" w14:textId="77777777" w:rsidR="006E2FBB" w:rsidRPr="00FA7D79" w:rsidRDefault="006E2FBB" w:rsidP="00C2074A">
            <w:pPr>
              <w:rPr>
                <w:bCs/>
                <w:color w:val="0070C0"/>
              </w:rPr>
            </w:pPr>
          </w:p>
          <w:p w14:paraId="464D7ADB" w14:textId="77777777" w:rsidR="006E2FBB" w:rsidRPr="00FA7D79" w:rsidRDefault="006E2FBB" w:rsidP="00C2074A">
            <w:pPr>
              <w:rPr>
                <w:bCs/>
                <w:color w:val="0070C0"/>
              </w:rPr>
            </w:pPr>
          </w:p>
        </w:tc>
      </w:tr>
    </w:tbl>
    <w:p w14:paraId="6AE095B2" w14:textId="44DBBEF5" w:rsidR="006E2FBB" w:rsidRDefault="006E2FBB" w:rsidP="00C67CB6">
      <w:pPr>
        <w:rPr>
          <w:rFonts w:eastAsia="Times New Roman"/>
          <w:lang w:eastAsia="es-ES"/>
        </w:rPr>
      </w:pPr>
    </w:p>
    <w:p w14:paraId="027EF9B1" w14:textId="23C85B94" w:rsidR="00FD2EA2" w:rsidRDefault="008F6891" w:rsidP="008F6891">
      <w:pPr>
        <w:pStyle w:val="Estilo4"/>
        <w:numPr>
          <w:ilvl w:val="0"/>
          <w:numId w:val="0"/>
        </w:numPr>
      </w:pPr>
      <w:r>
        <w:t>Siniestros</w:t>
      </w:r>
    </w:p>
    <w:p w14:paraId="5C3DA9E8" w14:textId="77777777" w:rsidR="00FD2EA2" w:rsidRDefault="00FD2EA2" w:rsidP="00FD2EA2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391"/>
        <w:gridCol w:w="2974"/>
      </w:tblGrid>
      <w:tr w:rsidR="00B751AB" w:rsidRPr="002A027B" w14:paraId="73A01890" w14:textId="77777777" w:rsidTr="006965C3">
        <w:trPr>
          <w:jc w:val="center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4AC0260" w14:textId="77777777" w:rsidR="00B751AB" w:rsidRPr="002A027B" w:rsidRDefault="00B751AB" w:rsidP="006965C3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4391" w:type="dxa"/>
            <w:shd w:val="clear" w:color="auto" w:fill="BFBFBF" w:themeFill="background1" w:themeFillShade="BF"/>
            <w:vAlign w:val="center"/>
          </w:tcPr>
          <w:p w14:paraId="6304389A" w14:textId="77777777" w:rsidR="00B751AB" w:rsidRPr="002A027B" w:rsidRDefault="00B751AB" w:rsidP="006965C3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</w:rPr>
              <w:t>Descripción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14:paraId="33FC5D9D" w14:textId="4E856A38" w:rsidR="00B751AB" w:rsidRPr="002A027B" w:rsidRDefault="00E83F48" w:rsidP="006965C3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Tiempo de Paralización</w:t>
            </w:r>
          </w:p>
        </w:tc>
      </w:tr>
      <w:tr w:rsidR="00FA7D79" w:rsidRPr="00FA7D79" w14:paraId="0CAEE9F0" w14:textId="77777777" w:rsidTr="006965C3">
        <w:trPr>
          <w:jc w:val="center"/>
        </w:trPr>
        <w:tc>
          <w:tcPr>
            <w:tcW w:w="1129" w:type="dxa"/>
          </w:tcPr>
          <w:p w14:paraId="5FDB45EB" w14:textId="13D95B24" w:rsidR="00B751AB" w:rsidRPr="00FA7D79" w:rsidRDefault="00B751AB" w:rsidP="006965C3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14:paraId="42CB8E02" w14:textId="77777777" w:rsidR="00B751AB" w:rsidRPr="00FA7D79" w:rsidRDefault="00B751AB" w:rsidP="006965C3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14:paraId="1613B261" w14:textId="77777777" w:rsidR="00B751AB" w:rsidRPr="00FA7D79" w:rsidRDefault="00B751AB" w:rsidP="006965C3">
            <w:pPr>
              <w:rPr>
                <w:rFonts w:cs="Calibri"/>
                <w:color w:val="0070C0"/>
              </w:rPr>
            </w:pPr>
          </w:p>
        </w:tc>
      </w:tr>
      <w:tr w:rsidR="00FA7D79" w:rsidRPr="00FA7D79" w14:paraId="7D452D65" w14:textId="77777777" w:rsidTr="006965C3">
        <w:trPr>
          <w:jc w:val="center"/>
        </w:trPr>
        <w:tc>
          <w:tcPr>
            <w:tcW w:w="1129" w:type="dxa"/>
          </w:tcPr>
          <w:p w14:paraId="2D516698" w14:textId="148A35B8" w:rsidR="00B751AB" w:rsidRPr="00FA7D79" w:rsidRDefault="00B751AB" w:rsidP="006965C3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14:paraId="047D2DE6" w14:textId="77777777" w:rsidR="00B751AB" w:rsidRPr="00FA7D79" w:rsidRDefault="00B751AB" w:rsidP="006965C3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14:paraId="515677F7" w14:textId="77777777" w:rsidR="00B751AB" w:rsidRPr="00FA7D79" w:rsidRDefault="00B751AB" w:rsidP="006965C3">
            <w:pPr>
              <w:rPr>
                <w:rFonts w:cs="Calibri"/>
                <w:color w:val="0070C0"/>
              </w:rPr>
            </w:pPr>
          </w:p>
        </w:tc>
      </w:tr>
    </w:tbl>
    <w:p w14:paraId="61EB86C2" w14:textId="77777777" w:rsidR="00FD2EA2" w:rsidRDefault="00FD2EA2" w:rsidP="00FD2EA2">
      <w:pPr>
        <w:rPr>
          <w:rFonts w:eastAsia="Times New Roman"/>
          <w:lang w:eastAsia="es-ES"/>
        </w:rPr>
      </w:pPr>
    </w:p>
    <w:p w14:paraId="239D9F1D" w14:textId="3FD7A9D8" w:rsidR="00FD2EA2" w:rsidRDefault="008F6891" w:rsidP="008F6891">
      <w:pPr>
        <w:pStyle w:val="Estilo4"/>
        <w:numPr>
          <w:ilvl w:val="0"/>
          <w:numId w:val="0"/>
        </w:numPr>
      </w:pPr>
      <w:r>
        <w:t>Fotografías</w:t>
      </w:r>
    </w:p>
    <w:p w14:paraId="7D11ADD0" w14:textId="134ED7FF" w:rsidR="00FD2EA2" w:rsidRDefault="00FD2EA2" w:rsidP="00347B0D">
      <w:pPr>
        <w:rPr>
          <w:rFonts w:eastAsia="Times New Roman"/>
          <w:lang w:eastAsia="es-ES"/>
        </w:rPr>
      </w:pPr>
    </w:p>
    <w:p w14:paraId="22E57B09" w14:textId="77777777" w:rsidR="00B653A1" w:rsidRDefault="00B653A1">
      <w:pPr>
        <w:jc w:val="left"/>
        <w:rPr>
          <w:rFonts w:eastAsia="Times New Roman"/>
          <w:lang w:eastAsia="es-ES"/>
        </w:rPr>
      </w:pPr>
    </w:p>
    <w:p w14:paraId="679FBFEA" w14:textId="77777777" w:rsidR="00B653A1" w:rsidRDefault="00B653A1">
      <w:pPr>
        <w:jc w:val="left"/>
        <w:rPr>
          <w:rFonts w:eastAsia="Times New Roman"/>
          <w:lang w:eastAsia="es-ES"/>
        </w:rPr>
      </w:pPr>
    </w:p>
    <w:sectPr w:rsidR="00B653A1" w:rsidSect="00062C79"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82EA1" w14:textId="77777777" w:rsidR="003C3853" w:rsidRDefault="003C3853" w:rsidP="003B37D6">
      <w:r>
        <w:separator/>
      </w:r>
    </w:p>
  </w:endnote>
  <w:endnote w:type="continuationSeparator" w:id="0">
    <w:p w14:paraId="278B0E9F" w14:textId="77777777" w:rsidR="003C3853" w:rsidRDefault="003C3853" w:rsidP="003B3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65EFD" w14:textId="305D570B" w:rsidR="006965C3" w:rsidRPr="000063F0" w:rsidRDefault="003C3853" w:rsidP="0087395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142180"/>
        <w:docPartObj>
          <w:docPartGallery w:val="Page Numbers (Bottom of Page)"/>
          <w:docPartUnique/>
        </w:docPartObj>
      </w:sdtPr>
      <w:sdtEndPr/>
      <w:sdtContent>
        <w:r w:rsidR="006965C3" w:rsidRPr="000063F0">
          <w:rPr>
            <w:sz w:val="16"/>
            <w:szCs w:val="16"/>
          </w:rPr>
          <w:t>MAPFRE PERU Cía. de Seguros y Reaseguros – Av. 28 de Julio 873 Miraflores</w:t>
        </w:r>
        <w:r w:rsidR="006965C3">
          <w:rPr>
            <w:sz w:val="16"/>
            <w:szCs w:val="16"/>
          </w:rPr>
          <w:t xml:space="preserve">, Lima </w:t>
        </w:r>
        <w:r w:rsidR="006965C3" w:rsidRPr="000063F0">
          <w:rPr>
            <w:sz w:val="16"/>
            <w:szCs w:val="16"/>
          </w:rPr>
          <w:t xml:space="preserve">– Telf.: 2137373 – </w:t>
        </w:r>
        <w:hyperlink r:id="rId1" w:history="1">
          <w:r w:rsidR="006965C3" w:rsidRPr="000063F0">
            <w:rPr>
              <w:rStyle w:val="Hipervnculo"/>
              <w:sz w:val="16"/>
              <w:szCs w:val="16"/>
            </w:rPr>
            <w:t>www.mapfreperu.com</w:t>
          </w:r>
        </w:hyperlink>
      </w:sdtContent>
    </w:sdt>
  </w:p>
  <w:p w14:paraId="29E37741" w14:textId="1064B55B" w:rsidR="006965C3" w:rsidRPr="0087395F" w:rsidRDefault="003C3853" w:rsidP="0087395F">
    <w:pPr>
      <w:pStyle w:val="Piedepgina"/>
      <w:jc w:val="center"/>
      <w:rPr>
        <w:sz w:val="16"/>
      </w:rPr>
    </w:pPr>
    <w:sdt>
      <w:sdtPr>
        <w:rPr>
          <w:sz w:val="16"/>
        </w:rPr>
        <w:id w:val="329101128"/>
        <w:docPartObj>
          <w:docPartGallery w:val="Page Numbers (Bottom of Page)"/>
          <w:docPartUnique/>
        </w:docPartObj>
      </w:sdtPr>
      <w:sdtEndPr/>
      <w:sdtContent>
        <w:r w:rsidR="006965C3" w:rsidRPr="0087395F">
          <w:rPr>
            <w:sz w:val="16"/>
          </w:rPr>
          <w:fldChar w:fldCharType="begin"/>
        </w:r>
        <w:r w:rsidR="006965C3" w:rsidRPr="0087395F">
          <w:rPr>
            <w:sz w:val="16"/>
          </w:rPr>
          <w:instrText>PAGE   \* MERGEFORMAT</w:instrText>
        </w:r>
        <w:r w:rsidR="006965C3" w:rsidRPr="0087395F">
          <w:rPr>
            <w:sz w:val="16"/>
          </w:rPr>
          <w:fldChar w:fldCharType="separate"/>
        </w:r>
        <w:r w:rsidR="00243473" w:rsidRPr="00243473">
          <w:rPr>
            <w:noProof/>
            <w:sz w:val="16"/>
            <w:lang w:val="es-ES"/>
          </w:rPr>
          <w:t>4</w:t>
        </w:r>
        <w:r w:rsidR="006965C3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55821" w14:textId="77777777" w:rsidR="003C3853" w:rsidRDefault="003C3853" w:rsidP="003B37D6">
      <w:r>
        <w:separator/>
      </w:r>
    </w:p>
  </w:footnote>
  <w:footnote w:type="continuationSeparator" w:id="0">
    <w:p w14:paraId="41DCEAFD" w14:textId="77777777" w:rsidR="003C3853" w:rsidRDefault="003C3853" w:rsidP="003B3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37293" w14:textId="77777777" w:rsidR="006965C3" w:rsidRDefault="006965C3" w:rsidP="00062C7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5BFC82" wp14:editId="4E86BFC1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092DF1" wp14:editId="4C4DF89F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500" cy="333375"/>
              <wp:effectExtent l="0" t="0" r="0" b="952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3FF5C" w14:textId="77777777" w:rsidR="006965C3" w:rsidRDefault="006965C3" w:rsidP="00062C79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5A82E23" w14:textId="77777777" w:rsidR="006965C3" w:rsidRDefault="006965C3" w:rsidP="00062C79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54092DF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" fillcolor="white [3201]" stroked="f" strokeweight=".5pt">
              <v:textbox inset="0,0,0,0">
                <w:txbxContent>
                  <w:p w14:paraId="0243FF5C" w14:textId="77777777" w:rsidR="006965C3" w:rsidRDefault="006965C3" w:rsidP="00062C79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5A82E23" w14:textId="77777777" w:rsidR="006965C3" w:rsidRDefault="006965C3" w:rsidP="00062C79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FB7B3ED" wp14:editId="2D81024C">
          <wp:extent cx="2057143" cy="360000"/>
          <wp:effectExtent l="19050" t="0" r="257" b="0"/>
          <wp:docPr id="3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39692" w14:textId="41F7F0D1" w:rsidR="006965C3" w:rsidRDefault="006965C3" w:rsidP="00C45FA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01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24DFD"/>
    <w:multiLevelType w:val="hybridMultilevel"/>
    <w:tmpl w:val="47FAC7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BA7F3B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8AE31D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9F21C0A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LIR_DOCUMENT_ID" w:val="68c3fed0-fb2f-4d96-93c3-014199f20524"/>
  </w:docVars>
  <w:rsids>
    <w:rsidRoot w:val="00C01F9B"/>
    <w:rsid w:val="000115E9"/>
    <w:rsid w:val="0002296C"/>
    <w:rsid w:val="00062C79"/>
    <w:rsid w:val="000631C5"/>
    <w:rsid w:val="000E21F4"/>
    <w:rsid w:val="00155616"/>
    <w:rsid w:val="001763D8"/>
    <w:rsid w:val="00186A3B"/>
    <w:rsid w:val="001D3D58"/>
    <w:rsid w:val="00243473"/>
    <w:rsid w:val="002528A7"/>
    <w:rsid w:val="002754B4"/>
    <w:rsid w:val="002B2031"/>
    <w:rsid w:val="002B4DD3"/>
    <w:rsid w:val="002C7845"/>
    <w:rsid w:val="002D6092"/>
    <w:rsid w:val="002E5897"/>
    <w:rsid w:val="002F7B01"/>
    <w:rsid w:val="003178D1"/>
    <w:rsid w:val="00330C13"/>
    <w:rsid w:val="00347B0D"/>
    <w:rsid w:val="00392614"/>
    <w:rsid w:val="00394A98"/>
    <w:rsid w:val="003B37D6"/>
    <w:rsid w:val="003C3853"/>
    <w:rsid w:val="00402058"/>
    <w:rsid w:val="00475E4B"/>
    <w:rsid w:val="0049246E"/>
    <w:rsid w:val="00495567"/>
    <w:rsid w:val="004C36DB"/>
    <w:rsid w:val="004D17E3"/>
    <w:rsid w:val="004F1914"/>
    <w:rsid w:val="004F7593"/>
    <w:rsid w:val="00516B17"/>
    <w:rsid w:val="005457B6"/>
    <w:rsid w:val="005A588D"/>
    <w:rsid w:val="005C1510"/>
    <w:rsid w:val="005D1BB3"/>
    <w:rsid w:val="005F2FCD"/>
    <w:rsid w:val="006441BD"/>
    <w:rsid w:val="00663993"/>
    <w:rsid w:val="006965C3"/>
    <w:rsid w:val="006C253B"/>
    <w:rsid w:val="006E2FBB"/>
    <w:rsid w:val="006F1AB6"/>
    <w:rsid w:val="007042AF"/>
    <w:rsid w:val="00724D5B"/>
    <w:rsid w:val="00751BA7"/>
    <w:rsid w:val="00797FB6"/>
    <w:rsid w:val="007C0B8F"/>
    <w:rsid w:val="007C35CC"/>
    <w:rsid w:val="00850E9A"/>
    <w:rsid w:val="0087395F"/>
    <w:rsid w:val="008B2275"/>
    <w:rsid w:val="008B7D19"/>
    <w:rsid w:val="008F6891"/>
    <w:rsid w:val="009229FE"/>
    <w:rsid w:val="0092578C"/>
    <w:rsid w:val="00A62C95"/>
    <w:rsid w:val="00AC075A"/>
    <w:rsid w:val="00B25433"/>
    <w:rsid w:val="00B360F4"/>
    <w:rsid w:val="00B54911"/>
    <w:rsid w:val="00B653A1"/>
    <w:rsid w:val="00B70BC7"/>
    <w:rsid w:val="00B7138D"/>
    <w:rsid w:val="00B751AB"/>
    <w:rsid w:val="00BD6E4D"/>
    <w:rsid w:val="00C01F9B"/>
    <w:rsid w:val="00C45FAD"/>
    <w:rsid w:val="00C651FF"/>
    <w:rsid w:val="00C67CB6"/>
    <w:rsid w:val="00C71368"/>
    <w:rsid w:val="00C80030"/>
    <w:rsid w:val="00D039DD"/>
    <w:rsid w:val="00D13923"/>
    <w:rsid w:val="00D21DD2"/>
    <w:rsid w:val="00D81F31"/>
    <w:rsid w:val="00E030CF"/>
    <w:rsid w:val="00E83F48"/>
    <w:rsid w:val="00E97CF9"/>
    <w:rsid w:val="00F40B36"/>
    <w:rsid w:val="00FA7D79"/>
    <w:rsid w:val="00FC240A"/>
    <w:rsid w:val="00FD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1144DD"/>
  <w15:docId w15:val="{7D79ED43-3646-47DD-A26D-E6983D83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D79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B3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F9B"/>
    <w:pPr>
      <w:jc w:val="both"/>
    </w:pPr>
    <w:rPr>
      <w:rFonts w:ascii="Calibri" w:eastAsiaTheme="minorEastAsia" w:hAnsi="Calibri" w:cs="Arial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B37D6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3B37D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3B37D6"/>
  </w:style>
  <w:style w:type="character" w:customStyle="1" w:styleId="TextocomentarioCar">
    <w:name w:val="Texto comentario Car"/>
    <w:basedOn w:val="Fuentedeprrafopredeter"/>
    <w:link w:val="Textocomentari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customStyle="1" w:styleId="Estilo4">
    <w:name w:val="Estilo4"/>
    <w:basedOn w:val="Prrafodelista"/>
    <w:link w:val="Estilo4Car"/>
    <w:qFormat/>
    <w:rsid w:val="003B37D6"/>
    <w:pPr>
      <w:numPr>
        <w:numId w:val="1"/>
      </w:numPr>
      <w:contextualSpacing w:val="0"/>
      <w:jc w:val="center"/>
    </w:pPr>
    <w:rPr>
      <w:rFonts w:eastAsia="Times New Roman"/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customStyle="1" w:styleId="Estilo4Car">
    <w:name w:val="Estilo4 Car"/>
    <w:basedOn w:val="PrrafodelistaCar"/>
    <w:link w:val="Estilo4"/>
    <w:rsid w:val="003B37D6"/>
    <w:rPr>
      <w:rFonts w:ascii="Calibri" w:eastAsia="Times New Roman" w:hAnsi="Calibri" w:cs="Arial"/>
      <w:b/>
      <w:b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B37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rsid w:val="003B37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D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D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7D6"/>
    <w:rPr>
      <w:rFonts w:ascii="Tahoma" w:eastAsiaTheme="minorEastAsia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nhideWhenUsed/>
    <w:rsid w:val="003B37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B37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3B37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7D6"/>
    <w:rPr>
      <w:color w:val="800080"/>
      <w:u w:val="single"/>
    </w:rPr>
  </w:style>
  <w:style w:type="paragraph" w:customStyle="1" w:styleId="xl66">
    <w:name w:val="xl66"/>
    <w:basedOn w:val="Normal"/>
    <w:rsid w:val="003B37D6"/>
    <w:pP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3B37D6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3B37D6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3B37D6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3B37D6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1">
    <w:name w:val="xl71"/>
    <w:basedOn w:val="Normal"/>
    <w:rsid w:val="003B37D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3B37D6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3B37D6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3B37D6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B37D6"/>
  </w:style>
  <w:style w:type="character" w:styleId="Textodelmarcadordeposicin">
    <w:name w:val="Placeholder Text"/>
    <w:basedOn w:val="Fuentedeprrafopredeter"/>
    <w:uiPriority w:val="99"/>
    <w:semiHidden/>
    <w:rsid w:val="003B37D6"/>
    <w:rPr>
      <w:color w:val="808080"/>
    </w:rPr>
  </w:style>
  <w:style w:type="paragraph" w:customStyle="1" w:styleId="Estilo1">
    <w:name w:val="Estilo1"/>
    <w:basedOn w:val="Normal"/>
    <w:link w:val="Estilo1Car"/>
    <w:rsid w:val="003B37D6"/>
    <w:pPr>
      <w:shd w:val="clear" w:color="auto" w:fill="008000"/>
    </w:pPr>
  </w:style>
  <w:style w:type="paragraph" w:customStyle="1" w:styleId="Estilo2">
    <w:name w:val="Estilo2"/>
    <w:basedOn w:val="Normal"/>
    <w:link w:val="Estilo2Car"/>
    <w:rsid w:val="003B37D6"/>
    <w:pPr>
      <w:shd w:val="clear" w:color="auto" w:fill="FFFF00"/>
    </w:pPr>
  </w:style>
  <w:style w:type="character" w:customStyle="1" w:styleId="Estilo1Car">
    <w:name w:val="Estilo1 Car"/>
    <w:basedOn w:val="Fuentedeprrafopredeter"/>
    <w:link w:val="Estilo1"/>
    <w:rsid w:val="003B37D6"/>
    <w:rPr>
      <w:rFonts w:ascii="Calibri" w:eastAsiaTheme="minorEastAsia" w:hAnsi="Calibri" w:cs="Arial"/>
      <w:sz w:val="20"/>
      <w:szCs w:val="20"/>
      <w:shd w:val="clear" w:color="auto" w:fill="008000"/>
      <w:lang w:eastAsia="es-PE"/>
    </w:rPr>
  </w:style>
  <w:style w:type="paragraph" w:customStyle="1" w:styleId="Estilo3">
    <w:name w:val="Estilo3"/>
    <w:basedOn w:val="Normal"/>
    <w:link w:val="Estilo3Car"/>
    <w:rsid w:val="003B37D6"/>
    <w:pPr>
      <w:shd w:val="clear" w:color="auto" w:fill="FF0000"/>
    </w:pPr>
  </w:style>
  <w:style w:type="character" w:customStyle="1" w:styleId="Estilo2Car">
    <w:name w:val="Estilo2 Car"/>
    <w:basedOn w:val="Fuentedeprrafopredeter"/>
    <w:link w:val="Estilo2"/>
    <w:rsid w:val="003B37D6"/>
    <w:rPr>
      <w:rFonts w:ascii="Calibri" w:eastAsiaTheme="minorEastAsia" w:hAnsi="Calibri" w:cs="Arial"/>
      <w:sz w:val="20"/>
      <w:szCs w:val="20"/>
      <w:shd w:val="clear" w:color="auto" w:fill="FFFF00"/>
      <w:lang w:eastAsia="es-PE"/>
    </w:rPr>
  </w:style>
  <w:style w:type="paragraph" w:styleId="ndice1">
    <w:name w:val="index 1"/>
    <w:basedOn w:val="Normal"/>
    <w:next w:val="Normal"/>
    <w:autoRedefine/>
    <w:uiPriority w:val="99"/>
    <w:unhideWhenUsed/>
    <w:rsid w:val="003B37D6"/>
    <w:pPr>
      <w:ind w:left="200" w:hanging="200"/>
      <w:jc w:val="left"/>
    </w:pPr>
    <w:rPr>
      <w:rFonts w:asciiTheme="minorHAnsi" w:hAnsiTheme="minorHAnsi" w:cstheme="minorHAnsi"/>
    </w:rPr>
  </w:style>
  <w:style w:type="character" w:customStyle="1" w:styleId="Estilo3Car">
    <w:name w:val="Estilo3 Car"/>
    <w:basedOn w:val="Fuentedeprrafopredeter"/>
    <w:link w:val="Estilo3"/>
    <w:rsid w:val="003B37D6"/>
    <w:rPr>
      <w:rFonts w:ascii="Calibri" w:eastAsiaTheme="minorEastAsia" w:hAnsi="Calibri" w:cs="Arial"/>
      <w:sz w:val="20"/>
      <w:szCs w:val="20"/>
      <w:shd w:val="clear" w:color="auto" w:fill="FF000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7D6"/>
    <w:rPr>
      <w:rFonts w:ascii="Calibri" w:eastAsiaTheme="minorEastAsia" w:hAnsi="Calibri" w:cs="Arial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3B37D6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ndice2">
    <w:name w:val="index 2"/>
    <w:basedOn w:val="Normal"/>
    <w:next w:val="Normal"/>
    <w:autoRedefine/>
    <w:uiPriority w:val="99"/>
    <w:unhideWhenUsed/>
    <w:rsid w:val="003B37D6"/>
    <w:pPr>
      <w:ind w:left="400" w:hanging="200"/>
      <w:jc w:val="left"/>
    </w:pPr>
    <w:rPr>
      <w:rFonts w:asciiTheme="minorHAnsi" w:hAnsiTheme="minorHAnsi" w:cs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3B37D6"/>
    <w:pPr>
      <w:tabs>
        <w:tab w:val="right" w:leader="dot" w:pos="8080"/>
      </w:tabs>
      <w:spacing w:after="240"/>
      <w:ind w:left="1134" w:hanging="708"/>
    </w:pPr>
    <w:rPr>
      <w:noProof/>
      <w:sz w:val="24"/>
      <w:szCs w:val="24"/>
    </w:rPr>
  </w:style>
  <w:style w:type="paragraph" w:styleId="ndice3">
    <w:name w:val="index 3"/>
    <w:basedOn w:val="Normal"/>
    <w:next w:val="Normal"/>
    <w:autoRedefine/>
    <w:uiPriority w:val="99"/>
    <w:unhideWhenUsed/>
    <w:rsid w:val="003B37D6"/>
    <w:pPr>
      <w:ind w:left="600" w:hanging="200"/>
      <w:jc w:val="left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3B37D6"/>
    <w:pPr>
      <w:ind w:left="800" w:hanging="200"/>
      <w:jc w:val="left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3B37D6"/>
    <w:pPr>
      <w:ind w:left="1000" w:hanging="200"/>
      <w:jc w:val="left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3B37D6"/>
    <w:pPr>
      <w:ind w:left="1200" w:hanging="200"/>
      <w:jc w:val="left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3B37D6"/>
    <w:pPr>
      <w:ind w:left="1400" w:hanging="200"/>
      <w:jc w:val="left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3B37D6"/>
    <w:pPr>
      <w:ind w:left="1600" w:hanging="200"/>
      <w:jc w:val="left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3B37D6"/>
    <w:pPr>
      <w:ind w:left="1800" w:hanging="200"/>
      <w:jc w:val="left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3B37D6"/>
    <w:pPr>
      <w:jc w:val="left"/>
    </w:pPr>
    <w:rPr>
      <w:rFonts w:asciiTheme="minorHAnsi" w:hAnsiTheme="minorHAnsi" w:cstheme="minorHAnsi"/>
    </w:rPr>
  </w:style>
  <w:style w:type="character" w:customStyle="1" w:styleId="mw-headline">
    <w:name w:val="mw-headline"/>
    <w:basedOn w:val="Fuentedeprrafopredeter"/>
    <w:rsid w:val="003B37D6"/>
  </w:style>
  <w:style w:type="character" w:customStyle="1" w:styleId="editsection">
    <w:name w:val="editsection"/>
    <w:basedOn w:val="Fuentedeprrafopredeter"/>
    <w:rsid w:val="003B37D6"/>
  </w:style>
  <w:style w:type="paragraph" w:styleId="Textonotapie">
    <w:name w:val="footnote text"/>
    <w:basedOn w:val="Normal"/>
    <w:link w:val="TextonotapieCar"/>
    <w:uiPriority w:val="99"/>
    <w:semiHidden/>
    <w:unhideWhenUsed/>
    <w:rsid w:val="003B37D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3B37D6"/>
    <w:rPr>
      <w:vertAlign w:val="superscript"/>
    </w:rPr>
  </w:style>
  <w:style w:type="paragraph" w:customStyle="1" w:styleId="Estilo5">
    <w:name w:val="Estilo5"/>
    <w:basedOn w:val="Prrafodelista"/>
    <w:link w:val="Estilo5Car"/>
    <w:qFormat/>
    <w:rsid w:val="003B37D6"/>
    <w:pPr>
      <w:ind w:hanging="360"/>
      <w:contextualSpacing w:val="0"/>
    </w:pPr>
    <w:rPr>
      <w:rFonts w:eastAsia="Times New Roman"/>
      <w:b/>
      <w:bCs/>
      <w:sz w:val="24"/>
      <w:lang w:eastAsia="es-ES"/>
    </w:rPr>
  </w:style>
  <w:style w:type="character" w:customStyle="1" w:styleId="Estilo5Car">
    <w:name w:val="Estilo5 Car"/>
    <w:basedOn w:val="PrrafodelistaCar"/>
    <w:link w:val="Estilo5"/>
    <w:rsid w:val="003B37D6"/>
    <w:rPr>
      <w:rFonts w:ascii="Calibri" w:eastAsia="Times New Roman" w:hAnsi="Calibri" w:cs="Arial"/>
      <w:b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3B37D6"/>
    <w:rPr>
      <w:rFonts w:ascii="Tahoma" w:eastAsia="Times New Roman" w:hAnsi="Tahoma" w:cs="Times New Roman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B37D6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37D6"/>
    <w:rPr>
      <w:rFonts w:ascii="Tahoma" w:eastAsia="Times New Roman" w:hAnsi="Tahoma" w:cs="Times New Roman"/>
      <w:sz w:val="18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B37D6"/>
    <w:rPr>
      <w:rFonts w:ascii="Tahoma" w:eastAsia="Times New Roman" w:hAnsi="Tahoma" w:cs="Times New Roman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7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Sangra3detindependiente">
    <w:name w:val="Body Text Indent 3"/>
    <w:basedOn w:val="Normal"/>
    <w:link w:val="Sangra3detindependienteCar"/>
    <w:rsid w:val="003B37D6"/>
    <w:pPr>
      <w:spacing w:after="120"/>
      <w:ind w:left="283"/>
      <w:jc w:val="left"/>
    </w:pPr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B37D6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B37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styleId="111111">
    <w:name w:val="Outline List 2"/>
    <w:basedOn w:val="Sinlista"/>
    <w:rsid w:val="003B37D6"/>
    <w:pPr>
      <w:numPr>
        <w:numId w:val="2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37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115E9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character" w:styleId="Textoennegrita">
    <w:name w:val="Strong"/>
    <w:basedOn w:val="Fuentedeprrafopredeter"/>
    <w:qFormat/>
    <w:rsid w:val="003178D1"/>
    <w:rPr>
      <w:bCs/>
    </w:rPr>
  </w:style>
  <w:style w:type="paragraph" w:customStyle="1" w:styleId="Estilo1InformeConstr">
    <w:name w:val="Estilo 1 Informe Constr."/>
    <w:basedOn w:val="Normal"/>
    <w:next w:val="Normal"/>
    <w:link w:val="Estilo1InformeConstrCar"/>
    <w:autoRedefine/>
    <w:qFormat/>
    <w:rsid w:val="003178D1"/>
    <w:pPr>
      <w:tabs>
        <w:tab w:val="left" w:pos="0"/>
      </w:tabs>
      <w:spacing w:after="120"/>
      <w:jc w:val="left"/>
    </w:pPr>
    <w:rPr>
      <w:rFonts w:ascii="Tahoma" w:eastAsia="Times New Roman" w:hAnsi="Tahoma" w:cs="Times New Roman"/>
      <w:b/>
      <w:sz w:val="22"/>
      <w:szCs w:val="24"/>
      <w:lang w:val="es-ES" w:eastAsia="es-ES"/>
    </w:rPr>
  </w:style>
  <w:style w:type="paragraph" w:customStyle="1" w:styleId="Estilo2InforConstruc">
    <w:name w:val="Estilo 2 Infor. Construc"/>
    <w:basedOn w:val="Normal"/>
    <w:next w:val="Normal"/>
    <w:qFormat/>
    <w:rsid w:val="003178D1"/>
    <w:pPr>
      <w:keepNext/>
      <w:keepLines/>
      <w:spacing w:after="120"/>
      <w:ind w:left="720" w:hanging="720"/>
      <w:jc w:val="left"/>
    </w:pPr>
    <w:rPr>
      <w:rFonts w:ascii="Tahoma" w:eastAsia="Times New Roman" w:hAnsi="Tahoma" w:cs="Times New Roman"/>
      <w:b/>
      <w:bCs/>
      <w:sz w:val="18"/>
      <w:szCs w:val="24"/>
      <w:lang w:val="es-ES" w:eastAsia="es-ES"/>
    </w:rPr>
  </w:style>
  <w:style w:type="character" w:customStyle="1" w:styleId="Estilo1InformeConstrCar">
    <w:name w:val="Estilo 1 Informe Constr. Car"/>
    <w:basedOn w:val="Fuentedeprrafopredeter"/>
    <w:link w:val="Estilo1InformeConstr"/>
    <w:rsid w:val="003178D1"/>
    <w:rPr>
      <w:rFonts w:ascii="Tahoma" w:eastAsia="Times New Roman" w:hAnsi="Tahoma" w:cs="Times New Roman"/>
      <w:b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pfreperu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pfreperu.com" TargetMode="External"/><Relationship Id="rId2" Type="http://schemas.openxmlformats.org/officeDocument/2006/relationships/hyperlink" Target="http://www.mapfreperu.com" TargetMode="External"/><Relationship Id="rId1" Type="http://schemas.openxmlformats.org/officeDocument/2006/relationships/image" Target="media/image3.jpg"/><Relationship Id="rId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16DD4A80B345C086D663999014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0100-585B-4D51-A8DE-FC88C4C82137}"/>
      </w:docPartPr>
      <w:docPartBody>
        <w:p w:rsidR="00BA4D53" w:rsidRDefault="00F124EA" w:rsidP="00F124EA">
          <w:pPr>
            <w:pStyle w:val="C916DD4A80B345C086D663999014B2D2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EA"/>
    <w:rsid w:val="00224504"/>
    <w:rsid w:val="0060603B"/>
    <w:rsid w:val="007071AE"/>
    <w:rsid w:val="00B222C1"/>
    <w:rsid w:val="00BA4D53"/>
    <w:rsid w:val="00F1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4EA"/>
    <w:rPr>
      <w:color w:val="808080"/>
    </w:rPr>
  </w:style>
  <w:style w:type="paragraph" w:customStyle="1" w:styleId="C916DD4A80B345C086D663999014B2D2">
    <w:name w:val="C916DD4A80B345C086D663999014B2D2"/>
    <w:rsid w:val="00F12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4544C-D6D9-4CAE-805E-7B12B5727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rcodatonione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Coda Tonione Gonzales</dc:creator>
  <cp:keywords/>
  <dc:description/>
  <cp:lastModifiedBy>Coda Tonione Gonzales, Roberto Mario</cp:lastModifiedBy>
  <cp:revision>10</cp:revision>
  <dcterms:created xsi:type="dcterms:W3CDTF">2021-02-18T06:50:00Z</dcterms:created>
  <dcterms:modified xsi:type="dcterms:W3CDTF">2021-08-19T13:50:00Z</dcterms:modified>
</cp:coreProperties>
</file>