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37.40506649017334" w:lineRule="auto"/>
        <w:ind w:left="1047.7385711669922" w:right="981.02905273437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sectPr>
          <w:pgSz w:h="16860" w:w="11920" w:orient="portrait"/>
          <w:pgMar w:bottom="706.439208984375" w:top="15.009765625" w:left="780.6548309326172" w:right="244.53247070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INSTITUTO FEDERAL DE EDUCAÇÃO, CIÊNCIA E TECNOLOGIA FARROUPILHA CAMPUS AVANÇADO URUGUAIANA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520751953125" w:line="240"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CURSO TÉCNICO EM INFORMÁTICA INTEGRADO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5.189208984375" w:line="240"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sectPr>
          <w:type w:val="continuous"/>
          <w:pgSz w:h="16860" w:w="11920" w:orient="portrait"/>
          <w:pgMar w:bottom="706.439208984375" w:top="15.009765625" w:left="3482.420654296875" w:right="840.70556640625" w:header="0" w:footer="720"/>
          <w:cols w:equalWidth="0" w:num="2">
            <w:col w:space="0" w:w="3800"/>
            <w:col w:space="0" w:w="3800"/>
          </w:cols>
        </w:sect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571980" cy="371787"/>
            <wp:effectExtent b="0" l="0" r="0" t="0"/>
            <wp:docPr id="40"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571980" cy="3717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2.550048828125" w:line="265.653133392334" w:lineRule="auto"/>
        <w:ind w:left="3147.5799560546875" w:right="776.3232421875" w:firstLine="35.0900268554687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324122" cy="381320"/>
            <wp:effectExtent b="0" l="0" r="0" t="0"/>
            <wp:docPr id="42"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324122" cy="3813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86363" cy="2876836"/>
            <wp:effectExtent b="0" l="0" r="0" t="0"/>
            <wp:docPr id="4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2886363" cy="28768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PAOLLA MARTINS BORGES GONÇALVES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26.1990356445312" w:line="240" w:lineRule="auto"/>
        <w:ind w:left="0" w:right="0" w:firstLine="0"/>
        <w:jc w:val="center"/>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NÔMADES DIGITAIS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43.3021545410156" w:line="240" w:lineRule="auto"/>
        <w:ind w:left="0" w:right="4623.7463378906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Uruguaiana/RS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0.06317138671875" w:line="240" w:lineRule="auto"/>
        <w:ind w:left="0" w:right="0"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[2020/2° SEMESTRE]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2.4316406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92.525634765625" w:line="220.60473918914795" w:lineRule="auto"/>
        <w:ind w:left="3507.8823852539062" w:right="776.3232421875" w:hanging="325.2124023437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Pr>
        <w:drawing>
          <wp:inline distB="19050" distT="19050" distL="19050" distR="19050">
            <wp:extent cx="324122" cy="381320"/>
            <wp:effectExtent b="0" l="0" r="0" t="0"/>
            <wp:docPr id="35"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324122" cy="3813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Pr>
        <w:drawing>
          <wp:inline distB="19050" distT="19050" distL="19050" distR="19050">
            <wp:extent cx="2886363" cy="2876836"/>
            <wp:effectExtent b="0" l="0" r="0" t="0"/>
            <wp:docPr id="34"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2886363" cy="28768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PAOLLA MARTINS BORGES GONÇALVES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30.5255126953125" w:line="240" w:lineRule="auto"/>
        <w:ind w:left="0" w:right="3742.46826171875" w:firstLine="0"/>
        <w:jc w:val="righ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NÔMADES DIGITAIS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18.1134033203125" w:line="240" w:lineRule="auto"/>
        <w:ind w:left="0" w:right="868.4338378906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Relatório referente ao Trabalho de Conclusão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873.563232421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 Curso, apresentado como requisito para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881.912841796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obtenção do título de Técnico em Informática,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861.982421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do Instituto Federal de Educação, Ciência 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867.497558593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Tecnologia Farroupilha Campus Avançado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4239.7973632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Uruguaiana.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85.83251953125" w:line="240" w:lineRule="auto"/>
        <w:ind w:left="0" w:right="0"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Orientador(a): Jhonathan Alberto dos Santos Silveira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85.8299255371094" w:line="240" w:lineRule="auto"/>
        <w:ind w:left="0" w:right="0"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Uruguaiana/RS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2401123046875" w:line="240" w:lineRule="auto"/>
        <w:ind w:left="0" w:right="0"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[2020/2° SEMESTRE]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30.3671264648438"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39"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6.348876953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28792" cy="266924"/>
            <wp:effectExtent b="0" l="0" r="0" t="0"/>
            <wp:docPr id="37"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228792" cy="26692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70.506591796875" w:line="240" w:lineRule="auto"/>
        <w:ind w:left="0" w:right="2632.445068359375" w:firstLine="0"/>
        <w:jc w:val="righ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PAOLLA MARTINS BORGES GONÇALVES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26.2841796875" w:line="240" w:lineRule="auto"/>
        <w:ind w:left="0" w:right="3903.231201171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NÔMADES DIGITAIS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91.42333984375" w:line="240" w:lineRule="auto"/>
        <w:ind w:left="0" w:right="868.669433593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Relatório referente ao Trabalho de Conclusão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873.79882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 Curso, apresentado como requisito para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882.14843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obtenção do título de Técnico em Informática,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862.21435546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do Instituto Federal de Educação, Ciência 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867.731933593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Tecnologia Farroupilha Campus Avançado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267578125" w:line="240" w:lineRule="auto"/>
        <w:ind w:left="0" w:right="4240.0317382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Uruguaiana.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35.70068359375" w:line="240" w:lineRule="auto"/>
        <w:ind w:left="0" w:right="3014.549560546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Aprovado em ____ de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fevereiro de 2021.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85.5975341796875" w:line="240" w:lineRule="auto"/>
        <w:ind w:left="0" w:right="3784.5074462890625" w:firstLine="0"/>
        <w:jc w:val="righ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BANCA EXAMINADORA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73.9422607421875" w:line="240" w:lineRule="auto"/>
        <w:ind w:left="0" w:right="2777.8961181640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_____________________________________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8.45947265625" w:line="240" w:lineRule="auto"/>
        <w:ind w:left="0" w:right="2730.6970214843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Prof. Me. Jhonathan Alberto dos Santos Silveira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50.9835815429688" w:line="240" w:lineRule="auto"/>
        <w:ind w:left="0" w:right="2777.8961181640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_____________________________________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8.46435546875" w:line="240" w:lineRule="auto"/>
        <w:ind w:left="0" w:right="3355.2069091796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Prof. Me. Elijeane dos Santos Sales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85.5929565429688" w:line="240" w:lineRule="auto"/>
        <w:ind w:left="0" w:right="2777.8961181640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_____________________________________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8.45947265625" w:line="240" w:lineRule="auto"/>
        <w:ind w:left="0" w:right="3765.3643798828125" w:firstLine="0"/>
        <w:jc w:val="right"/>
        <w:rPr>
          <w:rFonts w:ascii="Times New Roman" w:cs="Times New Roman" w:eastAsia="Times New Roman" w:hAnsi="Times New Roman"/>
          <w:b w:val="0"/>
          <w:i w:val="0"/>
          <w:smallCaps w:val="0"/>
          <w:strike w:val="0"/>
          <w:color w:val="000000"/>
          <w:sz w:val="24.020151138305664"/>
          <w:szCs w:val="24.02015113830566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Prof. Me.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highlight w:val="white"/>
          <w:u w:val="none"/>
          <w:vertAlign w:val="baseline"/>
          <w:rtl w:val="0"/>
        </w:rPr>
        <w:t xml:space="preserve">Gustavo Griebler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1.2866210937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highlight w:val="white"/>
          <w:u w:val="none"/>
          <w:vertAlign w:val="baseline"/>
        </w:rPr>
        <w:drawing>
          <wp:inline distB="19050" distT="19050" distL="19050" distR="19050">
            <wp:extent cx="324122" cy="381320"/>
            <wp:effectExtent b="0" l="0" r="0" t="0"/>
            <wp:docPr id="31"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324122" cy="3813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20151138305664"/>
          <w:szCs w:val="24.020151138305664"/>
          <w:highlight w:val="white"/>
          <w:u w:val="none"/>
          <w:vertAlign w:val="baseline"/>
        </w:rPr>
        <w:drawing>
          <wp:inline distB="19050" distT="19050" distL="19050" distR="19050">
            <wp:extent cx="457584" cy="448051"/>
            <wp:effectExtent b="0" l="0" r="0" t="0"/>
            <wp:docPr id="29"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457584" cy="448051"/>
                    </a:xfrm>
                    <a:prstGeom prst="rect"/>
                    <a:ln/>
                  </pic:spPr>
                </pic:pic>
              </a:graphicData>
            </a:graphic>
          </wp:inline>
        </w:drawing>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4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22.6220703125" w:line="240" w:lineRule="auto"/>
        <w:ind w:left="0" w:right="0"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DEDICATÓRIA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25.77880859375" w:line="362.35596656799316" w:lineRule="auto"/>
        <w:ind w:left="920.9177398681641" w:right="880.30517578125" w:firstLine="710.1559448242188"/>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Dedico esse trabalho a todas as pessoas que se acham perdidas e não acreditam em si próprias. São essas pessoas que conseguem mover o mundo por um sonho no fim das contas.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072.691650390625"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32"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1.135253906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324122" cy="381320"/>
            <wp:effectExtent b="0" l="0" r="0" t="0"/>
            <wp:docPr id="28"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324122" cy="3813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457584" cy="448051"/>
            <wp:effectExtent b="0" l="0" r="0" t="0"/>
            <wp:docPr id="3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457584" cy="448051"/>
                    </a:xfrm>
                    <a:prstGeom prst="rect"/>
                    <a:ln/>
                  </pic:spPr>
                </pic:pic>
              </a:graphicData>
            </a:graphic>
          </wp:inline>
        </w:drawing>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7.48046875" w:line="240" w:lineRule="auto"/>
        <w:ind w:left="0" w:right="0"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AGRADECIMENTOS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25.78369140625" w:line="362.3551368713379" w:lineRule="auto"/>
        <w:ind w:left="923.3196258544922" w:right="861.954345703125" w:firstLine="705.5921936035156"/>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Agradeço de todo o meu coração a Deus, Jesus Cristo e os Orixás por me darem força e sustentação para trilhar essa trajetória. Sou imensamente grata a minha família que me apoiou em todos os momentos de dificuldade e aos meus amigos que me auxiliaram e estiveram comigo nesse caminho, em especial a Sthefani Gauna, Mauricio Vaz e Rodrigo Martins. Gostaria de agradecer também a Eduarda Vargas que me colocou no caminho da fé me dando consolo e sendo de grande ajuda nesse período.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587890625" w:line="362.35596656799316" w:lineRule="auto"/>
        <w:ind w:left="920.9177398681641" w:right="865.499267578125" w:firstLine="709.9157714843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Finalmente, gostaria de agradecer ao professor Jhonathan Silveira que foi o primeiro a aceitar minhas ideias um tanto quanto mirabolantes, a professora Elijeane Sales pelo carinho e a preocupação quando eu deitava nos corredores da escola e ao professor Gustavo Griebler por fazer parte dessa jornada.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589.766845703125"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36"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6.19873046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324122" cy="381320"/>
            <wp:effectExtent b="0" l="0" r="0" t="0"/>
            <wp:docPr id="38"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324122" cy="3813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457584" cy="448051"/>
            <wp:effectExtent b="0" l="0" r="0" t="0"/>
            <wp:docPr id="3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457584" cy="44805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2.6660156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6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910.76416015625" w:line="324.8658084869385" w:lineRule="auto"/>
        <w:ind w:left="7032.8448486328125" w:right="856.634521484375" w:hanging="3393.0862426757812"/>
        <w:jc w:val="left"/>
        <w:rPr>
          <w:rFonts w:ascii="Times New Roman" w:cs="Times New Roman" w:eastAsia="Times New Roman" w:hAnsi="Times New Roman"/>
          <w:b w:val="0"/>
          <w:i w:val="1"/>
          <w:smallCaps w:val="0"/>
          <w:strike w:val="0"/>
          <w:color w:val="000000"/>
          <w:sz w:val="24.020151138305664"/>
          <w:szCs w:val="24.02015113830566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020151138305664"/>
          <w:szCs w:val="24.020151138305664"/>
          <w:highlight w:val="white"/>
          <w:u w:val="none"/>
          <w:vertAlign w:val="baseline"/>
          <w:rtl w:val="0"/>
        </w:rPr>
        <w:t xml:space="preserve">“Vai lutar pelo que tem de mais importante na vida, a liberdade!”</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highlight w:val="white"/>
          <w:u w:val="none"/>
          <w:vertAlign w:val="baseline"/>
          <w:rtl w:val="0"/>
        </w:rPr>
        <w:t xml:space="preserve">(Professor- Capitães da Areia)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312.8399658203125" w:line="240" w:lineRule="auto"/>
        <w:ind w:left="0" w:right="866.39892578125" w:firstLine="0"/>
        <w:jc w:val="right"/>
        <w:rPr>
          <w:rFonts w:ascii="Times New Roman" w:cs="Times New Roman" w:eastAsia="Times New Roman" w:hAnsi="Times New Roman"/>
          <w:b w:val="0"/>
          <w:i w:val="1"/>
          <w:smallCaps w:val="0"/>
          <w:strike w:val="0"/>
          <w:color w:val="000000"/>
          <w:sz w:val="24.020151138305664"/>
          <w:szCs w:val="24.02015113830566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020151138305664"/>
          <w:szCs w:val="24.020151138305664"/>
          <w:highlight w:val="white"/>
          <w:u w:val="none"/>
          <w:vertAlign w:val="baseline"/>
        </w:rPr>
        <w:drawing>
          <wp:inline distB="19050" distT="19050" distL="19050" distR="19050">
            <wp:extent cx="28599" cy="152528"/>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2.6660156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62.24853515625" w:line="240" w:lineRule="auto"/>
        <w:ind w:left="0" w:right="0"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Lista de Figuras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50.72021484375" w:line="412.33471870422363" w:lineRule="auto"/>
        <w:ind w:left="926.6825103759766" w:right="850.894775390625" w:firstLine="0"/>
        <w:jc w:val="both"/>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IGURA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 D</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IAGRAMA DE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ASOS DE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19 F</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IGURA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 M</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ODELO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ANCO DE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ADOS</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 24 F</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IGURA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3: T</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ELA INICIAL DO BLOG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25 F</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IGURA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4: T</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ELA DE LOGIN</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 26 F</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IGURA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 T</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ELA DO ADMINISTRADOR</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 26</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551.4404296875" w:line="240" w:lineRule="auto"/>
        <w:ind w:left="0" w:right="866.39892578125" w:firstLine="0"/>
        <w:jc w:val="righ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2.6660156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8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62.24853515625" w:line="240" w:lineRule="auto"/>
        <w:ind w:left="0" w:right="0"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Lista de Tabelas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50.72021484375" w:line="412.33471870422363" w:lineRule="auto"/>
        <w:ind w:left="930.0453948974609" w:right="850.89599609375" w:firstLine="0"/>
        <w:jc w:val="both"/>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Tabela 1: Especificação Caso de Uso Manter Usuário do ator administrador 20 T</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ABELA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 E</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SPECIFICAÇÃO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ASO DE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ANTER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SUÁRIO DO ATOR USUÁRIO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21 T</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ABELA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3: E</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SPECIFICAÇÃO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ASO DE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OGIN DO ADMINISTRADOR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22 T</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ABELA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4: E</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SPECIFICAÇÃO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ASO DE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OGIN DE USUÁRIO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23 Tabela 5: Especificação Caso de Uso Cadastro de comentários 23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551.4404296875" w:line="240" w:lineRule="auto"/>
        <w:ind w:left="0" w:right="866.39892578125" w:firstLine="0"/>
        <w:jc w:val="righ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2.6660156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9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62.24853515625" w:line="240" w:lineRule="auto"/>
        <w:ind w:left="0" w:right="0"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SUMÁRIO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30.61279296875" w:line="412.3352909088135" w:lineRule="auto"/>
        <w:ind w:left="925.2413177490234" w:right="850.894775390625" w:firstLine="12.010040283203125"/>
        <w:jc w:val="both"/>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 INTRODUÇÃO 10 1.1 J</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USTIFICATIVA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10 2 REVISÃO BIBLIOGRÁFICA 12 2.1 M</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ERCADO DE TRABALHO TRADICIONAL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INOVADOR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12 2.2 A </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FALTA DE ESTUDOS SOBRE NÔMADES DIGITAIS</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 13 3 OBJETIVOS 14 3.1 OBJETIVO GERAL 14 3.2 OBJETIVOS ESPECÍFICOS 14 4 METODOLOGIA 15 5 DESENVOLVIMENTO DE SISTEMA 16 5.1 DOCUMENTOS DE REQUISITOS 16 5.1.1 C</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ONVENÇÕES</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TERMOS E ABREVIAÇÕES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16 5.1.2 P</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RIORIDADES DOS REQUISITOS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16 5.1.3 A</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TORES DO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ISTEMA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17 5.1.4 R</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EQUISITOS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UNCIONAIS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17 5.1.5 R</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EQUISITOS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ÃO</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UNCIONAIS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18 5.2 CASOS DE USO 19 5.2.1 D</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OCUMENTAÇÃO DOS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ASOS DE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6.814105987548828"/>
          <w:szCs w:val="16.814105987548828"/>
          <w:u w:val="none"/>
          <w:shd w:fill="auto" w:val="clear"/>
          <w:vertAlign w:val="baseline"/>
          <w:rtl w:val="0"/>
        </w:rPr>
        <w:t xml:space="preserve">SO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19 5.3 MODELAGEM DA BASE DE DADOS 23 5.4 INTERFACES 25 6 CONSIDERAÇÕES FINAIS 27 7 REFERÊNCIAS 28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49.457244873047" w:line="240" w:lineRule="auto"/>
        <w:ind w:left="0" w:right="866.39892578125" w:firstLine="0"/>
        <w:jc w:val="righ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52.58056640625" w:line="240" w:lineRule="auto"/>
        <w:ind w:left="1162.440414428711"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 INTRODUÇÃO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65.22216796875" w:line="424.8300361633301" w:lineRule="auto"/>
        <w:ind w:left="922.8392791748047" w:right="862.056884765625" w:firstLine="701.2686157226562"/>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Nômades digitais é uma consequência direta da era digital, são empreendedores, criadores de ebooks, cursos, plataformas digitais, que optam por serem criadores de conteúdo com o ramo do youtube/instagram ou fazer parcerias entre outras maneiras possíveis de gerar renda na web. Com essas ferramentas se torna muito mais fácil sair do tradicional e seguir por outros caminhos buscando aquilo que nos agrade e não aquilo que nos é exigido. Esse estilo de vida é uma forma de se reinventar, de conhecer novas culturas, desenvolver o autoconhecimento e desfrutar da liberdade e do tempo.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5.12939453125" w:line="424.83046531677246" w:lineRule="auto"/>
        <w:ind w:left="920.9177398681641" w:right="844.94140625" w:firstLine="726.1293029785156"/>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É de suma importância na atual época que pertencemos conhecer maneiras alternativas de se levar a vida, criar lucro e aproveitar o tempo que temos de uma maneira mais produtiva com a intenção de inspirar e agregar na vida do próximo. Concomitantemente Matos (2018) cita o filme “Amor sem Escalas” para representar que muitas pessoas acreditam que necessitam se trancar em uma sala e trabalhar horas e horas incansavelmente até se aposentar para ter uma renda boa para aproveitar a vida e muitas vezes acaba não aproveitando nem um minuto. Já outras acham que para viajar é preciso gastar uma exorbitância. Nômades digitais é a prova que ambas situações estão equivocadas. Claro que não são só rosas, existem muitas dificuldades e disciplina exigida nessa forma de trabalho, porém o reajuste da agenda se torna algo bastante atrativo entre outros benefícios.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5.4510498046875" w:line="240" w:lineRule="auto"/>
        <w:ind w:left="997.3017120361328"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1.1 Justificativa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5.22216796875" w:line="424.8313236236572" w:lineRule="auto"/>
        <w:ind w:left="923.3196258544922" w:right="835.294189453125" w:firstLine="723.72741699218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 é um novo ramo no mercado de trabalho com infinitas oportunidades e com uma fonte mais segura de renda por ter mais geração de lucros e meios para isso acontecer, apesar de excelentes benefícios a divulgação se torna bastante escassa apesar de estar incluso em um ambiente que estamos tão acostumados. É possível entender a importância de trabalhos com informações sobre nômades digitais, pois a sociedade não possui ciência sobre essa nova modalidade de trabalho que só tende a crescer cada vez mais ao longo dos anos.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50.4563903808594"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11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62.25830078125" w:line="424.8273468017578" w:lineRule="auto"/>
        <w:ind w:left="903.1427764892578" w:right="860.92529296875" w:firstLine="725.769042968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finalidade do desenvolvimento de um blog relacionado a nômades digitais é auxiliar na divulgação desse movimento, tirando dúvidas sobre alguns aspectos e facilitando o acesso à informação. O blog desenvolvido fornecerá informações necessárias para que as pessoas de todas as idades possam entender como vivem os indivíduos desse grupo e como iniciam sua jornada.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5.1318359375" w:line="424.8314380645752" w:lineRule="auto"/>
        <w:ind w:left="921.1579132080078" w:right="855.704345703125" w:firstLine="710.8766174316406"/>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Este trabalho está organizado da seguinte forma: Na seção 2 será apresentado a revisão bibliográfica, em sequência os objetivos serão apresentados na seção 3, logo na seção 4 se encontra a metodologia e na seção 5 o desenvolvimento de um sistema e para finalizar o trabalho teremos as considerações finais na seção 6 e na seção 7 estão as referências.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668.20068359375"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18.23486328125" w:line="240" w:lineRule="auto"/>
        <w:ind w:left="927.1628570556641"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 REVISÃO BIBLIOGRÁFICA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95.25146484375" w:line="240" w:lineRule="auto"/>
        <w:ind w:left="1287.4652862548828"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2.1 Mercado de trabalho tradicional X inovador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05.277099609375" w:line="424.5637035369873" w:lineRule="auto"/>
        <w:ind w:left="1101.0684967041016" w:right="1115.4638671875" w:firstLine="740.1840209960938"/>
        <w:jc w:val="both"/>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tl w:val="0"/>
        </w:rPr>
        <w:t xml:space="preserve">De acordo com Matos (2018), esse novo estilo de vida traz a liberdade de escolha, flexibilidade e fluidez e nos mostra com o exemplo de “Amor sem Escalas” o quanto o trabalho em uma empresa pode ser exaustivo abordando o personagem Ryan que por mais que vivia sua vida viajando apenas para demitir pessoas, então entramos em outra questão muito vista na sociedade atual que é a instabilidade emocional gerada pela pressão social de possuir um trabalho julgado perfeito pela sociedade mas ser infeliz. Por fim, ressalta que o nomadismo digital pode nos proporcionar uma vida mais leve e mais realizada nos quesitos profissional, emocional e pessoal.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0.1446533203125" w:line="424.56421852111816" w:lineRule="auto"/>
        <w:ind w:left="1103.471908569336" w:right="1110.322265625" w:firstLine="723.7294006347656"/>
        <w:jc w:val="both"/>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tl w:val="0"/>
        </w:rPr>
        <w:t xml:space="preserve">Em análise da problemática César e Santos (2017) nos faz refletir que por se distanciar do modo tradicional se torna uma maneira inovadora de trabalho, porém com algumas dificuldades como a falta de disciplina que pode afetar de maneiras negativas o indivíduo causando as instabilidades emocionais, pessoais e profissionais que se procura evitar ao largar empregos considerado tradicionais por este motivo se faz necessário o estudo aprofundado em relação a esse mercado de trabalho antes de qualquer decisão definitiva. Por ser um assunto sem muitos estudos aprofundados e com detalhamentos muitos rasos se torna complexo entender a gravidade de uma escolha equivocada desta forma César e Santos (2017) nos deixa a sugestão de pesquisar e criar mais trabalhos sobre a fim de emanar essas informações para a sociedade em geral.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312.1360778808594" w:line="240" w:lineRule="auto"/>
        <w:ind w:left="0" w:right="866.39892578125" w:firstLine="0"/>
        <w:jc w:val="right"/>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Pr>
        <w:drawing>
          <wp:inline distB="19050" distT="19050" distL="19050" distR="19050">
            <wp:extent cx="28599" cy="152528"/>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52.57080078125" w:line="240" w:lineRule="auto"/>
        <w:ind w:left="927.1628570556641"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2.2 A falta de estudos sobre nômades digitais.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5.062255859375" w:line="424.56604957580566" w:lineRule="auto"/>
        <w:ind w:left="1101.0684967041016" w:right="1098.0078125" w:firstLine="718.2012939453125"/>
        <w:jc w:val="both"/>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tl w:val="0"/>
        </w:rPr>
        <w:t xml:space="preserve">No panorama atual, Gomes (2019) acredita que esses indivíduos geram desafios no setor de turismo criando um ambiente onde contextualiza o nômade digital como um turista, diferente do que muitas pessoas acreditam. Nos traz uma informação de extrema relevância que se dá ao fato de que não existem muitos estudos sobre esse estilo de vida e ramo de trabalho por ser algo que se distancia do tradicional e algumas pessoas ainda possuem questionamentos e preconceitos acerca disso, contudo afirma que causa grande impacto no comércio local de maneira positiva sendo de grande ajuda para os municípios e trabalhadores locais.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0.1422119140625" w:line="424.5632743835449" w:lineRule="auto"/>
        <w:ind w:left="1101.308822631836" w:right="1114.805908203125" w:firstLine="735.9873962402344"/>
        <w:jc w:val="both"/>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tl w:val="0"/>
        </w:rPr>
        <w:t xml:space="preserve">Similarmente, Nascimento (2015) mostra que por esse movimento ser muito recente ainda existe a dificuldade de encontrar pesquisas, principalmente pesquisas brasileiras por ser um movimento iniciado no exterior e ter um crescimento progressivo fora do Brasil, porém o autor vê grande vantagem por ser algo em que precisamos apenas da internet para gerarmos renda o que nos confirma a afirmação gerada por Gomes (2019) que esse novo ramo de trabalho influenciará de maneira a beneficiar o comércio local já que nômades digitais dependem dele para a sobrevivência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524.8516845703125" w:line="240" w:lineRule="auto"/>
        <w:ind w:left="0" w:right="866.39892578125" w:firstLine="0"/>
        <w:jc w:val="right"/>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Pr>
        <w:sectPr>
          <w:type w:val="continuous"/>
          <w:pgSz w:h="16860" w:w="11920" w:orient="portrait"/>
          <w:pgMar w:bottom="706.439208984375" w:top="15.009765625" w:left="780.6548309326172" w:right="244.532470703125" w:header="0" w:footer="720"/>
          <w:cols w:equalWidth="0" w:num="1">
            <w:col w:space="0" w:w="10894.812698364258"/>
          </w:cols>
        </w:sectPr>
      </w:pPr>
      <w:r w:rsidDel="00000000" w:rsidR="00000000" w:rsidRPr="00000000">
        <w:rPr>
          <w:rFonts w:ascii="Times New Roman" w:cs="Times New Roman" w:eastAsia="Times New Roman" w:hAnsi="Times New Roman"/>
          <w:b w:val="0"/>
          <w:i w:val="0"/>
          <w:smallCaps w:val="0"/>
          <w:strike w:val="0"/>
          <w:color w:val="000000"/>
          <w:sz w:val="24.03516387939453"/>
          <w:szCs w:val="24.03516387939453"/>
          <w:u w:val="none"/>
          <w:shd w:fill="auto" w:val="clear"/>
          <w:vertAlign w:val="baseline"/>
        </w:rPr>
        <w:drawing>
          <wp:inline distB="19050" distT="19050" distL="19050" distR="19050">
            <wp:extent cx="28599" cy="152528"/>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14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07.27783203125" w:line="199.9200010299682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3 OBJETIVOS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20.44677734375" w:line="199.9200010299682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3.1 OBJETIVO GERAL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424.8232841491699"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Desenvolver um blog capaz de inspirar e informar as pessoas sobre maneiras alternativas de gerar renda sem se privar a uma sala, apresenta</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ndo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um estilo de vida inovador e moderno.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35.46875" w:line="199.9200010299682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3.2 OBJETIVOS ESPECÍFICOS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424.8314380645752"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Utilizar das linguagens HTML, PHP, JavaScript e CSS para desenvolver um blog.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Proporcionar informações de qualidade para os usuários do blog.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5.128173828125" w:line="7521.978607177734"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sectPr>
          <w:type w:val="continuous"/>
          <w:pgSz w:h="16860" w:w="11920" w:orient="portrait"/>
          <w:pgMar w:bottom="706.439208984375" w:top="15.00976562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Apresentar o estilo de vida de nômades digitais e auxiliar a como se tornar um.</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2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52.57080078125" w:line="240" w:lineRule="auto"/>
        <w:ind w:left="927.4031829833984"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4 METODOLOGIA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424.82903480529785" w:lineRule="auto"/>
        <w:ind w:left="920.9177398681641" w:right="860.32958984375" w:firstLine="703.1901550292969"/>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Neste capítulo será apresentada a metodologia que será desenvolvida no trabalho que primeiramente será necessário uma pesquisa sobre nômades digitais, incluindo dúvidas frequentes e assuntos que não são abordados com frequência em trabalhos para que todos consigam tirar as suas dúvidas e se inspirar para decidir se querem ou não levar esse estilo de vida para seu dia a dia. Após entender as falhas possíveis que um site pode apresentar e ter informações suficientes então se inicia o processo do desenvolvimento do blog que tem como principal objetivo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informar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 integrar a sociedade como um todo a ponto de que não exista tantas dúvidas e pouca informação que é recorrente sobre o assunto.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5.130615234375" w:line="424.8314380645752" w:lineRule="auto"/>
        <w:ind w:left="920.9177398681641" w:right="861.5673828125" w:firstLine="710.1559448242188"/>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Para a construção do blog será dada por um back-end constituído pelas linguagens de programação JavaScript e PHP, um front-end composto por JavaScript, CSS e HTML e o banco de dados Maria DB. Os diagramas foram desenvolvidos com o auxílio do programa Astah Professional e para o teste dos programas foi utilizado o WAMPserver e o editor de texto e de código fonte Notepad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590.62255859375"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16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52.57080078125" w:line="240" w:lineRule="auto"/>
        <w:ind w:left="1154.7539520263672"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 DESENVOLVIMENTO DE SISTEMA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362.3519039154053" w:lineRule="auto"/>
        <w:ind w:left="920.9177398681641" w:right="862.508544921875" w:firstLine="711.1167907714844"/>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Esta seção do trabalho apresenta as etapas do processo de desenvolvimento do sistema proposto por esse trabalho de conclusão de curso, que está dividida em 4 partes: documentação de requisitos do sistema, casos de uso, base de dados e interfaces.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72.796630859375" w:line="240" w:lineRule="auto"/>
        <w:ind w:left="1289.8673248291016"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5.1 DOCUMENTOS DE REQUISITOS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95.25146484375" w:line="362.36000061035156" w:lineRule="auto"/>
        <w:ind w:left="922.8392791748047" w:right="870.777587890625" w:firstLine="709.1952514648438"/>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Esta seção especifica os requisitos do sistema A Kombi fornecendo aos desenvolvedores as informações necessárias para a implementação, assim como para a realização dos testes do sistema.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72.7880859375" w:line="240" w:lineRule="auto"/>
        <w:ind w:left="1289.8673248291016"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5.1.1 Convenções, termos e abreviações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519039154053" w:lineRule="auto"/>
        <w:ind w:left="930.2855682373047" w:right="870.308837890625" w:firstLine="700.7881164550781"/>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Por convenção, a referência a requisitos é feita através do nome da subseção onde eles estão descritos, seguidos do identificador do requisito, de acordo com a especificação a seguir: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2.601318359375" w:line="240" w:lineRule="auto"/>
        <w:ind w:left="0" w:right="0"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u w:val="none"/>
          <w:shd w:fill="auto" w:val="clear"/>
          <w:vertAlign w:val="baseline"/>
          <w:rtl w:val="0"/>
        </w:rPr>
        <w:t xml:space="preserve">identificador do requisito – nome do requisito</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55.03662109375" w:line="362.36000061035156" w:lineRule="auto"/>
        <w:ind w:left="922.8392791748047" w:right="834.150390625" w:firstLine="708.2344055175781"/>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Por exemplo, o requisito funcional RF016 - Recuperação de dados. Já o requisito não-funcional NF008 - Confiabilidade. Os requisitos devem ser identificados com um identificador único. A numeração inicia com o identificador [RF001] ou [NF001] e prossegue sendo incrementada à medida que forem surgindo novos requisitos.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72.7886962890625" w:line="240" w:lineRule="auto"/>
        <w:ind w:left="1289.8673248291016"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5.1.2 Prioridades dos requisitos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75.13427734375" w:line="362.36000061035156" w:lineRule="auto"/>
        <w:ind w:left="929.3247222900391" w:right="878.834228515625" w:firstLine="701.7489624023438"/>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Para estabelecer a prioridade dos requisitos foram adotadas as denominações “essencial”, “importante” e “desejável”.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2.6324462890625" w:line="374.85265731811523" w:lineRule="auto"/>
        <w:ind w:left="922.8392791748047" w:right="864.388427734375" w:firstLine="723.2983398437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Essencial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é o requisito sem o qual o sistema não entra em funcionamento. São requisitos imprescindíveis, que devem ser implementados impreterivelmente.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Importante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é o requisito sem o qual o sistema entra em funcionamento, mas de forma não satisfatória. Requisitos importantes devem ser implementados, mas, se não forem, o sistema poderá ser implantado e usado mesmo assim.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0.12908935546875" w:line="362.3598003387451" w:lineRule="auto"/>
        <w:ind w:left="933.1679534912109" w:right="866.611328125" w:firstLine="712.9696655273438"/>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Desejável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é o requisito que não compromete as funcionalidades básicas do sistema, isto é, o sistema pode funcionar de forma satisfatória sem ele. Requisitos desejáveis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12.9704284667969"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sectPr>
          <w:type w:val="continuous"/>
          <w:pgSz w:h="16860" w:w="11920" w:orient="portrait"/>
          <w:pgMar w:bottom="706.439208984375" w:top="15.009765625" w:left="780.6548309326172" w:right="244.532470703125" w:header="0" w:footer="720"/>
          <w:cols w:equalWidth="0" w:num="1">
            <w:col w:space="0" w:w="10894.812698364258"/>
          </w:cols>
        </w:sect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17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62.25830078125" w:line="362.34375"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podem ser deixados para versões posteriores do sistema, caso não haja tempo hábil para implementá-los na versão que está sendo especificada.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72.80517578125" w:line="199.9200010299682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5.1.3 Atores do Sistema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199.9200010299682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 sistema apresenta dois atores diferenciados pelos seus “privilégios” sob o sistema.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600006103515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Usuário: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Pessoa que só possui liberdade para navegar no blog, editar suas informações e publicar suas histórias na parte específica para isso.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52.6904296875" w:line="362.35459327697754" w:lineRule="auto"/>
        <w:ind w:left="0" w:right="0" w:firstLine="0"/>
        <w:jc w:val="left"/>
        <w:rPr>
          <w:rFonts w:ascii="Times New Roman" w:cs="Times New Roman" w:eastAsia="Times New Roman" w:hAnsi="Times New Roman"/>
          <w:b w:val="0"/>
          <w:i w:val="0"/>
          <w:smallCaps w:val="0"/>
          <w:strike w:val="0"/>
          <w:color w:val="ff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Administrador do sistema</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Pessoa da empresa com privilégio para determinar usuários, gerenciar e controlar o sistema e o SGBD. É o ator que tem maior liberdade no sistema, pode fazer tudo que um profissional ou um operador faz, mas só ele pode cadastrar, descadastrar e editar informações dos usuários</w:t>
      </w:r>
      <w:r w:rsidDel="00000000" w:rsidR="00000000" w:rsidRPr="00000000">
        <w:rPr>
          <w:rFonts w:ascii="Times New Roman" w:cs="Times New Roman" w:eastAsia="Times New Roman" w:hAnsi="Times New Roman"/>
          <w:b w:val="0"/>
          <w:i w:val="0"/>
          <w:smallCaps w:val="0"/>
          <w:strike w:val="0"/>
          <w:color w:val="ff0000"/>
          <w:sz w:val="24.020151138305664"/>
          <w:szCs w:val="24.02015113830566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72.794189453125" w:line="199.9200010299682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5.1.4 Requisitos Funcionais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4375"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Tomando por base o contexto do sistema, foram identificados os seguintes requisitos funcionais: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52.70751953125" w:line="199.92000102996826" w:lineRule="auto"/>
        <w:ind w:left="0" w:right="0" w:firstLine="0"/>
        <w:jc w:val="left"/>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tl w:val="0"/>
        </w:rPr>
        <w:t xml:space="preserve">[RF001] Login do usuário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600006103515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Descrição do RF: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Este caso de uso permite que o usuário acesse o blog caso já esteja cadastrado.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2.5738525390625" w:line="199.9200010299682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Essencial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Desejável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45.13427734375" w:line="199.9200010299682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Entradas e pré-condições</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usuário já cadastrado.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55.05615234375" w:line="199.9200010299682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Saídas e pós-condição</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usuário será logado no sistema.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10.50537109375" w:line="199.92000102996826" w:lineRule="auto"/>
        <w:ind w:left="0" w:right="0" w:firstLine="0"/>
        <w:jc w:val="left"/>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tl w:val="0"/>
        </w:rPr>
        <w:t xml:space="preserve">[RF002] Manter usuário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600006103515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Descrição do RF: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 usuário pode se cadastrar, editar suas informações ou excluir suas informações.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2.5738525390625" w:line="199.9200010299682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Essencial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Desejável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5.13427734375" w:line="362.3600006103515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Entradas e pré-condições</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usuário já cadastrado para a utilização das funções editar e excluir usuário.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2.573699951171875" w:line="1062.082901000976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sectPr>
          <w:type w:val="continuous"/>
          <w:pgSz w:h="16860" w:w="11920" w:orient="portrait"/>
          <w:pgMar w:bottom="706.439208984375" w:top="15.009765625" w:left="1440" w:right="1440" w:header="0" w:footer="720"/>
          <w:cols w:equalWidth="0" w:num="1">
            <w:col w:space="0" w:w="9040"/>
          </w:cols>
        </w:sect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Saídas e pós-condição</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um novo usuário cadastrado caso utilizada a função cadastrar usuário.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22"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18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753.07861328125" w:line="240" w:lineRule="auto"/>
        <w:ind w:left="914.6724700927734" w:right="0" w:firstLine="0"/>
        <w:jc w:val="left"/>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tl w:val="0"/>
        </w:rPr>
        <w:t xml:space="preserve">[RF003] Administrador faz login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6000061035156" w:lineRule="auto"/>
        <w:ind w:left="929.3247222900391" w:right="864.736328125" w:hanging="4.804077148437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Descrição do RF: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Este caso de uso permite que o administrador faça login para entrar na área do administrador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2.5927734375" w:line="240" w:lineRule="auto"/>
        <w:ind w:left="927.4031829833984"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Essencial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Desejável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45.11474609375" w:line="240" w:lineRule="auto"/>
        <w:ind w:left="926.2021636962891"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Entradas e pré-condições</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administrador já cadastrado.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5.05615234375" w:line="240" w:lineRule="auto"/>
        <w:ind w:left="933.8886260986328"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Saídas e pós-condição</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o administrador será logado no sistema.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60.38818359375" w:line="240" w:lineRule="auto"/>
        <w:ind w:left="914.6724700927734" w:right="0" w:firstLine="0"/>
        <w:jc w:val="left"/>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tl w:val="0"/>
        </w:rPr>
        <w:t xml:space="preserve">[RF004] Manter usuário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6000061035156" w:lineRule="auto"/>
        <w:ind w:left="921.6382598876953" w:right="845.059814453125" w:firstLine="2.8823852539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Descrição do RF: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 administrador pode adicionar, editar as informações ou excluir um usuário.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5738525390625" w:line="240" w:lineRule="auto"/>
        <w:ind w:left="927.4031829833984"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Essencial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Desejável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45.13427734375" w:line="362.34375" w:lineRule="auto"/>
        <w:ind w:left="921.6382598876953" w:right="883.326416015625" w:firstLine="4.5639038085937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Entradas e pré-condições</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usuário já cadastrado para a utilização das funções editar e excluir usuário.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60986328125" w:line="240" w:lineRule="auto"/>
        <w:ind w:left="0" w:right="0"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Saídas e pós-condição</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um novo usuário cadastrado caso utilizada a função cadastrar usuário.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10.52490234375" w:line="240" w:lineRule="auto"/>
        <w:ind w:left="914.6724700927734" w:right="0" w:firstLine="0"/>
        <w:jc w:val="left"/>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tl w:val="0"/>
        </w:rPr>
        <w:t xml:space="preserve">[RF001] Login do usuário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4375" w:lineRule="auto"/>
        <w:ind w:left="927.4031829833984" w:right="901.776123046875" w:hanging="2.88253784179687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Descrição do RF: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Este caso de uso permite que o usuário cadastre um comentário no sistema.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Essencial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Desejável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2.68798828125" w:line="240" w:lineRule="auto"/>
        <w:ind w:left="926.2021636962891"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Entradas e pré-condições</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usuário já cadastrado.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55.05615234375" w:line="240" w:lineRule="auto"/>
        <w:ind w:left="933.8886260986328"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Saídas e pós-condição</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comentário será cadastrado no sistema.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50.95458984375" w:line="240" w:lineRule="auto"/>
        <w:ind w:left="1289.8673248291016"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5.1.5 Requisitos Não-Funcionais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240" w:lineRule="auto"/>
        <w:ind w:left="914.6724700927734" w:right="0" w:firstLine="0"/>
        <w:jc w:val="left"/>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tl w:val="0"/>
        </w:rPr>
        <w:t xml:space="preserve">[NF001] Objetividade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5.1536560058594" w:line="412.3303413391113" w:lineRule="auto"/>
        <w:ind w:left="927.4031829833984" w:right="1841.512451171875" w:firstLine="701.5086364746094"/>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interface foi desenvolvida para ser simples e objetiva e de fácil utilização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Essencial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Desejável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643.1532287597656"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26"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19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317.72705078125" w:line="240" w:lineRule="auto"/>
        <w:ind w:left="914.6724700927734" w:right="0" w:firstLine="0"/>
        <w:jc w:val="left"/>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20151138305664"/>
          <w:szCs w:val="24.020151138305664"/>
          <w:u w:val="none"/>
          <w:shd w:fill="auto" w:val="clear"/>
          <w:vertAlign w:val="baseline"/>
          <w:rtl w:val="0"/>
        </w:rPr>
        <w:t xml:space="preserve">[NF002] Controle de acesso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62.34375" w:lineRule="auto"/>
        <w:ind w:left="930.0453948974609" w:right="858.878173828125" w:firstLine="698.8664245605469"/>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interface administrativa não poderá ser acessada por um usuário comum sendo apenas permitido o acesso do administrador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2.66845703125" w:line="240" w:lineRule="auto"/>
        <w:ind w:left="927.4031829833984"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Essencial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Desejável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920.68115234375" w:line="240" w:lineRule="auto"/>
        <w:ind w:left="929.5648956298828"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5.2 CASOS DE USO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95.25146484375" w:line="362.36000061035156" w:lineRule="auto"/>
        <w:ind w:left="1290.107421875" w:right="880.77392578125" w:firstLine="360.3022766113281"/>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 diagrama apresentado possui dois atores sendo eles um usuário e um administrador. O usuário exercerá a função manter usuário onde ele poderá editar, excluir e cadastrar suas informações e também poderá fazer login após suas informações já cadastradas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2.5738525390625" w:line="362.36000061035156" w:lineRule="auto"/>
        <w:ind w:left="1281.9406127929688" w:right="862.181396484375" w:firstLine="365.1063537597656"/>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 o administrador também exercerá a função de login caso suas informações já estejam cadastradas e poderá exercer a função manter usuário para que ele possa cadastrar um novo usuário e excluir ou editar as informações do mesmo.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32.969970703125" w:line="240" w:lineRule="auto"/>
        <w:ind w:left="0" w:right="3715.6610107421875" w:firstLine="0"/>
        <w:jc w:val="right"/>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Figura 1: </w:t>
      </w: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Diagrama de Casos de Uso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341.97021484375" w:line="240" w:lineRule="auto"/>
        <w:ind w:left="0" w:right="0" w:firstLine="0"/>
        <w:jc w:val="center"/>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Fonte: Autoria própria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77.0098876953125" w:line="240" w:lineRule="auto"/>
        <w:ind w:left="0" w:right="866.39892578125" w:firstLine="0"/>
        <w:jc w:val="right"/>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drawing>
          <wp:inline distB="19050" distT="19050" distL="19050" distR="19050">
            <wp:extent cx="28599" cy="152528"/>
            <wp:effectExtent b="0" l="0" r="0" t="0"/>
            <wp:docPr id="27"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20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02.43408203125" w:line="240" w:lineRule="auto"/>
        <w:ind w:left="1500.043716430664"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5.2.1 Documentação dos Casos de Uso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240" w:lineRule="auto"/>
        <w:ind w:left="1628.9118194580078"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seguir a especificação de cada Caso de Uso: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00.97900390625" w:line="240" w:lineRule="auto"/>
        <w:ind w:left="928.6023712158203" w:right="0" w:firstLine="0"/>
        <w:jc w:val="left"/>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Tabela 1: Especificação Caso de Uso Manter Usuário do ator administrador</w:t>
      </w:r>
    </w:p>
    <w:tbl>
      <w:tblPr>
        <w:tblStyle w:val="Table1"/>
        <w:tblW w:w="8812.393341064453" w:type="dxa"/>
        <w:jc w:val="left"/>
        <w:tblInd w:w="895.66764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8.690338134766"/>
        <w:gridCol w:w="4413.7030029296875"/>
        <w:tblGridChange w:id="0">
          <w:tblGrid>
            <w:gridCol w:w="4398.690338134766"/>
            <w:gridCol w:w="4413.7030029296875"/>
          </w:tblGrid>
        </w:tblGridChange>
      </w:tblGrid>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2372436523438"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322509765625"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[UC001] Manter Usuário</w:t>
            </w:r>
          </w:p>
        </w:tc>
      </w:tr>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091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Administrador</w:t>
            </w:r>
          </w:p>
        </w:tc>
      </w:tr>
      <w:tr>
        <w:trPr>
          <w:trHeight w:val="885.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Pré-condições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2.36000061035156" w:lineRule="auto"/>
              <w:ind w:left="120.08544921875" w:right="72.294921875" w:hanging="8.1665039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Usuário já cadastrado para a utilização das funções editar e excluir usuário.</w:t>
            </w:r>
          </w:p>
        </w:tc>
      </w:tr>
      <w:tr>
        <w:trPr>
          <w:trHeight w:val="8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2.36000061035156" w:lineRule="auto"/>
              <w:ind w:left="119.365234375" w:right="80.179443359375" w:hanging="7.446289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Um novo usuário cadastrado caso utilizada a função cadastrar usuário.</w:t>
            </w:r>
          </w:p>
        </w:tc>
      </w:tr>
      <w:tr>
        <w:trPr>
          <w:trHeight w:val="37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principal</w:t>
            </w:r>
          </w:p>
        </w:tc>
      </w:tr>
      <w:tr>
        <w:trPr>
          <w:trHeight w:val="818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Excluir Usuário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1) O administrador entra na área do administrador.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39.95790004730225" w:lineRule="auto"/>
              <w:ind w:left="120.92376708984375" w:right="1022.813720703125" w:firstLine="9.4055175781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2) O sistema exibe a área do administrador com a tabela dos usuários já cadastrados.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6.8103027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3) O administrador pesquisa o usuário desejado.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26.7358398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4) O sistema exibe os dados do usuário.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5) O administrador exclui os dados do usuário.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39.95790004730225" w:lineRule="auto"/>
              <w:ind w:left="121.12396240234375" w:right="519.0362548828125" w:firstLine="9.2053222656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6) O sistema apaga os dados do usuário e apresenta uma mensagem de ação executada com sucesso.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87.122802734375"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Alterar Usuário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26.73583984375"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1) O administrador entra na área do administrador.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39.95790004730225" w:lineRule="auto"/>
              <w:ind w:left="120.92376708984375" w:right="1012.55615234375" w:hanging="7.6045227050781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2) O sistema exibe a área do administrador com a tabela dos usuários já cadastrados.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26.80999755859375"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3) O administrador pesquisa o usuário desejado.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4) O sistema exibe os dados do usuário.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26.73583984375" w:line="359.9563694000244" w:lineRule="auto"/>
              <w:ind w:left="113.31924438476562" w:right="1219.5556640625"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5) O administrador acessa o formulário de edição de dados do usuário. A) 6) O sistema exibe formulário de edição.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6.75262451171875"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7) O administrador modifica as informações desejadas.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39.95790004730225" w:lineRule="auto"/>
              <w:ind w:left="121.12396240234375" w:right="1028.93310546875" w:hanging="7.8047180175781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8) O sistema salva as modificações e apresenta uma mensagem de ação executada com sucesso.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87.08343505859375"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Cadastrar Usuário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26.77505493164062" w:line="240" w:lineRule="auto"/>
              <w:ind w:left="121.92443847656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1) O administrador entra na área do administrador.</w:t>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6.39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99" cy="152528"/>
            <wp:effectExtent b="0" l="0" r="0" t="0"/>
            <wp:docPr id="2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21 </w:t>
      </w:r>
    </w:p>
    <w:tbl>
      <w:tblPr>
        <w:tblStyle w:val="Table2"/>
        <w:tblW w:w="8812.393341064453" w:type="dxa"/>
        <w:jc w:val="left"/>
        <w:tblInd w:w="895.66764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2.393341064453"/>
        <w:tblGridChange w:id="0">
          <w:tblGrid>
            <w:gridCol w:w="8812.393341064453"/>
          </w:tblGrid>
        </w:tblGridChange>
      </w:tblGrid>
      <w:tr>
        <w:trPr>
          <w:trHeight w:val="205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39.99619483947754" w:lineRule="auto"/>
              <w:ind w:left="120.92376708984375" w:right="1079.9688720703125" w:firstLine="1.0006713867187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2)O sistema exibe a área do administrador com a tabela dos usuários já cadastrados.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26.73828125" w:line="359.9552822113037" w:lineRule="auto"/>
              <w:ind w:left="121.9244384765625" w:right="1593.2598876953125"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3) O administrador abre o formulário para inserir um novo usuário. C) 4) O administrador preenche o formulário.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6.7529296875" w:line="240" w:lineRule="auto"/>
              <w:ind w:left="121.92443847656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5) O sistema registra os dados</w:t>
            </w:r>
          </w:p>
        </w:tc>
      </w:tr>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de exceção</w:t>
            </w:r>
          </w:p>
        </w:tc>
      </w:tr>
      <w:tr>
        <w:trPr>
          <w:trHeight w:val="241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719.8715400695801" w:lineRule="auto"/>
              <w:ind w:left="113.31924438476562" w:right="102.647705078125" w:firstLine="17.0100402832031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6) O sistema não consegue apagar os dados e apresenta uma mensagem de erro. A) 8) O sistema não altera as informações e apresenta uma mensagem de erro.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6.956787109375" w:line="239.95718479156494" w:lineRule="auto"/>
              <w:ind w:left="127.9278564453125" w:right="157.874755859375" w:hanging="6.0034179687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O sistema não registra os dados ou eles já estavam cadastrados então apresenta uma mensagem de erro.</w:t>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8.6023712158203" w:right="0" w:firstLine="0"/>
        <w:jc w:val="left"/>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Tabela 2: Especificação Caso de Uso Manter Usuário do ator usuário</w:t>
      </w:r>
    </w:p>
    <w:tbl>
      <w:tblPr>
        <w:tblStyle w:val="Table3"/>
        <w:tblW w:w="8812.393341064453" w:type="dxa"/>
        <w:jc w:val="left"/>
        <w:tblInd w:w="895.66764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8.690338134766"/>
        <w:gridCol w:w="4413.7030029296875"/>
        <w:tblGridChange w:id="0">
          <w:tblGrid>
            <w:gridCol w:w="4398.690338134766"/>
            <w:gridCol w:w="4413.7030029296875"/>
          </w:tblGrid>
        </w:tblGridChange>
      </w:tblGrid>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2372436523438"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322509765625"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[UC002] Manter Usuário</w:t>
            </w:r>
          </w:p>
        </w:tc>
      </w:tr>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12805175781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Usuário</w:t>
            </w:r>
          </w:p>
        </w:tc>
      </w:tr>
      <w:tr>
        <w:trPr>
          <w:trHeight w:val="8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Pré-condições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2.34375" w:lineRule="auto"/>
              <w:ind w:left="120.08544921875" w:right="72.294921875" w:hanging="8.1665039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Usuário já cadastrado para a utilização das funções editar e excluir usuário.</w:t>
            </w:r>
          </w:p>
        </w:tc>
      </w:tr>
      <w:tr>
        <w:trPr>
          <w:trHeight w:val="8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2.34375" w:lineRule="auto"/>
              <w:ind w:left="119.365234375" w:right="80.179443359375" w:hanging="7.446289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Um novo usuário cadastrado caso utilizada a função cadastrar usuário.</w:t>
            </w:r>
          </w:p>
        </w:tc>
      </w:tr>
      <w:tr>
        <w:trPr>
          <w:trHeight w:val="37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principal</w:t>
            </w:r>
          </w:p>
        </w:tc>
      </w:tr>
      <w:tr>
        <w:trPr>
          <w:trHeight w:val="4608.867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Excluir Usuário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1) O usuário entra no seu perfil.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26.7358398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2) O sistema exibe o perfil do usuário.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3) O usuário exclui os dados do usuário.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39.95790004730225" w:lineRule="auto"/>
              <w:ind w:left="121.12396240234375" w:right="519.0362548828125" w:firstLine="9.2053222656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4) O sistema apaga os dados do usuário e apresenta uma mensagem de ação executada com sucesso.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87.08343505859375"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Alterar Usuário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1) O usuário entra no seu perfil.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2) O sistema exibe o perfil do usuário.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359.91734504699707" w:lineRule="auto"/>
              <w:ind w:left="113.31924438476562" w:right="1876.197509765625"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3) O usuário acessa o formulário de edição de dados do usuário. A) 4) O sistema exibe formulário de edição.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1.78497314453125"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5) O usuário modifica as informações desejadas.</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6.39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99" cy="152528"/>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22 </w:t>
      </w:r>
    </w:p>
    <w:tbl>
      <w:tblPr>
        <w:tblStyle w:val="Table4"/>
        <w:tblW w:w="8812.393341064453" w:type="dxa"/>
        <w:jc w:val="left"/>
        <w:tblInd w:w="895.66764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2.393341064453"/>
        <w:tblGridChange w:id="0">
          <w:tblGrid>
            <w:gridCol w:w="8812.393341064453"/>
          </w:tblGrid>
        </w:tblGridChange>
      </w:tblGrid>
      <w:tr>
        <w:trPr>
          <w:trHeight w:val="313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39.95718479156494" w:lineRule="auto"/>
              <w:ind w:left="121.12396240234375" w:right="1028.93310546875" w:hanging="7.8047180175781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 6) O sistema salva as modificações e apresenta uma mensagem de ação executada com sucesso.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87.083740234375"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Cadastrar Usuário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359.9552822113037" w:lineRule="auto"/>
              <w:ind w:left="121.9244384765625" w:right="1937.6495361328125"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1) O usuário entra na área de cadastro antes de entrar no blog. C) 2) O sistema exibe a área de cadastro.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6.7138671875" w:line="240" w:lineRule="auto"/>
              <w:ind w:left="121.92443847656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3) O usuário preenche o formulário.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21.92443847656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4) O sistema registra os dados</w:t>
            </w:r>
          </w:p>
        </w:tc>
      </w:tr>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de exceção</w:t>
            </w:r>
          </w:p>
        </w:tc>
      </w:tr>
      <w:tr>
        <w:trPr>
          <w:trHeight w:val="205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719.8715400695801" w:lineRule="auto"/>
              <w:ind w:left="113.31924438476562" w:right="102.647705078125" w:firstLine="17.0100402832031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E) 6) O sistema não consegue apagar os dados e apresenta uma mensagem de erro. A) 8) O sistema não altera as informações e apresenta uma mensagem de erro.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86.9573974609375" w:line="239.95790004730225" w:lineRule="auto"/>
              <w:ind w:left="127.9278564453125" w:right="157.874755859375" w:hanging="6.0034179687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O sistema não registra os dados ou eles já estavam cadastrados então apresenta uma mensagem de erro.</w:t>
            </w:r>
          </w:p>
        </w:tc>
      </w:tr>
    </w:tb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8.6023712158203" w:right="0" w:firstLine="0"/>
        <w:jc w:val="left"/>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Tabela 3: Especificação Caso de Uso Login do administrador</w:t>
      </w:r>
    </w:p>
    <w:tbl>
      <w:tblPr>
        <w:tblStyle w:val="Table5"/>
        <w:tblW w:w="8812.393341064453" w:type="dxa"/>
        <w:jc w:val="left"/>
        <w:tblInd w:w="895.66764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8.690338134766"/>
        <w:gridCol w:w="4413.7030029296875"/>
        <w:tblGridChange w:id="0">
          <w:tblGrid>
            <w:gridCol w:w="4398.690338134766"/>
            <w:gridCol w:w="4413.7030029296875"/>
          </w:tblGrid>
        </w:tblGridChange>
      </w:tblGrid>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2372436523438"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322509765625"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[UC003] Login do Administrador</w:t>
            </w:r>
          </w:p>
        </w:tc>
      </w:tr>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091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Administrador</w:t>
            </w:r>
          </w:p>
        </w:tc>
      </w:tr>
      <w:tr>
        <w:trPr>
          <w:trHeight w:val="45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Pré-condições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3916015625"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Administrador já cadastrado</w:t>
            </w:r>
          </w:p>
        </w:tc>
      </w:tr>
      <w:tr>
        <w:trPr>
          <w:trHeight w:val="8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2.34375" w:lineRule="auto"/>
              <w:ind w:left="119.6051025390625" w:right="68.53271484375" w:hanging="6.96594238281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Administrador será logado no sistema e entrará na sua área</w:t>
            </w:r>
          </w:p>
        </w:tc>
      </w:tr>
      <w:tr>
        <w:trPr>
          <w:trHeight w:val="375.3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principal</w:t>
            </w:r>
          </w:p>
        </w:tc>
      </w:tr>
      <w:tr>
        <w:trPr>
          <w:trHeight w:val="2416.99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Login do Administrador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1) O administrador entra na área de login do administrador.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2) O sistema exibe formulário.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26.7358398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3)O administrador preenche os dados.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39.95790004730225" w:lineRule="auto"/>
              <w:ind w:left="120.92376708984375" w:right="1065.667724609375" w:firstLine="9.4055175781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4) O sistema verifica se os dados já estão no sistema e entra na área do administrador.</w:t>
            </w:r>
          </w:p>
        </w:tc>
      </w:tr>
      <w:tr>
        <w:trPr>
          <w:trHeight w:val="375.3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de exceção</w:t>
            </w:r>
          </w:p>
        </w:tc>
      </w:tr>
      <w:tr>
        <w:trPr>
          <w:trHeight w:val="615.507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39.95790004730225" w:lineRule="auto"/>
              <w:ind w:left="121.32400512695312" w:right="342.3236083984375" w:firstLine="9.0052795410156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4) O sistema não encontra os dados no banco então apresenta uma mensagem de erro.</w:t>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6.39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99" cy="152528"/>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23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162.63427734375" w:line="240" w:lineRule="auto"/>
        <w:ind w:left="928.6023712158203" w:right="0" w:firstLine="0"/>
        <w:jc w:val="left"/>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Tabela 4: Especificação Caso de Uso Login de usuário </w:t>
      </w:r>
    </w:p>
    <w:tbl>
      <w:tblPr>
        <w:tblStyle w:val="Table6"/>
        <w:tblW w:w="8812.393341064453" w:type="dxa"/>
        <w:jc w:val="left"/>
        <w:tblInd w:w="895.66764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8.690338134766"/>
        <w:gridCol w:w="4413.7030029296875"/>
        <w:tblGridChange w:id="0">
          <w:tblGrid>
            <w:gridCol w:w="4398.690338134766"/>
            <w:gridCol w:w="4413.7030029296875"/>
          </w:tblGrid>
        </w:tblGridChange>
      </w:tblGrid>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2372436523438"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322509765625"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[UC004] Login de Usuário</w:t>
            </w:r>
          </w:p>
        </w:tc>
      </w:tr>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12805175781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Usuário</w:t>
            </w:r>
          </w:p>
        </w:tc>
      </w:tr>
      <w:tr>
        <w:trPr>
          <w:trHeight w:val="45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Pré-condições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9189453125"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Usuário já cadastrado</w:t>
            </w:r>
          </w:p>
        </w:tc>
      </w:tr>
      <w:tr>
        <w:trPr>
          <w:trHeight w:val="8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2.34375" w:lineRule="auto"/>
              <w:ind w:left="110.477294921875" w:right="67.6513671875" w:firstLine="1.44165039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Usuário será logado no sistema e entrará no blog</w:t>
            </w:r>
          </w:p>
        </w:tc>
      </w:tr>
      <w:tr>
        <w:trPr>
          <w:trHeight w:val="37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principal</w:t>
            </w:r>
          </w:p>
        </w:tc>
      </w:tr>
      <w:tr>
        <w:trPr>
          <w:trHeight w:val="1816.523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Login do Usuário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1) O usuário entra na área de login do usuário.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26.7358398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2) O sistema exibe formulário.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3) O usuário preenche os dados.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4) O sistema verifica se os dados já estão no sistema e entra no blog.</w:t>
            </w:r>
          </w:p>
        </w:tc>
      </w:tr>
      <w:tr>
        <w:trPr>
          <w:trHeight w:val="37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de exceção</w:t>
            </w:r>
          </w:p>
        </w:tc>
      </w:tr>
      <w:tr>
        <w:trPr>
          <w:trHeight w:val="615.5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39.95790004730225" w:lineRule="auto"/>
              <w:ind w:left="121.32400512695312" w:right="342.3236083984375" w:firstLine="9.00527954101562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L) 3) O sistema não encontra os dados no banco então apresenta uma mensagem de erro.</w:t>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8.6023712158203" w:right="0" w:firstLine="0"/>
        <w:jc w:val="left"/>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Tabela 5: Especificação Caso de Uso Cadastro de comentários</w:t>
      </w:r>
    </w:p>
    <w:tbl>
      <w:tblPr>
        <w:tblStyle w:val="Table7"/>
        <w:tblW w:w="8812.393341064453" w:type="dxa"/>
        <w:jc w:val="left"/>
        <w:tblInd w:w="895.66764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8.690338134766"/>
        <w:gridCol w:w="4413.7030029296875"/>
        <w:tblGridChange w:id="0">
          <w:tblGrid>
            <w:gridCol w:w="4398.690338134766"/>
            <w:gridCol w:w="4413.7030029296875"/>
          </w:tblGrid>
        </w:tblGridChange>
      </w:tblGrid>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2372436523438"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322509765625"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[UC005] Cadastro de comentários</w:t>
            </w:r>
          </w:p>
        </w:tc>
      </w:tr>
      <w:tr>
        <w:trPr>
          <w:trHeight w:val="37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24438476562"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Atores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12805175781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Usuário</w:t>
            </w:r>
          </w:p>
        </w:tc>
      </w:tr>
      <w:tr>
        <w:trPr>
          <w:trHeight w:val="4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Pré-condições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9189453125"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Usuário já cadastrado</w:t>
            </w:r>
          </w:p>
        </w:tc>
      </w:tr>
      <w:tr>
        <w:trPr>
          <w:trHeight w:val="8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292846679687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2.34375" w:lineRule="auto"/>
              <w:ind w:left="110.477294921875" w:right="67.6513671875" w:firstLine="1.44165039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Usuário será logado no sistema e entrará no blog</w:t>
            </w:r>
          </w:p>
        </w:tc>
      </w:tr>
      <w:tr>
        <w:trPr>
          <w:trHeight w:val="37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principal</w:t>
            </w:r>
          </w:p>
        </w:tc>
      </w:tr>
      <w:tr>
        <w:trPr>
          <w:trHeight w:val="3017.53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0292053222656"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 Cadastro de comentários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21.92443847656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1) O usuário entra por meio de login ou cadastro no blog.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21.92443847656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2) O sistema exibe a página inicial do blog.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26.73583984375" w:line="240" w:lineRule="auto"/>
              <w:ind w:left="121.92443847656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3) O usuário entra no seu perfil.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40" w:lineRule="auto"/>
              <w:ind w:left="121.9244384765625" w:right="0" w:firstLine="0"/>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4) O sistema exibe o perfil do usuário.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26.77490234375" w:line="239.95790004730225" w:lineRule="auto"/>
              <w:ind w:left="121.52420043945312" w:right="436.1920166015625" w:firstLine="0.40023803710937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4) O usuário preenche o campo disponível para a escrita de um comentário ou sugestão e seleciona enviar.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26.80999755859375" w:line="239.95790004730225" w:lineRule="auto"/>
              <w:ind w:left="120.92376708984375" w:right="70.693359375" w:firstLine="1.00067138671875"/>
              <w:jc w:val="left"/>
              <w:rPr>
                <w:rFonts w:ascii="Verdana" w:cs="Verdana" w:eastAsia="Verdana" w:hAnsi="Verdana"/>
                <w:b w:val="0"/>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0"/>
                <w:i w:val="0"/>
                <w:smallCaps w:val="0"/>
                <w:strike w:val="0"/>
                <w:color w:val="000000"/>
                <w:sz w:val="20.01178741455078"/>
                <w:szCs w:val="20.01178741455078"/>
                <w:u w:val="none"/>
                <w:shd w:fill="auto" w:val="clear"/>
                <w:vertAlign w:val="baseline"/>
                <w:rtl w:val="0"/>
              </w:rPr>
              <w:t xml:space="preserve">C) 4) O sistema cadastra esse comentário no banco de dados e exibe ele na parte de comentários dos usuários.</w:t>
            </w:r>
          </w:p>
        </w:tc>
      </w:tr>
      <w:tr>
        <w:trPr>
          <w:trHeight w:val="37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Fonts w:ascii="Verdana" w:cs="Verdana" w:eastAsia="Verdana" w:hAnsi="Verdana"/>
                <w:b w:val="1"/>
                <w:i w:val="0"/>
                <w:smallCaps w:val="0"/>
                <w:strike w:val="0"/>
                <w:color w:val="000000"/>
                <w:sz w:val="20.01178741455078"/>
                <w:szCs w:val="20.01178741455078"/>
                <w:u w:val="none"/>
                <w:shd w:fill="auto" w:val="clear"/>
                <w:vertAlign w:val="baseline"/>
                <w:rtl w:val="0"/>
              </w:rPr>
              <w:t xml:space="preserve">Fluxo de exceção</w:t>
            </w:r>
          </w:p>
        </w:tc>
      </w:tr>
      <w:tr>
        <w:trPr>
          <w:trHeight w:val="37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0.01178741455078"/>
                <w:szCs w:val="20.01178741455078"/>
                <w:u w:val="none"/>
                <w:shd w:fill="auto" w:val="clear"/>
                <w:vertAlign w:val="baseline"/>
              </w:rPr>
            </w:pPr>
            <w:r w:rsidDel="00000000" w:rsidR="00000000" w:rsidRPr="00000000">
              <w:rPr>
                <w:rtl w:val="0"/>
              </w:rPr>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6.39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99" cy="15252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24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113.37158203125" w:line="240" w:lineRule="auto"/>
        <w:ind w:left="1319.8925018310547"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5.3 MODELAGEM DA BASE DE DADOS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95.27099609375" w:line="362.36000061035156" w:lineRule="auto"/>
        <w:ind w:left="1284.1024780273438" w:right="868.529052734375" w:firstLine="359.821777343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Figura 2 apresenta o Modelo do Banco de Dados, por exemplo. Ela possui três tabelas, a tabela administrador se liga diretamente com a tabela usuário por tem funções sobre ela, assim como a tabela usuário se liga a tabela feed.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2.5732421875" w:line="362.35459327697754" w:lineRule="auto"/>
        <w:ind w:left="1281.2200927734375" w:right="859.676513671875" w:firstLine="362.7041625976562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tabela usuário armazena os dados dos usuários cadastrados para eles terem acesso ao blog e ter a possibilidade de publicar mensagens no blog e essa tabela também está contida as informações pré-determinadas do administrador para que apenas a pessoa que possuir elas possa entrar na área do administrador.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2.579345703125" w:line="362.3762512207031" w:lineRule="auto"/>
        <w:ind w:left="1289.6270751953125" w:right="866.10107421875" w:firstLine="354.297180175781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tabela feed tem como objetivo armazenar os dados das mensagens que os usuários desejam inserir no blog.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7.9144287109375" w:line="240" w:lineRule="auto"/>
        <w:ind w:left="0" w:right="3805.5029296875" w:firstLine="0"/>
        <w:jc w:val="right"/>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Figura 2: </w:t>
      </w: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Modelo Banco de Dados.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7107.59521484375" w:line="240" w:lineRule="auto"/>
        <w:ind w:left="0" w:right="0" w:firstLine="0"/>
        <w:jc w:val="center"/>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Fonte: Autoria própria</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41.9317626953125" w:line="240" w:lineRule="auto"/>
        <w:ind w:left="0" w:right="866.39892578125" w:firstLine="0"/>
        <w:jc w:val="right"/>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drawing>
          <wp:inline distB="19050" distT="19050" distL="19050" distR="19050">
            <wp:extent cx="28599" cy="152528"/>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25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882.35595703125" w:line="240" w:lineRule="auto"/>
        <w:ind w:left="1650.1696014404297"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5.4 INTERFACES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10.50537109375" w:line="362.3762512207031" w:lineRule="auto"/>
        <w:ind w:left="930.0453948974609" w:right="885.03662109375" w:firstLine="717.0016479492188"/>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Esta seção apresenta as principais telas desenvolvidas para o projeto. A Figura 3, apresenta a tela inicial do blog desenvolvido.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32.952880859375" w:line="240" w:lineRule="auto"/>
        <w:ind w:left="0" w:right="0" w:firstLine="0"/>
        <w:jc w:val="center"/>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Figura 3: </w:t>
      </w: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Tela inicial do blog </w:t>
      </w:r>
      <w:r w:rsidDel="00000000" w:rsidR="00000000" w:rsidRPr="00000000">
        <w:drawing>
          <wp:anchor allowOverlap="1" behindDoc="0" distB="19050" distT="19050" distL="19050" distR="19050" hidden="0" layoutInCell="1" locked="0" relativeHeight="0" simplePos="0">
            <wp:simplePos x="0" y="0"/>
            <wp:positionH relativeFrom="column">
              <wp:posOffset>-2685158</wp:posOffset>
            </wp:positionH>
            <wp:positionV relativeFrom="paragraph">
              <wp:posOffset>-25448</wp:posOffset>
            </wp:positionV>
            <wp:extent cx="6918206" cy="3873489"/>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6918206" cy="3873489"/>
                    </a:xfrm>
                    <a:prstGeom prst="rect"/>
                    <a:ln/>
                  </pic:spPr>
                </pic:pic>
              </a:graphicData>
            </a:graphic>
          </wp:anchor>
        </w:drawing>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080.9161376953125" w:line="240" w:lineRule="auto"/>
        <w:ind w:left="0" w:right="0" w:firstLine="0"/>
        <w:jc w:val="center"/>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Fonte: Autoria própria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567.0819091796875" w:line="362.34375" w:lineRule="auto"/>
        <w:ind w:left="929.5648956298828" w:right="864.678955078125" w:firstLine="699.3469238281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figura 4 apresenta a tela de login do usuário na qual possui links para as telas de cadastro de usuário e login do administrador.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2.62939453125" w:line="362.35459327697754" w:lineRule="auto"/>
        <w:ind w:left="920.9177398681641" w:right="867.40234375" w:firstLine="707.9940795898438"/>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tela de login é utilizada quando o usuário e o administrador já possui cadastro no blog então os dados já estão cadastrados no banco de dados sendo necessário apenas o preenchimento de um formulário mais simples que direciona o usuário para o site e o administrador para a área onde ele administra as informações dos usuários, se o usuário não possuir cadastro é necessário que ele se direcione para a tela de cadastro para preencher os dados e registrar eles no banco de dados e se o administrador não estiver com os dados corretos ele não poderá entrar na área do administrador.</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834.1477966308594"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26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162.63427734375" w:line="240" w:lineRule="auto"/>
        <w:ind w:left="0" w:right="0" w:firstLine="0"/>
        <w:jc w:val="center"/>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Figura 4: </w:t>
      </w: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Tela de login. </w:t>
      </w:r>
      <w:r w:rsidDel="00000000" w:rsidR="00000000" w:rsidRPr="00000000">
        <w:drawing>
          <wp:anchor allowOverlap="1" behindDoc="0" distB="19050" distT="19050" distL="19050" distR="19050" hidden="0" layoutInCell="1" locked="0" relativeHeight="0" simplePos="0">
            <wp:simplePos x="0" y="0"/>
            <wp:positionH relativeFrom="column">
              <wp:posOffset>-2189442</wp:posOffset>
            </wp:positionH>
            <wp:positionV relativeFrom="paragraph">
              <wp:posOffset>-197047</wp:posOffset>
            </wp:positionV>
            <wp:extent cx="6113146" cy="3438133"/>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113146" cy="3438133"/>
                    </a:xfrm>
                    <a:prstGeom prst="rect"/>
                    <a:ln/>
                  </pic:spPr>
                </pic:pic>
              </a:graphicData>
            </a:graphic>
          </wp:anchor>
        </w:drawing>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315.2911376953125" w:line="240" w:lineRule="auto"/>
        <w:ind w:left="0" w:right="0" w:firstLine="0"/>
        <w:jc w:val="center"/>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Fonte: Autoria própria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732.2381591796875" w:line="362.34375" w:lineRule="auto"/>
        <w:ind w:left="929.5648956298828" w:right="866.10107421875" w:firstLine="714.3594360351562"/>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figura 5 apresenta a área do administrador que possui uma tabela com os usuários cadastrados e temos as opções de editar e excluir os dados dos usuários, pesquisar um usuário específico ou cadastrar um novo usuário.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32.9864501953125" w:line="240" w:lineRule="auto"/>
        <w:ind w:left="0" w:right="0" w:firstLine="0"/>
        <w:jc w:val="center"/>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1178741455078"/>
          <w:szCs w:val="20.01178741455078"/>
          <w:u w:val="none"/>
          <w:shd w:fill="auto" w:val="clear"/>
          <w:vertAlign w:val="baseline"/>
          <w:rtl w:val="0"/>
        </w:rPr>
        <w:t xml:space="preserve">Figura 5: </w:t>
      </w: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Tela do administrador. </w:t>
      </w:r>
      <w:r w:rsidDel="00000000" w:rsidR="00000000" w:rsidRPr="00000000">
        <w:drawing>
          <wp:anchor allowOverlap="1" behindDoc="0" distB="19050" distT="19050" distL="19050" distR="19050" hidden="0" layoutInCell="1" locked="0" relativeHeight="0" simplePos="0">
            <wp:simplePos x="0" y="0"/>
            <wp:positionH relativeFrom="column">
              <wp:posOffset>-2208508</wp:posOffset>
            </wp:positionH>
            <wp:positionV relativeFrom="paragraph">
              <wp:posOffset>-92196</wp:posOffset>
            </wp:positionV>
            <wp:extent cx="6148653" cy="3458122"/>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6148653" cy="3458122"/>
                    </a:xfrm>
                    <a:prstGeom prst="rect"/>
                    <a:ln/>
                  </pic:spPr>
                </pic:pic>
              </a:graphicData>
            </a:graphic>
          </wp:anchor>
        </w:drawing>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840.72021484375" w:line="240" w:lineRule="auto"/>
        <w:ind w:left="0" w:right="0" w:firstLine="0"/>
        <w:jc w:val="center"/>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tl w:val="0"/>
        </w:rPr>
        <w:t xml:space="preserve">Fonte: Autoria própria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287.7130126953125" w:line="240" w:lineRule="auto"/>
        <w:ind w:left="0" w:right="866.39892578125" w:firstLine="0"/>
        <w:jc w:val="right"/>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178741455078"/>
          <w:szCs w:val="20.01178741455078"/>
          <w:u w:val="none"/>
          <w:shd w:fill="auto" w:val="clear"/>
          <w:vertAlign w:val="baseline"/>
        </w:rPr>
        <w:drawing>
          <wp:inline distB="19050" distT="19050" distL="19050" distR="19050">
            <wp:extent cx="28599" cy="152528"/>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27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152.59033203125" w:line="240" w:lineRule="auto"/>
        <w:ind w:left="1155.474624633789"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6 CONSIDERAÇÕES FINAIS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362.35459327697754" w:lineRule="auto"/>
        <w:ind w:left="923.3196258544922" w:right="860.4248046875" w:firstLine="708.7149047851562"/>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 relatório apresentou o Trabalho de Conclusão do Curso Técnico Integrado de Informática com o principal objetivo o desenvolvimento de um blog explicativo sobre a nova modalidade de trabalho e de estilo de vida dos nômades digitais. Espera-se que o blog consiga informar e motivar as pessoas que buscam por caminhos fora do convencional para se viver e gerar renda. Como trabalho futuro agregará criar perfis em redes sociais para deixar cada vez mais fácil repassar as informações sobre esse movimento e torná-lo mais conhecido em nossa sociedade.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0166.14013671875"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28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032.47314453125" w:line="240" w:lineRule="auto"/>
        <w:ind w:left="929.5648956298828"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7 REFERÊNCIAS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362.3762512207031" w:lineRule="auto"/>
        <w:ind w:left="930.7659149169922" w:right="863.277587890625" w:hanging="5.2844238281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Do NASCIMENTO, Naiara.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Nomadismo digital e comunicação na web 2.0: uma análise do blog nômades digitais</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Porto Alegre, 2015.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67.908935546875" w:line="362.36000061035156" w:lineRule="auto"/>
        <w:ind w:left="923.3196258544922" w:right="885.482177734375" w:firstLine="2.1618652343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BORGES, Ian.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 que é ser um nômade digital e os benefícios desse lifestyle!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YouTube, 2017. Disponível em: &lt;https://www.youtube.com/watch?v=vi92iJwxyOI&amp;feature=youtu.be&gt;. Acesso em: 26 Dec. 2020.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67.9638671875" w:line="362.35459327697754" w:lineRule="auto"/>
        <w:ind w:left="925.7216644287109" w:right="881.14013671875" w:firstLine="4.323730468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CASSAU, Carlos.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Casal rodando o brasil há 7 anos - iara xavier | mó viagem</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YouTube, 2018. Disponível em: &lt;https://www.youtube.com/watch?v=erPr2bp1W94&amp;feature=youtu.be&gt;. Acesso em: 26 Dec. 2020.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67.969970703125" w:line="362.35459327697754" w:lineRule="auto"/>
        <w:ind w:left="923.5599517822266" w:right="874.688720703125" w:firstLine="6.4854431152343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CASSAU, Carlos.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Como é a vida de um nômade digital? mó viagem - casal partiu</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YouTube, 2018. Disponível em: &lt;https://www.youtube.com/watch?v=SoYTlexjS7A&amp;feature=youtu.be&gt;. Acesso em: 26 Dec. 2020.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67.930908203125" w:line="362.35459327697754" w:lineRule="auto"/>
        <w:ind w:left="923.5599517822266" w:right="874.688720703125" w:firstLine="6.4854431152343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CASSAU, Carlos.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Nômades digitais e empreendedorismo online com marcus lucas</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YouTube, 2016. Disponível em: &lt;https://www.youtube.com/watch?v=cJbKioIkxRw&amp;feature=youtu.be&gt;. Acesso em: 26 Dec. 2020.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67.969970703125" w:line="240" w:lineRule="auto"/>
        <w:ind w:left="929.8050689697266"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GOMES, Nathália.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Nômades digitais: quem são estes novos turistas?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Évora, 2019.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95.27099609375" w:line="362.35459327697754" w:lineRule="auto"/>
        <w:ind w:left="925.7216644287109" w:right="871.055908203125" w:firstLine="4.08340454101562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QUERO SER NÔMADE.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Nômades digitais 11 - minhas 5 fontes de renda online atuais (quero ser nômade)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YouTube, 2017. Disponível em: &lt;https://www.youtube.com/watch?v=cUrLF_FA9lA&amp;feature=youtu.be&gt;. Acesso em: 26 Dec. 2020.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338.6788940429688" w:line="240" w:lineRule="auto"/>
        <w:ind w:left="0" w:right="866.398925781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28599" cy="15252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485595703125" w:firstLine="0"/>
        <w:jc w:val="righ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29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762.27783203125" w:line="362.34375" w:lineRule="auto"/>
        <w:ind w:left="930.5257415771484" w:right="881.846923828125" w:hanging="5.044250488281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MATOS, Patrícia.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Nómadas digitais e a era dos sujeitos móveis: questões de mobilidade, comunicação e trabalho num estilo de vida location independent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Niterói, 2018.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67.98095703125" w:line="362.34375" w:lineRule="auto"/>
        <w:ind w:left="931.0060882568359" w:right="866.201171875" w:hanging="0.96069335937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CÉSAR, R; SANTOS, S; ALENCAR, J.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Nomadismo digital e educação: uma revisão sistemática</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11 ENFOPE/ 12 FOPIE, 2018.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67.98095703125" w:line="362.35459327697754" w:lineRule="auto"/>
        <w:ind w:left="923.5599517822266" w:right="857.813720703125" w:firstLine="5.0442504882812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TEDX TALKS.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Rompendo barreiras na Era Digital | Marcus Lucas | TEDxUFABC</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YouTube, 2014. Disponível em: &lt;https://www.youtube.com/watch?v=Crr4EQypR7Y&amp;feature=youtu.be&gt;. Acesso em: 26 Dec. 2020</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9895.90576171875" w:line="240" w:lineRule="auto"/>
        <w:ind w:left="0" w:right="866.39892578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28599" cy="152528"/>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28599" cy="152528"/>
                    </a:xfrm>
                    <a:prstGeom prst="rect"/>
                    <a:ln/>
                  </pic:spPr>
                </pic:pic>
              </a:graphicData>
            </a:graphic>
          </wp:inline>
        </w:drawing>
      </w:r>
      <w:r w:rsidDel="00000000" w:rsidR="00000000" w:rsidRPr="00000000">
        <w:rPr>
          <w:rtl w:val="0"/>
        </w:rPr>
      </w:r>
    </w:p>
    <w:sectPr>
      <w:type w:val="continuous"/>
      <w:pgSz w:h="16860" w:w="11920" w:orient="portrait"/>
      <w:pgMar w:bottom="706.439208984375" w:top="15.009765625" w:left="780.6548309326172" w:right="244.532470703125" w:header="0" w:footer="720"/>
      <w:cols w:equalWidth="0" w:num="1">
        <w:col w:space="0" w:w="10894.8126983642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9.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46" Type="http://schemas.openxmlformats.org/officeDocument/2006/relationships/image" Target="media/image16.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26" Type="http://schemas.openxmlformats.org/officeDocument/2006/relationships/image" Target="media/image20.png"/><Relationship Id="rId25" Type="http://schemas.openxmlformats.org/officeDocument/2006/relationships/image" Target="media/image11.png"/><Relationship Id="rId47"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9.png"/><Relationship Id="rId29" Type="http://schemas.openxmlformats.org/officeDocument/2006/relationships/image" Target="media/image23.png"/><Relationship Id="rId7" Type="http://schemas.openxmlformats.org/officeDocument/2006/relationships/image" Target="media/image35.png"/><Relationship Id="rId8" Type="http://schemas.openxmlformats.org/officeDocument/2006/relationships/image" Target="media/image31.png"/><Relationship Id="rId31" Type="http://schemas.openxmlformats.org/officeDocument/2006/relationships/image" Target="media/image21.png"/><Relationship Id="rId30" Type="http://schemas.openxmlformats.org/officeDocument/2006/relationships/image" Target="media/image24.png"/><Relationship Id="rId11" Type="http://schemas.openxmlformats.org/officeDocument/2006/relationships/image" Target="media/image32.png"/><Relationship Id="rId33" Type="http://schemas.openxmlformats.org/officeDocument/2006/relationships/image" Target="media/image26.png"/><Relationship Id="rId10" Type="http://schemas.openxmlformats.org/officeDocument/2006/relationships/image" Target="media/image30.png"/><Relationship Id="rId32" Type="http://schemas.openxmlformats.org/officeDocument/2006/relationships/image" Target="media/image22.png"/><Relationship Id="rId13" Type="http://schemas.openxmlformats.org/officeDocument/2006/relationships/image" Target="media/image33.png"/><Relationship Id="rId35" Type="http://schemas.openxmlformats.org/officeDocument/2006/relationships/image" Target="media/image25.png"/><Relationship Id="rId12" Type="http://schemas.openxmlformats.org/officeDocument/2006/relationships/image" Target="media/image36.png"/><Relationship Id="rId34" Type="http://schemas.openxmlformats.org/officeDocument/2006/relationships/image" Target="media/image27.png"/><Relationship Id="rId15" Type="http://schemas.openxmlformats.org/officeDocument/2006/relationships/image" Target="media/image37.png"/><Relationship Id="rId37" Type="http://schemas.openxmlformats.org/officeDocument/2006/relationships/image" Target="media/image4.png"/><Relationship Id="rId14" Type="http://schemas.openxmlformats.org/officeDocument/2006/relationships/image" Target="media/image41.png"/><Relationship Id="rId36" Type="http://schemas.openxmlformats.org/officeDocument/2006/relationships/image" Target="media/image3.png"/><Relationship Id="rId17" Type="http://schemas.openxmlformats.org/officeDocument/2006/relationships/image" Target="media/image40.png"/><Relationship Id="rId39" Type="http://schemas.openxmlformats.org/officeDocument/2006/relationships/image" Target="media/image2.png"/><Relationship Id="rId16" Type="http://schemas.openxmlformats.org/officeDocument/2006/relationships/image" Target="media/image34.png"/><Relationship Id="rId38" Type="http://schemas.openxmlformats.org/officeDocument/2006/relationships/image" Target="media/image1.png"/><Relationship Id="rId19" Type="http://schemas.openxmlformats.org/officeDocument/2006/relationships/image" Target="media/image38.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