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diagrams/data7.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8.xml" ContentType="application/vnd.openxmlformats-officedocument.drawingml.diagramData+xml"/>
  <Override PartName="/word/diagrams/data9.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10.xml" ContentType="application/vnd.openxmlformats-officedocument.drawingml.diagramData+xml"/>
  <Override PartName="/word/diagrams/data11.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12.xml" ContentType="application/vnd.openxmlformats-officedocument.drawingml.diagramData+xml"/>
  <Override PartName="/word/diagrams/data13.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14.xml" ContentType="application/vnd.openxmlformats-officedocument.drawingml.diagramData+xml"/>
  <Override PartName="/word/diagrams/data15.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16.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039" w:rsidRPr="00E67039" w:rsidRDefault="00E67039" w:rsidP="00E67039">
      <w:pPr>
        <w:pStyle w:val="Textoindependiente"/>
        <w:spacing w:before="87" w:line="360" w:lineRule="auto"/>
        <w:ind w:left="580" w:right="876" w:hanging="6"/>
        <w:jc w:val="center"/>
        <w:rPr>
          <w:b/>
          <w:w w:val="105"/>
          <w:sz w:val="24"/>
          <w:szCs w:val="24"/>
          <w:lang w:val="es-BO"/>
        </w:rPr>
      </w:pPr>
      <w:bookmarkStart w:id="0" w:name="_GoBack"/>
      <w:bookmarkEnd w:id="0"/>
      <w:r w:rsidRPr="00E67039">
        <w:rPr>
          <w:b/>
          <w:w w:val="105"/>
          <w:sz w:val="24"/>
          <w:szCs w:val="24"/>
          <w:lang w:val="es-BO"/>
        </w:rPr>
        <w:t>UNIVERSIDAD AUTÓNOMA “TOMÁS FRIAS”</w:t>
      </w:r>
    </w:p>
    <w:p w:rsidR="00E67039" w:rsidRPr="00E67039" w:rsidRDefault="00E67039" w:rsidP="00E67039">
      <w:pPr>
        <w:pStyle w:val="Textoindependiente"/>
        <w:tabs>
          <w:tab w:val="left" w:pos="3406"/>
        </w:tabs>
        <w:spacing w:before="87" w:line="360" w:lineRule="auto"/>
        <w:ind w:left="580" w:right="876" w:hanging="6"/>
        <w:jc w:val="center"/>
        <w:rPr>
          <w:b/>
          <w:w w:val="105"/>
          <w:sz w:val="24"/>
          <w:szCs w:val="24"/>
          <w:lang w:val="es-BO"/>
        </w:rPr>
      </w:pPr>
      <w:r w:rsidRPr="00E67039">
        <w:rPr>
          <w:b/>
          <w:w w:val="105"/>
          <w:sz w:val="24"/>
          <w:szCs w:val="24"/>
          <w:lang w:val="es-BO"/>
        </w:rPr>
        <w:t>VICERRECTORADO</w:t>
      </w:r>
    </w:p>
    <w:p w:rsidR="00E67039" w:rsidRPr="00E67039" w:rsidRDefault="00E67039" w:rsidP="00E67039">
      <w:pPr>
        <w:pStyle w:val="Textoindependiente"/>
        <w:tabs>
          <w:tab w:val="left" w:pos="3406"/>
        </w:tabs>
        <w:spacing w:before="87" w:line="360" w:lineRule="auto"/>
        <w:ind w:left="0" w:right="876"/>
        <w:jc w:val="center"/>
        <w:rPr>
          <w:b/>
          <w:w w:val="105"/>
          <w:sz w:val="24"/>
          <w:szCs w:val="24"/>
          <w:lang w:val="es-BO"/>
        </w:rPr>
      </w:pPr>
      <w:r w:rsidRPr="00E67039">
        <w:rPr>
          <w:b/>
          <w:w w:val="105"/>
          <w:sz w:val="24"/>
          <w:szCs w:val="24"/>
          <w:lang w:val="es-BO"/>
        </w:rPr>
        <w:t>DIRECCIÓN DE INVESTIGACIÓN CIENTÍFICA Y TECTONOLOGÍA</w:t>
      </w:r>
    </w:p>
    <w:p w:rsidR="00E67039" w:rsidRPr="00E67039" w:rsidRDefault="00E67039" w:rsidP="00E67039">
      <w:pPr>
        <w:pStyle w:val="Textoindependiente"/>
        <w:tabs>
          <w:tab w:val="left" w:pos="3406"/>
        </w:tabs>
        <w:spacing w:before="87" w:line="360" w:lineRule="auto"/>
        <w:ind w:left="580" w:right="876" w:hanging="6"/>
        <w:jc w:val="center"/>
        <w:rPr>
          <w:b/>
          <w:w w:val="105"/>
          <w:sz w:val="24"/>
          <w:szCs w:val="24"/>
          <w:lang w:val="es-BO"/>
        </w:rPr>
      </w:pPr>
      <w:r w:rsidRPr="00E67039">
        <w:rPr>
          <w:b/>
          <w:w w:val="105"/>
          <w:sz w:val="24"/>
          <w:szCs w:val="24"/>
          <w:lang w:val="es-BO"/>
        </w:rPr>
        <w:t>X FERIA CIENCIA, TECNOLOGÍA, INNOVACIÓN Y CULTURA</w:t>
      </w:r>
    </w:p>
    <w:p w:rsidR="00E67039" w:rsidRPr="00E67039" w:rsidRDefault="00E67039" w:rsidP="00E67039">
      <w:pPr>
        <w:pStyle w:val="Textoindependiente"/>
        <w:tabs>
          <w:tab w:val="left" w:pos="3406"/>
        </w:tabs>
        <w:spacing w:before="87" w:line="360" w:lineRule="auto"/>
        <w:ind w:left="580" w:right="876" w:hanging="6"/>
        <w:jc w:val="center"/>
        <w:rPr>
          <w:w w:val="105"/>
          <w:lang w:val="es-BO"/>
        </w:rPr>
      </w:pPr>
      <w:r>
        <w:rPr>
          <w:b/>
          <w:w w:val="105"/>
          <w:sz w:val="24"/>
          <w:szCs w:val="24"/>
          <w:lang w:val="es-BO"/>
        </w:rPr>
        <w:t>“FACULTAD DE MEDICINA”</w:t>
      </w:r>
    </w:p>
    <w:p w:rsidR="00E67039" w:rsidRPr="00E67039" w:rsidRDefault="00E67039" w:rsidP="00E67039">
      <w:pPr>
        <w:pStyle w:val="Textoindependiente"/>
        <w:spacing w:before="87" w:line="360" w:lineRule="auto"/>
        <w:ind w:left="580" w:right="876" w:hanging="6"/>
        <w:jc w:val="center"/>
        <w:rPr>
          <w:w w:val="105"/>
          <w:lang w:val="es-BO"/>
        </w:rPr>
      </w:pPr>
      <w:r w:rsidRPr="00E67039">
        <w:rPr>
          <w:noProof/>
          <w:lang w:val="es-BO" w:eastAsia="es-BO" w:bidi="ar-SA"/>
        </w:rPr>
        <w:drawing>
          <wp:anchor distT="0" distB="0" distL="114300" distR="114300" simplePos="0" relativeHeight="251767808" behindDoc="0" locked="0" layoutInCell="1" allowOverlap="1" wp14:anchorId="1062D0AC" wp14:editId="39EC1AE5">
            <wp:simplePos x="0" y="0"/>
            <wp:positionH relativeFrom="column">
              <wp:posOffset>2087245</wp:posOffset>
            </wp:positionH>
            <wp:positionV relativeFrom="paragraph">
              <wp:posOffset>105265</wp:posOffset>
            </wp:positionV>
            <wp:extent cx="1388745" cy="1390650"/>
            <wp:effectExtent l="0" t="0" r="1905" b="0"/>
            <wp:wrapNone/>
            <wp:docPr id="12" name="Imagen 12" descr="Resultado de imagen para ESCUDO DE La u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DE La uat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74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039" w:rsidRPr="00E67039" w:rsidRDefault="00E67039" w:rsidP="00E67039">
      <w:pPr>
        <w:pStyle w:val="Textoindependiente"/>
        <w:spacing w:before="87" w:line="360" w:lineRule="auto"/>
        <w:ind w:left="580" w:right="876" w:hanging="6"/>
        <w:jc w:val="center"/>
        <w:rPr>
          <w:w w:val="105"/>
          <w:lang w:val="es-BO"/>
        </w:rPr>
      </w:pPr>
    </w:p>
    <w:p w:rsidR="00E67039" w:rsidRPr="00E67039" w:rsidRDefault="00E67039" w:rsidP="00E67039">
      <w:pPr>
        <w:pStyle w:val="Textoindependiente"/>
        <w:spacing w:before="87" w:line="360" w:lineRule="auto"/>
        <w:ind w:left="580" w:right="876" w:hanging="6"/>
        <w:jc w:val="center"/>
        <w:rPr>
          <w:w w:val="105"/>
          <w:lang w:val="es-BO"/>
        </w:rPr>
      </w:pPr>
    </w:p>
    <w:p w:rsidR="00E67039" w:rsidRPr="00E67039" w:rsidRDefault="00E67039" w:rsidP="00E67039">
      <w:pPr>
        <w:pStyle w:val="Textoindependiente"/>
        <w:spacing w:before="87" w:line="360" w:lineRule="auto"/>
        <w:ind w:left="0" w:right="876"/>
        <w:rPr>
          <w:b/>
          <w:w w:val="105"/>
          <w:lang w:val="es-BO"/>
        </w:rPr>
      </w:pPr>
    </w:p>
    <w:p w:rsidR="00E67039" w:rsidRDefault="00E67039" w:rsidP="00E67039">
      <w:pPr>
        <w:pStyle w:val="Textoindependiente"/>
        <w:spacing w:before="87" w:line="360" w:lineRule="auto"/>
        <w:ind w:left="580" w:right="876" w:hanging="6"/>
        <w:jc w:val="center"/>
        <w:rPr>
          <w:b/>
          <w:w w:val="105"/>
          <w:sz w:val="24"/>
          <w:szCs w:val="24"/>
          <w:lang w:val="es-BO"/>
        </w:rPr>
      </w:pPr>
    </w:p>
    <w:p w:rsidR="00E67039" w:rsidRPr="00E67039" w:rsidRDefault="00E67039" w:rsidP="00E67039">
      <w:pPr>
        <w:pStyle w:val="Textoindependiente"/>
        <w:spacing w:before="87" w:line="360" w:lineRule="auto"/>
        <w:ind w:left="580" w:right="876" w:hanging="6"/>
        <w:jc w:val="center"/>
        <w:rPr>
          <w:b/>
          <w:w w:val="105"/>
          <w:sz w:val="24"/>
          <w:szCs w:val="24"/>
          <w:lang w:val="es-BO"/>
        </w:rPr>
      </w:pPr>
      <w:r w:rsidRPr="00E67039">
        <w:rPr>
          <w:b/>
          <w:w w:val="105"/>
          <w:sz w:val="24"/>
          <w:szCs w:val="24"/>
          <w:lang w:val="es-BO"/>
        </w:rPr>
        <w:t xml:space="preserve">VALORACIÓN DE LA MONITORIZACIÓN ELECTRÓNICA FETAL, EN EL RIESGO DE </w:t>
      </w:r>
      <w:r w:rsidR="00FE19B6">
        <w:rPr>
          <w:b/>
          <w:w w:val="105"/>
          <w:sz w:val="24"/>
          <w:szCs w:val="24"/>
          <w:lang w:val="es-BO"/>
        </w:rPr>
        <w:t>PÉ</w:t>
      </w:r>
      <w:r w:rsidRPr="00E67039">
        <w:rPr>
          <w:b/>
          <w:w w:val="105"/>
          <w:sz w:val="24"/>
          <w:szCs w:val="24"/>
          <w:lang w:val="es-BO"/>
        </w:rPr>
        <w:t>RDIDA DE BIEN ESTAR FETAL, EN EL SERVICIO DE GINECOOBSTETRICIA</w:t>
      </w:r>
      <w:r w:rsidRPr="00E67039">
        <w:rPr>
          <w:b/>
          <w:spacing w:val="-12"/>
          <w:w w:val="105"/>
          <w:sz w:val="24"/>
          <w:szCs w:val="24"/>
          <w:lang w:val="es-BO"/>
        </w:rPr>
        <w:t xml:space="preserve"> </w:t>
      </w:r>
      <w:r w:rsidRPr="00E67039">
        <w:rPr>
          <w:b/>
          <w:w w:val="105"/>
          <w:sz w:val="24"/>
          <w:szCs w:val="24"/>
          <w:lang w:val="es-BO"/>
        </w:rPr>
        <w:t>DEL</w:t>
      </w:r>
      <w:r w:rsidRPr="00E67039">
        <w:rPr>
          <w:b/>
          <w:spacing w:val="-14"/>
          <w:w w:val="105"/>
          <w:sz w:val="24"/>
          <w:szCs w:val="24"/>
          <w:lang w:val="es-BO"/>
        </w:rPr>
        <w:t xml:space="preserve"> </w:t>
      </w:r>
      <w:r w:rsidRPr="00E67039">
        <w:rPr>
          <w:b/>
          <w:w w:val="105"/>
          <w:sz w:val="24"/>
          <w:szCs w:val="24"/>
          <w:lang w:val="es-BO"/>
        </w:rPr>
        <w:t>HOSPITAL</w:t>
      </w:r>
      <w:r w:rsidRPr="00E67039">
        <w:rPr>
          <w:b/>
          <w:spacing w:val="-13"/>
          <w:w w:val="105"/>
          <w:sz w:val="24"/>
          <w:szCs w:val="24"/>
          <w:lang w:val="es-BO"/>
        </w:rPr>
        <w:t xml:space="preserve"> </w:t>
      </w:r>
      <w:r w:rsidRPr="00E67039">
        <w:rPr>
          <w:b/>
          <w:w w:val="105"/>
          <w:sz w:val="24"/>
          <w:szCs w:val="24"/>
          <w:lang w:val="es-BO"/>
        </w:rPr>
        <w:t>OBRERO</w:t>
      </w:r>
      <w:r w:rsidRPr="00E67039">
        <w:rPr>
          <w:b/>
          <w:spacing w:val="-10"/>
          <w:w w:val="105"/>
          <w:sz w:val="24"/>
          <w:szCs w:val="24"/>
          <w:lang w:val="es-BO"/>
        </w:rPr>
        <w:t xml:space="preserve"> </w:t>
      </w:r>
      <w:r w:rsidRPr="00E67039">
        <w:rPr>
          <w:b/>
          <w:w w:val="105"/>
          <w:sz w:val="24"/>
          <w:szCs w:val="24"/>
          <w:lang w:val="es-BO"/>
        </w:rPr>
        <w:t>Nº</w:t>
      </w:r>
      <w:r w:rsidRPr="00E67039">
        <w:rPr>
          <w:b/>
          <w:spacing w:val="-5"/>
          <w:w w:val="105"/>
          <w:sz w:val="24"/>
          <w:szCs w:val="24"/>
          <w:lang w:val="es-BO"/>
        </w:rPr>
        <w:t xml:space="preserve"> </w:t>
      </w:r>
      <w:r w:rsidRPr="00E67039">
        <w:rPr>
          <w:b/>
          <w:w w:val="105"/>
          <w:sz w:val="24"/>
          <w:szCs w:val="24"/>
          <w:lang w:val="es-BO"/>
        </w:rPr>
        <w:t>5</w:t>
      </w:r>
      <w:r w:rsidRPr="00E67039">
        <w:rPr>
          <w:b/>
          <w:spacing w:val="-14"/>
          <w:w w:val="105"/>
          <w:sz w:val="24"/>
          <w:szCs w:val="24"/>
          <w:lang w:val="es-BO"/>
        </w:rPr>
        <w:t xml:space="preserve"> </w:t>
      </w:r>
      <w:r w:rsidRPr="00E67039">
        <w:rPr>
          <w:b/>
          <w:w w:val="105"/>
          <w:sz w:val="24"/>
          <w:szCs w:val="24"/>
          <w:lang w:val="es-BO"/>
        </w:rPr>
        <w:t>DE</w:t>
      </w:r>
      <w:r w:rsidRPr="00E67039">
        <w:rPr>
          <w:b/>
          <w:spacing w:val="-6"/>
          <w:w w:val="105"/>
          <w:sz w:val="24"/>
          <w:szCs w:val="24"/>
          <w:lang w:val="es-BO"/>
        </w:rPr>
        <w:t xml:space="preserve"> </w:t>
      </w:r>
      <w:r w:rsidRPr="00E67039">
        <w:rPr>
          <w:b/>
          <w:w w:val="105"/>
          <w:sz w:val="24"/>
          <w:szCs w:val="24"/>
          <w:lang w:val="es-BO"/>
        </w:rPr>
        <w:t>LA</w:t>
      </w:r>
      <w:r w:rsidRPr="00E67039">
        <w:rPr>
          <w:b/>
          <w:spacing w:val="-6"/>
          <w:w w:val="105"/>
          <w:sz w:val="24"/>
          <w:szCs w:val="24"/>
          <w:lang w:val="es-BO"/>
        </w:rPr>
        <w:t xml:space="preserve"> </w:t>
      </w:r>
      <w:r w:rsidRPr="00E67039">
        <w:rPr>
          <w:b/>
          <w:w w:val="105"/>
          <w:sz w:val="24"/>
          <w:szCs w:val="24"/>
          <w:lang w:val="es-BO"/>
        </w:rPr>
        <w:t>CIUDAD</w:t>
      </w:r>
      <w:r w:rsidRPr="00E67039">
        <w:rPr>
          <w:b/>
          <w:spacing w:val="-11"/>
          <w:w w:val="105"/>
          <w:sz w:val="24"/>
          <w:szCs w:val="24"/>
          <w:lang w:val="es-BO"/>
        </w:rPr>
        <w:t xml:space="preserve"> </w:t>
      </w:r>
      <w:r w:rsidRPr="00E67039">
        <w:rPr>
          <w:b/>
          <w:w w:val="105"/>
          <w:sz w:val="24"/>
          <w:szCs w:val="24"/>
          <w:lang w:val="es-BO"/>
        </w:rPr>
        <w:t xml:space="preserve">DE POTOSÍ </w:t>
      </w:r>
      <w:r>
        <w:rPr>
          <w:b/>
          <w:w w:val="105"/>
          <w:sz w:val="24"/>
          <w:szCs w:val="24"/>
          <w:lang w:val="es-BO"/>
        </w:rPr>
        <w:t>EN</w:t>
      </w:r>
      <w:r w:rsidRPr="00E67039">
        <w:rPr>
          <w:b/>
          <w:w w:val="105"/>
          <w:sz w:val="24"/>
          <w:szCs w:val="24"/>
          <w:lang w:val="es-BO"/>
        </w:rPr>
        <w:t xml:space="preserve"> LOS MESES DE </w:t>
      </w:r>
    </w:p>
    <w:p w:rsidR="00E67039" w:rsidRPr="00E67039" w:rsidRDefault="00E67039" w:rsidP="00E67039">
      <w:pPr>
        <w:pStyle w:val="Textoindependiente"/>
        <w:spacing w:before="87" w:line="360" w:lineRule="auto"/>
        <w:ind w:left="580" w:right="876" w:hanging="6"/>
        <w:jc w:val="center"/>
        <w:rPr>
          <w:b/>
          <w:sz w:val="24"/>
          <w:szCs w:val="24"/>
          <w:lang w:val="es-BO"/>
        </w:rPr>
      </w:pPr>
      <w:r w:rsidRPr="00E67039">
        <w:rPr>
          <w:b/>
          <w:w w:val="105"/>
          <w:sz w:val="24"/>
          <w:szCs w:val="24"/>
          <w:lang w:val="es-BO"/>
        </w:rPr>
        <w:t>MARZO – AGOSTO,</w:t>
      </w:r>
      <w:r w:rsidRPr="00E67039">
        <w:rPr>
          <w:b/>
          <w:spacing w:val="-20"/>
          <w:w w:val="105"/>
          <w:sz w:val="24"/>
          <w:szCs w:val="24"/>
          <w:lang w:val="es-BO"/>
        </w:rPr>
        <w:t xml:space="preserve"> </w:t>
      </w:r>
      <w:r w:rsidRPr="00E67039">
        <w:rPr>
          <w:b/>
          <w:w w:val="105"/>
          <w:sz w:val="24"/>
          <w:szCs w:val="24"/>
          <w:lang w:val="es-BO"/>
        </w:rPr>
        <w:t>2018</w:t>
      </w:r>
    </w:p>
    <w:p w:rsidR="00E67039" w:rsidRPr="00E67039" w:rsidRDefault="00E67039" w:rsidP="00E67039">
      <w:pPr>
        <w:pStyle w:val="Textoindependiente"/>
        <w:spacing w:before="87" w:line="360" w:lineRule="auto"/>
        <w:ind w:left="0" w:right="876"/>
        <w:jc w:val="center"/>
        <w:rPr>
          <w:b/>
          <w:w w:val="105"/>
          <w:sz w:val="24"/>
          <w:szCs w:val="24"/>
          <w:lang w:val="es-BO"/>
        </w:rPr>
      </w:pPr>
      <w:r w:rsidRPr="00E67039">
        <w:rPr>
          <w:b/>
          <w:w w:val="105"/>
          <w:sz w:val="24"/>
          <w:szCs w:val="24"/>
          <w:lang w:val="es-BO"/>
        </w:rPr>
        <w:t>“INVESTIGACIÓN”</w:t>
      </w:r>
    </w:p>
    <w:p w:rsidR="00E67039" w:rsidRPr="00E67039" w:rsidRDefault="00E67039" w:rsidP="00E67039">
      <w:pPr>
        <w:pStyle w:val="Textoindependiente"/>
        <w:spacing w:before="87" w:line="360" w:lineRule="auto"/>
        <w:ind w:left="0" w:right="876"/>
        <w:rPr>
          <w:b/>
          <w:w w:val="105"/>
          <w:sz w:val="24"/>
          <w:szCs w:val="24"/>
          <w:lang w:val="es-BO"/>
        </w:rPr>
      </w:pPr>
      <w:r w:rsidRPr="00E67039">
        <w:rPr>
          <w:b/>
          <w:w w:val="105"/>
          <w:sz w:val="24"/>
          <w:szCs w:val="24"/>
          <w:lang w:val="es-BO"/>
        </w:rPr>
        <w:t xml:space="preserve">Área: </w:t>
      </w:r>
      <w:r w:rsidR="0099169D" w:rsidRPr="0099169D">
        <w:rPr>
          <w:w w:val="105"/>
          <w:sz w:val="24"/>
          <w:szCs w:val="24"/>
          <w:lang w:val="es-BO"/>
        </w:rPr>
        <w:t>Ciencias de la s</w:t>
      </w:r>
      <w:r w:rsidRPr="0099169D">
        <w:rPr>
          <w:w w:val="105"/>
          <w:sz w:val="24"/>
          <w:szCs w:val="24"/>
          <w:lang w:val="es-BO"/>
        </w:rPr>
        <w:t>alud</w:t>
      </w:r>
    </w:p>
    <w:p w:rsidR="00E67039" w:rsidRDefault="00E67039" w:rsidP="00E67039">
      <w:pPr>
        <w:pStyle w:val="Textoindependiente"/>
        <w:spacing w:before="87" w:line="360" w:lineRule="auto"/>
        <w:ind w:left="0" w:right="876"/>
        <w:rPr>
          <w:w w:val="105"/>
          <w:sz w:val="24"/>
          <w:szCs w:val="24"/>
          <w:lang w:val="es-BO"/>
        </w:rPr>
      </w:pPr>
      <w:r w:rsidRPr="00E67039">
        <w:rPr>
          <w:b/>
          <w:w w:val="105"/>
          <w:sz w:val="24"/>
          <w:szCs w:val="24"/>
          <w:lang w:val="es-BO"/>
        </w:rPr>
        <w:t xml:space="preserve">Categoría: </w:t>
      </w:r>
      <w:r w:rsidRPr="00E67039">
        <w:rPr>
          <w:w w:val="105"/>
          <w:sz w:val="24"/>
          <w:szCs w:val="24"/>
          <w:lang w:val="es-BO"/>
        </w:rPr>
        <w:t>Trabajo de investigación</w:t>
      </w:r>
    </w:p>
    <w:p w:rsidR="00FE19B6" w:rsidRPr="00E67039" w:rsidRDefault="00FE19B6" w:rsidP="00E67039">
      <w:pPr>
        <w:pStyle w:val="Textoindependiente"/>
        <w:spacing w:before="87" w:line="360" w:lineRule="auto"/>
        <w:ind w:left="0" w:right="876"/>
        <w:rPr>
          <w:w w:val="105"/>
          <w:sz w:val="24"/>
          <w:szCs w:val="24"/>
          <w:lang w:val="es-BO"/>
        </w:rPr>
      </w:pPr>
      <w:r w:rsidRPr="00FE19B6">
        <w:rPr>
          <w:b/>
          <w:w w:val="105"/>
          <w:sz w:val="24"/>
          <w:szCs w:val="24"/>
          <w:lang w:val="es-BO"/>
        </w:rPr>
        <w:t>ASESOR</w:t>
      </w:r>
      <w:r>
        <w:rPr>
          <w:w w:val="105"/>
          <w:sz w:val="24"/>
          <w:szCs w:val="24"/>
          <w:lang w:val="es-BO"/>
        </w:rPr>
        <w:t>: Dr. José Ricaldi Pinto</w:t>
      </w:r>
    </w:p>
    <w:p w:rsidR="00E67039" w:rsidRPr="00E67039" w:rsidRDefault="00E67039" w:rsidP="00E67039">
      <w:pPr>
        <w:pStyle w:val="Textoindependiente"/>
        <w:spacing w:before="87" w:line="360" w:lineRule="auto"/>
        <w:ind w:left="0" w:right="876"/>
        <w:rPr>
          <w:b/>
          <w:w w:val="105"/>
          <w:sz w:val="24"/>
          <w:szCs w:val="24"/>
          <w:lang w:val="es-BO"/>
        </w:rPr>
      </w:pPr>
      <w:r w:rsidRPr="00E67039">
        <w:rPr>
          <w:b/>
          <w:w w:val="105"/>
          <w:sz w:val="24"/>
          <w:szCs w:val="24"/>
          <w:lang w:val="es-BO"/>
        </w:rPr>
        <w:t xml:space="preserve">Autor: </w:t>
      </w:r>
      <w:r w:rsidRPr="00E67039">
        <w:rPr>
          <w:w w:val="105"/>
          <w:sz w:val="24"/>
          <w:szCs w:val="24"/>
          <w:lang w:val="es-BO"/>
        </w:rPr>
        <w:t>Univ.</w:t>
      </w:r>
      <w:r w:rsidRPr="00E67039">
        <w:rPr>
          <w:b/>
          <w:w w:val="105"/>
          <w:sz w:val="24"/>
          <w:szCs w:val="24"/>
          <w:lang w:val="es-BO"/>
        </w:rPr>
        <w:t xml:space="preserve"> </w:t>
      </w:r>
      <w:r w:rsidRPr="00E67039">
        <w:rPr>
          <w:w w:val="105"/>
          <w:sz w:val="24"/>
          <w:szCs w:val="24"/>
          <w:lang w:val="es-BO"/>
        </w:rPr>
        <w:t xml:space="preserve">Lilian Grissel </w:t>
      </w:r>
      <w:proofErr w:type="spellStart"/>
      <w:r w:rsidRPr="00E67039">
        <w:rPr>
          <w:w w:val="105"/>
          <w:sz w:val="24"/>
          <w:szCs w:val="24"/>
          <w:lang w:val="es-BO"/>
        </w:rPr>
        <w:t>Gutierrez</w:t>
      </w:r>
      <w:proofErr w:type="spellEnd"/>
      <w:r w:rsidRPr="00E67039">
        <w:rPr>
          <w:w w:val="105"/>
          <w:sz w:val="24"/>
          <w:szCs w:val="24"/>
          <w:lang w:val="es-BO"/>
        </w:rPr>
        <w:t xml:space="preserve"> Rojas</w:t>
      </w:r>
    </w:p>
    <w:p w:rsidR="0070297E" w:rsidRPr="000F7653" w:rsidRDefault="0070297E" w:rsidP="00E67039">
      <w:pPr>
        <w:spacing w:line="360" w:lineRule="auto"/>
        <w:rPr>
          <w:rFonts w:ascii="Arial" w:hAnsi="Arial" w:cs="Arial"/>
          <w:b/>
          <w:sz w:val="24"/>
          <w:szCs w:val="24"/>
        </w:rPr>
      </w:pPr>
    </w:p>
    <w:p w:rsidR="00E67039" w:rsidRPr="000F7653" w:rsidRDefault="00E67039" w:rsidP="00E67039">
      <w:pPr>
        <w:spacing w:line="360" w:lineRule="auto"/>
        <w:jc w:val="center"/>
        <w:rPr>
          <w:rFonts w:ascii="Arial" w:hAnsi="Arial" w:cs="Arial"/>
          <w:b/>
          <w:sz w:val="24"/>
          <w:szCs w:val="24"/>
        </w:rPr>
      </w:pPr>
      <w:r w:rsidRPr="000F7653">
        <w:rPr>
          <w:rFonts w:ascii="Arial" w:hAnsi="Arial" w:cs="Arial"/>
          <w:b/>
          <w:sz w:val="24"/>
          <w:szCs w:val="24"/>
        </w:rPr>
        <w:t>2018</w:t>
      </w:r>
    </w:p>
    <w:p w:rsidR="00E67039" w:rsidRPr="000F7653" w:rsidRDefault="00E67039" w:rsidP="00E67039">
      <w:pPr>
        <w:spacing w:line="360" w:lineRule="auto"/>
        <w:jc w:val="center"/>
        <w:rPr>
          <w:rFonts w:ascii="Arial" w:hAnsi="Arial" w:cs="Arial"/>
          <w:b/>
          <w:sz w:val="24"/>
          <w:szCs w:val="24"/>
        </w:rPr>
      </w:pPr>
      <w:r w:rsidRPr="000F7653">
        <w:rPr>
          <w:rFonts w:ascii="Arial" w:hAnsi="Arial" w:cs="Arial"/>
          <w:b/>
          <w:sz w:val="24"/>
          <w:szCs w:val="24"/>
        </w:rPr>
        <w:t>Potosí-Bolivia</w:t>
      </w:r>
    </w:p>
    <w:p w:rsidR="00E67039" w:rsidRPr="000F7653" w:rsidRDefault="00E67039" w:rsidP="00E67039">
      <w:pPr>
        <w:spacing w:line="360" w:lineRule="auto"/>
        <w:rPr>
          <w:rFonts w:ascii="Arial" w:hAnsi="Arial" w:cs="Arial"/>
          <w:b/>
          <w:sz w:val="24"/>
          <w:szCs w:val="24"/>
        </w:rPr>
      </w:pPr>
    </w:p>
    <w:p w:rsidR="00FE19B6" w:rsidRDefault="00FE19B6" w:rsidP="00125508">
      <w:pPr>
        <w:rPr>
          <w:rFonts w:ascii="Arial" w:hAnsi="Arial" w:cs="Arial"/>
          <w:b/>
          <w:sz w:val="24"/>
          <w:szCs w:val="24"/>
        </w:rPr>
      </w:pPr>
    </w:p>
    <w:p w:rsidR="00FE19B6" w:rsidRDefault="00FE19B6" w:rsidP="00125508">
      <w:pPr>
        <w:rPr>
          <w:rFonts w:ascii="Arial" w:hAnsi="Arial" w:cs="Arial"/>
          <w:b/>
          <w:sz w:val="24"/>
          <w:szCs w:val="24"/>
        </w:rPr>
      </w:pPr>
    </w:p>
    <w:p w:rsidR="00A2100F" w:rsidRPr="00A2100F" w:rsidRDefault="00A2100F" w:rsidP="00125508">
      <w:pPr>
        <w:rPr>
          <w:rFonts w:ascii="Arial" w:hAnsi="Arial" w:cs="Arial"/>
          <w:b/>
          <w:sz w:val="24"/>
          <w:szCs w:val="24"/>
        </w:rPr>
      </w:pPr>
      <w:r w:rsidRPr="00A2100F">
        <w:rPr>
          <w:rFonts w:ascii="Arial" w:hAnsi="Arial" w:cs="Arial"/>
          <w:b/>
          <w:sz w:val="24"/>
          <w:szCs w:val="24"/>
        </w:rPr>
        <w:lastRenderedPageBreak/>
        <w:t>INDICE</w:t>
      </w:r>
      <w:r w:rsidR="009D297C">
        <w:rPr>
          <w:rFonts w:ascii="Arial" w:hAnsi="Arial" w:cs="Arial"/>
          <w:b/>
          <w:sz w:val="24"/>
          <w:szCs w:val="24"/>
        </w:rPr>
        <w:t xml:space="preserve">                                                                                                                    Pag</w:t>
      </w:r>
    </w:p>
    <w:p w:rsidR="00A2100F" w:rsidRPr="00507E92" w:rsidRDefault="00A2100F" w:rsidP="00125508">
      <w:pPr>
        <w:rPr>
          <w:rFonts w:ascii="Arial" w:hAnsi="Arial" w:cs="Arial"/>
          <w:sz w:val="24"/>
          <w:szCs w:val="24"/>
        </w:rPr>
      </w:pPr>
      <w:r w:rsidRPr="00507E92">
        <w:rPr>
          <w:rFonts w:ascii="Arial" w:hAnsi="Arial" w:cs="Arial"/>
          <w:sz w:val="24"/>
          <w:szCs w:val="24"/>
        </w:rPr>
        <w:t>INTRODUCCIÓN</w:t>
      </w:r>
      <w:r w:rsidR="00507E92">
        <w:rPr>
          <w:rFonts w:ascii="Arial" w:hAnsi="Arial" w:cs="Arial"/>
          <w:sz w:val="24"/>
          <w:szCs w:val="24"/>
        </w:rPr>
        <w:t>…………………………………………………………………</w:t>
      </w:r>
      <w:r w:rsidR="009D297C">
        <w:rPr>
          <w:rFonts w:ascii="Arial" w:hAnsi="Arial" w:cs="Arial"/>
          <w:sz w:val="24"/>
          <w:szCs w:val="24"/>
        </w:rPr>
        <w:t xml:space="preserve">………. 1 </w:t>
      </w:r>
    </w:p>
    <w:p w:rsidR="00A2100F" w:rsidRPr="00507E92" w:rsidRDefault="00A2100F" w:rsidP="00125508">
      <w:pPr>
        <w:rPr>
          <w:rFonts w:ascii="Arial" w:hAnsi="Arial" w:cs="Arial"/>
          <w:sz w:val="24"/>
          <w:szCs w:val="24"/>
        </w:rPr>
      </w:pPr>
      <w:r w:rsidRPr="00507E92">
        <w:rPr>
          <w:rFonts w:ascii="Arial" w:hAnsi="Arial" w:cs="Arial"/>
          <w:sz w:val="24"/>
          <w:szCs w:val="24"/>
        </w:rPr>
        <w:t>1. ANTECEDENTES</w:t>
      </w:r>
      <w:r w:rsidR="00507E92">
        <w:rPr>
          <w:rFonts w:ascii="Arial" w:hAnsi="Arial" w:cs="Arial"/>
          <w:sz w:val="24"/>
          <w:szCs w:val="24"/>
        </w:rPr>
        <w:t>……………………………………………………………</w:t>
      </w:r>
      <w:r w:rsidR="009D297C">
        <w:rPr>
          <w:rFonts w:ascii="Arial" w:hAnsi="Arial" w:cs="Arial"/>
          <w:sz w:val="24"/>
          <w:szCs w:val="24"/>
        </w:rPr>
        <w:t>………… 2</w:t>
      </w:r>
    </w:p>
    <w:p w:rsidR="00A2100F" w:rsidRPr="00507E92" w:rsidRDefault="00A2100F" w:rsidP="00125508">
      <w:pPr>
        <w:rPr>
          <w:rFonts w:ascii="Arial" w:hAnsi="Arial" w:cs="Arial"/>
          <w:sz w:val="24"/>
          <w:szCs w:val="24"/>
        </w:rPr>
      </w:pPr>
      <w:r w:rsidRPr="00507E92">
        <w:rPr>
          <w:rFonts w:ascii="Arial" w:hAnsi="Arial" w:cs="Arial"/>
          <w:sz w:val="24"/>
          <w:szCs w:val="24"/>
        </w:rPr>
        <w:t>2. PLANTAMIENTO DEL PROBLEMA</w:t>
      </w:r>
      <w:r w:rsidR="00507E92">
        <w:rPr>
          <w:rFonts w:ascii="Arial" w:hAnsi="Arial" w:cs="Arial"/>
          <w:sz w:val="24"/>
          <w:szCs w:val="24"/>
        </w:rPr>
        <w:t>…………………………………………</w:t>
      </w:r>
      <w:r w:rsidR="009D297C">
        <w:rPr>
          <w:rFonts w:ascii="Arial" w:hAnsi="Arial" w:cs="Arial"/>
          <w:sz w:val="24"/>
          <w:szCs w:val="24"/>
        </w:rPr>
        <w:t>………. 3</w:t>
      </w:r>
    </w:p>
    <w:p w:rsidR="00A2100F" w:rsidRPr="00507E92" w:rsidRDefault="00A2100F" w:rsidP="00125508">
      <w:pPr>
        <w:rPr>
          <w:rFonts w:ascii="Arial" w:hAnsi="Arial" w:cs="Arial"/>
          <w:sz w:val="24"/>
          <w:szCs w:val="24"/>
        </w:rPr>
      </w:pPr>
      <w:r w:rsidRPr="00507E92">
        <w:rPr>
          <w:rFonts w:ascii="Arial" w:hAnsi="Arial" w:cs="Arial"/>
          <w:sz w:val="24"/>
          <w:szCs w:val="24"/>
        </w:rPr>
        <w:t xml:space="preserve">3. </w:t>
      </w:r>
      <w:r w:rsidR="00507E92" w:rsidRPr="00507E92">
        <w:rPr>
          <w:rFonts w:ascii="Arial" w:hAnsi="Arial" w:cs="Arial"/>
          <w:sz w:val="24"/>
          <w:szCs w:val="24"/>
        </w:rPr>
        <w:t>JUSTIFICACIÓ</w:t>
      </w:r>
      <w:r w:rsidRPr="00507E92">
        <w:rPr>
          <w:rFonts w:ascii="Arial" w:hAnsi="Arial" w:cs="Arial"/>
          <w:sz w:val="24"/>
          <w:szCs w:val="24"/>
        </w:rPr>
        <w:t>N</w:t>
      </w:r>
      <w:r w:rsidR="00507E92">
        <w:rPr>
          <w:rFonts w:ascii="Arial" w:hAnsi="Arial" w:cs="Arial"/>
          <w:sz w:val="24"/>
          <w:szCs w:val="24"/>
        </w:rPr>
        <w:t>………………………………………………………………</w:t>
      </w:r>
      <w:r w:rsidR="009D297C">
        <w:rPr>
          <w:rFonts w:ascii="Arial" w:hAnsi="Arial" w:cs="Arial"/>
          <w:sz w:val="24"/>
          <w:szCs w:val="24"/>
        </w:rPr>
        <w:t>……….. 3</w:t>
      </w:r>
    </w:p>
    <w:p w:rsidR="00A2100F" w:rsidRPr="00507E92" w:rsidRDefault="00A2100F" w:rsidP="00125508">
      <w:pPr>
        <w:rPr>
          <w:rFonts w:ascii="Arial" w:hAnsi="Arial" w:cs="Arial"/>
          <w:sz w:val="24"/>
          <w:szCs w:val="24"/>
        </w:rPr>
      </w:pPr>
      <w:r w:rsidRPr="00507E92">
        <w:rPr>
          <w:rFonts w:ascii="Arial" w:hAnsi="Arial" w:cs="Arial"/>
          <w:sz w:val="24"/>
          <w:szCs w:val="24"/>
        </w:rPr>
        <w:t>4. OBJETIVOS</w:t>
      </w:r>
      <w:r w:rsidR="00507E92">
        <w:rPr>
          <w:rFonts w:ascii="Arial" w:hAnsi="Arial" w:cs="Arial"/>
          <w:sz w:val="24"/>
          <w:szCs w:val="24"/>
        </w:rPr>
        <w:t>…………………………………………………………………</w:t>
      </w:r>
      <w:r w:rsidR="009D297C">
        <w:rPr>
          <w:rFonts w:ascii="Arial" w:hAnsi="Arial" w:cs="Arial"/>
          <w:sz w:val="24"/>
          <w:szCs w:val="24"/>
        </w:rPr>
        <w:t>………….. 4</w:t>
      </w:r>
    </w:p>
    <w:p w:rsidR="00A2100F" w:rsidRPr="00507E92" w:rsidRDefault="00A2100F" w:rsidP="00125508">
      <w:pPr>
        <w:rPr>
          <w:rFonts w:ascii="Arial" w:hAnsi="Arial" w:cs="Arial"/>
          <w:sz w:val="24"/>
          <w:szCs w:val="24"/>
        </w:rPr>
      </w:pPr>
      <w:r w:rsidRPr="00507E92">
        <w:rPr>
          <w:rFonts w:ascii="Arial" w:hAnsi="Arial" w:cs="Arial"/>
          <w:sz w:val="24"/>
          <w:szCs w:val="24"/>
        </w:rPr>
        <w:t>4.1. OBJETIVO GENERAL</w:t>
      </w:r>
      <w:r w:rsidR="00507E92">
        <w:rPr>
          <w:rFonts w:ascii="Arial" w:hAnsi="Arial" w:cs="Arial"/>
          <w:sz w:val="24"/>
          <w:szCs w:val="24"/>
        </w:rPr>
        <w:t>……………………………………………………</w:t>
      </w:r>
      <w:r w:rsidR="009D297C">
        <w:rPr>
          <w:rFonts w:ascii="Arial" w:hAnsi="Arial" w:cs="Arial"/>
          <w:sz w:val="24"/>
          <w:szCs w:val="24"/>
        </w:rPr>
        <w:t>…………. 4</w:t>
      </w:r>
    </w:p>
    <w:p w:rsidR="00A2100F" w:rsidRPr="00507E92" w:rsidRDefault="00A2100F" w:rsidP="00125508">
      <w:pPr>
        <w:rPr>
          <w:rFonts w:ascii="Arial" w:hAnsi="Arial" w:cs="Arial"/>
          <w:sz w:val="24"/>
          <w:szCs w:val="24"/>
        </w:rPr>
      </w:pPr>
      <w:r w:rsidRPr="00507E92">
        <w:rPr>
          <w:rFonts w:ascii="Arial" w:hAnsi="Arial" w:cs="Arial"/>
          <w:sz w:val="24"/>
          <w:szCs w:val="24"/>
        </w:rPr>
        <w:t>4.2. OBJETIVO ESPECÍFICO</w:t>
      </w:r>
      <w:r w:rsidR="00507E92">
        <w:rPr>
          <w:rFonts w:ascii="Arial" w:hAnsi="Arial" w:cs="Arial"/>
          <w:sz w:val="24"/>
          <w:szCs w:val="24"/>
        </w:rPr>
        <w:t>…………………………………………………</w:t>
      </w:r>
      <w:r w:rsidR="009D297C">
        <w:rPr>
          <w:rFonts w:ascii="Arial" w:hAnsi="Arial" w:cs="Arial"/>
          <w:sz w:val="24"/>
          <w:szCs w:val="24"/>
        </w:rPr>
        <w:t>………… 4</w:t>
      </w:r>
    </w:p>
    <w:p w:rsidR="00A2100F" w:rsidRPr="00507E92" w:rsidRDefault="00A2100F" w:rsidP="00125508">
      <w:pPr>
        <w:rPr>
          <w:rFonts w:ascii="Arial" w:hAnsi="Arial" w:cs="Arial"/>
          <w:sz w:val="24"/>
          <w:szCs w:val="24"/>
        </w:rPr>
      </w:pPr>
      <w:r w:rsidRPr="00507E92">
        <w:rPr>
          <w:rFonts w:ascii="Arial" w:hAnsi="Arial" w:cs="Arial"/>
          <w:sz w:val="24"/>
          <w:szCs w:val="24"/>
        </w:rPr>
        <w:t>5. HIPÓTESIS</w:t>
      </w:r>
      <w:r w:rsidR="00507E92">
        <w:rPr>
          <w:rFonts w:ascii="Arial" w:hAnsi="Arial" w:cs="Arial"/>
          <w:sz w:val="24"/>
          <w:szCs w:val="24"/>
        </w:rPr>
        <w:t>……………………………………………………………………</w:t>
      </w:r>
      <w:r w:rsidR="009D297C">
        <w:rPr>
          <w:rFonts w:ascii="Arial" w:hAnsi="Arial" w:cs="Arial"/>
          <w:sz w:val="24"/>
          <w:szCs w:val="24"/>
        </w:rPr>
        <w:t>………... 5</w:t>
      </w:r>
    </w:p>
    <w:p w:rsidR="00A2100F" w:rsidRPr="00507E92" w:rsidRDefault="00A2100F" w:rsidP="00125508">
      <w:pPr>
        <w:rPr>
          <w:rFonts w:ascii="Arial" w:hAnsi="Arial" w:cs="Arial"/>
          <w:sz w:val="24"/>
          <w:szCs w:val="24"/>
        </w:rPr>
      </w:pPr>
      <w:r w:rsidRPr="00507E92">
        <w:rPr>
          <w:rFonts w:ascii="Arial" w:hAnsi="Arial" w:cs="Arial"/>
          <w:sz w:val="24"/>
          <w:szCs w:val="24"/>
        </w:rPr>
        <w:t>6. VARIABLES</w:t>
      </w:r>
      <w:r w:rsidR="00507E92">
        <w:rPr>
          <w:rFonts w:ascii="Arial" w:hAnsi="Arial" w:cs="Arial"/>
          <w:sz w:val="24"/>
          <w:szCs w:val="24"/>
        </w:rPr>
        <w:t>……………………………………………………………………</w:t>
      </w:r>
      <w:r w:rsidR="009D297C">
        <w:rPr>
          <w:rFonts w:ascii="Arial" w:hAnsi="Arial" w:cs="Arial"/>
          <w:sz w:val="24"/>
          <w:szCs w:val="24"/>
        </w:rPr>
        <w:t>……….. 5</w:t>
      </w:r>
    </w:p>
    <w:p w:rsidR="00A2100F" w:rsidRPr="00507E92" w:rsidRDefault="00507E92" w:rsidP="00125508">
      <w:pPr>
        <w:rPr>
          <w:rFonts w:ascii="Arial" w:hAnsi="Arial" w:cs="Arial"/>
          <w:sz w:val="24"/>
          <w:szCs w:val="24"/>
        </w:rPr>
      </w:pPr>
      <w:r w:rsidRPr="00507E92">
        <w:rPr>
          <w:rFonts w:ascii="Arial" w:hAnsi="Arial" w:cs="Arial"/>
          <w:sz w:val="24"/>
          <w:szCs w:val="24"/>
        </w:rPr>
        <w:t>7. DISEÑO METODOLÓ</w:t>
      </w:r>
      <w:r w:rsidR="00A2100F" w:rsidRPr="00507E92">
        <w:rPr>
          <w:rFonts w:ascii="Arial" w:hAnsi="Arial" w:cs="Arial"/>
          <w:sz w:val="24"/>
          <w:szCs w:val="24"/>
        </w:rPr>
        <w:t>GICO</w:t>
      </w:r>
      <w:r>
        <w:rPr>
          <w:rFonts w:ascii="Arial" w:hAnsi="Arial" w:cs="Arial"/>
          <w:sz w:val="24"/>
          <w:szCs w:val="24"/>
        </w:rPr>
        <w:t>…………………………………………………</w:t>
      </w:r>
      <w:r w:rsidR="009D297C">
        <w:rPr>
          <w:rFonts w:ascii="Arial" w:hAnsi="Arial" w:cs="Arial"/>
          <w:sz w:val="24"/>
          <w:szCs w:val="24"/>
        </w:rPr>
        <w:t>……….   6</w:t>
      </w:r>
    </w:p>
    <w:p w:rsidR="00A2100F" w:rsidRPr="00507E92" w:rsidRDefault="00A2100F" w:rsidP="00125508">
      <w:pPr>
        <w:rPr>
          <w:rFonts w:ascii="Arial" w:hAnsi="Arial" w:cs="Arial"/>
          <w:sz w:val="24"/>
          <w:szCs w:val="24"/>
        </w:rPr>
      </w:pPr>
      <w:r w:rsidRPr="00507E92">
        <w:rPr>
          <w:rFonts w:ascii="Arial" w:hAnsi="Arial" w:cs="Arial"/>
          <w:sz w:val="24"/>
          <w:szCs w:val="24"/>
        </w:rPr>
        <w:t>7.1. TIPO DE ESTUDIO</w:t>
      </w:r>
      <w:r w:rsidR="00507E92">
        <w:rPr>
          <w:rFonts w:ascii="Arial" w:hAnsi="Arial" w:cs="Arial"/>
          <w:sz w:val="24"/>
          <w:szCs w:val="24"/>
        </w:rPr>
        <w:t>……………………………………………………………</w:t>
      </w:r>
      <w:r w:rsidR="003579F6">
        <w:rPr>
          <w:rFonts w:ascii="Arial" w:hAnsi="Arial" w:cs="Arial"/>
          <w:sz w:val="24"/>
          <w:szCs w:val="24"/>
        </w:rPr>
        <w:t>…….  6</w:t>
      </w:r>
    </w:p>
    <w:p w:rsidR="00A2100F" w:rsidRPr="00507E92" w:rsidRDefault="00A2100F" w:rsidP="00125508">
      <w:pPr>
        <w:rPr>
          <w:rFonts w:ascii="Arial" w:hAnsi="Arial" w:cs="Arial"/>
          <w:sz w:val="24"/>
          <w:szCs w:val="24"/>
        </w:rPr>
      </w:pPr>
      <w:r w:rsidRPr="00507E92">
        <w:rPr>
          <w:rFonts w:ascii="Arial" w:hAnsi="Arial" w:cs="Arial"/>
          <w:sz w:val="24"/>
          <w:szCs w:val="24"/>
        </w:rPr>
        <w:t>7.2. UNIVERSO Y MUESTRA</w:t>
      </w:r>
      <w:r w:rsidR="00507E92">
        <w:rPr>
          <w:rFonts w:ascii="Arial" w:hAnsi="Arial" w:cs="Arial"/>
          <w:sz w:val="24"/>
          <w:szCs w:val="24"/>
        </w:rPr>
        <w:t>……………………………………………………</w:t>
      </w:r>
      <w:r w:rsidR="003579F6">
        <w:rPr>
          <w:rFonts w:ascii="Arial" w:hAnsi="Arial" w:cs="Arial"/>
          <w:sz w:val="24"/>
          <w:szCs w:val="24"/>
        </w:rPr>
        <w:t>……..  6</w:t>
      </w:r>
    </w:p>
    <w:p w:rsidR="00A2100F" w:rsidRPr="00507E92" w:rsidRDefault="00A2100F" w:rsidP="00125508">
      <w:pPr>
        <w:rPr>
          <w:rFonts w:ascii="Arial" w:hAnsi="Arial" w:cs="Arial"/>
          <w:sz w:val="24"/>
          <w:szCs w:val="24"/>
        </w:rPr>
      </w:pPr>
      <w:r w:rsidRPr="00507E92">
        <w:rPr>
          <w:rFonts w:ascii="Arial" w:hAnsi="Arial" w:cs="Arial"/>
          <w:sz w:val="24"/>
          <w:szCs w:val="24"/>
        </w:rPr>
        <w:t>8. MÉTODOS</w:t>
      </w:r>
      <w:r w:rsidR="00507E92">
        <w:rPr>
          <w:rFonts w:ascii="Arial" w:hAnsi="Arial" w:cs="Arial"/>
          <w:sz w:val="24"/>
          <w:szCs w:val="24"/>
        </w:rPr>
        <w:t>………………………………………………………………………</w:t>
      </w:r>
      <w:r w:rsidR="003579F6">
        <w:rPr>
          <w:rFonts w:ascii="Arial" w:hAnsi="Arial" w:cs="Arial"/>
          <w:sz w:val="24"/>
          <w:szCs w:val="24"/>
        </w:rPr>
        <w:t>……... 6</w:t>
      </w:r>
    </w:p>
    <w:p w:rsidR="00A2100F" w:rsidRPr="00507E92" w:rsidRDefault="00A2100F" w:rsidP="00125508">
      <w:pPr>
        <w:rPr>
          <w:rFonts w:ascii="Arial" w:hAnsi="Arial" w:cs="Arial"/>
          <w:sz w:val="24"/>
          <w:szCs w:val="24"/>
        </w:rPr>
      </w:pPr>
      <w:r w:rsidRPr="00507E92">
        <w:rPr>
          <w:rFonts w:ascii="Arial" w:hAnsi="Arial" w:cs="Arial"/>
          <w:sz w:val="24"/>
          <w:szCs w:val="24"/>
        </w:rPr>
        <w:t>9. PROCEDIMIENTO DE RECOLECCIÓN DE DATOS</w:t>
      </w:r>
      <w:r w:rsidR="00507E92">
        <w:rPr>
          <w:rFonts w:ascii="Arial" w:hAnsi="Arial" w:cs="Arial"/>
          <w:sz w:val="24"/>
          <w:szCs w:val="24"/>
        </w:rPr>
        <w:t>………………………</w:t>
      </w:r>
      <w:r w:rsidR="003579F6">
        <w:rPr>
          <w:rFonts w:ascii="Arial" w:hAnsi="Arial" w:cs="Arial"/>
          <w:sz w:val="24"/>
          <w:szCs w:val="24"/>
        </w:rPr>
        <w:t>……..  7</w:t>
      </w:r>
    </w:p>
    <w:p w:rsidR="00507E92" w:rsidRPr="00507E92" w:rsidRDefault="00507E92" w:rsidP="00125508">
      <w:pPr>
        <w:rPr>
          <w:rFonts w:ascii="Arial" w:hAnsi="Arial" w:cs="Arial"/>
          <w:sz w:val="24"/>
          <w:szCs w:val="24"/>
        </w:rPr>
      </w:pPr>
      <w:r w:rsidRPr="00507E92">
        <w:rPr>
          <w:rFonts w:ascii="Arial" w:hAnsi="Arial" w:cs="Arial"/>
          <w:sz w:val="24"/>
          <w:szCs w:val="24"/>
        </w:rPr>
        <w:t>CAPÍTULO I</w:t>
      </w:r>
      <w:r w:rsidR="003579F6">
        <w:rPr>
          <w:rFonts w:ascii="Arial" w:hAnsi="Arial" w:cs="Arial"/>
          <w:sz w:val="24"/>
          <w:szCs w:val="24"/>
        </w:rPr>
        <w:t>………………………………………………………………………………. 8</w:t>
      </w:r>
    </w:p>
    <w:p w:rsidR="00507E92" w:rsidRPr="00507E92" w:rsidRDefault="00507E92" w:rsidP="00125508">
      <w:pPr>
        <w:rPr>
          <w:rFonts w:ascii="Arial" w:hAnsi="Arial" w:cs="Arial"/>
          <w:sz w:val="24"/>
          <w:szCs w:val="24"/>
        </w:rPr>
      </w:pPr>
      <w:r w:rsidRPr="00507E92">
        <w:rPr>
          <w:rFonts w:ascii="Arial" w:hAnsi="Arial" w:cs="Arial"/>
          <w:sz w:val="24"/>
          <w:szCs w:val="24"/>
        </w:rPr>
        <w:t>I.I</w:t>
      </w:r>
      <w:r>
        <w:rPr>
          <w:rFonts w:ascii="Arial" w:hAnsi="Arial" w:cs="Arial"/>
          <w:sz w:val="24"/>
          <w:szCs w:val="24"/>
        </w:rPr>
        <w:t>.</w:t>
      </w:r>
      <w:r w:rsidRPr="00507E92">
        <w:rPr>
          <w:rFonts w:ascii="Arial" w:hAnsi="Arial" w:cs="Arial"/>
          <w:sz w:val="24"/>
          <w:szCs w:val="24"/>
        </w:rPr>
        <w:t xml:space="preserve"> MARCOTEORICO</w:t>
      </w:r>
      <w:r>
        <w:rPr>
          <w:rFonts w:ascii="Arial" w:hAnsi="Arial" w:cs="Arial"/>
          <w:sz w:val="24"/>
          <w:szCs w:val="24"/>
        </w:rPr>
        <w:t>…………………………………………………………………</w:t>
      </w:r>
      <w:r w:rsidR="003579F6">
        <w:rPr>
          <w:rFonts w:ascii="Arial" w:hAnsi="Arial" w:cs="Arial"/>
          <w:sz w:val="24"/>
          <w:szCs w:val="24"/>
        </w:rPr>
        <w:t xml:space="preserve">… </w:t>
      </w:r>
      <w:r w:rsidR="004F65FB">
        <w:rPr>
          <w:rFonts w:ascii="Arial" w:hAnsi="Arial" w:cs="Arial"/>
          <w:sz w:val="24"/>
          <w:szCs w:val="24"/>
        </w:rPr>
        <w:t xml:space="preserve"> </w:t>
      </w:r>
      <w:r w:rsidR="003579F6">
        <w:rPr>
          <w:rFonts w:ascii="Arial" w:hAnsi="Arial" w:cs="Arial"/>
          <w:sz w:val="24"/>
          <w:szCs w:val="24"/>
        </w:rPr>
        <w:t>9</w:t>
      </w:r>
    </w:p>
    <w:p w:rsidR="00507E92" w:rsidRPr="00507E92" w:rsidRDefault="00507E92" w:rsidP="00125508">
      <w:pPr>
        <w:rPr>
          <w:rFonts w:ascii="Arial" w:hAnsi="Arial" w:cs="Arial"/>
          <w:sz w:val="24"/>
          <w:szCs w:val="24"/>
        </w:rPr>
      </w:pPr>
      <w:r w:rsidRPr="00507E92">
        <w:rPr>
          <w:rFonts w:ascii="Arial" w:hAnsi="Arial" w:cs="Arial"/>
          <w:sz w:val="24"/>
          <w:szCs w:val="24"/>
        </w:rPr>
        <w:t>CAPITULO II</w:t>
      </w:r>
      <w:r>
        <w:rPr>
          <w:rFonts w:ascii="Arial" w:hAnsi="Arial" w:cs="Arial"/>
          <w:sz w:val="24"/>
          <w:szCs w:val="24"/>
        </w:rPr>
        <w:t>…………………………………………………………………………</w:t>
      </w:r>
      <w:r w:rsidR="003579F6">
        <w:rPr>
          <w:rFonts w:ascii="Arial" w:hAnsi="Arial" w:cs="Arial"/>
          <w:sz w:val="24"/>
          <w:szCs w:val="24"/>
        </w:rPr>
        <w:t>…...</w:t>
      </w:r>
      <w:r w:rsidR="004F65FB">
        <w:rPr>
          <w:rFonts w:ascii="Arial" w:hAnsi="Arial" w:cs="Arial"/>
          <w:sz w:val="24"/>
          <w:szCs w:val="24"/>
        </w:rPr>
        <w:t>. 30</w:t>
      </w:r>
    </w:p>
    <w:p w:rsidR="00507E92" w:rsidRPr="00507E92" w:rsidRDefault="00507E92" w:rsidP="00125508">
      <w:pPr>
        <w:rPr>
          <w:rFonts w:ascii="Arial" w:hAnsi="Arial" w:cs="Arial"/>
          <w:sz w:val="24"/>
          <w:szCs w:val="24"/>
        </w:rPr>
      </w:pPr>
      <w:r w:rsidRPr="00507E92">
        <w:rPr>
          <w:rFonts w:ascii="Arial" w:hAnsi="Arial" w:cs="Arial"/>
          <w:sz w:val="24"/>
          <w:szCs w:val="24"/>
        </w:rPr>
        <w:t>1.- DISCUSIÓN DE RESULTADOS</w:t>
      </w:r>
      <w:r>
        <w:rPr>
          <w:rFonts w:ascii="Arial" w:hAnsi="Arial" w:cs="Arial"/>
          <w:sz w:val="24"/>
          <w:szCs w:val="24"/>
        </w:rPr>
        <w:t>…………………………………………………</w:t>
      </w:r>
      <w:r w:rsidR="004F65FB">
        <w:rPr>
          <w:rFonts w:ascii="Arial" w:hAnsi="Arial" w:cs="Arial"/>
          <w:sz w:val="24"/>
          <w:szCs w:val="24"/>
        </w:rPr>
        <w:t>…. 31</w:t>
      </w:r>
    </w:p>
    <w:p w:rsidR="00507E92" w:rsidRPr="00507E92" w:rsidRDefault="00507E92" w:rsidP="00125508">
      <w:pPr>
        <w:rPr>
          <w:rFonts w:ascii="Arial" w:hAnsi="Arial" w:cs="Arial"/>
          <w:sz w:val="24"/>
          <w:szCs w:val="24"/>
        </w:rPr>
      </w:pPr>
      <w:r w:rsidRPr="00507E92">
        <w:rPr>
          <w:rFonts w:ascii="Arial" w:hAnsi="Arial" w:cs="Arial"/>
          <w:sz w:val="24"/>
          <w:szCs w:val="24"/>
        </w:rPr>
        <w:t>2. CONCLUSIONES</w:t>
      </w:r>
      <w:r>
        <w:rPr>
          <w:rFonts w:ascii="Arial" w:hAnsi="Arial" w:cs="Arial"/>
          <w:sz w:val="24"/>
          <w:szCs w:val="24"/>
        </w:rPr>
        <w:t>……………………………………………………………………..</w:t>
      </w:r>
      <w:r w:rsidR="004F65FB">
        <w:rPr>
          <w:rFonts w:ascii="Arial" w:hAnsi="Arial" w:cs="Arial"/>
          <w:sz w:val="24"/>
          <w:szCs w:val="24"/>
        </w:rPr>
        <w:t xml:space="preserve">  33</w:t>
      </w:r>
    </w:p>
    <w:p w:rsidR="00507E92" w:rsidRPr="00507E92" w:rsidRDefault="004F65FB" w:rsidP="00125508">
      <w:pPr>
        <w:rPr>
          <w:rFonts w:ascii="Arial" w:hAnsi="Arial" w:cs="Arial"/>
          <w:sz w:val="24"/>
          <w:szCs w:val="24"/>
        </w:rPr>
      </w:pPr>
      <w:r>
        <w:rPr>
          <w:rFonts w:ascii="Arial" w:hAnsi="Arial" w:cs="Arial"/>
          <w:sz w:val="24"/>
          <w:szCs w:val="24"/>
        </w:rPr>
        <w:t>RECOMENDACIONES………………………………………………………………….  34</w:t>
      </w:r>
    </w:p>
    <w:p w:rsidR="00507E92" w:rsidRPr="00507E92" w:rsidRDefault="00507E92" w:rsidP="00125508">
      <w:pPr>
        <w:rPr>
          <w:rFonts w:ascii="Arial" w:hAnsi="Arial" w:cs="Arial"/>
          <w:sz w:val="24"/>
          <w:szCs w:val="24"/>
        </w:rPr>
      </w:pPr>
      <w:r w:rsidRPr="00507E92">
        <w:rPr>
          <w:rFonts w:ascii="Arial" w:hAnsi="Arial" w:cs="Arial"/>
          <w:sz w:val="24"/>
          <w:szCs w:val="24"/>
        </w:rPr>
        <w:t>Anexos</w:t>
      </w:r>
    </w:p>
    <w:p w:rsidR="00507E92" w:rsidRPr="00507E92" w:rsidRDefault="00507E92" w:rsidP="00125508">
      <w:pPr>
        <w:rPr>
          <w:rFonts w:ascii="Arial" w:hAnsi="Arial" w:cs="Arial"/>
          <w:sz w:val="24"/>
          <w:szCs w:val="24"/>
        </w:rPr>
      </w:pPr>
      <w:r w:rsidRPr="00507E92">
        <w:rPr>
          <w:rFonts w:ascii="Arial" w:hAnsi="Arial" w:cs="Arial"/>
          <w:sz w:val="24"/>
          <w:szCs w:val="24"/>
        </w:rPr>
        <w:t>Bibliografía</w:t>
      </w:r>
    </w:p>
    <w:p w:rsidR="00507E92" w:rsidRDefault="00507E92" w:rsidP="00125508">
      <w:pPr>
        <w:rPr>
          <w:rFonts w:ascii="Arial" w:hAnsi="Arial" w:cs="Arial"/>
          <w:b/>
          <w:sz w:val="24"/>
          <w:szCs w:val="24"/>
        </w:rPr>
      </w:pPr>
    </w:p>
    <w:p w:rsidR="00507E92" w:rsidRDefault="00507E92" w:rsidP="00125508">
      <w:pPr>
        <w:rPr>
          <w:rFonts w:ascii="Arial" w:hAnsi="Arial" w:cs="Arial"/>
          <w:b/>
          <w:sz w:val="24"/>
          <w:szCs w:val="24"/>
        </w:rPr>
      </w:pPr>
    </w:p>
    <w:p w:rsidR="00E67039" w:rsidRPr="00A2100F" w:rsidRDefault="00E67039" w:rsidP="00125508">
      <w:pPr>
        <w:rPr>
          <w:rFonts w:ascii="Arial" w:hAnsi="Arial" w:cs="Arial"/>
          <w:b/>
          <w:sz w:val="24"/>
          <w:szCs w:val="24"/>
        </w:rPr>
      </w:pPr>
      <w:r w:rsidRPr="00A2100F">
        <w:rPr>
          <w:rFonts w:ascii="Arial" w:hAnsi="Arial" w:cs="Arial"/>
          <w:b/>
          <w:sz w:val="24"/>
          <w:szCs w:val="24"/>
        </w:rPr>
        <w:lastRenderedPageBreak/>
        <w:t>RESÚMEN</w:t>
      </w:r>
    </w:p>
    <w:p w:rsidR="00647FD9" w:rsidRDefault="008B7632" w:rsidP="008B7632">
      <w:pPr>
        <w:spacing w:line="360" w:lineRule="auto"/>
        <w:jc w:val="both"/>
        <w:rPr>
          <w:rFonts w:ascii="Arial" w:hAnsi="Arial" w:cs="Arial"/>
          <w:sz w:val="24"/>
          <w:lang w:val="es-CR"/>
        </w:rPr>
      </w:pPr>
      <w:r w:rsidRPr="008B7632">
        <w:rPr>
          <w:rFonts w:ascii="Arial" w:hAnsi="Arial" w:cs="Arial"/>
          <w:sz w:val="24"/>
          <w:szCs w:val="24"/>
        </w:rPr>
        <w:t>El presente trabajo de investigación tiene como o</w:t>
      </w:r>
      <w:r w:rsidR="00FE19B6">
        <w:rPr>
          <w:rFonts w:ascii="Arial" w:hAnsi="Arial" w:cs="Arial"/>
          <w:sz w:val="24"/>
          <w:szCs w:val="24"/>
        </w:rPr>
        <w:t>bjetivo “D</w:t>
      </w:r>
      <w:r>
        <w:rPr>
          <w:rFonts w:ascii="Arial" w:hAnsi="Arial" w:cs="Arial"/>
          <w:sz w:val="24"/>
          <w:szCs w:val="24"/>
        </w:rPr>
        <w:t xml:space="preserve">eterminar la valoración </w:t>
      </w:r>
      <w:r w:rsidR="00D426D0">
        <w:rPr>
          <w:rFonts w:ascii="Arial" w:hAnsi="Arial" w:cs="Arial"/>
          <w:sz w:val="24"/>
          <w:szCs w:val="24"/>
        </w:rPr>
        <w:t>de la monitorización electrónica fetal, en el riesgo de</w:t>
      </w:r>
      <w:r w:rsidR="00FE19B6">
        <w:rPr>
          <w:rFonts w:ascii="Arial" w:hAnsi="Arial" w:cs="Arial"/>
          <w:sz w:val="24"/>
          <w:szCs w:val="24"/>
        </w:rPr>
        <w:t xml:space="preserve"> la</w:t>
      </w:r>
      <w:r w:rsidR="00D426D0">
        <w:rPr>
          <w:rFonts w:ascii="Arial" w:hAnsi="Arial" w:cs="Arial"/>
          <w:sz w:val="24"/>
          <w:szCs w:val="24"/>
        </w:rPr>
        <w:t xml:space="preserve"> pérdida del bienestar fetal</w:t>
      </w:r>
      <w:r w:rsidR="00FE19B6">
        <w:rPr>
          <w:rFonts w:ascii="Arial" w:hAnsi="Arial" w:cs="Arial"/>
          <w:sz w:val="24"/>
          <w:szCs w:val="24"/>
        </w:rPr>
        <w:t>,</w:t>
      </w:r>
      <w:r w:rsidR="00FE19B6" w:rsidRPr="00F9614D">
        <w:rPr>
          <w:rFonts w:ascii="Arial" w:hAnsi="Arial" w:cs="Arial"/>
          <w:sz w:val="24"/>
          <w:szCs w:val="24"/>
          <w:lang w:val="es-CR"/>
        </w:rPr>
        <w:t xml:space="preserve"> en el servicio de ginecología y obstetricia  </w:t>
      </w:r>
      <w:r w:rsidR="00FE19B6" w:rsidRPr="00F9614D">
        <w:rPr>
          <w:rFonts w:ascii="Arial" w:eastAsia="Calibri" w:hAnsi="Arial" w:cs="Arial"/>
          <w:sz w:val="24"/>
          <w:szCs w:val="24"/>
        </w:rPr>
        <w:t>del Hospital Obrero de Nº 5 de la ciudad de Potos</w:t>
      </w:r>
      <w:r w:rsidR="00FE19B6">
        <w:rPr>
          <w:rFonts w:ascii="Arial" w:hAnsi="Arial" w:cs="Arial"/>
          <w:sz w:val="24"/>
          <w:szCs w:val="24"/>
        </w:rPr>
        <w:t>í</w:t>
      </w:r>
      <w:r w:rsidR="00FE19B6" w:rsidRPr="008B7632">
        <w:rPr>
          <w:rFonts w:ascii="Arial" w:hAnsi="Arial" w:cs="Arial"/>
          <w:sz w:val="24"/>
          <w:szCs w:val="24"/>
        </w:rPr>
        <w:t>, entr</w:t>
      </w:r>
      <w:r w:rsidR="00FE19B6">
        <w:rPr>
          <w:rFonts w:ascii="Arial" w:hAnsi="Arial" w:cs="Arial"/>
          <w:sz w:val="24"/>
          <w:szCs w:val="24"/>
        </w:rPr>
        <w:t>e los meses de Marzo a Agosto del año 2018”</w:t>
      </w:r>
      <w:r w:rsidRPr="008B7632">
        <w:rPr>
          <w:rFonts w:ascii="Arial" w:hAnsi="Arial" w:cs="Arial"/>
          <w:sz w:val="24"/>
          <w:szCs w:val="24"/>
        </w:rPr>
        <w:t>. Se realizó una investigación d</w:t>
      </w:r>
      <w:r w:rsidR="00D426D0">
        <w:rPr>
          <w:rFonts w:ascii="Arial" w:hAnsi="Arial" w:cs="Arial"/>
          <w:sz w:val="24"/>
          <w:szCs w:val="24"/>
        </w:rPr>
        <w:t>e tipo descriptivo</w:t>
      </w:r>
      <w:r w:rsidRPr="008B7632">
        <w:rPr>
          <w:rFonts w:ascii="Arial" w:hAnsi="Arial" w:cs="Arial"/>
          <w:sz w:val="24"/>
          <w:szCs w:val="24"/>
        </w:rPr>
        <w:t>, pros</w:t>
      </w:r>
      <w:r w:rsidR="00D426D0">
        <w:rPr>
          <w:rFonts w:ascii="Arial" w:hAnsi="Arial" w:cs="Arial"/>
          <w:sz w:val="24"/>
          <w:szCs w:val="24"/>
        </w:rPr>
        <w:t>pectivo y de corte transversal;</w:t>
      </w:r>
      <w:r w:rsidRPr="008B7632">
        <w:rPr>
          <w:rFonts w:ascii="Arial" w:hAnsi="Arial" w:cs="Arial"/>
          <w:sz w:val="24"/>
          <w:szCs w:val="24"/>
        </w:rPr>
        <w:t xml:space="preserve"> La mu</w:t>
      </w:r>
      <w:r w:rsidR="00D426D0">
        <w:rPr>
          <w:rFonts w:ascii="Arial" w:hAnsi="Arial" w:cs="Arial"/>
          <w:sz w:val="24"/>
          <w:szCs w:val="24"/>
        </w:rPr>
        <w:t>estra estuvo constituida por 68</w:t>
      </w:r>
      <w:r w:rsidRPr="008B7632">
        <w:rPr>
          <w:rFonts w:ascii="Arial" w:hAnsi="Arial" w:cs="Arial"/>
          <w:sz w:val="24"/>
          <w:szCs w:val="24"/>
        </w:rPr>
        <w:t xml:space="preserve"> usuarias a las que se les realizó el monitoreo fetal electrónico durante el periodo intrapa</w:t>
      </w:r>
      <w:r w:rsidR="00D426D0">
        <w:rPr>
          <w:rFonts w:ascii="Arial" w:hAnsi="Arial" w:cs="Arial"/>
          <w:sz w:val="24"/>
          <w:szCs w:val="24"/>
        </w:rPr>
        <w:t>rto</w:t>
      </w:r>
      <w:r w:rsidR="00FE19B6">
        <w:rPr>
          <w:rFonts w:ascii="Arial" w:hAnsi="Arial" w:cs="Arial"/>
          <w:sz w:val="24"/>
          <w:szCs w:val="24"/>
        </w:rPr>
        <w:t>.</w:t>
      </w:r>
      <w:r w:rsidR="00647FD9" w:rsidRPr="00647FD9">
        <w:rPr>
          <w:rFonts w:ascii="Arial" w:hAnsi="Arial" w:cs="Arial"/>
          <w:sz w:val="24"/>
          <w:szCs w:val="24"/>
          <w:lang w:val="es-CR"/>
        </w:rPr>
        <w:t xml:space="preserve"> </w:t>
      </w:r>
      <w:r w:rsidR="00647FD9" w:rsidRPr="00F9614D">
        <w:rPr>
          <w:rFonts w:ascii="Arial" w:hAnsi="Arial" w:cs="Arial"/>
          <w:sz w:val="24"/>
          <w:szCs w:val="24"/>
          <w:lang w:val="es-CR"/>
        </w:rPr>
        <w:t xml:space="preserve">Las técnica utilizadas para la obtención de la información fueron mediante la revisión documental de historias clínicas, para obtener un soporte teórico, también se </w:t>
      </w:r>
      <w:r w:rsidR="00647FD9">
        <w:rPr>
          <w:rFonts w:ascii="Arial" w:hAnsi="Arial" w:cs="Arial"/>
          <w:sz w:val="24"/>
          <w:szCs w:val="24"/>
          <w:lang w:val="es-CR"/>
        </w:rPr>
        <w:t>utilizó el test de Dexeus</w:t>
      </w:r>
      <w:r w:rsidR="00647FD9" w:rsidRPr="00F9614D">
        <w:rPr>
          <w:rFonts w:ascii="Arial" w:hAnsi="Arial" w:cs="Arial"/>
          <w:sz w:val="24"/>
          <w:szCs w:val="24"/>
          <w:lang w:val="es-CR"/>
        </w:rPr>
        <w:t>; el procesamiento se expresó en tablas estadísticas y gráficos, de discusión y síntesis, comparando de acuerdo a las variables para buscar los objetivos trazados.</w:t>
      </w:r>
    </w:p>
    <w:p w:rsidR="00647FD9" w:rsidRDefault="00647FD9" w:rsidP="00647FD9">
      <w:pPr>
        <w:spacing w:line="376" w:lineRule="auto"/>
        <w:jc w:val="both"/>
        <w:rPr>
          <w:rFonts w:ascii="Arial" w:hAnsi="Arial" w:cs="Arial"/>
          <w:sz w:val="24"/>
        </w:rPr>
      </w:pPr>
      <w:r>
        <w:rPr>
          <w:rFonts w:ascii="Arial" w:hAnsi="Arial" w:cs="Arial"/>
          <w:sz w:val="24"/>
          <w:szCs w:val="24"/>
          <w:lang w:val="es-CR"/>
        </w:rPr>
        <w:t>Los datos obtenidos indican</w:t>
      </w:r>
      <w:r w:rsidR="00193E3B" w:rsidRPr="00F9614D">
        <w:rPr>
          <w:rFonts w:ascii="Arial" w:hAnsi="Arial" w:cs="Arial"/>
          <w:bCs/>
          <w:sz w:val="24"/>
          <w:szCs w:val="24"/>
        </w:rPr>
        <w:t xml:space="preserve"> </w:t>
      </w:r>
      <w:r w:rsidRPr="00627D43">
        <w:rPr>
          <w:rFonts w:ascii="Arial" w:hAnsi="Arial" w:cs="Arial"/>
          <w:sz w:val="24"/>
        </w:rPr>
        <w:t>que de 68 pacientes que se les realizó el T</w:t>
      </w:r>
      <w:r>
        <w:rPr>
          <w:rFonts w:ascii="Arial" w:hAnsi="Arial" w:cs="Arial"/>
          <w:sz w:val="24"/>
        </w:rPr>
        <w:t xml:space="preserve">est de Dexeus, </w:t>
      </w:r>
      <w:r w:rsidRPr="00627D43">
        <w:rPr>
          <w:rFonts w:ascii="Arial" w:hAnsi="Arial" w:cs="Arial"/>
          <w:sz w:val="24"/>
        </w:rPr>
        <w:t>71% es reactiv</w:t>
      </w:r>
      <w:r>
        <w:rPr>
          <w:rFonts w:ascii="Arial" w:hAnsi="Arial" w:cs="Arial"/>
          <w:sz w:val="24"/>
        </w:rPr>
        <w:t xml:space="preserve">o y </w:t>
      </w:r>
      <w:r w:rsidRPr="00627D43">
        <w:rPr>
          <w:rFonts w:ascii="Arial" w:hAnsi="Arial" w:cs="Arial"/>
          <w:sz w:val="24"/>
        </w:rPr>
        <w:t xml:space="preserve"> el 29% no es reactivo.</w:t>
      </w:r>
      <w:r>
        <w:rPr>
          <w:rFonts w:ascii="Arial" w:hAnsi="Arial" w:cs="Arial"/>
          <w:sz w:val="24"/>
        </w:rPr>
        <w:t xml:space="preserve">  De las 68 pacientes </w:t>
      </w:r>
      <w:r w:rsidR="00FE19B6">
        <w:rPr>
          <w:rFonts w:ascii="Arial" w:hAnsi="Arial" w:cs="Arial"/>
          <w:sz w:val="24"/>
        </w:rPr>
        <w:t>el 46 % tiene un resultado</w:t>
      </w:r>
      <w:r w:rsidRPr="001E0409">
        <w:rPr>
          <w:rFonts w:ascii="Arial" w:hAnsi="Arial" w:cs="Arial"/>
          <w:sz w:val="24"/>
        </w:rPr>
        <w:t xml:space="preserve"> normal, el 31% ti</w:t>
      </w:r>
      <w:r w:rsidR="00FE19B6">
        <w:rPr>
          <w:rFonts w:ascii="Arial" w:hAnsi="Arial" w:cs="Arial"/>
          <w:sz w:val="24"/>
        </w:rPr>
        <w:t>ene un resultado Pre patológico</w:t>
      </w:r>
      <w:r w:rsidRPr="001E0409">
        <w:rPr>
          <w:rFonts w:ascii="Arial" w:hAnsi="Arial" w:cs="Arial"/>
          <w:sz w:val="24"/>
        </w:rPr>
        <w:t xml:space="preserve"> y </w:t>
      </w:r>
      <w:r w:rsidR="00FE19B6">
        <w:rPr>
          <w:rFonts w:ascii="Arial" w:hAnsi="Arial" w:cs="Arial"/>
          <w:sz w:val="24"/>
        </w:rPr>
        <w:t>el 23</w:t>
      </w:r>
      <w:r w:rsidRPr="001E0409">
        <w:rPr>
          <w:rFonts w:ascii="Arial" w:hAnsi="Arial" w:cs="Arial"/>
          <w:sz w:val="24"/>
        </w:rPr>
        <w:t>% tiene un resultado patológico</w:t>
      </w:r>
      <w:r>
        <w:rPr>
          <w:rFonts w:ascii="Arial" w:hAnsi="Arial" w:cs="Arial"/>
          <w:sz w:val="24"/>
        </w:rPr>
        <w:t>.</w:t>
      </w:r>
    </w:p>
    <w:p w:rsidR="00647FD9" w:rsidRPr="00647FD9" w:rsidRDefault="00647FD9" w:rsidP="00647FD9">
      <w:pPr>
        <w:spacing w:line="360" w:lineRule="auto"/>
        <w:jc w:val="both"/>
        <w:rPr>
          <w:rFonts w:ascii="Arial" w:hAnsi="Arial" w:cs="Arial"/>
          <w:sz w:val="24"/>
          <w:lang w:val="es-CR"/>
        </w:rPr>
      </w:pPr>
      <w:r w:rsidRPr="008B7632">
        <w:rPr>
          <w:rFonts w:ascii="Arial" w:hAnsi="Arial" w:cs="Arial"/>
          <w:sz w:val="24"/>
          <w:szCs w:val="24"/>
        </w:rPr>
        <w:t>El estudio ha permitido observar que dicho monitoreo, ciertamente es una prueba que permite una mejor detección del curso normal o anormal de la condición fetal, sin embargo no es definitorio con respecto a</w:t>
      </w:r>
      <w:r>
        <w:rPr>
          <w:rFonts w:ascii="Arial" w:hAnsi="Arial" w:cs="Arial"/>
          <w:sz w:val="24"/>
          <w:szCs w:val="24"/>
        </w:rPr>
        <w:t xml:space="preserve"> la condición del recién nacido</w:t>
      </w:r>
      <w:r w:rsidRPr="008B7632">
        <w:rPr>
          <w:rFonts w:ascii="Arial" w:hAnsi="Arial" w:cs="Arial"/>
          <w:sz w:val="24"/>
          <w:szCs w:val="24"/>
        </w:rPr>
        <w:t xml:space="preserve">. </w:t>
      </w:r>
    </w:p>
    <w:p w:rsidR="00647FD9" w:rsidRPr="002C471A" w:rsidRDefault="00647FD9" w:rsidP="00647FD9">
      <w:pPr>
        <w:spacing w:line="376" w:lineRule="auto"/>
        <w:jc w:val="both"/>
        <w:rPr>
          <w:rFonts w:ascii="Arial" w:hAnsi="Arial" w:cs="Arial"/>
          <w:b/>
          <w:sz w:val="24"/>
          <w:lang w:val="es-CR"/>
        </w:rPr>
      </w:pPr>
      <w:r w:rsidRPr="002C471A">
        <w:rPr>
          <w:rFonts w:ascii="Arial" w:hAnsi="Arial" w:cs="Arial"/>
          <w:b/>
          <w:sz w:val="24"/>
          <w:lang w:val="es-CR"/>
        </w:rPr>
        <w:t xml:space="preserve">Palabras claves: </w:t>
      </w:r>
    </w:p>
    <w:p w:rsidR="00647FD9" w:rsidRPr="00647FD9" w:rsidRDefault="002219C3" w:rsidP="00647FD9">
      <w:pPr>
        <w:spacing w:line="376" w:lineRule="auto"/>
        <w:jc w:val="both"/>
        <w:rPr>
          <w:rFonts w:ascii="Arial" w:hAnsi="Arial" w:cs="Arial"/>
          <w:sz w:val="24"/>
          <w:lang w:val="es-CR"/>
        </w:rPr>
      </w:pPr>
      <w:r>
        <w:rPr>
          <w:rFonts w:ascii="Arial" w:hAnsi="Arial" w:cs="Arial"/>
          <w:sz w:val="24"/>
          <w:lang w:val="es-CR"/>
        </w:rPr>
        <w:t xml:space="preserve">Valoración, </w:t>
      </w:r>
      <w:r w:rsidR="00647FD9">
        <w:rPr>
          <w:rFonts w:ascii="Arial" w:hAnsi="Arial" w:cs="Arial"/>
          <w:sz w:val="24"/>
          <w:lang w:val="es-CR"/>
        </w:rPr>
        <w:t xml:space="preserve">Monitorización electrónica fetal, pérdida del </w:t>
      </w:r>
      <w:r>
        <w:rPr>
          <w:rFonts w:ascii="Arial" w:hAnsi="Arial" w:cs="Arial"/>
          <w:sz w:val="24"/>
          <w:lang w:val="es-CR"/>
        </w:rPr>
        <w:t xml:space="preserve">bienestar fetal, Test de </w:t>
      </w:r>
      <w:proofErr w:type="spellStart"/>
      <w:r>
        <w:rPr>
          <w:rFonts w:ascii="Arial" w:hAnsi="Arial" w:cs="Arial"/>
          <w:sz w:val="24"/>
          <w:lang w:val="es-CR"/>
        </w:rPr>
        <w:t>Dexus</w:t>
      </w:r>
      <w:proofErr w:type="spellEnd"/>
      <w:r>
        <w:rPr>
          <w:rFonts w:ascii="Arial" w:hAnsi="Arial" w:cs="Arial"/>
          <w:sz w:val="24"/>
          <w:lang w:val="es-CR"/>
        </w:rPr>
        <w:t>, Pacientes embarazadas, Parto.</w:t>
      </w:r>
    </w:p>
    <w:p w:rsidR="00647FD9" w:rsidRPr="00627D43" w:rsidRDefault="00647FD9" w:rsidP="00647FD9">
      <w:pPr>
        <w:spacing w:line="376" w:lineRule="auto"/>
        <w:jc w:val="both"/>
        <w:rPr>
          <w:rFonts w:ascii="Arial" w:hAnsi="Arial" w:cs="Arial"/>
          <w:sz w:val="24"/>
        </w:rPr>
      </w:pPr>
    </w:p>
    <w:p w:rsidR="00193E3B" w:rsidRPr="00647FD9" w:rsidRDefault="00193E3B" w:rsidP="00193E3B">
      <w:pPr>
        <w:spacing w:line="360" w:lineRule="auto"/>
        <w:jc w:val="both"/>
        <w:rPr>
          <w:rFonts w:ascii="Arial" w:hAnsi="Arial" w:cs="Arial"/>
          <w:bCs/>
          <w:color w:val="000000" w:themeColor="text1"/>
          <w:sz w:val="24"/>
          <w:szCs w:val="24"/>
        </w:rPr>
      </w:pPr>
    </w:p>
    <w:p w:rsidR="00E67039" w:rsidRPr="00193E3B" w:rsidRDefault="00E67039" w:rsidP="00125508">
      <w:pPr>
        <w:rPr>
          <w:rFonts w:ascii="Arial" w:hAnsi="Arial" w:cs="Arial"/>
          <w:b/>
          <w:sz w:val="24"/>
          <w:szCs w:val="24"/>
          <w:lang w:val="es-ES_tradnl"/>
        </w:rPr>
      </w:pPr>
    </w:p>
    <w:p w:rsidR="00E67039" w:rsidRPr="00A2100F" w:rsidRDefault="00E67039" w:rsidP="00125508">
      <w:pPr>
        <w:rPr>
          <w:rFonts w:ascii="Arial" w:hAnsi="Arial" w:cs="Arial"/>
          <w:b/>
          <w:sz w:val="24"/>
          <w:szCs w:val="24"/>
        </w:rPr>
      </w:pPr>
    </w:p>
    <w:p w:rsidR="00E67039" w:rsidRPr="00A2100F" w:rsidRDefault="00E67039" w:rsidP="00125508">
      <w:pPr>
        <w:rPr>
          <w:rFonts w:ascii="Arial" w:hAnsi="Arial" w:cs="Arial"/>
          <w:b/>
          <w:sz w:val="24"/>
          <w:szCs w:val="24"/>
        </w:rPr>
      </w:pPr>
    </w:p>
    <w:p w:rsidR="00190068" w:rsidRDefault="00190068" w:rsidP="00190068">
      <w:pPr>
        <w:pStyle w:val="Ttulo1"/>
        <w:rPr>
          <w:rFonts w:ascii="Arial" w:hAnsi="Arial" w:cs="Arial"/>
          <w:color w:val="000000" w:themeColor="text1"/>
          <w:w w:val="105"/>
          <w:sz w:val="24"/>
          <w:szCs w:val="24"/>
        </w:rPr>
      </w:pPr>
      <w:r w:rsidRPr="00AC1965">
        <w:rPr>
          <w:rFonts w:ascii="Arial" w:hAnsi="Arial" w:cs="Arial"/>
          <w:color w:val="000000" w:themeColor="text1"/>
          <w:w w:val="105"/>
          <w:sz w:val="24"/>
          <w:szCs w:val="24"/>
        </w:rPr>
        <w:lastRenderedPageBreak/>
        <w:t>SUMMARY</w:t>
      </w:r>
    </w:p>
    <w:p w:rsidR="00FE19B6" w:rsidRDefault="00FE19B6" w:rsidP="00FE19B6">
      <w:pPr>
        <w:spacing w:line="360" w:lineRule="auto"/>
        <w:jc w:val="both"/>
        <w:rPr>
          <w:rFonts w:ascii="Arial" w:hAnsi="Arial" w:cs="Arial"/>
          <w:sz w:val="24"/>
          <w:szCs w:val="24"/>
          <w:lang w:val="en-US"/>
        </w:rPr>
      </w:pPr>
    </w:p>
    <w:p w:rsidR="00FE19B6" w:rsidRPr="00FE19B6" w:rsidRDefault="00FE19B6" w:rsidP="00FE19B6">
      <w:pPr>
        <w:spacing w:line="360" w:lineRule="auto"/>
        <w:jc w:val="both"/>
        <w:rPr>
          <w:rFonts w:ascii="Arial" w:hAnsi="Arial" w:cs="Arial"/>
          <w:sz w:val="24"/>
          <w:szCs w:val="24"/>
          <w:lang w:val="en-US"/>
        </w:rPr>
      </w:pPr>
      <w:r w:rsidRPr="00FE19B6">
        <w:rPr>
          <w:rFonts w:ascii="Arial" w:hAnsi="Arial" w:cs="Arial"/>
          <w:sz w:val="24"/>
          <w:szCs w:val="24"/>
          <w:lang w:val="en-US"/>
        </w:rPr>
        <w:t xml:space="preserve">The objective of this research is to "Determine the assessment of fetal electronic monitoring, in the risk of loss of fetal well-being, in the gynecology and obstetrics service of the </w:t>
      </w:r>
      <w:proofErr w:type="spellStart"/>
      <w:r w:rsidRPr="00FE19B6">
        <w:rPr>
          <w:rFonts w:ascii="Arial" w:hAnsi="Arial" w:cs="Arial"/>
          <w:sz w:val="24"/>
          <w:szCs w:val="24"/>
          <w:lang w:val="en-US"/>
        </w:rPr>
        <w:t>Obrero</w:t>
      </w:r>
      <w:proofErr w:type="spellEnd"/>
      <w:r w:rsidRPr="00FE19B6">
        <w:rPr>
          <w:rFonts w:ascii="Arial" w:hAnsi="Arial" w:cs="Arial"/>
          <w:sz w:val="24"/>
          <w:szCs w:val="24"/>
          <w:lang w:val="en-US"/>
        </w:rPr>
        <w:t xml:space="preserve"> Hospital No. 5 in the city of Potosí, between the months from March to August of the year 2018. " A descriptive, prospective and cross-sectional investigation was carried out; The sample consisted of 68 users who underwent electronic fetal monitoring during the intrapartum period. The techniques used to obtain the information were through the documentary review of clinical histories, to obtain a theoretical support, the </w:t>
      </w:r>
      <w:proofErr w:type="spellStart"/>
      <w:r w:rsidRPr="00FE19B6">
        <w:rPr>
          <w:rFonts w:ascii="Arial" w:hAnsi="Arial" w:cs="Arial"/>
          <w:sz w:val="24"/>
          <w:szCs w:val="24"/>
          <w:lang w:val="en-US"/>
        </w:rPr>
        <w:t>Dexeus</w:t>
      </w:r>
      <w:proofErr w:type="spellEnd"/>
      <w:r w:rsidRPr="00FE19B6">
        <w:rPr>
          <w:rFonts w:ascii="Arial" w:hAnsi="Arial" w:cs="Arial"/>
          <w:sz w:val="24"/>
          <w:szCs w:val="24"/>
          <w:lang w:val="en-US"/>
        </w:rPr>
        <w:t xml:space="preserve"> test was also used; the processing was expressed in statistical tables and graphs, discussion and synthesis, comparing according to the variables to look for the outlined objectives.</w:t>
      </w:r>
    </w:p>
    <w:p w:rsidR="00FE19B6" w:rsidRPr="00FE19B6" w:rsidRDefault="00FE19B6" w:rsidP="00FE19B6">
      <w:pPr>
        <w:spacing w:line="360" w:lineRule="auto"/>
        <w:jc w:val="both"/>
        <w:rPr>
          <w:rFonts w:ascii="Arial" w:hAnsi="Arial" w:cs="Arial"/>
          <w:sz w:val="24"/>
          <w:szCs w:val="24"/>
          <w:lang w:val="en-US"/>
        </w:rPr>
      </w:pPr>
      <w:r w:rsidRPr="00FE19B6">
        <w:rPr>
          <w:rFonts w:ascii="Arial" w:hAnsi="Arial" w:cs="Arial"/>
          <w:sz w:val="24"/>
          <w:szCs w:val="24"/>
          <w:lang w:val="en-US"/>
        </w:rPr>
        <w:t xml:space="preserve">The data obtained indicate that of 68 patients who underwent the </w:t>
      </w:r>
      <w:proofErr w:type="spellStart"/>
      <w:r w:rsidRPr="00FE19B6">
        <w:rPr>
          <w:rFonts w:ascii="Arial" w:hAnsi="Arial" w:cs="Arial"/>
          <w:sz w:val="24"/>
          <w:szCs w:val="24"/>
          <w:lang w:val="en-US"/>
        </w:rPr>
        <w:t>Dexeus</w:t>
      </w:r>
      <w:proofErr w:type="spellEnd"/>
      <w:r w:rsidRPr="00FE19B6">
        <w:rPr>
          <w:rFonts w:ascii="Arial" w:hAnsi="Arial" w:cs="Arial"/>
          <w:sz w:val="24"/>
          <w:szCs w:val="24"/>
          <w:lang w:val="en-US"/>
        </w:rPr>
        <w:t xml:space="preserve"> Test, 71% is reactive and 29% is not reactive. Of the 68 patients, 46% had a normal result, 31% had a pathological Pre-result, and 23% had a pathological result.</w:t>
      </w:r>
    </w:p>
    <w:p w:rsidR="00FE19B6" w:rsidRDefault="00FE19B6" w:rsidP="00FE19B6">
      <w:pPr>
        <w:spacing w:line="360" w:lineRule="auto"/>
        <w:jc w:val="both"/>
        <w:rPr>
          <w:rFonts w:ascii="Arial" w:hAnsi="Arial" w:cs="Arial"/>
          <w:sz w:val="24"/>
          <w:szCs w:val="24"/>
          <w:lang w:val="en-US"/>
        </w:rPr>
      </w:pPr>
      <w:r w:rsidRPr="00FE19B6">
        <w:rPr>
          <w:rFonts w:ascii="Arial" w:hAnsi="Arial" w:cs="Arial"/>
          <w:sz w:val="24"/>
          <w:szCs w:val="24"/>
          <w:lang w:val="en-US"/>
        </w:rPr>
        <w:t xml:space="preserve">The study has made it possible to observe that such monitoring is certainly a test that allows a better detection of the normal or abnormal course of the fetal </w:t>
      </w:r>
      <w:proofErr w:type="gramStart"/>
      <w:r w:rsidRPr="00FE19B6">
        <w:rPr>
          <w:rFonts w:ascii="Arial" w:hAnsi="Arial" w:cs="Arial"/>
          <w:sz w:val="24"/>
          <w:szCs w:val="24"/>
          <w:lang w:val="en-US"/>
        </w:rPr>
        <w:t>condition,</w:t>
      </w:r>
      <w:proofErr w:type="gramEnd"/>
      <w:r w:rsidRPr="00FE19B6">
        <w:rPr>
          <w:rFonts w:ascii="Arial" w:hAnsi="Arial" w:cs="Arial"/>
          <w:sz w:val="24"/>
          <w:szCs w:val="24"/>
          <w:lang w:val="en-US"/>
        </w:rPr>
        <w:t xml:space="preserve"> however it is not defining with respect to the condition of the newborn</w:t>
      </w:r>
      <w:r>
        <w:rPr>
          <w:rFonts w:ascii="Arial" w:hAnsi="Arial" w:cs="Arial"/>
          <w:sz w:val="24"/>
          <w:szCs w:val="24"/>
          <w:lang w:val="en-US"/>
        </w:rPr>
        <w:t>.</w:t>
      </w:r>
    </w:p>
    <w:p w:rsidR="002C471A" w:rsidRPr="00FE19B6" w:rsidRDefault="002C471A" w:rsidP="00FE19B6">
      <w:pPr>
        <w:spacing w:line="360" w:lineRule="auto"/>
        <w:jc w:val="both"/>
        <w:rPr>
          <w:rFonts w:ascii="Arial" w:hAnsi="Arial" w:cs="Arial"/>
          <w:b/>
          <w:sz w:val="24"/>
          <w:szCs w:val="24"/>
          <w:lang w:val="en-US"/>
        </w:rPr>
      </w:pPr>
      <w:r w:rsidRPr="00FE19B6">
        <w:rPr>
          <w:rFonts w:ascii="Arial" w:hAnsi="Arial" w:cs="Arial"/>
          <w:b/>
          <w:sz w:val="24"/>
          <w:szCs w:val="24"/>
          <w:lang w:val="en-US"/>
        </w:rPr>
        <w:t>Keywords:</w:t>
      </w:r>
    </w:p>
    <w:p w:rsidR="00FE19B6" w:rsidRDefault="002C471A" w:rsidP="002C471A">
      <w:pPr>
        <w:spacing w:line="360" w:lineRule="auto"/>
        <w:jc w:val="both"/>
        <w:rPr>
          <w:rFonts w:ascii="Arial" w:hAnsi="Arial" w:cs="Arial"/>
          <w:sz w:val="24"/>
          <w:szCs w:val="24"/>
          <w:lang w:val="en-US"/>
        </w:rPr>
      </w:pPr>
      <w:r w:rsidRPr="002C471A">
        <w:rPr>
          <w:rFonts w:ascii="Arial" w:hAnsi="Arial" w:cs="Arial"/>
          <w:sz w:val="24"/>
          <w:szCs w:val="24"/>
          <w:lang w:val="en-US"/>
        </w:rPr>
        <w:t>E</w:t>
      </w:r>
      <w:r w:rsidR="00FE19B6">
        <w:rPr>
          <w:rFonts w:ascii="Arial" w:hAnsi="Arial" w:cs="Arial"/>
          <w:sz w:val="24"/>
          <w:szCs w:val="24"/>
          <w:lang w:val="en-US"/>
        </w:rPr>
        <w:t>valuation</w:t>
      </w:r>
      <w:r w:rsidRPr="002C471A">
        <w:rPr>
          <w:rFonts w:ascii="Arial" w:hAnsi="Arial" w:cs="Arial"/>
          <w:sz w:val="24"/>
          <w:szCs w:val="24"/>
          <w:lang w:val="en-US"/>
        </w:rPr>
        <w:t xml:space="preserve"> </w:t>
      </w:r>
    </w:p>
    <w:p w:rsidR="00FE19B6" w:rsidRDefault="00FE19B6" w:rsidP="002C471A">
      <w:pPr>
        <w:spacing w:line="360" w:lineRule="auto"/>
        <w:jc w:val="both"/>
        <w:rPr>
          <w:rFonts w:ascii="Arial" w:hAnsi="Arial" w:cs="Arial"/>
          <w:sz w:val="24"/>
          <w:szCs w:val="24"/>
          <w:lang w:val="en-US"/>
        </w:rPr>
      </w:pPr>
      <w:r>
        <w:rPr>
          <w:rFonts w:ascii="Arial" w:hAnsi="Arial" w:cs="Arial"/>
          <w:sz w:val="24"/>
          <w:szCs w:val="24"/>
          <w:lang w:val="en-US"/>
        </w:rPr>
        <w:t>Fetal electronic monitoring</w:t>
      </w:r>
      <w:r w:rsidR="002C471A" w:rsidRPr="002C471A">
        <w:rPr>
          <w:rFonts w:ascii="Arial" w:hAnsi="Arial" w:cs="Arial"/>
          <w:sz w:val="24"/>
          <w:szCs w:val="24"/>
          <w:lang w:val="en-US"/>
        </w:rPr>
        <w:t xml:space="preserve"> </w:t>
      </w:r>
    </w:p>
    <w:p w:rsidR="00FE19B6" w:rsidRDefault="00FE19B6" w:rsidP="002C471A">
      <w:pPr>
        <w:spacing w:line="360" w:lineRule="auto"/>
        <w:jc w:val="both"/>
        <w:rPr>
          <w:rFonts w:ascii="Arial" w:hAnsi="Arial" w:cs="Arial"/>
          <w:sz w:val="24"/>
          <w:szCs w:val="24"/>
          <w:lang w:val="en-US"/>
        </w:rPr>
      </w:pPr>
      <w:r>
        <w:rPr>
          <w:rFonts w:ascii="Arial" w:hAnsi="Arial" w:cs="Arial"/>
          <w:sz w:val="24"/>
          <w:szCs w:val="24"/>
          <w:lang w:val="en-US"/>
        </w:rPr>
        <w:t>Loss of fetal well-being</w:t>
      </w:r>
      <w:r w:rsidR="002C471A" w:rsidRPr="002C471A">
        <w:rPr>
          <w:rFonts w:ascii="Arial" w:hAnsi="Arial" w:cs="Arial"/>
          <w:sz w:val="24"/>
          <w:szCs w:val="24"/>
          <w:lang w:val="en-US"/>
        </w:rPr>
        <w:t xml:space="preserve"> </w:t>
      </w:r>
    </w:p>
    <w:p w:rsidR="00FE19B6" w:rsidRDefault="00FE19B6" w:rsidP="002C471A">
      <w:pPr>
        <w:spacing w:line="360" w:lineRule="auto"/>
        <w:jc w:val="both"/>
        <w:rPr>
          <w:rFonts w:ascii="Arial" w:hAnsi="Arial" w:cs="Arial"/>
          <w:sz w:val="24"/>
          <w:szCs w:val="24"/>
          <w:lang w:val="en-US"/>
        </w:rPr>
      </w:pPr>
      <w:proofErr w:type="spellStart"/>
      <w:r>
        <w:rPr>
          <w:rFonts w:ascii="Arial" w:hAnsi="Arial" w:cs="Arial"/>
          <w:sz w:val="24"/>
          <w:szCs w:val="24"/>
          <w:lang w:val="en-US"/>
        </w:rPr>
        <w:t>Dexus</w:t>
      </w:r>
      <w:proofErr w:type="spellEnd"/>
      <w:r>
        <w:rPr>
          <w:rFonts w:ascii="Arial" w:hAnsi="Arial" w:cs="Arial"/>
          <w:sz w:val="24"/>
          <w:szCs w:val="24"/>
          <w:lang w:val="en-US"/>
        </w:rPr>
        <w:t xml:space="preserve"> test</w:t>
      </w:r>
      <w:r w:rsidR="002C471A" w:rsidRPr="002C471A">
        <w:rPr>
          <w:rFonts w:ascii="Arial" w:hAnsi="Arial" w:cs="Arial"/>
          <w:sz w:val="24"/>
          <w:szCs w:val="24"/>
          <w:lang w:val="en-US"/>
        </w:rPr>
        <w:t xml:space="preserve"> </w:t>
      </w:r>
    </w:p>
    <w:p w:rsidR="00FE19B6" w:rsidRPr="00FE19B6" w:rsidRDefault="00FE19B6" w:rsidP="002C471A">
      <w:pPr>
        <w:spacing w:line="360" w:lineRule="auto"/>
        <w:jc w:val="both"/>
        <w:rPr>
          <w:rFonts w:ascii="Arial" w:hAnsi="Arial" w:cs="Arial"/>
          <w:sz w:val="24"/>
          <w:szCs w:val="24"/>
        </w:rPr>
      </w:pPr>
      <w:proofErr w:type="spellStart"/>
      <w:r w:rsidRPr="00FE19B6">
        <w:rPr>
          <w:rFonts w:ascii="Arial" w:hAnsi="Arial" w:cs="Arial"/>
          <w:sz w:val="24"/>
          <w:szCs w:val="24"/>
        </w:rPr>
        <w:t>Regnant</w:t>
      </w:r>
      <w:proofErr w:type="spellEnd"/>
      <w:r w:rsidRPr="00FE19B6">
        <w:rPr>
          <w:rFonts w:ascii="Arial" w:hAnsi="Arial" w:cs="Arial"/>
          <w:sz w:val="24"/>
          <w:szCs w:val="24"/>
        </w:rPr>
        <w:t xml:space="preserve"> </w:t>
      </w:r>
      <w:proofErr w:type="spellStart"/>
      <w:r w:rsidRPr="00FE19B6">
        <w:rPr>
          <w:rFonts w:ascii="Arial" w:hAnsi="Arial" w:cs="Arial"/>
          <w:sz w:val="24"/>
          <w:szCs w:val="24"/>
        </w:rPr>
        <w:t>patients</w:t>
      </w:r>
      <w:proofErr w:type="spellEnd"/>
      <w:r w:rsidR="002C471A" w:rsidRPr="00FE19B6">
        <w:rPr>
          <w:rFonts w:ascii="Arial" w:hAnsi="Arial" w:cs="Arial"/>
          <w:sz w:val="24"/>
          <w:szCs w:val="24"/>
        </w:rPr>
        <w:t xml:space="preserve"> </w:t>
      </w:r>
    </w:p>
    <w:p w:rsidR="00BD29B3" w:rsidRDefault="00FE19B6" w:rsidP="00BD29B3">
      <w:pPr>
        <w:spacing w:line="360" w:lineRule="auto"/>
        <w:jc w:val="both"/>
        <w:rPr>
          <w:rFonts w:ascii="Arial" w:hAnsi="Arial" w:cs="Arial"/>
          <w:sz w:val="24"/>
          <w:szCs w:val="24"/>
        </w:rPr>
      </w:pPr>
      <w:proofErr w:type="spellStart"/>
      <w:r w:rsidRPr="00FE19B6">
        <w:rPr>
          <w:rFonts w:ascii="Arial" w:hAnsi="Arial" w:cs="Arial"/>
          <w:sz w:val="24"/>
          <w:szCs w:val="24"/>
        </w:rPr>
        <w:t>Cardiotocography</w:t>
      </w:r>
      <w:proofErr w:type="spellEnd"/>
    </w:p>
    <w:p w:rsidR="00BD29B3" w:rsidRDefault="00BD29B3" w:rsidP="00BD29B3">
      <w:pPr>
        <w:spacing w:line="360" w:lineRule="auto"/>
        <w:jc w:val="both"/>
        <w:rPr>
          <w:rFonts w:ascii="Arial" w:hAnsi="Arial" w:cs="Arial"/>
          <w:sz w:val="24"/>
          <w:szCs w:val="24"/>
        </w:rPr>
      </w:pPr>
    </w:p>
    <w:p w:rsidR="00FE19B6" w:rsidRDefault="00FE19B6" w:rsidP="00BD29B3">
      <w:pPr>
        <w:spacing w:line="360" w:lineRule="auto"/>
        <w:jc w:val="both"/>
        <w:rPr>
          <w:rFonts w:ascii="Arial" w:hAnsi="Arial" w:cs="Arial"/>
          <w:b/>
          <w:color w:val="000000" w:themeColor="text1"/>
          <w:w w:val="105"/>
          <w:sz w:val="24"/>
          <w:szCs w:val="24"/>
        </w:rPr>
      </w:pPr>
      <w:r w:rsidRPr="00BD29B3">
        <w:rPr>
          <w:rFonts w:ascii="Arial" w:hAnsi="Arial" w:cs="Arial"/>
          <w:b/>
          <w:color w:val="000000" w:themeColor="text1"/>
          <w:w w:val="105"/>
          <w:sz w:val="24"/>
          <w:szCs w:val="24"/>
        </w:rPr>
        <w:lastRenderedPageBreak/>
        <w:t xml:space="preserve">INTRODUCCIÓN  </w:t>
      </w:r>
    </w:p>
    <w:p w:rsidR="00BD29B3" w:rsidRDefault="00BD29B3" w:rsidP="00BD29B3">
      <w:pPr>
        <w:pStyle w:val="Ttulo1"/>
        <w:spacing w:line="360" w:lineRule="auto"/>
        <w:jc w:val="both"/>
        <w:rPr>
          <w:rFonts w:ascii="Arial" w:hAnsi="Arial" w:cs="Arial"/>
          <w:color w:val="000000" w:themeColor="text1"/>
          <w:w w:val="105"/>
          <w:sz w:val="24"/>
          <w:szCs w:val="24"/>
        </w:rPr>
      </w:pPr>
      <w:r w:rsidRPr="00507E92">
        <w:rPr>
          <w:rFonts w:ascii="Arial" w:hAnsi="Arial" w:cs="Arial"/>
          <w:b w:val="0"/>
          <w:color w:val="000000" w:themeColor="text1"/>
          <w:w w:val="105"/>
          <w:sz w:val="24"/>
          <w:szCs w:val="24"/>
        </w:rPr>
        <w:t>Los avances tecnológicos en la Medicina Materno Fetal han permitido realizar un diagnóstico más acertado en las patologías fetales, prediciendo en la mayoría de los</w:t>
      </w:r>
      <w:r w:rsidRPr="00507E92">
        <w:rPr>
          <w:rFonts w:ascii="Arial" w:hAnsi="Arial" w:cs="Arial"/>
          <w:b w:val="0"/>
          <w:color w:val="000000" w:themeColor="text1"/>
          <w:spacing w:val="-9"/>
          <w:w w:val="105"/>
          <w:sz w:val="24"/>
          <w:szCs w:val="24"/>
        </w:rPr>
        <w:t xml:space="preserve"> </w:t>
      </w:r>
      <w:r w:rsidRPr="00507E92">
        <w:rPr>
          <w:rFonts w:ascii="Arial" w:hAnsi="Arial" w:cs="Arial"/>
          <w:b w:val="0"/>
          <w:color w:val="000000" w:themeColor="text1"/>
          <w:w w:val="105"/>
          <w:sz w:val="24"/>
          <w:szCs w:val="24"/>
        </w:rPr>
        <w:t>casos</w:t>
      </w:r>
      <w:r w:rsidRPr="00507E92">
        <w:rPr>
          <w:rFonts w:ascii="Arial" w:hAnsi="Arial" w:cs="Arial"/>
          <w:b w:val="0"/>
          <w:color w:val="000000" w:themeColor="text1"/>
          <w:spacing w:val="-2"/>
          <w:w w:val="105"/>
          <w:sz w:val="24"/>
          <w:szCs w:val="24"/>
        </w:rPr>
        <w:t xml:space="preserve"> </w:t>
      </w:r>
      <w:r w:rsidRPr="00507E92">
        <w:rPr>
          <w:rFonts w:ascii="Arial" w:hAnsi="Arial" w:cs="Arial"/>
          <w:b w:val="0"/>
          <w:color w:val="000000" w:themeColor="text1"/>
          <w:w w:val="105"/>
          <w:sz w:val="24"/>
          <w:szCs w:val="24"/>
        </w:rPr>
        <w:t>eventos</w:t>
      </w:r>
      <w:r w:rsidRPr="00507E92">
        <w:rPr>
          <w:rFonts w:ascii="Arial" w:hAnsi="Arial" w:cs="Arial"/>
          <w:b w:val="0"/>
          <w:color w:val="000000" w:themeColor="text1"/>
          <w:spacing w:val="-1"/>
          <w:w w:val="105"/>
          <w:sz w:val="24"/>
          <w:szCs w:val="24"/>
        </w:rPr>
        <w:t xml:space="preserve"> </w:t>
      </w:r>
      <w:r w:rsidRPr="00507E92">
        <w:rPr>
          <w:rFonts w:ascii="Arial" w:hAnsi="Arial" w:cs="Arial"/>
          <w:b w:val="0"/>
          <w:color w:val="000000" w:themeColor="text1"/>
          <w:w w:val="105"/>
          <w:sz w:val="24"/>
          <w:szCs w:val="24"/>
        </w:rPr>
        <w:t>adversos</w:t>
      </w:r>
      <w:r w:rsidRPr="00507E92">
        <w:rPr>
          <w:rFonts w:ascii="Arial" w:hAnsi="Arial" w:cs="Arial"/>
          <w:b w:val="0"/>
          <w:color w:val="000000" w:themeColor="text1"/>
          <w:spacing w:val="-9"/>
          <w:w w:val="105"/>
          <w:sz w:val="24"/>
          <w:szCs w:val="24"/>
        </w:rPr>
        <w:t xml:space="preserve"> </w:t>
      </w:r>
      <w:r w:rsidRPr="00507E92">
        <w:rPr>
          <w:rFonts w:ascii="Arial" w:hAnsi="Arial" w:cs="Arial"/>
          <w:b w:val="0"/>
          <w:color w:val="000000" w:themeColor="text1"/>
          <w:w w:val="105"/>
          <w:sz w:val="24"/>
          <w:szCs w:val="24"/>
        </w:rPr>
        <w:t>para</w:t>
      </w:r>
      <w:r w:rsidRPr="00507E92">
        <w:rPr>
          <w:rFonts w:ascii="Arial" w:hAnsi="Arial" w:cs="Arial"/>
          <w:b w:val="0"/>
          <w:color w:val="000000" w:themeColor="text1"/>
          <w:spacing w:val="-13"/>
          <w:w w:val="105"/>
          <w:sz w:val="24"/>
          <w:szCs w:val="24"/>
        </w:rPr>
        <w:t xml:space="preserve"> </w:t>
      </w:r>
      <w:r w:rsidRPr="00507E92">
        <w:rPr>
          <w:rFonts w:ascii="Arial" w:hAnsi="Arial" w:cs="Arial"/>
          <w:b w:val="0"/>
          <w:color w:val="000000" w:themeColor="text1"/>
          <w:w w:val="105"/>
          <w:sz w:val="24"/>
          <w:szCs w:val="24"/>
        </w:rPr>
        <w:t>los</w:t>
      </w:r>
      <w:r w:rsidRPr="00507E92">
        <w:rPr>
          <w:rFonts w:ascii="Arial" w:hAnsi="Arial" w:cs="Arial"/>
          <w:b w:val="0"/>
          <w:color w:val="000000" w:themeColor="text1"/>
          <w:spacing w:val="-8"/>
          <w:w w:val="105"/>
          <w:sz w:val="24"/>
          <w:szCs w:val="24"/>
        </w:rPr>
        <w:t xml:space="preserve"> </w:t>
      </w:r>
      <w:r w:rsidRPr="00507E92">
        <w:rPr>
          <w:rFonts w:ascii="Arial" w:hAnsi="Arial" w:cs="Arial"/>
          <w:b w:val="0"/>
          <w:color w:val="000000" w:themeColor="text1"/>
          <w:w w:val="105"/>
          <w:sz w:val="24"/>
          <w:szCs w:val="24"/>
        </w:rPr>
        <w:t>recién</w:t>
      </w:r>
      <w:r w:rsidRPr="00507E92">
        <w:rPr>
          <w:rFonts w:ascii="Arial" w:hAnsi="Arial" w:cs="Arial"/>
          <w:b w:val="0"/>
          <w:color w:val="000000" w:themeColor="text1"/>
          <w:spacing w:val="-7"/>
          <w:w w:val="105"/>
          <w:sz w:val="24"/>
          <w:szCs w:val="24"/>
        </w:rPr>
        <w:t xml:space="preserve"> </w:t>
      </w:r>
      <w:r w:rsidRPr="00507E92">
        <w:rPr>
          <w:rFonts w:ascii="Arial" w:hAnsi="Arial" w:cs="Arial"/>
          <w:b w:val="0"/>
          <w:color w:val="000000" w:themeColor="text1"/>
          <w:w w:val="105"/>
          <w:sz w:val="24"/>
          <w:szCs w:val="24"/>
        </w:rPr>
        <w:t>nacidos.</w:t>
      </w:r>
      <w:r w:rsidRPr="00507E92">
        <w:rPr>
          <w:rFonts w:ascii="Arial" w:hAnsi="Arial" w:cs="Arial"/>
          <w:b w:val="0"/>
          <w:color w:val="000000" w:themeColor="text1"/>
          <w:spacing w:val="-6"/>
          <w:w w:val="105"/>
          <w:sz w:val="24"/>
          <w:szCs w:val="24"/>
        </w:rPr>
        <w:t xml:space="preserve"> </w:t>
      </w:r>
      <w:r w:rsidRPr="00507E92">
        <w:rPr>
          <w:rFonts w:ascii="Arial" w:hAnsi="Arial" w:cs="Arial"/>
          <w:b w:val="0"/>
          <w:color w:val="000000" w:themeColor="text1"/>
          <w:w w:val="105"/>
          <w:sz w:val="24"/>
          <w:szCs w:val="24"/>
        </w:rPr>
        <w:t>En</w:t>
      </w:r>
      <w:r w:rsidRPr="00507E92">
        <w:rPr>
          <w:rFonts w:ascii="Arial" w:hAnsi="Arial" w:cs="Arial"/>
          <w:b w:val="0"/>
          <w:color w:val="000000" w:themeColor="text1"/>
          <w:spacing w:val="-1"/>
          <w:w w:val="105"/>
          <w:sz w:val="24"/>
          <w:szCs w:val="24"/>
        </w:rPr>
        <w:t xml:space="preserve"> </w:t>
      </w:r>
      <w:r w:rsidRPr="00507E92">
        <w:rPr>
          <w:rFonts w:ascii="Arial" w:hAnsi="Arial" w:cs="Arial"/>
          <w:b w:val="0"/>
          <w:color w:val="000000" w:themeColor="text1"/>
          <w:w w:val="105"/>
          <w:sz w:val="24"/>
          <w:szCs w:val="24"/>
        </w:rPr>
        <w:t>el</w:t>
      </w:r>
      <w:r w:rsidRPr="00507E92">
        <w:rPr>
          <w:rFonts w:ascii="Arial" w:hAnsi="Arial" w:cs="Arial"/>
          <w:b w:val="0"/>
          <w:color w:val="000000" w:themeColor="text1"/>
          <w:spacing w:val="-8"/>
          <w:w w:val="105"/>
          <w:sz w:val="24"/>
          <w:szCs w:val="24"/>
        </w:rPr>
        <w:t xml:space="preserve"> </w:t>
      </w:r>
      <w:r w:rsidRPr="00507E92">
        <w:rPr>
          <w:rFonts w:ascii="Arial" w:hAnsi="Arial" w:cs="Arial"/>
          <w:b w:val="0"/>
          <w:color w:val="000000" w:themeColor="text1"/>
          <w:w w:val="105"/>
          <w:sz w:val="24"/>
          <w:szCs w:val="24"/>
        </w:rPr>
        <w:t>abordaje</w:t>
      </w:r>
      <w:r w:rsidRPr="00507E92">
        <w:rPr>
          <w:rFonts w:ascii="Arial" w:hAnsi="Arial" w:cs="Arial"/>
          <w:b w:val="0"/>
          <w:color w:val="000000" w:themeColor="text1"/>
          <w:spacing w:val="-13"/>
          <w:w w:val="105"/>
          <w:sz w:val="24"/>
          <w:szCs w:val="24"/>
        </w:rPr>
        <w:t xml:space="preserve"> </w:t>
      </w:r>
      <w:r w:rsidRPr="00507E92">
        <w:rPr>
          <w:rFonts w:ascii="Arial" w:hAnsi="Arial" w:cs="Arial"/>
          <w:b w:val="0"/>
          <w:color w:val="000000" w:themeColor="text1"/>
          <w:w w:val="105"/>
          <w:sz w:val="24"/>
          <w:szCs w:val="24"/>
        </w:rPr>
        <w:t>diagnóstico</w:t>
      </w:r>
      <w:r w:rsidRPr="00507E92">
        <w:rPr>
          <w:rFonts w:ascii="Arial" w:hAnsi="Arial" w:cs="Arial"/>
          <w:b w:val="0"/>
          <w:color w:val="000000" w:themeColor="text1"/>
          <w:spacing w:val="-13"/>
          <w:w w:val="105"/>
          <w:sz w:val="24"/>
          <w:szCs w:val="24"/>
        </w:rPr>
        <w:t xml:space="preserve"> </w:t>
      </w:r>
      <w:r w:rsidRPr="00507E92">
        <w:rPr>
          <w:rFonts w:ascii="Arial" w:hAnsi="Arial" w:cs="Arial"/>
          <w:b w:val="0"/>
          <w:color w:val="000000" w:themeColor="text1"/>
          <w:w w:val="105"/>
          <w:sz w:val="24"/>
          <w:szCs w:val="24"/>
        </w:rPr>
        <w:t xml:space="preserve">del estado fetal </w:t>
      </w:r>
      <w:r w:rsidRPr="00507E92">
        <w:rPr>
          <w:rFonts w:ascii="Arial" w:hAnsi="Arial" w:cs="Arial"/>
          <w:b w:val="0"/>
          <w:color w:val="000000" w:themeColor="text1"/>
          <w:spacing w:val="5"/>
          <w:w w:val="105"/>
          <w:sz w:val="24"/>
          <w:szCs w:val="24"/>
        </w:rPr>
        <w:t xml:space="preserve">se </w:t>
      </w:r>
      <w:r w:rsidRPr="00507E92">
        <w:rPr>
          <w:rFonts w:ascii="Arial" w:hAnsi="Arial" w:cs="Arial"/>
          <w:b w:val="0"/>
          <w:color w:val="000000" w:themeColor="text1"/>
          <w:w w:val="105"/>
          <w:sz w:val="24"/>
          <w:szCs w:val="24"/>
        </w:rPr>
        <w:t xml:space="preserve">puede contar </w:t>
      </w:r>
      <w:r w:rsidRPr="00507E92">
        <w:rPr>
          <w:rFonts w:ascii="Arial" w:hAnsi="Arial" w:cs="Arial"/>
          <w:b w:val="0"/>
          <w:color w:val="000000" w:themeColor="text1"/>
          <w:spacing w:val="2"/>
          <w:w w:val="105"/>
          <w:sz w:val="24"/>
          <w:szCs w:val="24"/>
        </w:rPr>
        <w:t xml:space="preserve">con </w:t>
      </w:r>
      <w:r w:rsidRPr="00507E92">
        <w:rPr>
          <w:rFonts w:ascii="Arial" w:hAnsi="Arial" w:cs="Arial"/>
          <w:b w:val="0"/>
          <w:color w:val="000000" w:themeColor="text1"/>
          <w:w w:val="105"/>
          <w:sz w:val="24"/>
          <w:szCs w:val="24"/>
        </w:rPr>
        <w:t xml:space="preserve">las pruebas de bienestar sin estrés y </w:t>
      </w:r>
      <w:r w:rsidRPr="00507E92">
        <w:rPr>
          <w:rFonts w:ascii="Arial" w:hAnsi="Arial" w:cs="Arial"/>
          <w:b w:val="0"/>
          <w:color w:val="000000" w:themeColor="text1"/>
          <w:spacing w:val="2"/>
          <w:w w:val="105"/>
          <w:sz w:val="24"/>
          <w:szCs w:val="24"/>
        </w:rPr>
        <w:t xml:space="preserve">con </w:t>
      </w:r>
      <w:r w:rsidRPr="00507E92">
        <w:rPr>
          <w:rFonts w:ascii="Arial" w:hAnsi="Arial" w:cs="Arial"/>
          <w:b w:val="0"/>
          <w:color w:val="000000" w:themeColor="text1"/>
          <w:w w:val="105"/>
          <w:sz w:val="24"/>
          <w:szCs w:val="24"/>
        </w:rPr>
        <w:t xml:space="preserve">estrés cada una de ellas tiene </w:t>
      </w:r>
      <w:r w:rsidRPr="00507E92">
        <w:rPr>
          <w:rFonts w:ascii="Arial" w:hAnsi="Arial" w:cs="Arial"/>
          <w:b w:val="0"/>
          <w:color w:val="000000" w:themeColor="text1"/>
          <w:spacing w:val="5"/>
          <w:w w:val="105"/>
          <w:sz w:val="24"/>
          <w:szCs w:val="24"/>
        </w:rPr>
        <w:t xml:space="preserve">su </w:t>
      </w:r>
      <w:r w:rsidRPr="00507E92">
        <w:rPr>
          <w:rFonts w:ascii="Arial" w:hAnsi="Arial" w:cs="Arial"/>
          <w:b w:val="0"/>
          <w:color w:val="000000" w:themeColor="text1"/>
          <w:w w:val="105"/>
          <w:sz w:val="24"/>
          <w:szCs w:val="24"/>
        </w:rPr>
        <w:t xml:space="preserve">valor de predicción, por lo </w:t>
      </w:r>
      <w:r w:rsidRPr="00507E92">
        <w:rPr>
          <w:rFonts w:ascii="Arial" w:hAnsi="Arial" w:cs="Arial"/>
          <w:b w:val="0"/>
          <w:color w:val="000000" w:themeColor="text1"/>
          <w:spacing w:val="2"/>
          <w:w w:val="105"/>
          <w:sz w:val="24"/>
          <w:szCs w:val="24"/>
        </w:rPr>
        <w:t xml:space="preserve">que </w:t>
      </w:r>
      <w:r w:rsidRPr="00507E92">
        <w:rPr>
          <w:rFonts w:ascii="Arial" w:hAnsi="Arial" w:cs="Arial"/>
          <w:b w:val="0"/>
          <w:color w:val="000000" w:themeColor="text1"/>
          <w:w w:val="105"/>
          <w:sz w:val="24"/>
          <w:szCs w:val="24"/>
        </w:rPr>
        <w:t xml:space="preserve">el Obstetra debe de interpretar el resultado </w:t>
      </w:r>
      <w:r w:rsidRPr="00507E92">
        <w:rPr>
          <w:rFonts w:ascii="Arial" w:hAnsi="Arial" w:cs="Arial"/>
          <w:b w:val="0"/>
          <w:color w:val="000000" w:themeColor="text1"/>
          <w:spacing w:val="2"/>
          <w:w w:val="105"/>
          <w:sz w:val="24"/>
          <w:szCs w:val="24"/>
        </w:rPr>
        <w:t xml:space="preserve">con </w:t>
      </w:r>
      <w:r w:rsidRPr="00507E92">
        <w:rPr>
          <w:rFonts w:ascii="Arial" w:hAnsi="Arial" w:cs="Arial"/>
          <w:b w:val="0"/>
          <w:color w:val="000000" w:themeColor="text1"/>
          <w:w w:val="105"/>
          <w:sz w:val="24"/>
          <w:szCs w:val="24"/>
        </w:rPr>
        <w:t xml:space="preserve">la mejor evidencia médica que existe e integrarla a las condiciones clínicas de cada paciente. En la actualidad, el estado fetal intrauterino alterado no </w:t>
      </w:r>
      <w:r w:rsidRPr="00507E92">
        <w:rPr>
          <w:rFonts w:ascii="Arial" w:hAnsi="Arial" w:cs="Arial"/>
          <w:b w:val="0"/>
          <w:color w:val="000000" w:themeColor="text1"/>
          <w:spacing w:val="5"/>
          <w:w w:val="105"/>
          <w:sz w:val="24"/>
          <w:szCs w:val="24"/>
        </w:rPr>
        <w:t xml:space="preserve">se </w:t>
      </w:r>
      <w:r w:rsidRPr="00507E92">
        <w:rPr>
          <w:rFonts w:ascii="Arial" w:hAnsi="Arial" w:cs="Arial"/>
          <w:b w:val="0"/>
          <w:color w:val="000000" w:themeColor="text1"/>
          <w:w w:val="105"/>
          <w:sz w:val="24"/>
          <w:szCs w:val="24"/>
        </w:rPr>
        <w:t xml:space="preserve">reconoce </w:t>
      </w:r>
      <w:r w:rsidRPr="00507E92">
        <w:rPr>
          <w:rFonts w:ascii="Arial" w:hAnsi="Arial" w:cs="Arial"/>
          <w:b w:val="0"/>
          <w:color w:val="000000" w:themeColor="text1"/>
          <w:spacing w:val="2"/>
          <w:w w:val="105"/>
          <w:sz w:val="24"/>
          <w:szCs w:val="24"/>
        </w:rPr>
        <w:t xml:space="preserve">como </w:t>
      </w:r>
      <w:r w:rsidRPr="00507E92">
        <w:rPr>
          <w:rFonts w:ascii="Arial" w:hAnsi="Arial" w:cs="Arial"/>
          <w:b w:val="0"/>
          <w:color w:val="000000" w:themeColor="text1"/>
          <w:w w:val="105"/>
          <w:sz w:val="24"/>
          <w:szCs w:val="24"/>
        </w:rPr>
        <w:t xml:space="preserve">sufrimiento fetal, </w:t>
      </w:r>
      <w:r w:rsidRPr="00507E92">
        <w:rPr>
          <w:rFonts w:ascii="Arial" w:hAnsi="Arial" w:cs="Arial"/>
          <w:b w:val="0"/>
          <w:color w:val="000000" w:themeColor="text1"/>
          <w:spacing w:val="-3"/>
          <w:w w:val="105"/>
          <w:sz w:val="24"/>
          <w:szCs w:val="24"/>
        </w:rPr>
        <w:t xml:space="preserve">más </w:t>
      </w:r>
      <w:r w:rsidRPr="00507E92">
        <w:rPr>
          <w:rFonts w:ascii="Arial" w:hAnsi="Arial" w:cs="Arial"/>
          <w:b w:val="0"/>
          <w:color w:val="000000" w:themeColor="text1"/>
          <w:w w:val="105"/>
          <w:sz w:val="24"/>
          <w:szCs w:val="24"/>
        </w:rPr>
        <w:t xml:space="preserve">bien </w:t>
      </w:r>
      <w:r w:rsidRPr="00507E92">
        <w:rPr>
          <w:rFonts w:ascii="Arial" w:hAnsi="Arial" w:cs="Arial"/>
          <w:b w:val="0"/>
          <w:color w:val="000000" w:themeColor="text1"/>
          <w:spacing w:val="-5"/>
          <w:w w:val="105"/>
          <w:sz w:val="24"/>
          <w:szCs w:val="24"/>
        </w:rPr>
        <w:t xml:space="preserve">es </w:t>
      </w:r>
      <w:r w:rsidRPr="00507E92">
        <w:rPr>
          <w:rFonts w:ascii="Arial" w:hAnsi="Arial" w:cs="Arial"/>
          <w:b w:val="0"/>
          <w:color w:val="000000" w:themeColor="text1"/>
          <w:w w:val="105"/>
          <w:sz w:val="24"/>
          <w:szCs w:val="24"/>
        </w:rPr>
        <w:t xml:space="preserve">conocido </w:t>
      </w:r>
      <w:r w:rsidRPr="00507E92">
        <w:rPr>
          <w:rFonts w:ascii="Arial" w:hAnsi="Arial" w:cs="Arial"/>
          <w:b w:val="0"/>
          <w:color w:val="000000" w:themeColor="text1"/>
          <w:spacing w:val="2"/>
          <w:w w:val="105"/>
          <w:sz w:val="24"/>
          <w:szCs w:val="24"/>
        </w:rPr>
        <w:t xml:space="preserve">como </w:t>
      </w:r>
      <w:r w:rsidRPr="00507E92">
        <w:rPr>
          <w:rFonts w:ascii="Arial" w:hAnsi="Arial" w:cs="Arial"/>
          <w:b w:val="0"/>
          <w:color w:val="000000" w:themeColor="text1"/>
          <w:w w:val="105"/>
          <w:sz w:val="24"/>
          <w:szCs w:val="24"/>
        </w:rPr>
        <w:t xml:space="preserve">“non </w:t>
      </w:r>
      <w:proofErr w:type="spellStart"/>
      <w:r w:rsidRPr="00507E92">
        <w:rPr>
          <w:rFonts w:ascii="Arial" w:hAnsi="Arial" w:cs="Arial"/>
          <w:b w:val="0"/>
          <w:color w:val="000000" w:themeColor="text1"/>
          <w:w w:val="105"/>
          <w:sz w:val="24"/>
          <w:szCs w:val="24"/>
        </w:rPr>
        <w:t>reassuring</w:t>
      </w:r>
      <w:proofErr w:type="spellEnd"/>
      <w:r w:rsidRPr="00507E92">
        <w:rPr>
          <w:rFonts w:ascii="Arial" w:hAnsi="Arial" w:cs="Arial"/>
          <w:b w:val="0"/>
          <w:color w:val="000000" w:themeColor="text1"/>
          <w:w w:val="105"/>
          <w:sz w:val="24"/>
          <w:szCs w:val="24"/>
        </w:rPr>
        <w:t xml:space="preserve"> fetal status”, </w:t>
      </w:r>
      <w:r w:rsidRPr="00507E92">
        <w:rPr>
          <w:rFonts w:ascii="Arial" w:hAnsi="Arial" w:cs="Arial"/>
          <w:b w:val="0"/>
          <w:color w:val="000000" w:themeColor="text1"/>
          <w:spacing w:val="2"/>
          <w:w w:val="105"/>
          <w:sz w:val="24"/>
          <w:szCs w:val="24"/>
        </w:rPr>
        <w:t xml:space="preserve">que </w:t>
      </w:r>
      <w:r w:rsidRPr="00507E92">
        <w:rPr>
          <w:rFonts w:ascii="Arial" w:hAnsi="Arial" w:cs="Arial"/>
          <w:b w:val="0"/>
          <w:color w:val="000000" w:themeColor="text1"/>
          <w:spacing w:val="5"/>
          <w:w w:val="105"/>
          <w:sz w:val="24"/>
          <w:szCs w:val="24"/>
        </w:rPr>
        <w:t xml:space="preserve">se </w:t>
      </w:r>
      <w:r w:rsidRPr="00507E92">
        <w:rPr>
          <w:rFonts w:ascii="Arial" w:hAnsi="Arial" w:cs="Arial"/>
          <w:b w:val="0"/>
          <w:color w:val="000000" w:themeColor="text1"/>
          <w:w w:val="105"/>
          <w:sz w:val="24"/>
          <w:szCs w:val="24"/>
        </w:rPr>
        <w:t xml:space="preserve">traduce </w:t>
      </w:r>
      <w:r w:rsidRPr="00507E92">
        <w:rPr>
          <w:rFonts w:ascii="Arial" w:hAnsi="Arial" w:cs="Arial"/>
          <w:b w:val="0"/>
          <w:color w:val="000000" w:themeColor="text1"/>
          <w:spacing w:val="2"/>
          <w:w w:val="105"/>
          <w:sz w:val="24"/>
          <w:szCs w:val="24"/>
        </w:rPr>
        <w:t xml:space="preserve">como </w:t>
      </w:r>
      <w:r w:rsidRPr="00507E92">
        <w:rPr>
          <w:rFonts w:ascii="Arial" w:hAnsi="Arial" w:cs="Arial"/>
          <w:b w:val="0"/>
          <w:color w:val="000000" w:themeColor="text1"/>
          <w:w w:val="105"/>
          <w:sz w:val="24"/>
          <w:szCs w:val="24"/>
        </w:rPr>
        <w:t xml:space="preserve">“estado </w:t>
      </w:r>
      <w:r w:rsidRPr="00507E92">
        <w:rPr>
          <w:rFonts w:ascii="Arial" w:hAnsi="Arial" w:cs="Arial"/>
          <w:b w:val="0"/>
          <w:color w:val="000000" w:themeColor="text1"/>
          <w:spacing w:val="2"/>
          <w:w w:val="105"/>
          <w:sz w:val="24"/>
          <w:szCs w:val="24"/>
        </w:rPr>
        <w:t xml:space="preserve">fetal </w:t>
      </w:r>
      <w:r w:rsidRPr="00507E92">
        <w:rPr>
          <w:rFonts w:ascii="Arial" w:hAnsi="Arial" w:cs="Arial"/>
          <w:b w:val="0"/>
          <w:color w:val="000000" w:themeColor="text1"/>
          <w:w w:val="105"/>
          <w:sz w:val="24"/>
          <w:szCs w:val="24"/>
        </w:rPr>
        <w:t xml:space="preserve">no tranquilizador”, a la cual </w:t>
      </w:r>
      <w:r w:rsidRPr="00507E92">
        <w:rPr>
          <w:rFonts w:ascii="Arial" w:hAnsi="Arial" w:cs="Arial"/>
          <w:b w:val="0"/>
          <w:color w:val="000000" w:themeColor="text1"/>
          <w:spacing w:val="5"/>
          <w:w w:val="105"/>
          <w:sz w:val="24"/>
          <w:szCs w:val="24"/>
        </w:rPr>
        <w:t xml:space="preserve">se </w:t>
      </w:r>
      <w:r w:rsidRPr="00507E92">
        <w:rPr>
          <w:rFonts w:ascii="Arial" w:hAnsi="Arial" w:cs="Arial"/>
          <w:b w:val="0"/>
          <w:color w:val="000000" w:themeColor="text1"/>
          <w:w w:val="105"/>
          <w:sz w:val="24"/>
          <w:szCs w:val="24"/>
        </w:rPr>
        <w:t xml:space="preserve">le </w:t>
      </w:r>
      <w:r w:rsidRPr="00507E92">
        <w:rPr>
          <w:rFonts w:ascii="Arial" w:hAnsi="Arial" w:cs="Arial"/>
          <w:b w:val="0"/>
          <w:color w:val="000000" w:themeColor="text1"/>
          <w:spacing w:val="2"/>
          <w:w w:val="105"/>
          <w:sz w:val="24"/>
          <w:szCs w:val="24"/>
        </w:rPr>
        <w:t xml:space="preserve">suma </w:t>
      </w:r>
      <w:r>
        <w:rPr>
          <w:rFonts w:ascii="Arial" w:hAnsi="Arial" w:cs="Arial"/>
          <w:b w:val="0"/>
          <w:color w:val="000000" w:themeColor="text1"/>
          <w:w w:val="105"/>
          <w:sz w:val="24"/>
          <w:szCs w:val="24"/>
        </w:rPr>
        <w:t>el té</w:t>
      </w:r>
      <w:r w:rsidRPr="00507E92">
        <w:rPr>
          <w:rFonts w:ascii="Arial" w:hAnsi="Arial" w:cs="Arial"/>
          <w:b w:val="0"/>
          <w:color w:val="000000" w:themeColor="text1"/>
          <w:w w:val="105"/>
          <w:sz w:val="24"/>
          <w:szCs w:val="24"/>
        </w:rPr>
        <w:t xml:space="preserve">rmino de riesgo, esto </w:t>
      </w:r>
      <w:r w:rsidRPr="00507E92">
        <w:rPr>
          <w:rFonts w:ascii="Arial" w:hAnsi="Arial" w:cs="Arial"/>
          <w:b w:val="0"/>
          <w:color w:val="000000" w:themeColor="text1"/>
          <w:spacing w:val="5"/>
          <w:w w:val="105"/>
          <w:sz w:val="24"/>
          <w:szCs w:val="24"/>
        </w:rPr>
        <w:t xml:space="preserve">se </w:t>
      </w:r>
      <w:r w:rsidRPr="00507E92">
        <w:rPr>
          <w:rFonts w:ascii="Arial" w:hAnsi="Arial" w:cs="Arial"/>
          <w:b w:val="0"/>
          <w:color w:val="000000" w:themeColor="text1"/>
          <w:w w:val="105"/>
          <w:sz w:val="24"/>
          <w:szCs w:val="24"/>
        </w:rPr>
        <w:t xml:space="preserve">convierte en lo que </w:t>
      </w:r>
      <w:r w:rsidRPr="00507E92">
        <w:rPr>
          <w:rFonts w:ascii="Arial" w:hAnsi="Arial" w:cs="Arial"/>
          <w:b w:val="0"/>
          <w:color w:val="000000" w:themeColor="text1"/>
          <w:spacing w:val="5"/>
          <w:w w:val="105"/>
          <w:sz w:val="24"/>
          <w:szCs w:val="24"/>
        </w:rPr>
        <w:t xml:space="preserve">se </w:t>
      </w:r>
      <w:r w:rsidRPr="00507E92">
        <w:rPr>
          <w:rFonts w:ascii="Arial" w:hAnsi="Arial" w:cs="Arial"/>
          <w:b w:val="0"/>
          <w:color w:val="000000" w:themeColor="text1"/>
          <w:w w:val="105"/>
          <w:sz w:val="24"/>
          <w:szCs w:val="24"/>
        </w:rPr>
        <w:t xml:space="preserve">valora realmente a través de las diferentes pruebas que </w:t>
      </w:r>
      <w:r w:rsidRPr="00507E92">
        <w:rPr>
          <w:rFonts w:ascii="Arial" w:hAnsi="Arial" w:cs="Arial"/>
          <w:b w:val="0"/>
          <w:color w:val="000000" w:themeColor="text1"/>
          <w:spacing w:val="5"/>
          <w:w w:val="105"/>
          <w:sz w:val="24"/>
          <w:szCs w:val="24"/>
        </w:rPr>
        <w:t xml:space="preserve">se </w:t>
      </w:r>
      <w:r w:rsidRPr="00507E92">
        <w:rPr>
          <w:rFonts w:ascii="Arial" w:hAnsi="Arial" w:cs="Arial"/>
          <w:b w:val="0"/>
          <w:color w:val="000000" w:themeColor="text1"/>
          <w:w w:val="105"/>
          <w:sz w:val="24"/>
          <w:szCs w:val="24"/>
        </w:rPr>
        <w:t xml:space="preserve">usan para el control del bienestar fetal. </w:t>
      </w:r>
      <w:r w:rsidRPr="00507E92">
        <w:rPr>
          <w:rFonts w:ascii="Arial" w:hAnsi="Arial" w:cs="Arial"/>
          <w:b w:val="0"/>
          <w:color w:val="000000" w:themeColor="text1"/>
          <w:spacing w:val="2"/>
          <w:w w:val="105"/>
          <w:sz w:val="24"/>
          <w:szCs w:val="24"/>
        </w:rPr>
        <w:t xml:space="preserve">Desde </w:t>
      </w:r>
      <w:r w:rsidRPr="00507E92">
        <w:rPr>
          <w:rFonts w:ascii="Arial" w:hAnsi="Arial" w:cs="Arial"/>
          <w:b w:val="0"/>
          <w:color w:val="000000" w:themeColor="text1"/>
          <w:w w:val="105"/>
          <w:sz w:val="24"/>
          <w:szCs w:val="24"/>
        </w:rPr>
        <w:t xml:space="preserve">un punto de vista fisiopatológico, </w:t>
      </w:r>
      <w:r w:rsidRPr="00507E92">
        <w:rPr>
          <w:rFonts w:ascii="Arial" w:hAnsi="Arial" w:cs="Arial"/>
          <w:b w:val="0"/>
          <w:color w:val="000000" w:themeColor="text1"/>
          <w:spacing w:val="-5"/>
          <w:w w:val="105"/>
          <w:sz w:val="24"/>
          <w:szCs w:val="24"/>
        </w:rPr>
        <w:t xml:space="preserve">el </w:t>
      </w:r>
      <w:r w:rsidRPr="00507E92">
        <w:rPr>
          <w:rFonts w:ascii="Arial" w:hAnsi="Arial" w:cs="Arial"/>
          <w:b w:val="0"/>
          <w:color w:val="000000" w:themeColor="text1"/>
          <w:w w:val="105"/>
          <w:sz w:val="24"/>
          <w:szCs w:val="24"/>
        </w:rPr>
        <w:t xml:space="preserve">concepto de riesgo de daño hipóxico </w:t>
      </w:r>
      <w:r w:rsidRPr="00507E92">
        <w:rPr>
          <w:rFonts w:ascii="Arial" w:hAnsi="Arial" w:cs="Arial"/>
          <w:b w:val="0"/>
          <w:color w:val="000000" w:themeColor="text1"/>
          <w:spacing w:val="-5"/>
          <w:w w:val="105"/>
          <w:sz w:val="24"/>
          <w:szCs w:val="24"/>
        </w:rPr>
        <w:t xml:space="preserve">es </w:t>
      </w:r>
      <w:r w:rsidRPr="00507E92">
        <w:rPr>
          <w:rFonts w:ascii="Arial" w:hAnsi="Arial" w:cs="Arial"/>
          <w:b w:val="0"/>
          <w:color w:val="000000" w:themeColor="text1"/>
          <w:w w:val="105"/>
          <w:sz w:val="24"/>
          <w:szCs w:val="24"/>
        </w:rPr>
        <w:t xml:space="preserve">el que mejor representa los motivos del monitoreo fetal, </w:t>
      </w:r>
      <w:r w:rsidRPr="00507E92">
        <w:rPr>
          <w:rFonts w:ascii="Arial" w:hAnsi="Arial" w:cs="Arial"/>
          <w:b w:val="0"/>
          <w:color w:val="000000" w:themeColor="text1"/>
          <w:spacing w:val="-3"/>
          <w:w w:val="105"/>
          <w:sz w:val="24"/>
          <w:szCs w:val="24"/>
        </w:rPr>
        <w:t xml:space="preserve">pues </w:t>
      </w:r>
      <w:r w:rsidRPr="00507E92">
        <w:rPr>
          <w:rFonts w:ascii="Arial" w:hAnsi="Arial" w:cs="Arial"/>
          <w:b w:val="0"/>
          <w:color w:val="000000" w:themeColor="text1"/>
          <w:spacing w:val="-5"/>
          <w:w w:val="105"/>
          <w:sz w:val="24"/>
          <w:szCs w:val="24"/>
        </w:rPr>
        <w:t xml:space="preserve">es </w:t>
      </w:r>
      <w:r w:rsidRPr="00507E92">
        <w:rPr>
          <w:rFonts w:ascii="Arial" w:hAnsi="Arial" w:cs="Arial"/>
          <w:b w:val="0"/>
          <w:color w:val="000000" w:themeColor="text1"/>
          <w:w w:val="105"/>
          <w:sz w:val="24"/>
          <w:szCs w:val="24"/>
        </w:rPr>
        <w:t xml:space="preserve">el que expresa las dudas </w:t>
      </w:r>
      <w:r w:rsidRPr="00507E92">
        <w:rPr>
          <w:rFonts w:ascii="Arial" w:hAnsi="Arial" w:cs="Arial"/>
          <w:b w:val="0"/>
          <w:color w:val="000000" w:themeColor="text1"/>
          <w:spacing w:val="2"/>
          <w:w w:val="105"/>
          <w:sz w:val="24"/>
          <w:szCs w:val="24"/>
        </w:rPr>
        <w:t xml:space="preserve">sobre </w:t>
      </w:r>
      <w:r w:rsidRPr="00507E92">
        <w:rPr>
          <w:rFonts w:ascii="Arial" w:hAnsi="Arial" w:cs="Arial"/>
          <w:b w:val="0"/>
          <w:color w:val="000000" w:themeColor="text1"/>
          <w:w w:val="105"/>
          <w:sz w:val="24"/>
          <w:szCs w:val="24"/>
        </w:rPr>
        <w:t xml:space="preserve">la pérdida de la homeostasis fetal, </w:t>
      </w:r>
      <w:r w:rsidRPr="00507E92">
        <w:rPr>
          <w:rFonts w:ascii="Arial" w:hAnsi="Arial" w:cs="Arial"/>
          <w:b w:val="0"/>
          <w:color w:val="000000" w:themeColor="text1"/>
          <w:spacing w:val="-5"/>
          <w:w w:val="105"/>
          <w:sz w:val="24"/>
          <w:szCs w:val="24"/>
        </w:rPr>
        <w:t xml:space="preserve">es </w:t>
      </w:r>
      <w:r w:rsidRPr="00507E92">
        <w:rPr>
          <w:rFonts w:ascii="Arial" w:hAnsi="Arial" w:cs="Arial"/>
          <w:b w:val="0"/>
          <w:color w:val="000000" w:themeColor="text1"/>
          <w:w w:val="105"/>
          <w:sz w:val="24"/>
          <w:szCs w:val="24"/>
        </w:rPr>
        <w:t>decir e termino de “Riesgo de Pérdida del Bienestar Fetal”</w:t>
      </w:r>
      <w:r w:rsidRPr="00507E92">
        <w:rPr>
          <w:rFonts w:ascii="Arial" w:hAnsi="Arial" w:cs="Arial"/>
          <w:b w:val="0"/>
          <w:color w:val="000000" w:themeColor="text1"/>
          <w:spacing w:val="-27"/>
          <w:w w:val="105"/>
          <w:sz w:val="24"/>
          <w:szCs w:val="24"/>
        </w:rPr>
        <w:t xml:space="preserve"> </w:t>
      </w:r>
      <w:r w:rsidRPr="00507E92">
        <w:rPr>
          <w:rFonts w:ascii="Arial" w:hAnsi="Arial" w:cs="Arial"/>
          <w:b w:val="0"/>
          <w:color w:val="000000" w:themeColor="text1"/>
          <w:w w:val="105"/>
          <w:sz w:val="24"/>
          <w:szCs w:val="24"/>
        </w:rPr>
        <w:t>(RPBF).</w:t>
      </w:r>
    </w:p>
    <w:p w:rsidR="00BD29B3" w:rsidRPr="002831F1" w:rsidRDefault="00BD29B3" w:rsidP="00BD29B3">
      <w:pPr>
        <w:pStyle w:val="Ttulo1"/>
        <w:spacing w:line="360" w:lineRule="auto"/>
        <w:jc w:val="both"/>
        <w:rPr>
          <w:rFonts w:ascii="Arial" w:hAnsi="Arial" w:cs="Arial"/>
          <w:color w:val="000000" w:themeColor="text1"/>
          <w:w w:val="105"/>
          <w:sz w:val="24"/>
          <w:szCs w:val="24"/>
        </w:rPr>
      </w:pPr>
      <w:r w:rsidRPr="001D4903">
        <w:rPr>
          <w:rFonts w:ascii="Arial" w:hAnsi="Arial" w:cs="Arial"/>
          <w:b w:val="0"/>
          <w:color w:val="000000" w:themeColor="text1"/>
          <w:w w:val="105"/>
          <w:sz w:val="24"/>
          <w:szCs w:val="24"/>
        </w:rPr>
        <w:t>El monitoreo electrónico fetal se introdujo masivamente en la práctica clínica como método seguro y eficaz de evaluación del estado de la salud fetal en la gestación, identificando si existe o no compromiso fetal mediante el registro simultaneo de la frecuencia cardiaca fetal y las contracciones uterinas de la madre. (</w:t>
      </w:r>
      <w:r w:rsidRPr="001D4903">
        <w:rPr>
          <w:rFonts w:ascii="Arial" w:hAnsi="Arial" w:cs="Arial"/>
          <w:b w:val="0"/>
          <w:color w:val="000000" w:themeColor="text1"/>
          <w:w w:val="105"/>
        </w:rPr>
        <w:t xml:space="preserve">1) </w:t>
      </w:r>
    </w:p>
    <w:p w:rsidR="00BD29B3" w:rsidRDefault="003B776D" w:rsidP="00BD29B3">
      <w:pPr>
        <w:spacing w:line="360" w:lineRule="auto"/>
        <w:jc w:val="both"/>
        <w:rPr>
          <w:rFonts w:ascii="Arial" w:hAnsi="Arial" w:cs="Arial"/>
          <w:b/>
          <w:color w:val="000000" w:themeColor="text1"/>
          <w:w w:val="105"/>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799552" behindDoc="0" locked="0" layoutInCell="1" allowOverlap="1">
                <wp:simplePos x="0" y="0"/>
                <wp:positionH relativeFrom="column">
                  <wp:posOffset>5767678</wp:posOffset>
                </wp:positionH>
                <wp:positionV relativeFrom="paragraph">
                  <wp:posOffset>2238485</wp:posOffset>
                </wp:positionV>
                <wp:extent cx="248479" cy="238539"/>
                <wp:effectExtent l="0" t="0" r="18415" b="28575"/>
                <wp:wrapNone/>
                <wp:docPr id="38" name="38 Cuadro de texto"/>
                <wp:cNvGraphicFramePr/>
                <a:graphic xmlns:a="http://schemas.openxmlformats.org/drawingml/2006/main">
                  <a:graphicData uri="http://schemas.microsoft.com/office/word/2010/wordprocessingShape">
                    <wps:wsp>
                      <wps:cNvSpPr txBox="1"/>
                      <wps:spPr>
                        <a:xfrm>
                          <a:off x="0" y="0"/>
                          <a:ext cx="24847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776D" w:rsidRPr="003B776D" w:rsidRDefault="003B776D">
                            <w:pPr>
                              <w:rPr>
                                <w:rFonts w:ascii="Arial" w:hAnsi="Arial" w:cs="Arial"/>
                                <w:b/>
                                <w:sz w:val="24"/>
                              </w:rPr>
                            </w:pPr>
                            <w:r w:rsidRPr="003B776D">
                              <w:rPr>
                                <w:rFonts w:ascii="Arial" w:hAnsi="Arial" w:cs="Arial"/>
                                <w:b/>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8 Cuadro de texto" o:spid="_x0000_s1026" type="#_x0000_t202" style="position:absolute;left:0;text-align:left;margin-left:454.15pt;margin-top:176.25pt;width:19.55pt;height:18.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" fillcolor="white [3201]" strokeweight=".5pt">
                <v:textbox>
                  <w:txbxContent>
                    <w:p w:rsidR="003B776D" w:rsidRPr="003B776D" w:rsidRDefault="003B776D">
                      <w:pPr>
                        <w:rPr>
                          <w:rFonts w:ascii="Arial" w:hAnsi="Arial" w:cs="Arial"/>
                          <w:b/>
                          <w:sz w:val="24"/>
                        </w:rPr>
                      </w:pPr>
                      <w:r w:rsidRPr="003B776D">
                        <w:rPr>
                          <w:rFonts w:ascii="Arial" w:hAnsi="Arial" w:cs="Arial"/>
                          <w:b/>
                          <w:sz w:val="24"/>
                        </w:rPr>
                        <w:t>1</w:t>
                      </w:r>
                    </w:p>
                  </w:txbxContent>
                </v:textbox>
              </v:shape>
            </w:pict>
          </mc:Fallback>
        </mc:AlternateContent>
      </w:r>
    </w:p>
    <w:p w:rsidR="00BD29B3" w:rsidRPr="00BD29B3" w:rsidRDefault="00BD29B3" w:rsidP="00BD29B3">
      <w:pPr>
        <w:pStyle w:val="Ttulo1"/>
        <w:spacing w:line="360" w:lineRule="auto"/>
        <w:jc w:val="both"/>
        <w:rPr>
          <w:rFonts w:ascii="Arial" w:hAnsi="Arial" w:cs="Arial"/>
          <w:color w:val="000000" w:themeColor="text1"/>
          <w:w w:val="105"/>
        </w:rPr>
      </w:pPr>
      <w:r w:rsidRPr="00BD29B3">
        <w:rPr>
          <w:rFonts w:ascii="Arial" w:hAnsi="Arial" w:cs="Arial"/>
          <w:color w:val="000000" w:themeColor="text1"/>
          <w:w w:val="105"/>
          <w:sz w:val="24"/>
          <w:szCs w:val="24"/>
        </w:rPr>
        <w:lastRenderedPageBreak/>
        <w:t>1. ANTECEDENTES</w:t>
      </w:r>
    </w:p>
    <w:p w:rsidR="001D4903" w:rsidRPr="00BD29B3" w:rsidRDefault="00BD29B3" w:rsidP="00BD29B3">
      <w:pPr>
        <w:pStyle w:val="Ttulo1"/>
        <w:spacing w:line="360" w:lineRule="auto"/>
        <w:jc w:val="both"/>
        <w:rPr>
          <w:rFonts w:ascii="Arial" w:hAnsi="Arial" w:cs="Arial"/>
          <w:b w:val="0"/>
          <w:color w:val="000000" w:themeColor="text1"/>
          <w:w w:val="105"/>
          <w:sz w:val="24"/>
          <w:szCs w:val="24"/>
        </w:rPr>
      </w:pPr>
      <w:r w:rsidRPr="00BD29B3">
        <w:rPr>
          <w:rFonts w:ascii="Arial" w:hAnsi="Arial" w:cs="Arial"/>
          <w:b w:val="0"/>
          <w:color w:val="000000" w:themeColor="text1"/>
          <w:w w:val="105"/>
          <w:sz w:val="24"/>
          <w:szCs w:val="24"/>
        </w:rPr>
        <w:t xml:space="preserve">A principios del siglo XIX, en Europa, empezó a escucharse el latido fetal como diagnóstico de vida intrauterina. Al principio, se escuchaba el latido fetal poniendo la oreja en el abdomen de la mujer y, más tarde, fueron apareciendo las primeras formas de estetoscopios, pero no fue hasta 1876 cuando se utilizó el estetoscopio de </w:t>
      </w:r>
      <w:proofErr w:type="spellStart"/>
      <w:r w:rsidRPr="00BD29B3">
        <w:rPr>
          <w:rFonts w:ascii="Arial" w:hAnsi="Arial" w:cs="Arial"/>
          <w:b w:val="0"/>
          <w:color w:val="000000" w:themeColor="text1"/>
          <w:w w:val="105"/>
          <w:sz w:val="24"/>
          <w:szCs w:val="24"/>
        </w:rPr>
        <w:t>Pinard</w:t>
      </w:r>
      <w:proofErr w:type="spellEnd"/>
      <w:r w:rsidRPr="00BD29B3">
        <w:rPr>
          <w:rFonts w:ascii="Arial" w:hAnsi="Arial" w:cs="Arial"/>
          <w:b w:val="0"/>
          <w:color w:val="000000" w:themeColor="text1"/>
          <w:w w:val="105"/>
          <w:sz w:val="24"/>
          <w:szCs w:val="24"/>
        </w:rPr>
        <w:t xml:space="preserve">. A lo largo del siglo XIX fue creciendo el interés por identificar la existencia no sólo de latido, sino también de patrones de frecuencia </w:t>
      </w:r>
      <w:r w:rsidR="001D4903" w:rsidRPr="00BD29B3">
        <w:rPr>
          <w:rFonts w:ascii="Arial" w:hAnsi="Arial" w:cs="Arial"/>
          <w:b w:val="0"/>
          <w:color w:val="000000" w:themeColor="text1"/>
          <w:w w:val="105"/>
          <w:sz w:val="24"/>
          <w:szCs w:val="24"/>
        </w:rPr>
        <w:t>cardiaca compatibles con el bienestar fetal. Los criterios de la frecuencia cardiaca fetal normal se introdujeron a finales del siglo XIX, y, a principios del siglo XX, la auscultación fetal era una práctica establecida en Europa. En 1964, se definió el efecto Doppler y la monitorización de la frecuencia cardiaca fetal experimentó un importante desarrollo; cuatro años más tarde, apareció el primer monitor electrónico fetal que utilizaba este principio. (2)</w:t>
      </w:r>
    </w:p>
    <w:p w:rsidR="0027560D" w:rsidRDefault="001D4903" w:rsidP="00AC1965">
      <w:pPr>
        <w:pStyle w:val="Textoindependiente"/>
        <w:spacing w:before="87" w:line="360" w:lineRule="auto"/>
        <w:ind w:left="0" w:right="500"/>
        <w:rPr>
          <w:w w:val="105"/>
          <w:sz w:val="24"/>
          <w:szCs w:val="24"/>
          <w:lang w:val="es-BO"/>
        </w:rPr>
      </w:pPr>
      <w:r w:rsidRPr="001D4903">
        <w:rPr>
          <w:w w:val="105"/>
          <w:sz w:val="24"/>
          <w:szCs w:val="24"/>
          <w:lang w:val="es-BO"/>
        </w:rPr>
        <w:t xml:space="preserve">La organización mundial de la salud el 2016 publica un artículo de Cochrane de la cardiotocografía como una modalidad de monitorización electrónica para la evaluación del bienestar del neonato en el útero durante el embarazo esperó observar si el uso de la cardiotocografía durante el embarazo puede mejorar los resultados para los neonatos al identificar </w:t>
      </w:r>
      <w:r>
        <w:rPr>
          <w:w w:val="105"/>
          <w:sz w:val="24"/>
          <w:szCs w:val="24"/>
          <w:lang w:val="es-BO"/>
        </w:rPr>
        <w:t>a los que sufren complicaciones</w:t>
      </w:r>
      <w:r w:rsidRPr="001D4903">
        <w:rPr>
          <w:w w:val="105"/>
          <w:sz w:val="24"/>
          <w:szCs w:val="24"/>
          <w:lang w:val="es-BO"/>
        </w:rPr>
        <w:t>. La revisión incluyo seis estudios de distintos países europeos y del continente americano con todas las mujeres con mayor riesgo de complicaciones, Cuatro de los estudios incluidos se realizaron en los años ochenta y dos a fines de los noventa. No hubo diferencias en los resultados identificados, aunque cuando se utilizó una interpretación computarizada del trazado de cardiotocografía, los hallazgos parecieron prometedores. Sin embargo, las monitorizaciones con cardiotocografía, las tecnologías asociadas y las formas de las comadronas y los obstetras de cuidar a la mujer con diferentes complicaciones en el embarazo han cambiado con el transcurso de los años (3).</w:t>
      </w:r>
      <w:r w:rsidR="009D297C" w:rsidRPr="009D297C">
        <w:rPr>
          <w:b/>
          <w:noProof/>
          <w:color w:val="000000" w:themeColor="text1"/>
          <w:sz w:val="24"/>
          <w:szCs w:val="24"/>
          <w:lang w:val="es-BO"/>
        </w:rPr>
        <w:t xml:space="preserve"> </w:t>
      </w:r>
      <w:r w:rsidR="009D297C">
        <w:rPr>
          <w:b/>
          <w:noProof/>
          <w:color w:val="000000" w:themeColor="text1"/>
          <w:sz w:val="24"/>
          <w:szCs w:val="24"/>
        </w:rPr>
        <mc:AlternateContent>
          <mc:Choice Requires="wps">
            <w:drawing>
              <wp:anchor distT="0" distB="0" distL="114300" distR="114300" simplePos="0" relativeHeight="251801600" behindDoc="0" locked="0" layoutInCell="1" allowOverlap="1" wp14:anchorId="2215BDC4" wp14:editId="371DBB28">
                <wp:simplePos x="0" y="0"/>
                <wp:positionH relativeFrom="column">
                  <wp:posOffset>5919470</wp:posOffset>
                </wp:positionH>
                <wp:positionV relativeFrom="paragraph">
                  <wp:posOffset>4841875</wp:posOffset>
                </wp:positionV>
                <wp:extent cx="248479" cy="238539"/>
                <wp:effectExtent l="0" t="0" r="18415" b="28575"/>
                <wp:wrapNone/>
                <wp:docPr id="39" name="39 Cuadro de texto"/>
                <wp:cNvGraphicFramePr/>
                <a:graphic xmlns:a="http://schemas.openxmlformats.org/drawingml/2006/main">
                  <a:graphicData uri="http://schemas.microsoft.com/office/word/2010/wordprocessingShape">
                    <wps:wsp>
                      <wps:cNvSpPr txBox="1"/>
                      <wps:spPr>
                        <a:xfrm>
                          <a:off x="0" y="0"/>
                          <a:ext cx="24847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97C" w:rsidRPr="003B776D" w:rsidRDefault="009D297C" w:rsidP="009D297C">
                            <w:pPr>
                              <w:rPr>
                                <w:rFonts w:ascii="Arial" w:hAnsi="Arial" w:cs="Arial"/>
                                <w:b/>
                                <w:sz w:val="24"/>
                              </w:rPr>
                            </w:pPr>
                            <w:r>
                              <w:rPr>
                                <w:rFonts w:ascii="Arial" w:hAnsi="Arial" w:cs="Arial"/>
                                <w:b/>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BDC4" id="39 Cuadro de texto" o:spid="_x0000_s1027" type="#_x0000_t202" style="position:absolute;left:0;text-align:left;margin-left:466.1pt;margin-top:381.25pt;width:19.55pt;height:18.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" fillcolor="white [3201]" strokeweight=".5pt">
                <v:textbox>
                  <w:txbxContent>
                    <w:p w:rsidR="009D297C" w:rsidRPr="003B776D" w:rsidRDefault="009D297C" w:rsidP="009D297C">
                      <w:pPr>
                        <w:rPr>
                          <w:rFonts w:ascii="Arial" w:hAnsi="Arial" w:cs="Arial"/>
                          <w:b/>
                          <w:sz w:val="24"/>
                        </w:rPr>
                      </w:pPr>
                      <w:r>
                        <w:rPr>
                          <w:rFonts w:ascii="Arial" w:hAnsi="Arial" w:cs="Arial"/>
                          <w:b/>
                          <w:sz w:val="24"/>
                        </w:rPr>
                        <w:t>2</w:t>
                      </w:r>
                    </w:p>
                  </w:txbxContent>
                </v:textbox>
              </v:shape>
            </w:pict>
          </mc:Fallback>
        </mc:AlternateContent>
      </w:r>
    </w:p>
    <w:p w:rsidR="009D297C" w:rsidRDefault="00973527" w:rsidP="00AC1965">
      <w:pPr>
        <w:pStyle w:val="Textoindependiente"/>
        <w:spacing w:before="87" w:line="360" w:lineRule="auto"/>
        <w:ind w:left="0" w:right="500"/>
        <w:rPr>
          <w:b/>
          <w:sz w:val="24"/>
          <w:szCs w:val="24"/>
          <w:lang w:val="es-BO"/>
        </w:rPr>
      </w:pPr>
      <w:r w:rsidRPr="0027560D">
        <w:rPr>
          <w:b/>
          <w:color w:val="000000" w:themeColor="text1"/>
          <w:w w:val="105"/>
          <w:sz w:val="24"/>
          <w:szCs w:val="24"/>
          <w:lang w:val="es-BO"/>
        </w:rPr>
        <w:t>A NIVEL LATINOAMERICANO</w:t>
      </w:r>
    </w:p>
    <w:p w:rsidR="0027560D" w:rsidRPr="009D297C" w:rsidRDefault="00973527" w:rsidP="00AC1965">
      <w:pPr>
        <w:pStyle w:val="Textoindependiente"/>
        <w:spacing w:before="87" w:line="360" w:lineRule="auto"/>
        <w:ind w:left="0" w:right="500"/>
        <w:rPr>
          <w:b/>
          <w:sz w:val="24"/>
          <w:szCs w:val="24"/>
          <w:lang w:val="es-BO"/>
        </w:rPr>
      </w:pPr>
      <w:r w:rsidRPr="0027560D">
        <w:rPr>
          <w:w w:val="105"/>
          <w:sz w:val="24"/>
          <w:szCs w:val="24"/>
          <w:lang w:val="es-BO"/>
        </w:rPr>
        <w:lastRenderedPageBreak/>
        <w:t xml:space="preserve">En el 2014, en Quito, Ecuador, Chango y Velos realizaron un estudio sobre el valor predictivo del Monitoreo Fetal </w:t>
      </w:r>
      <w:proofErr w:type="spellStart"/>
      <w:r w:rsidRPr="0027560D">
        <w:rPr>
          <w:w w:val="105"/>
          <w:sz w:val="24"/>
          <w:szCs w:val="24"/>
          <w:lang w:val="es-BO"/>
        </w:rPr>
        <w:t>anteparto</w:t>
      </w:r>
      <w:proofErr w:type="spellEnd"/>
      <w:r w:rsidRPr="0027560D">
        <w:rPr>
          <w:w w:val="105"/>
          <w:sz w:val="24"/>
          <w:szCs w:val="24"/>
          <w:lang w:val="es-BO"/>
        </w:rPr>
        <w:t xml:space="preserve"> para determinar complicaciones del neonato al nacimiento en el hospital Metropolitano realizando una relación entre Puntuación de APGAR y Categorización de monitoreo fetal mediante lo cual se pudo determinar que la sensibilidad del monitoreo fetal fue de 49,1%, es decir el monitoreo fetal electrónico anormal nos indicó compromiso de bienestar fetal en dicho porcentaje mientras que la especificidad obtenida fue de 82%. (4)</w:t>
      </w:r>
    </w:p>
    <w:p w:rsidR="0027560D" w:rsidRDefault="00973527" w:rsidP="00AC1965">
      <w:pPr>
        <w:pStyle w:val="Textoindependiente"/>
        <w:spacing w:before="87" w:line="360" w:lineRule="auto"/>
        <w:ind w:left="0" w:right="500"/>
        <w:rPr>
          <w:w w:val="105"/>
          <w:sz w:val="24"/>
          <w:szCs w:val="24"/>
          <w:lang w:val="es-BO"/>
        </w:rPr>
      </w:pPr>
      <w:r w:rsidRPr="0027560D">
        <w:rPr>
          <w:w w:val="105"/>
          <w:sz w:val="24"/>
          <w:szCs w:val="24"/>
          <w:lang w:val="es-BO"/>
        </w:rPr>
        <w:t>En el año 2011, Galarza en Lima, Perú, evaluó los “Hallazgos Cardiotocográficos en</w:t>
      </w:r>
      <w:r w:rsidRPr="0027560D">
        <w:rPr>
          <w:spacing w:val="-9"/>
          <w:w w:val="105"/>
          <w:sz w:val="24"/>
          <w:szCs w:val="24"/>
          <w:lang w:val="es-BO"/>
        </w:rPr>
        <w:t xml:space="preserve"> </w:t>
      </w:r>
      <w:r w:rsidRPr="0027560D">
        <w:rPr>
          <w:w w:val="105"/>
          <w:sz w:val="24"/>
          <w:szCs w:val="24"/>
          <w:lang w:val="es-BO"/>
        </w:rPr>
        <w:t>gestantes</w:t>
      </w:r>
      <w:r w:rsidRPr="0027560D">
        <w:rPr>
          <w:spacing w:val="-9"/>
          <w:w w:val="105"/>
          <w:sz w:val="24"/>
          <w:szCs w:val="24"/>
          <w:lang w:val="es-BO"/>
        </w:rPr>
        <w:t xml:space="preserve"> </w:t>
      </w:r>
      <w:r w:rsidRPr="0027560D">
        <w:rPr>
          <w:spacing w:val="2"/>
          <w:w w:val="105"/>
          <w:sz w:val="24"/>
          <w:szCs w:val="24"/>
          <w:lang w:val="es-BO"/>
        </w:rPr>
        <w:t>con</w:t>
      </w:r>
      <w:r w:rsidRPr="0027560D">
        <w:rPr>
          <w:spacing w:val="-8"/>
          <w:w w:val="105"/>
          <w:sz w:val="24"/>
          <w:szCs w:val="24"/>
          <w:lang w:val="es-BO"/>
        </w:rPr>
        <w:t xml:space="preserve"> </w:t>
      </w:r>
      <w:r w:rsidRPr="0027560D">
        <w:rPr>
          <w:w w:val="105"/>
          <w:sz w:val="24"/>
          <w:szCs w:val="24"/>
          <w:lang w:val="es-BO"/>
        </w:rPr>
        <w:t>embarazo</w:t>
      </w:r>
      <w:r w:rsidRPr="0027560D">
        <w:rPr>
          <w:spacing w:val="-14"/>
          <w:w w:val="105"/>
          <w:sz w:val="24"/>
          <w:szCs w:val="24"/>
          <w:lang w:val="es-BO"/>
        </w:rPr>
        <w:t xml:space="preserve"> </w:t>
      </w:r>
      <w:r w:rsidRPr="0027560D">
        <w:rPr>
          <w:w w:val="105"/>
          <w:sz w:val="24"/>
          <w:szCs w:val="24"/>
          <w:lang w:val="es-BO"/>
        </w:rPr>
        <w:t>prolongado</w:t>
      </w:r>
      <w:r w:rsidRPr="0027560D">
        <w:rPr>
          <w:spacing w:val="-8"/>
          <w:w w:val="105"/>
          <w:sz w:val="24"/>
          <w:szCs w:val="24"/>
          <w:lang w:val="es-BO"/>
        </w:rPr>
        <w:t xml:space="preserve"> </w:t>
      </w:r>
      <w:r w:rsidRPr="0027560D">
        <w:rPr>
          <w:w w:val="105"/>
          <w:sz w:val="24"/>
          <w:szCs w:val="24"/>
          <w:lang w:val="es-BO"/>
        </w:rPr>
        <w:t>en</w:t>
      </w:r>
      <w:r w:rsidRPr="0027560D">
        <w:rPr>
          <w:spacing w:val="-8"/>
          <w:w w:val="105"/>
          <w:sz w:val="24"/>
          <w:szCs w:val="24"/>
          <w:lang w:val="es-BO"/>
        </w:rPr>
        <w:t xml:space="preserve"> </w:t>
      </w:r>
      <w:r w:rsidRPr="0027560D">
        <w:rPr>
          <w:w w:val="105"/>
          <w:sz w:val="24"/>
          <w:szCs w:val="24"/>
          <w:lang w:val="es-BO"/>
        </w:rPr>
        <w:t>el</w:t>
      </w:r>
      <w:r w:rsidRPr="0027560D">
        <w:rPr>
          <w:spacing w:val="-9"/>
          <w:w w:val="105"/>
          <w:sz w:val="24"/>
          <w:szCs w:val="24"/>
          <w:lang w:val="es-BO"/>
        </w:rPr>
        <w:t xml:space="preserve"> </w:t>
      </w:r>
      <w:r w:rsidRPr="0027560D">
        <w:rPr>
          <w:w w:val="105"/>
          <w:sz w:val="24"/>
          <w:szCs w:val="24"/>
          <w:lang w:val="es-BO"/>
        </w:rPr>
        <w:t>Instituto</w:t>
      </w:r>
      <w:r w:rsidRPr="0027560D">
        <w:rPr>
          <w:spacing w:val="-14"/>
          <w:w w:val="105"/>
          <w:sz w:val="24"/>
          <w:szCs w:val="24"/>
          <w:lang w:val="es-BO"/>
        </w:rPr>
        <w:t xml:space="preserve"> </w:t>
      </w:r>
      <w:r w:rsidRPr="0027560D">
        <w:rPr>
          <w:w w:val="105"/>
          <w:sz w:val="24"/>
          <w:szCs w:val="24"/>
          <w:lang w:val="es-BO"/>
        </w:rPr>
        <w:t>Nacional</w:t>
      </w:r>
      <w:r w:rsidRPr="0027560D">
        <w:rPr>
          <w:spacing w:val="-2"/>
          <w:w w:val="105"/>
          <w:sz w:val="24"/>
          <w:szCs w:val="24"/>
          <w:lang w:val="es-BO"/>
        </w:rPr>
        <w:t xml:space="preserve"> </w:t>
      </w:r>
      <w:r w:rsidRPr="0027560D">
        <w:rPr>
          <w:w w:val="105"/>
          <w:sz w:val="24"/>
          <w:szCs w:val="24"/>
          <w:lang w:val="es-BO"/>
        </w:rPr>
        <w:t>Materno</w:t>
      </w:r>
      <w:r w:rsidRPr="0027560D">
        <w:rPr>
          <w:spacing w:val="-14"/>
          <w:w w:val="105"/>
          <w:sz w:val="24"/>
          <w:szCs w:val="24"/>
          <w:lang w:val="es-BO"/>
        </w:rPr>
        <w:t xml:space="preserve"> </w:t>
      </w:r>
      <w:r w:rsidRPr="0027560D">
        <w:rPr>
          <w:w w:val="105"/>
          <w:sz w:val="24"/>
          <w:szCs w:val="24"/>
          <w:lang w:val="es-BO"/>
        </w:rPr>
        <w:t xml:space="preserve">Perinatal”, donde realizó un estudio descriptivo y transversal, que incluyó a 103 gestantes, </w:t>
      </w:r>
      <w:r w:rsidRPr="0027560D">
        <w:rPr>
          <w:spacing w:val="5"/>
          <w:w w:val="105"/>
          <w:sz w:val="24"/>
          <w:szCs w:val="24"/>
          <w:lang w:val="es-BO"/>
        </w:rPr>
        <w:t xml:space="preserve">se </w:t>
      </w:r>
      <w:r w:rsidRPr="0027560D">
        <w:rPr>
          <w:w w:val="105"/>
          <w:sz w:val="24"/>
          <w:szCs w:val="24"/>
          <w:lang w:val="es-BO"/>
        </w:rPr>
        <w:t xml:space="preserve">describieron los hallazgos cardiotocográficos en gestantes, </w:t>
      </w:r>
      <w:r w:rsidRPr="0027560D">
        <w:rPr>
          <w:spacing w:val="5"/>
          <w:w w:val="105"/>
          <w:sz w:val="24"/>
          <w:szCs w:val="24"/>
          <w:lang w:val="es-BO"/>
        </w:rPr>
        <w:t xml:space="preserve">se </w:t>
      </w:r>
      <w:r w:rsidRPr="0027560D">
        <w:rPr>
          <w:w w:val="105"/>
          <w:sz w:val="24"/>
          <w:szCs w:val="24"/>
          <w:lang w:val="es-BO"/>
        </w:rPr>
        <w:t>encontró que: el 97,1% se encontró entre 120 – 160 lat. /min. 56,3% tuvieron variabilidad entre 5</w:t>
      </w:r>
      <w:r w:rsidRPr="0027560D">
        <w:rPr>
          <w:spacing w:val="64"/>
          <w:w w:val="105"/>
          <w:sz w:val="24"/>
          <w:szCs w:val="24"/>
          <w:lang w:val="es-BO"/>
        </w:rPr>
        <w:t xml:space="preserve"> </w:t>
      </w:r>
      <w:r w:rsidRPr="0027560D">
        <w:rPr>
          <w:w w:val="105"/>
          <w:sz w:val="24"/>
          <w:szCs w:val="24"/>
          <w:lang w:val="es-BO"/>
        </w:rPr>
        <w:t xml:space="preserve">– 9 </w:t>
      </w:r>
      <w:proofErr w:type="spellStart"/>
      <w:r w:rsidRPr="0027560D">
        <w:rPr>
          <w:w w:val="105"/>
          <w:sz w:val="24"/>
          <w:szCs w:val="24"/>
          <w:lang w:val="es-BO"/>
        </w:rPr>
        <w:t>lat</w:t>
      </w:r>
      <w:proofErr w:type="spellEnd"/>
      <w:r w:rsidRPr="0027560D">
        <w:rPr>
          <w:w w:val="105"/>
          <w:sz w:val="24"/>
          <w:szCs w:val="24"/>
          <w:lang w:val="es-BO"/>
        </w:rPr>
        <w:t xml:space="preserve">/min. 70,9% tenían aceleraciones presentes y sólo el 20,4% presentó desaceleraciones, siendo más frecuentes las variables y espicas. 68 de los CST y 10 de los NST representaron un buen estado fetal al s </w:t>
      </w:r>
      <w:proofErr w:type="spellStart"/>
      <w:r w:rsidRPr="0027560D">
        <w:rPr>
          <w:w w:val="105"/>
          <w:sz w:val="24"/>
          <w:szCs w:val="24"/>
          <w:lang w:val="es-BO"/>
        </w:rPr>
        <w:t>er</w:t>
      </w:r>
      <w:proofErr w:type="spellEnd"/>
      <w:r w:rsidRPr="0027560D">
        <w:rPr>
          <w:w w:val="105"/>
          <w:sz w:val="24"/>
          <w:szCs w:val="24"/>
          <w:lang w:val="es-BO"/>
        </w:rPr>
        <w:t xml:space="preserve"> 6 TST Negativo Reactivo y NST Fetos Activos Reactivos respectivamente. Los resultados neonatales fueron: el líquido amniótico fue claro en 73,8% de los embarazos. En el 87,4% de casos la cantidad de líquido fue normal. 70,9% del peso del recién nacido f </w:t>
      </w:r>
      <w:proofErr w:type="spellStart"/>
      <w:r w:rsidRPr="0027560D">
        <w:rPr>
          <w:w w:val="105"/>
          <w:sz w:val="24"/>
          <w:szCs w:val="24"/>
          <w:lang w:val="es-BO"/>
        </w:rPr>
        <w:t>ue</w:t>
      </w:r>
      <w:proofErr w:type="spellEnd"/>
      <w:r w:rsidRPr="0027560D">
        <w:rPr>
          <w:w w:val="105"/>
          <w:sz w:val="24"/>
          <w:szCs w:val="24"/>
          <w:lang w:val="es-BO"/>
        </w:rPr>
        <w:t xml:space="preserve"> adecuado para su EG y 98,1% tuvieron Apgar mayor a 7 al 1min y a los 5min. (5) </w:t>
      </w:r>
    </w:p>
    <w:p w:rsidR="0027560D" w:rsidRPr="0027560D" w:rsidRDefault="00973527" w:rsidP="00AC1965">
      <w:pPr>
        <w:pStyle w:val="Textoindependiente"/>
        <w:spacing w:before="87" w:line="360" w:lineRule="auto"/>
        <w:ind w:left="0" w:right="500"/>
        <w:rPr>
          <w:w w:val="105"/>
          <w:sz w:val="24"/>
          <w:szCs w:val="24"/>
          <w:lang w:val="es-BO"/>
        </w:rPr>
      </w:pPr>
      <w:r w:rsidRPr="0027560D">
        <w:rPr>
          <w:w w:val="105"/>
          <w:sz w:val="24"/>
          <w:szCs w:val="24"/>
          <w:lang w:val="es-BO"/>
        </w:rPr>
        <w:t>A nivel nacional no se encontraron trabajos relacionados.</w:t>
      </w:r>
    </w:p>
    <w:p w:rsidR="0027560D" w:rsidRPr="0027560D" w:rsidRDefault="00AC1965" w:rsidP="00AC1965">
      <w:pPr>
        <w:pStyle w:val="Textoindependiente"/>
        <w:spacing w:before="87" w:line="360" w:lineRule="auto"/>
        <w:ind w:left="0" w:right="500"/>
        <w:rPr>
          <w:b/>
          <w:sz w:val="24"/>
          <w:szCs w:val="24"/>
          <w:lang w:val="es-BO"/>
        </w:rPr>
      </w:pPr>
      <w:r>
        <w:rPr>
          <w:b/>
          <w:color w:val="000000" w:themeColor="text1"/>
          <w:w w:val="105"/>
          <w:sz w:val="24"/>
          <w:szCs w:val="24"/>
          <w:lang w:val="es-BO"/>
        </w:rPr>
        <w:t xml:space="preserve">2. </w:t>
      </w:r>
      <w:r w:rsidR="0027560D" w:rsidRPr="0027560D">
        <w:rPr>
          <w:b/>
          <w:color w:val="000000" w:themeColor="text1"/>
          <w:w w:val="105"/>
          <w:sz w:val="24"/>
          <w:szCs w:val="24"/>
          <w:lang w:val="es-BO"/>
        </w:rPr>
        <w:t>PLANTEAMIENTO DEL PROBLEMA</w:t>
      </w:r>
    </w:p>
    <w:p w:rsidR="0027560D" w:rsidRPr="0027560D" w:rsidRDefault="0027560D" w:rsidP="00AC1965">
      <w:pPr>
        <w:pStyle w:val="Textoindependiente"/>
        <w:spacing w:before="87" w:line="360" w:lineRule="auto"/>
        <w:ind w:left="0" w:right="500"/>
        <w:rPr>
          <w:w w:val="105"/>
          <w:sz w:val="24"/>
          <w:szCs w:val="24"/>
          <w:lang w:val="es-BO"/>
        </w:rPr>
      </w:pPr>
      <w:r w:rsidRPr="0027560D">
        <w:rPr>
          <w:w w:val="105"/>
          <w:sz w:val="24"/>
          <w:szCs w:val="24"/>
          <w:lang w:val="es-BO"/>
        </w:rPr>
        <w:t>¿Cuál es la valoración de la monitorización electrónica fetal, en el riesgo de pérdida de bien estar fetal, en pacientes atendidas en el SERVICIO DE GINECOOBSTETRICIA DEL HOSPITAL OBRERO Nº 5 de la ciudad de Potosí en los meses de, marzo a agosto de 2018?</w:t>
      </w:r>
    </w:p>
    <w:p w:rsidR="0027560D" w:rsidRPr="0027560D" w:rsidRDefault="00AC1965" w:rsidP="00AC1965">
      <w:pPr>
        <w:pStyle w:val="Textoindependiente"/>
        <w:spacing w:before="87" w:line="360" w:lineRule="auto"/>
        <w:ind w:left="0" w:right="500"/>
        <w:rPr>
          <w:b/>
          <w:sz w:val="24"/>
          <w:szCs w:val="24"/>
          <w:lang w:val="es-BO"/>
        </w:rPr>
      </w:pPr>
      <w:r>
        <w:rPr>
          <w:b/>
          <w:color w:val="000000" w:themeColor="text1"/>
          <w:w w:val="105"/>
          <w:sz w:val="24"/>
          <w:szCs w:val="24"/>
          <w:lang w:val="es-BO"/>
        </w:rPr>
        <w:t xml:space="preserve">3. </w:t>
      </w:r>
      <w:r w:rsidR="00BD29B3">
        <w:rPr>
          <w:b/>
          <w:color w:val="000000" w:themeColor="text1"/>
          <w:w w:val="105"/>
          <w:sz w:val="24"/>
          <w:szCs w:val="24"/>
          <w:lang w:val="es-BO"/>
        </w:rPr>
        <w:t>JUSTIFICACIÓ</w:t>
      </w:r>
      <w:r w:rsidR="0027560D" w:rsidRPr="0027560D">
        <w:rPr>
          <w:b/>
          <w:color w:val="000000" w:themeColor="text1"/>
          <w:w w:val="105"/>
          <w:sz w:val="24"/>
          <w:szCs w:val="24"/>
          <w:lang w:val="es-BO"/>
        </w:rPr>
        <w:t>N</w:t>
      </w:r>
    </w:p>
    <w:p w:rsidR="0027560D" w:rsidRPr="0027560D" w:rsidRDefault="009D297C" w:rsidP="00AC1965">
      <w:pPr>
        <w:pStyle w:val="Textoindependiente"/>
        <w:spacing w:before="87" w:line="360" w:lineRule="auto"/>
        <w:ind w:left="0" w:right="500"/>
        <w:rPr>
          <w:sz w:val="24"/>
          <w:szCs w:val="24"/>
          <w:lang w:val="es-BO"/>
        </w:rPr>
      </w:pPr>
      <w:r>
        <w:rPr>
          <w:b/>
          <w:noProof/>
          <w:color w:val="000000" w:themeColor="text1"/>
          <w:sz w:val="24"/>
          <w:szCs w:val="24"/>
        </w:rPr>
        <mc:AlternateContent>
          <mc:Choice Requires="wps">
            <w:drawing>
              <wp:anchor distT="0" distB="0" distL="114300" distR="114300" simplePos="0" relativeHeight="251803648" behindDoc="0" locked="0" layoutInCell="1" allowOverlap="1" wp14:anchorId="175FECD6" wp14:editId="560D81F7">
                <wp:simplePos x="0" y="0"/>
                <wp:positionH relativeFrom="column">
                  <wp:posOffset>6051550</wp:posOffset>
                </wp:positionH>
                <wp:positionV relativeFrom="paragraph">
                  <wp:posOffset>537845</wp:posOffset>
                </wp:positionV>
                <wp:extent cx="248285" cy="238125"/>
                <wp:effectExtent l="0" t="0" r="18415" b="28575"/>
                <wp:wrapNone/>
                <wp:docPr id="40" name="40 Cuadro de texto"/>
                <wp:cNvGraphicFramePr/>
                <a:graphic xmlns:a="http://schemas.openxmlformats.org/drawingml/2006/main">
                  <a:graphicData uri="http://schemas.microsoft.com/office/word/2010/wordprocessingShape">
                    <wps:wsp>
                      <wps:cNvSpPr txBox="1"/>
                      <wps:spPr>
                        <a:xfrm>
                          <a:off x="0" y="0"/>
                          <a:ext cx="24828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97C" w:rsidRPr="003B776D" w:rsidRDefault="009D297C" w:rsidP="009D297C">
                            <w:pPr>
                              <w:rPr>
                                <w:rFonts w:ascii="Arial" w:hAnsi="Arial" w:cs="Arial"/>
                                <w:b/>
                                <w:sz w:val="24"/>
                              </w:rPr>
                            </w:pPr>
                            <w:r>
                              <w:rPr>
                                <w:rFonts w:ascii="Arial" w:hAnsi="Arial" w:cs="Arial"/>
                                <w:b/>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FECD6" id="40 Cuadro de texto" o:spid="_x0000_s1028" type="#_x0000_t202" style="position:absolute;left:0;text-align:left;margin-left:476.5pt;margin-top:42.35pt;width:19.55pt;height:18.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" fillcolor="white [3201]" strokeweight=".5pt">
                <v:textbox>
                  <w:txbxContent>
                    <w:p w:rsidR="009D297C" w:rsidRPr="003B776D" w:rsidRDefault="009D297C" w:rsidP="009D297C">
                      <w:pPr>
                        <w:rPr>
                          <w:rFonts w:ascii="Arial" w:hAnsi="Arial" w:cs="Arial"/>
                          <w:b/>
                          <w:sz w:val="24"/>
                        </w:rPr>
                      </w:pPr>
                      <w:r>
                        <w:rPr>
                          <w:rFonts w:ascii="Arial" w:hAnsi="Arial" w:cs="Arial"/>
                          <w:b/>
                          <w:sz w:val="24"/>
                        </w:rPr>
                        <w:t>3</w:t>
                      </w:r>
                    </w:p>
                  </w:txbxContent>
                </v:textbox>
              </v:shape>
            </w:pict>
          </mc:Fallback>
        </mc:AlternateContent>
      </w:r>
      <w:r w:rsidR="0027560D" w:rsidRPr="0027560D">
        <w:rPr>
          <w:w w:val="105"/>
          <w:sz w:val="24"/>
          <w:szCs w:val="24"/>
          <w:lang w:val="es-BO"/>
        </w:rPr>
        <w:t xml:space="preserve">Evaluar la condición fetal constituye uno de los principales desafíos de la </w:t>
      </w:r>
      <w:r w:rsidR="0027560D" w:rsidRPr="0027560D">
        <w:rPr>
          <w:w w:val="105"/>
          <w:sz w:val="24"/>
          <w:szCs w:val="24"/>
          <w:lang w:val="es-BO"/>
        </w:rPr>
        <w:lastRenderedPageBreak/>
        <w:t>práctica obstétrica, encontrar un método que nos permita una correcta y oportuna identificación de aquellos fetos que en el periodo de gestación experimentan un compromiso en el bienestar fetal, ha sido uno de los principales desafíos en la historia obstétrica.</w:t>
      </w:r>
    </w:p>
    <w:p w:rsidR="0027560D" w:rsidRPr="0027560D" w:rsidRDefault="0027560D" w:rsidP="00AC1965">
      <w:pPr>
        <w:pStyle w:val="Textoindependiente"/>
        <w:spacing w:before="87" w:line="360" w:lineRule="auto"/>
        <w:ind w:left="0" w:right="500"/>
        <w:rPr>
          <w:sz w:val="24"/>
          <w:szCs w:val="24"/>
          <w:lang w:val="es-BO"/>
        </w:rPr>
      </w:pPr>
      <w:r w:rsidRPr="0027560D">
        <w:rPr>
          <w:w w:val="105"/>
          <w:sz w:val="24"/>
          <w:szCs w:val="24"/>
          <w:lang w:val="es-BO"/>
        </w:rPr>
        <w:t xml:space="preserve">El Monitoreo Fetal Electrónico </w:t>
      </w:r>
      <w:r w:rsidRPr="0027560D">
        <w:rPr>
          <w:spacing w:val="-5"/>
          <w:w w:val="105"/>
          <w:sz w:val="24"/>
          <w:szCs w:val="24"/>
          <w:lang w:val="es-BO"/>
        </w:rPr>
        <w:t xml:space="preserve">es </w:t>
      </w:r>
      <w:r w:rsidRPr="0027560D">
        <w:rPr>
          <w:w w:val="105"/>
          <w:sz w:val="24"/>
          <w:szCs w:val="24"/>
          <w:lang w:val="es-BO"/>
        </w:rPr>
        <w:t xml:space="preserve">un método </w:t>
      </w:r>
      <w:r w:rsidRPr="0027560D">
        <w:rPr>
          <w:spacing w:val="2"/>
          <w:w w:val="105"/>
          <w:sz w:val="24"/>
          <w:szCs w:val="24"/>
          <w:lang w:val="es-BO"/>
        </w:rPr>
        <w:t xml:space="preserve">que </w:t>
      </w:r>
      <w:r w:rsidRPr="0027560D">
        <w:rPr>
          <w:w w:val="105"/>
          <w:sz w:val="24"/>
          <w:szCs w:val="24"/>
          <w:lang w:val="es-BO"/>
        </w:rPr>
        <w:t>sirve para la valoración</w:t>
      </w:r>
      <w:r w:rsidRPr="0027560D">
        <w:rPr>
          <w:spacing w:val="-37"/>
          <w:w w:val="105"/>
          <w:sz w:val="24"/>
          <w:szCs w:val="24"/>
          <w:lang w:val="es-BO"/>
        </w:rPr>
        <w:t xml:space="preserve"> </w:t>
      </w:r>
      <w:r w:rsidRPr="0027560D">
        <w:rPr>
          <w:w w:val="105"/>
          <w:sz w:val="24"/>
          <w:szCs w:val="24"/>
          <w:lang w:val="es-BO"/>
        </w:rPr>
        <w:t xml:space="preserve">bienestar fetal en base a la observación de la respuesta cardiaca ante </w:t>
      </w:r>
      <w:r w:rsidRPr="0027560D">
        <w:rPr>
          <w:spacing w:val="2"/>
          <w:w w:val="105"/>
          <w:sz w:val="24"/>
          <w:szCs w:val="24"/>
          <w:lang w:val="es-BO"/>
        </w:rPr>
        <w:t xml:space="preserve">los </w:t>
      </w:r>
      <w:r w:rsidRPr="0027560D">
        <w:rPr>
          <w:w w:val="105"/>
          <w:sz w:val="24"/>
          <w:szCs w:val="24"/>
          <w:lang w:val="es-BO"/>
        </w:rPr>
        <w:t>movimientos fetales y las contracciones</w:t>
      </w:r>
      <w:r w:rsidRPr="0027560D">
        <w:rPr>
          <w:spacing w:val="15"/>
          <w:w w:val="105"/>
          <w:sz w:val="24"/>
          <w:szCs w:val="24"/>
          <w:lang w:val="es-BO"/>
        </w:rPr>
        <w:t xml:space="preserve"> </w:t>
      </w:r>
      <w:r w:rsidRPr="0027560D">
        <w:rPr>
          <w:w w:val="105"/>
          <w:sz w:val="24"/>
          <w:szCs w:val="24"/>
          <w:lang w:val="es-BO"/>
        </w:rPr>
        <w:t>uterinas.</w:t>
      </w:r>
    </w:p>
    <w:p w:rsidR="0027560D" w:rsidRPr="0027560D" w:rsidRDefault="0027560D" w:rsidP="00AC1965">
      <w:pPr>
        <w:pStyle w:val="Textoindependiente"/>
        <w:spacing w:before="87" w:line="360" w:lineRule="auto"/>
        <w:ind w:left="0" w:right="500"/>
        <w:rPr>
          <w:sz w:val="24"/>
          <w:szCs w:val="24"/>
          <w:lang w:val="es-BO"/>
        </w:rPr>
      </w:pPr>
      <w:r w:rsidRPr="0027560D">
        <w:rPr>
          <w:w w:val="105"/>
          <w:sz w:val="24"/>
          <w:szCs w:val="24"/>
          <w:lang w:val="es-BO"/>
        </w:rPr>
        <w:t>Conociendo los cambios de la frecuencia cardiaca fetal que pueden estar asociados con hipoxia durante el trabajo de parto, tales como taquicardia, perdida de la variabilidad, ausencia de la reactividad y desaceleraciones, se puede manejar un trabajo de parto de alto riesgo con mayor tranquilidad y mayor capacidad para diagnosticar el inicio de alguna alteración de bienestar fetal.</w:t>
      </w:r>
    </w:p>
    <w:p w:rsidR="0027560D" w:rsidRPr="0027560D" w:rsidRDefault="00AC1965" w:rsidP="00AC1965">
      <w:pPr>
        <w:pStyle w:val="Ttulo1"/>
        <w:spacing w:before="87" w:line="360" w:lineRule="auto"/>
        <w:jc w:val="both"/>
        <w:rPr>
          <w:rFonts w:ascii="Arial" w:hAnsi="Arial" w:cs="Arial"/>
          <w:color w:val="000000" w:themeColor="text1"/>
          <w:w w:val="105"/>
          <w:sz w:val="24"/>
          <w:szCs w:val="24"/>
        </w:rPr>
      </w:pPr>
      <w:r>
        <w:rPr>
          <w:rFonts w:ascii="Arial" w:hAnsi="Arial" w:cs="Arial"/>
          <w:color w:val="000000" w:themeColor="text1"/>
          <w:w w:val="105"/>
          <w:sz w:val="24"/>
          <w:szCs w:val="24"/>
        </w:rPr>
        <w:t xml:space="preserve">4. </w:t>
      </w:r>
      <w:r w:rsidR="0027560D" w:rsidRPr="0027560D">
        <w:rPr>
          <w:rFonts w:ascii="Arial" w:hAnsi="Arial" w:cs="Arial"/>
          <w:color w:val="000000" w:themeColor="text1"/>
          <w:w w:val="105"/>
          <w:sz w:val="24"/>
          <w:szCs w:val="24"/>
        </w:rPr>
        <w:t>OBJETIVO</w:t>
      </w:r>
    </w:p>
    <w:p w:rsidR="0027560D" w:rsidRPr="0027560D" w:rsidRDefault="00F82592" w:rsidP="00AC1965">
      <w:pPr>
        <w:pStyle w:val="Ttulo1"/>
        <w:spacing w:before="87" w:line="360" w:lineRule="auto"/>
        <w:jc w:val="both"/>
        <w:rPr>
          <w:rFonts w:ascii="Arial" w:hAnsi="Arial" w:cs="Arial"/>
          <w:color w:val="000000" w:themeColor="text1"/>
          <w:w w:val="105"/>
          <w:sz w:val="24"/>
          <w:szCs w:val="24"/>
        </w:rPr>
      </w:pPr>
      <w:r>
        <w:rPr>
          <w:rFonts w:ascii="Arial" w:hAnsi="Arial" w:cs="Arial"/>
          <w:color w:val="000000" w:themeColor="text1"/>
          <w:w w:val="105"/>
          <w:sz w:val="24"/>
          <w:szCs w:val="24"/>
        </w:rPr>
        <w:t xml:space="preserve">4.1. </w:t>
      </w:r>
      <w:r w:rsidR="0027560D" w:rsidRPr="0027560D">
        <w:rPr>
          <w:rFonts w:ascii="Arial" w:hAnsi="Arial" w:cs="Arial"/>
          <w:color w:val="000000" w:themeColor="text1"/>
          <w:w w:val="105"/>
          <w:sz w:val="24"/>
          <w:szCs w:val="24"/>
        </w:rPr>
        <w:t>Objetivo general</w:t>
      </w:r>
    </w:p>
    <w:p w:rsidR="0027560D" w:rsidRPr="0027560D" w:rsidRDefault="0027560D" w:rsidP="00AC1965">
      <w:pPr>
        <w:pStyle w:val="Ttulo1"/>
        <w:spacing w:before="87" w:line="360" w:lineRule="auto"/>
        <w:jc w:val="both"/>
        <w:rPr>
          <w:rFonts w:ascii="Arial" w:hAnsi="Arial" w:cs="Arial"/>
          <w:b w:val="0"/>
          <w:color w:val="000000" w:themeColor="text1"/>
          <w:sz w:val="24"/>
          <w:szCs w:val="24"/>
        </w:rPr>
      </w:pPr>
      <w:r w:rsidRPr="0027560D">
        <w:rPr>
          <w:rFonts w:ascii="Arial" w:hAnsi="Arial" w:cs="Arial"/>
          <w:b w:val="0"/>
          <w:color w:val="000000" w:themeColor="text1"/>
          <w:w w:val="105"/>
          <w:sz w:val="24"/>
          <w:szCs w:val="24"/>
        </w:rPr>
        <w:t xml:space="preserve">Conocer la valoración de la monitorización electrónica fetal, en </w:t>
      </w:r>
      <w:r w:rsidRPr="0027560D">
        <w:rPr>
          <w:rFonts w:ascii="Arial" w:hAnsi="Arial" w:cs="Arial"/>
          <w:b w:val="0"/>
          <w:color w:val="000000" w:themeColor="text1"/>
          <w:spacing w:val="-5"/>
          <w:w w:val="105"/>
          <w:sz w:val="24"/>
          <w:szCs w:val="24"/>
        </w:rPr>
        <w:t xml:space="preserve">el </w:t>
      </w:r>
      <w:r w:rsidRPr="0027560D">
        <w:rPr>
          <w:rFonts w:ascii="Arial" w:hAnsi="Arial" w:cs="Arial"/>
          <w:b w:val="0"/>
          <w:color w:val="000000" w:themeColor="text1"/>
          <w:spacing w:val="3"/>
          <w:w w:val="105"/>
          <w:sz w:val="24"/>
          <w:szCs w:val="24"/>
        </w:rPr>
        <w:t xml:space="preserve">riesgo </w:t>
      </w:r>
      <w:r w:rsidRPr="0027560D">
        <w:rPr>
          <w:rFonts w:ascii="Arial" w:hAnsi="Arial" w:cs="Arial"/>
          <w:b w:val="0"/>
          <w:color w:val="000000" w:themeColor="text1"/>
          <w:w w:val="105"/>
          <w:sz w:val="24"/>
          <w:szCs w:val="24"/>
        </w:rPr>
        <w:t xml:space="preserve">de pérdida de bien estar fetal, en pacientes atendidas en el SERVICIO </w:t>
      </w:r>
      <w:r w:rsidRPr="0027560D">
        <w:rPr>
          <w:rFonts w:ascii="Arial" w:hAnsi="Arial" w:cs="Arial"/>
          <w:b w:val="0"/>
          <w:color w:val="000000" w:themeColor="text1"/>
          <w:spacing w:val="4"/>
          <w:w w:val="105"/>
          <w:sz w:val="24"/>
          <w:szCs w:val="24"/>
        </w:rPr>
        <w:t xml:space="preserve">DE </w:t>
      </w:r>
      <w:r w:rsidRPr="0027560D">
        <w:rPr>
          <w:rFonts w:ascii="Arial" w:hAnsi="Arial" w:cs="Arial"/>
          <w:b w:val="0"/>
          <w:color w:val="000000" w:themeColor="text1"/>
          <w:w w:val="105"/>
          <w:sz w:val="24"/>
          <w:szCs w:val="24"/>
        </w:rPr>
        <w:t>GINECOOBSTETRICIA DEL HOSPITAL OBRERO Nº 5 de la ciudad de Potosí en</w:t>
      </w:r>
      <w:r>
        <w:rPr>
          <w:rFonts w:ascii="Arial" w:hAnsi="Arial" w:cs="Arial"/>
          <w:b w:val="0"/>
          <w:color w:val="000000" w:themeColor="text1"/>
          <w:w w:val="105"/>
          <w:sz w:val="24"/>
          <w:szCs w:val="24"/>
        </w:rPr>
        <w:t xml:space="preserve"> los meses de</w:t>
      </w:r>
      <w:r w:rsidRPr="0027560D">
        <w:rPr>
          <w:rFonts w:ascii="Arial" w:hAnsi="Arial" w:cs="Arial"/>
          <w:b w:val="0"/>
          <w:color w:val="000000" w:themeColor="text1"/>
          <w:w w:val="105"/>
          <w:sz w:val="24"/>
          <w:szCs w:val="24"/>
        </w:rPr>
        <w:t xml:space="preserve"> marzo-agosto</w:t>
      </w:r>
      <w:r>
        <w:rPr>
          <w:rFonts w:ascii="Arial" w:hAnsi="Arial" w:cs="Arial"/>
          <w:b w:val="0"/>
          <w:color w:val="000000" w:themeColor="text1"/>
          <w:w w:val="105"/>
          <w:sz w:val="24"/>
          <w:szCs w:val="24"/>
        </w:rPr>
        <w:t xml:space="preserve"> de</w:t>
      </w:r>
      <w:r w:rsidRPr="0027560D">
        <w:rPr>
          <w:rFonts w:ascii="Arial" w:hAnsi="Arial" w:cs="Arial"/>
          <w:b w:val="0"/>
          <w:color w:val="000000" w:themeColor="text1"/>
          <w:spacing w:val="11"/>
          <w:w w:val="105"/>
          <w:sz w:val="24"/>
          <w:szCs w:val="24"/>
        </w:rPr>
        <w:t xml:space="preserve"> </w:t>
      </w:r>
      <w:r w:rsidRPr="0027560D">
        <w:rPr>
          <w:rFonts w:ascii="Arial" w:hAnsi="Arial" w:cs="Arial"/>
          <w:b w:val="0"/>
          <w:color w:val="000000" w:themeColor="text1"/>
          <w:w w:val="105"/>
          <w:sz w:val="24"/>
          <w:szCs w:val="24"/>
        </w:rPr>
        <w:t>2018</w:t>
      </w:r>
    </w:p>
    <w:p w:rsidR="0027560D" w:rsidRPr="0027560D" w:rsidRDefault="00F82592" w:rsidP="00AC1965">
      <w:pPr>
        <w:pStyle w:val="Ttulo1"/>
        <w:spacing w:before="6" w:line="360" w:lineRule="auto"/>
        <w:jc w:val="both"/>
        <w:rPr>
          <w:rFonts w:ascii="Arial" w:hAnsi="Arial" w:cs="Arial"/>
          <w:color w:val="000000" w:themeColor="text1"/>
          <w:sz w:val="24"/>
          <w:szCs w:val="24"/>
        </w:rPr>
      </w:pPr>
      <w:r>
        <w:rPr>
          <w:rFonts w:ascii="Arial" w:hAnsi="Arial" w:cs="Arial"/>
          <w:color w:val="000000" w:themeColor="text1"/>
          <w:w w:val="105"/>
          <w:sz w:val="24"/>
          <w:szCs w:val="24"/>
        </w:rPr>
        <w:t xml:space="preserve">4.2. </w:t>
      </w:r>
      <w:r w:rsidR="0027560D" w:rsidRPr="0027560D">
        <w:rPr>
          <w:rFonts w:ascii="Arial" w:hAnsi="Arial" w:cs="Arial"/>
          <w:color w:val="000000" w:themeColor="text1"/>
          <w:w w:val="105"/>
          <w:sz w:val="24"/>
          <w:szCs w:val="24"/>
        </w:rPr>
        <w:t>Objetivos específicos</w:t>
      </w:r>
    </w:p>
    <w:p w:rsidR="00975E33" w:rsidRPr="00975E33" w:rsidRDefault="00975E33" w:rsidP="00AD6548">
      <w:pPr>
        <w:pStyle w:val="Prrafodelista"/>
        <w:widowControl w:val="0"/>
        <w:numPr>
          <w:ilvl w:val="0"/>
          <w:numId w:val="1"/>
        </w:numPr>
        <w:tabs>
          <w:tab w:val="left" w:pos="861"/>
          <w:tab w:val="left" w:pos="862"/>
        </w:tabs>
        <w:autoSpaceDE w:val="0"/>
        <w:autoSpaceDN w:val="0"/>
        <w:spacing w:before="152" w:after="0" w:line="360" w:lineRule="auto"/>
        <w:jc w:val="both"/>
        <w:rPr>
          <w:rFonts w:ascii="Arial" w:hAnsi="Arial" w:cs="Arial"/>
          <w:sz w:val="24"/>
          <w:szCs w:val="24"/>
        </w:rPr>
      </w:pPr>
      <w:r>
        <w:rPr>
          <w:rFonts w:ascii="Arial" w:hAnsi="Arial" w:cs="Arial"/>
          <w:sz w:val="24"/>
          <w:szCs w:val="24"/>
        </w:rPr>
        <w:t>Determinar el porcentaje de pacientes a los cuales se realizó la monitorización electrónica fetal.</w:t>
      </w:r>
    </w:p>
    <w:p w:rsidR="0027560D" w:rsidRPr="0027560D" w:rsidRDefault="0027560D" w:rsidP="00AD6548">
      <w:pPr>
        <w:pStyle w:val="Prrafodelista"/>
        <w:widowControl w:val="0"/>
        <w:numPr>
          <w:ilvl w:val="0"/>
          <w:numId w:val="1"/>
        </w:numPr>
        <w:tabs>
          <w:tab w:val="left" w:pos="861"/>
          <w:tab w:val="left" w:pos="862"/>
        </w:tabs>
        <w:autoSpaceDE w:val="0"/>
        <w:autoSpaceDN w:val="0"/>
        <w:spacing w:before="152" w:after="0" w:line="360" w:lineRule="auto"/>
        <w:jc w:val="both"/>
        <w:rPr>
          <w:rFonts w:ascii="Arial" w:hAnsi="Arial" w:cs="Arial"/>
          <w:sz w:val="24"/>
          <w:szCs w:val="24"/>
        </w:rPr>
      </w:pPr>
      <w:r w:rsidRPr="0027560D">
        <w:rPr>
          <w:rFonts w:ascii="Arial" w:hAnsi="Arial" w:cs="Arial"/>
          <w:w w:val="105"/>
          <w:sz w:val="24"/>
          <w:szCs w:val="24"/>
        </w:rPr>
        <w:t>Conocer los parámetros de la escala de</w:t>
      </w:r>
      <w:r w:rsidRPr="0027560D">
        <w:rPr>
          <w:rFonts w:ascii="Arial" w:hAnsi="Arial" w:cs="Arial"/>
          <w:spacing w:val="-9"/>
          <w:w w:val="105"/>
          <w:sz w:val="24"/>
          <w:szCs w:val="24"/>
        </w:rPr>
        <w:t xml:space="preserve"> </w:t>
      </w:r>
      <w:r w:rsidRPr="0027560D">
        <w:rPr>
          <w:rFonts w:ascii="Arial" w:hAnsi="Arial" w:cs="Arial"/>
          <w:w w:val="105"/>
          <w:sz w:val="24"/>
          <w:szCs w:val="24"/>
        </w:rPr>
        <w:t>Dexeus</w:t>
      </w:r>
    </w:p>
    <w:p w:rsidR="00AC1965" w:rsidRPr="002F36E5" w:rsidRDefault="0027560D" w:rsidP="00AD6548">
      <w:pPr>
        <w:pStyle w:val="Prrafodelista"/>
        <w:widowControl w:val="0"/>
        <w:numPr>
          <w:ilvl w:val="0"/>
          <w:numId w:val="1"/>
        </w:numPr>
        <w:tabs>
          <w:tab w:val="left" w:pos="861"/>
          <w:tab w:val="left" w:pos="862"/>
        </w:tabs>
        <w:autoSpaceDE w:val="0"/>
        <w:autoSpaceDN w:val="0"/>
        <w:spacing w:before="18" w:after="0" w:line="360" w:lineRule="auto"/>
        <w:ind w:right="520"/>
        <w:jc w:val="both"/>
        <w:rPr>
          <w:rFonts w:ascii="Arial" w:hAnsi="Arial" w:cs="Arial"/>
          <w:sz w:val="24"/>
          <w:szCs w:val="24"/>
        </w:rPr>
      </w:pPr>
      <w:r w:rsidRPr="0027560D">
        <w:rPr>
          <w:rFonts w:ascii="Arial" w:hAnsi="Arial" w:cs="Arial"/>
          <w:w w:val="105"/>
          <w:sz w:val="24"/>
          <w:szCs w:val="24"/>
        </w:rPr>
        <w:t>Determinar el manejo terapéutico en las gestantes en estudio que</w:t>
      </w:r>
      <w:r w:rsidRPr="0027560D">
        <w:rPr>
          <w:rFonts w:ascii="Arial" w:hAnsi="Arial" w:cs="Arial"/>
          <w:spacing w:val="-35"/>
          <w:w w:val="105"/>
          <w:sz w:val="24"/>
          <w:szCs w:val="24"/>
        </w:rPr>
        <w:t xml:space="preserve"> </w:t>
      </w:r>
      <w:r w:rsidRPr="0027560D">
        <w:rPr>
          <w:rFonts w:ascii="Arial" w:hAnsi="Arial" w:cs="Arial"/>
          <w:w w:val="105"/>
          <w:sz w:val="24"/>
          <w:szCs w:val="24"/>
        </w:rPr>
        <w:t>presentan riesgo de pérdida</w:t>
      </w:r>
      <w:r w:rsidRPr="0027560D">
        <w:rPr>
          <w:rFonts w:ascii="Arial" w:hAnsi="Arial" w:cs="Arial"/>
          <w:spacing w:val="-10"/>
          <w:w w:val="105"/>
          <w:sz w:val="24"/>
          <w:szCs w:val="24"/>
        </w:rPr>
        <w:t xml:space="preserve"> </w:t>
      </w:r>
      <w:r w:rsidRPr="0027560D">
        <w:rPr>
          <w:rFonts w:ascii="Arial" w:hAnsi="Arial" w:cs="Arial"/>
          <w:w w:val="105"/>
          <w:sz w:val="24"/>
          <w:szCs w:val="24"/>
        </w:rPr>
        <w:t>fetal</w:t>
      </w:r>
      <w:r w:rsidRPr="0027560D">
        <w:rPr>
          <w:rFonts w:ascii="Arial" w:hAnsi="Arial" w:cs="Arial"/>
          <w:color w:val="FF0000"/>
          <w:w w:val="105"/>
          <w:sz w:val="24"/>
          <w:szCs w:val="24"/>
        </w:rPr>
        <w:t>.</w:t>
      </w:r>
      <w:r w:rsidR="009D297C">
        <w:rPr>
          <w:rFonts w:ascii="Arial" w:hAnsi="Arial" w:cs="Arial"/>
          <w:color w:val="FF0000"/>
          <w:w w:val="105"/>
          <w:sz w:val="24"/>
          <w:szCs w:val="24"/>
        </w:rPr>
        <w:t xml:space="preserve"> </w:t>
      </w:r>
    </w:p>
    <w:p w:rsidR="00F82592" w:rsidRDefault="00F82592" w:rsidP="00AC1965">
      <w:pPr>
        <w:widowControl w:val="0"/>
        <w:tabs>
          <w:tab w:val="left" w:pos="861"/>
          <w:tab w:val="left" w:pos="862"/>
        </w:tabs>
        <w:autoSpaceDE w:val="0"/>
        <w:autoSpaceDN w:val="0"/>
        <w:spacing w:before="18" w:after="0" w:line="360" w:lineRule="auto"/>
        <w:ind w:right="520"/>
        <w:jc w:val="both"/>
        <w:rPr>
          <w:rFonts w:ascii="Arial" w:hAnsi="Arial" w:cs="Arial"/>
          <w:b/>
          <w:color w:val="000000" w:themeColor="text1"/>
          <w:w w:val="105"/>
          <w:sz w:val="24"/>
          <w:szCs w:val="24"/>
        </w:rPr>
      </w:pPr>
    </w:p>
    <w:p w:rsidR="00AC1965" w:rsidRPr="00AC1965" w:rsidRDefault="00F82592" w:rsidP="00AC1965">
      <w:pPr>
        <w:widowControl w:val="0"/>
        <w:tabs>
          <w:tab w:val="left" w:pos="861"/>
          <w:tab w:val="left" w:pos="862"/>
        </w:tabs>
        <w:autoSpaceDE w:val="0"/>
        <w:autoSpaceDN w:val="0"/>
        <w:spacing w:before="18" w:after="0" w:line="360" w:lineRule="auto"/>
        <w:ind w:right="520"/>
        <w:jc w:val="both"/>
        <w:rPr>
          <w:rFonts w:ascii="Arial" w:hAnsi="Arial" w:cs="Arial"/>
          <w:b/>
          <w:color w:val="000000" w:themeColor="text1"/>
          <w:w w:val="105"/>
          <w:sz w:val="24"/>
          <w:szCs w:val="24"/>
        </w:rPr>
      </w:pPr>
      <w:r>
        <w:rPr>
          <w:rFonts w:ascii="Arial" w:hAnsi="Arial" w:cs="Arial"/>
          <w:b/>
          <w:color w:val="000000" w:themeColor="text1"/>
          <w:w w:val="105"/>
          <w:sz w:val="24"/>
          <w:szCs w:val="24"/>
        </w:rPr>
        <w:t xml:space="preserve">5. </w:t>
      </w:r>
      <w:r w:rsidR="0027560D" w:rsidRPr="00AC1965">
        <w:rPr>
          <w:rFonts w:ascii="Arial" w:hAnsi="Arial" w:cs="Arial"/>
          <w:b/>
          <w:color w:val="000000" w:themeColor="text1"/>
          <w:w w:val="105"/>
          <w:sz w:val="24"/>
          <w:szCs w:val="24"/>
        </w:rPr>
        <w:t>HIPÓTESIS</w:t>
      </w:r>
    </w:p>
    <w:p w:rsidR="00AC1965" w:rsidRPr="00AC1965" w:rsidRDefault="009D297C" w:rsidP="00AC1965">
      <w:pPr>
        <w:widowControl w:val="0"/>
        <w:tabs>
          <w:tab w:val="left" w:pos="861"/>
          <w:tab w:val="left" w:pos="862"/>
        </w:tabs>
        <w:autoSpaceDE w:val="0"/>
        <w:autoSpaceDN w:val="0"/>
        <w:spacing w:before="18" w:after="0" w:line="360" w:lineRule="auto"/>
        <w:ind w:right="520"/>
        <w:jc w:val="both"/>
        <w:rPr>
          <w:rFonts w:ascii="Arial" w:hAnsi="Arial" w:cs="Arial"/>
          <w:color w:val="000000" w:themeColor="text1"/>
          <w:w w:val="105"/>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805696" behindDoc="0" locked="0" layoutInCell="1" allowOverlap="1" wp14:anchorId="6189D59E" wp14:editId="7FD4E77C">
                <wp:simplePos x="0" y="0"/>
                <wp:positionH relativeFrom="column">
                  <wp:posOffset>6021705</wp:posOffset>
                </wp:positionH>
                <wp:positionV relativeFrom="paragraph">
                  <wp:posOffset>921053</wp:posOffset>
                </wp:positionV>
                <wp:extent cx="248285" cy="238125"/>
                <wp:effectExtent l="0" t="0" r="18415" b="28575"/>
                <wp:wrapNone/>
                <wp:docPr id="41" name="41 Cuadro de texto"/>
                <wp:cNvGraphicFramePr/>
                <a:graphic xmlns:a="http://schemas.openxmlformats.org/drawingml/2006/main">
                  <a:graphicData uri="http://schemas.microsoft.com/office/word/2010/wordprocessingShape">
                    <wps:wsp>
                      <wps:cNvSpPr txBox="1"/>
                      <wps:spPr>
                        <a:xfrm>
                          <a:off x="0" y="0"/>
                          <a:ext cx="24828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97C" w:rsidRPr="003B776D" w:rsidRDefault="009D297C" w:rsidP="009D297C">
                            <w:pPr>
                              <w:rPr>
                                <w:rFonts w:ascii="Arial" w:hAnsi="Arial" w:cs="Arial"/>
                                <w:b/>
                                <w:sz w:val="24"/>
                              </w:rPr>
                            </w:pPr>
                            <w:r>
                              <w:rPr>
                                <w:rFonts w:ascii="Arial" w:hAnsi="Arial" w:cs="Arial"/>
                                <w:b/>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9D59E" id="41 Cuadro de texto" o:spid="_x0000_s1029" type="#_x0000_t202" style="position:absolute;left:0;text-align:left;margin-left:474.15pt;margin-top:72.5pt;width:19.55pt;height:18.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" fillcolor="white [3201]" strokeweight=".5pt">
                <v:textbox>
                  <w:txbxContent>
                    <w:p w:rsidR="009D297C" w:rsidRPr="003B776D" w:rsidRDefault="009D297C" w:rsidP="009D297C">
                      <w:pPr>
                        <w:rPr>
                          <w:rFonts w:ascii="Arial" w:hAnsi="Arial" w:cs="Arial"/>
                          <w:b/>
                          <w:sz w:val="24"/>
                        </w:rPr>
                      </w:pPr>
                      <w:r>
                        <w:rPr>
                          <w:rFonts w:ascii="Arial" w:hAnsi="Arial" w:cs="Arial"/>
                          <w:b/>
                          <w:sz w:val="24"/>
                        </w:rPr>
                        <w:t>4</w:t>
                      </w:r>
                    </w:p>
                  </w:txbxContent>
                </v:textbox>
              </v:shape>
            </w:pict>
          </mc:Fallback>
        </mc:AlternateContent>
      </w:r>
      <w:r w:rsidR="0027560D" w:rsidRPr="00AC1965">
        <w:rPr>
          <w:rFonts w:ascii="Arial" w:hAnsi="Arial" w:cs="Arial"/>
          <w:color w:val="000000" w:themeColor="text1"/>
          <w:w w:val="105"/>
          <w:sz w:val="24"/>
          <w:szCs w:val="24"/>
        </w:rPr>
        <w:t xml:space="preserve">El Monitoreo Fetal Electrónico, valora la respuesta cardiaca fetal ante las contracciones uterinas basándose en parámetros como la Frecuencia Cardiaca Fetal Basal, las aceleraciones, desaceleraciones y variabilidad lo </w:t>
      </w:r>
      <w:r w:rsidR="0027560D" w:rsidRPr="00AC1965">
        <w:rPr>
          <w:rFonts w:ascii="Arial" w:hAnsi="Arial" w:cs="Arial"/>
          <w:color w:val="000000" w:themeColor="text1"/>
          <w:w w:val="105"/>
          <w:sz w:val="24"/>
          <w:szCs w:val="24"/>
        </w:rPr>
        <w:lastRenderedPageBreak/>
        <w:t>cual nos permitirá tomar acciones para decidir la vía del parto y además nos ayudara a conocer si existe riesgo o no del bienestar fetal.</w:t>
      </w:r>
    </w:p>
    <w:p w:rsidR="0027560D" w:rsidRPr="00AC1965" w:rsidRDefault="0027560D" w:rsidP="00AC1965">
      <w:pPr>
        <w:widowControl w:val="0"/>
        <w:tabs>
          <w:tab w:val="left" w:pos="861"/>
          <w:tab w:val="left" w:pos="862"/>
        </w:tabs>
        <w:autoSpaceDE w:val="0"/>
        <w:autoSpaceDN w:val="0"/>
        <w:spacing w:before="18" w:after="0" w:line="360" w:lineRule="auto"/>
        <w:ind w:right="520"/>
        <w:jc w:val="both"/>
        <w:rPr>
          <w:rFonts w:ascii="Arial" w:hAnsi="Arial" w:cs="Arial"/>
          <w:sz w:val="24"/>
          <w:szCs w:val="24"/>
        </w:rPr>
      </w:pPr>
      <w:r w:rsidRPr="00AC1965">
        <w:rPr>
          <w:rFonts w:ascii="Arial" w:hAnsi="Arial" w:cs="Arial"/>
          <w:color w:val="000000" w:themeColor="text1"/>
          <w:w w:val="105"/>
          <w:sz w:val="24"/>
          <w:szCs w:val="24"/>
        </w:rPr>
        <w:t>Por tal motivo resulta importante realizar una investigación que ayude al personal de la salud a evitar realizar diagnósticos erróneos de compromiso de bienestar fetal y de esta manera poder brindar una atención de calidad a la paciente que se encuentra en trabajo de parto. Además este trabajo de investigación resulta útil a futuras generaciones que se encuentran relacionadas con el parto y el nacimiento debido a que con un adecuado manejo del monitoreo fetal electrónico se podría predecir de manera adecuada y acertada cual sería el posible Apgar neonatal.</w:t>
      </w:r>
    </w:p>
    <w:p w:rsidR="00AC1965" w:rsidRPr="00AC1965" w:rsidRDefault="00F82592" w:rsidP="00AC1965">
      <w:pPr>
        <w:pStyle w:val="Ttulo1"/>
        <w:spacing w:before="210" w:line="360" w:lineRule="auto"/>
        <w:jc w:val="both"/>
        <w:rPr>
          <w:rFonts w:ascii="Arial" w:hAnsi="Arial" w:cs="Arial"/>
          <w:color w:val="000000" w:themeColor="text1"/>
          <w:w w:val="105"/>
          <w:sz w:val="24"/>
          <w:szCs w:val="24"/>
        </w:rPr>
      </w:pPr>
      <w:r>
        <w:rPr>
          <w:rFonts w:ascii="Arial" w:hAnsi="Arial" w:cs="Arial"/>
          <w:color w:val="000000" w:themeColor="text1"/>
          <w:w w:val="105"/>
          <w:sz w:val="24"/>
          <w:szCs w:val="24"/>
        </w:rPr>
        <w:t xml:space="preserve">6. </w:t>
      </w:r>
      <w:r w:rsidR="0027560D" w:rsidRPr="00AC1965">
        <w:rPr>
          <w:rFonts w:ascii="Arial" w:hAnsi="Arial" w:cs="Arial"/>
          <w:color w:val="000000" w:themeColor="text1"/>
          <w:w w:val="105"/>
          <w:sz w:val="24"/>
          <w:szCs w:val="24"/>
        </w:rPr>
        <w:t>VARIABLES:</w:t>
      </w:r>
    </w:p>
    <w:p w:rsidR="00AC1965" w:rsidRPr="00AC1965" w:rsidRDefault="0027560D" w:rsidP="00AD6548">
      <w:pPr>
        <w:pStyle w:val="Ttulo1"/>
        <w:numPr>
          <w:ilvl w:val="0"/>
          <w:numId w:val="2"/>
        </w:numPr>
        <w:spacing w:before="210" w:line="360" w:lineRule="auto"/>
        <w:jc w:val="both"/>
        <w:rPr>
          <w:rFonts w:ascii="Arial" w:hAnsi="Arial" w:cs="Arial"/>
          <w:color w:val="000000" w:themeColor="text1"/>
          <w:w w:val="105"/>
          <w:sz w:val="24"/>
          <w:szCs w:val="24"/>
        </w:rPr>
      </w:pPr>
      <w:r w:rsidRPr="00AC1965">
        <w:rPr>
          <w:rFonts w:ascii="Arial" w:hAnsi="Arial" w:cs="Arial"/>
          <w:color w:val="000000" w:themeColor="text1"/>
          <w:w w:val="105"/>
          <w:sz w:val="24"/>
          <w:szCs w:val="24"/>
        </w:rPr>
        <w:t>Variable Dependiente</w:t>
      </w:r>
      <w:r w:rsidR="00AC1965" w:rsidRPr="00AC1965">
        <w:rPr>
          <w:rFonts w:ascii="Arial" w:hAnsi="Arial" w:cs="Arial"/>
          <w:color w:val="000000" w:themeColor="text1"/>
          <w:w w:val="105"/>
          <w:sz w:val="24"/>
          <w:szCs w:val="24"/>
        </w:rPr>
        <w:t xml:space="preserve"> </w:t>
      </w:r>
    </w:p>
    <w:p w:rsidR="00AC1965" w:rsidRDefault="00AC1965" w:rsidP="00AC1965">
      <w:pPr>
        <w:ind w:left="720"/>
        <w:rPr>
          <w:rFonts w:ascii="Arial" w:hAnsi="Arial" w:cs="Arial"/>
          <w:sz w:val="24"/>
          <w:szCs w:val="24"/>
        </w:rPr>
      </w:pPr>
      <w:r>
        <w:rPr>
          <w:rFonts w:ascii="Arial" w:hAnsi="Arial" w:cs="Arial"/>
          <w:sz w:val="24"/>
          <w:szCs w:val="24"/>
        </w:rPr>
        <w:t>Test de D</w:t>
      </w:r>
      <w:r w:rsidRPr="00AC1965">
        <w:rPr>
          <w:rFonts w:ascii="Arial" w:hAnsi="Arial" w:cs="Arial"/>
          <w:sz w:val="24"/>
          <w:szCs w:val="24"/>
        </w:rPr>
        <w:t>exeus</w:t>
      </w:r>
    </w:p>
    <w:p w:rsidR="00AC1965" w:rsidRPr="00AC1965" w:rsidRDefault="00AC1965" w:rsidP="00AC1965">
      <w:pPr>
        <w:ind w:left="720"/>
        <w:rPr>
          <w:rFonts w:ascii="Arial" w:hAnsi="Arial" w:cs="Arial"/>
          <w:sz w:val="24"/>
          <w:szCs w:val="24"/>
        </w:rPr>
      </w:pPr>
      <w:r>
        <w:rPr>
          <w:rFonts w:ascii="Arial" w:hAnsi="Arial" w:cs="Arial"/>
          <w:sz w:val="24"/>
          <w:szCs w:val="24"/>
        </w:rPr>
        <w:t>Monitorización electrónica fetal</w:t>
      </w:r>
    </w:p>
    <w:p w:rsidR="00AC1965" w:rsidRPr="00AC1965" w:rsidRDefault="00AC1965" w:rsidP="00AD6548">
      <w:pPr>
        <w:pStyle w:val="Ttulo1"/>
        <w:numPr>
          <w:ilvl w:val="0"/>
          <w:numId w:val="2"/>
        </w:numPr>
        <w:spacing w:before="210" w:line="360" w:lineRule="auto"/>
        <w:jc w:val="both"/>
        <w:rPr>
          <w:rFonts w:ascii="Arial" w:hAnsi="Arial" w:cs="Arial"/>
          <w:color w:val="000000" w:themeColor="text1"/>
          <w:w w:val="105"/>
          <w:sz w:val="24"/>
          <w:szCs w:val="24"/>
        </w:rPr>
      </w:pPr>
      <w:r w:rsidRPr="00AC1965">
        <w:rPr>
          <w:rFonts w:ascii="Arial" w:hAnsi="Arial" w:cs="Arial"/>
          <w:color w:val="000000" w:themeColor="text1"/>
          <w:w w:val="105"/>
          <w:sz w:val="24"/>
          <w:szCs w:val="24"/>
        </w:rPr>
        <w:t xml:space="preserve">Variable  Independiente   </w:t>
      </w:r>
    </w:p>
    <w:p w:rsidR="0027560D" w:rsidRPr="00AC1965" w:rsidRDefault="00AC1965" w:rsidP="00AC1965">
      <w:pPr>
        <w:pStyle w:val="Ttulo1"/>
        <w:spacing w:before="210" w:line="360" w:lineRule="auto"/>
        <w:ind w:left="720"/>
        <w:jc w:val="both"/>
        <w:rPr>
          <w:rFonts w:ascii="Arial" w:hAnsi="Arial" w:cs="Arial"/>
          <w:b w:val="0"/>
          <w:color w:val="000000" w:themeColor="text1"/>
          <w:w w:val="105"/>
          <w:sz w:val="24"/>
          <w:szCs w:val="24"/>
        </w:rPr>
      </w:pPr>
      <w:r w:rsidRPr="00AC1965">
        <w:rPr>
          <w:rFonts w:ascii="Arial" w:hAnsi="Arial" w:cs="Arial"/>
          <w:b w:val="0"/>
          <w:color w:val="000000" w:themeColor="text1"/>
          <w:w w:val="105"/>
          <w:sz w:val="24"/>
          <w:szCs w:val="24"/>
        </w:rPr>
        <w:t>Pérdida</w:t>
      </w:r>
      <w:r w:rsidR="0027560D" w:rsidRPr="00AC1965">
        <w:rPr>
          <w:rFonts w:ascii="Arial" w:hAnsi="Arial" w:cs="Arial"/>
          <w:b w:val="0"/>
          <w:color w:val="000000" w:themeColor="text1"/>
          <w:w w:val="105"/>
          <w:sz w:val="24"/>
          <w:szCs w:val="24"/>
        </w:rPr>
        <w:t xml:space="preserve"> del bienestar fetal</w:t>
      </w:r>
    </w:p>
    <w:p w:rsidR="00F82592" w:rsidRDefault="00F82592" w:rsidP="001D4903">
      <w:pPr>
        <w:rPr>
          <w:rFonts w:ascii="Arial" w:hAnsi="Arial" w:cs="Arial"/>
          <w:b/>
          <w:noProof/>
          <w:sz w:val="24"/>
          <w:szCs w:val="24"/>
        </w:rPr>
      </w:pPr>
    </w:p>
    <w:p w:rsidR="00F82592" w:rsidRPr="00795882" w:rsidRDefault="00F82592" w:rsidP="00795882">
      <w:pPr>
        <w:spacing w:line="360" w:lineRule="auto"/>
        <w:jc w:val="both"/>
        <w:rPr>
          <w:rFonts w:ascii="Arial" w:hAnsi="Arial" w:cs="Arial"/>
          <w:b/>
          <w:noProof/>
          <w:sz w:val="24"/>
          <w:szCs w:val="24"/>
        </w:rPr>
      </w:pPr>
      <w:r w:rsidRPr="00795882">
        <w:rPr>
          <w:rFonts w:ascii="Arial" w:hAnsi="Arial" w:cs="Arial"/>
          <w:b/>
          <w:noProof/>
          <w:sz w:val="24"/>
          <w:szCs w:val="24"/>
        </w:rPr>
        <w:t>7. DISEÑO METODOLÓGICO</w:t>
      </w:r>
    </w:p>
    <w:p w:rsidR="00795882" w:rsidRPr="00795882" w:rsidRDefault="00795882" w:rsidP="00795882">
      <w:pPr>
        <w:spacing w:line="360" w:lineRule="auto"/>
        <w:jc w:val="both"/>
        <w:rPr>
          <w:rFonts w:ascii="Arial" w:hAnsi="Arial" w:cs="Arial"/>
          <w:b/>
          <w:noProof/>
          <w:sz w:val="24"/>
          <w:szCs w:val="24"/>
        </w:rPr>
      </w:pPr>
      <w:r w:rsidRPr="00795882">
        <w:rPr>
          <w:rFonts w:ascii="Arial" w:hAnsi="Arial" w:cs="Arial"/>
          <w:b/>
          <w:noProof/>
          <w:sz w:val="24"/>
          <w:szCs w:val="24"/>
        </w:rPr>
        <w:t>7.1. Tipo de estudio</w:t>
      </w:r>
    </w:p>
    <w:p w:rsidR="00795882" w:rsidRDefault="00795882" w:rsidP="00795882">
      <w:pPr>
        <w:spacing w:line="360" w:lineRule="auto"/>
        <w:jc w:val="both"/>
        <w:rPr>
          <w:rFonts w:ascii="Arial" w:hAnsi="Arial" w:cs="Arial"/>
          <w:w w:val="105"/>
          <w:sz w:val="24"/>
          <w:szCs w:val="24"/>
        </w:rPr>
      </w:pPr>
      <w:r w:rsidRPr="00795882">
        <w:rPr>
          <w:rFonts w:ascii="Arial" w:hAnsi="Arial" w:cs="Arial"/>
          <w:w w:val="105"/>
          <w:sz w:val="24"/>
          <w:szCs w:val="24"/>
        </w:rPr>
        <w:t xml:space="preserve">El presente </w:t>
      </w:r>
      <w:r w:rsidRPr="00795882">
        <w:rPr>
          <w:rFonts w:ascii="Arial" w:hAnsi="Arial" w:cs="Arial"/>
          <w:spacing w:val="2"/>
          <w:w w:val="105"/>
          <w:sz w:val="24"/>
          <w:szCs w:val="24"/>
        </w:rPr>
        <w:t xml:space="preserve">trabajo </w:t>
      </w:r>
      <w:r w:rsidRPr="00795882">
        <w:rPr>
          <w:rFonts w:ascii="Arial" w:hAnsi="Arial" w:cs="Arial"/>
          <w:w w:val="105"/>
          <w:sz w:val="24"/>
          <w:szCs w:val="24"/>
        </w:rPr>
        <w:t>será un estudio de tipo Observacional, Descriptivo, Prospectivo y de corte</w:t>
      </w:r>
      <w:r w:rsidRPr="00795882">
        <w:rPr>
          <w:rFonts w:ascii="Arial" w:hAnsi="Arial" w:cs="Arial"/>
          <w:spacing w:val="-10"/>
          <w:w w:val="105"/>
          <w:sz w:val="24"/>
          <w:szCs w:val="24"/>
        </w:rPr>
        <w:t xml:space="preserve"> </w:t>
      </w:r>
      <w:r w:rsidRPr="00795882">
        <w:rPr>
          <w:rFonts w:ascii="Arial" w:hAnsi="Arial" w:cs="Arial"/>
          <w:w w:val="105"/>
          <w:sz w:val="24"/>
          <w:szCs w:val="24"/>
        </w:rPr>
        <w:t>Transversal.</w:t>
      </w:r>
    </w:p>
    <w:p w:rsidR="002401C8" w:rsidRDefault="002401C8" w:rsidP="00AD6548">
      <w:pPr>
        <w:pStyle w:val="Prrafodelista"/>
        <w:numPr>
          <w:ilvl w:val="0"/>
          <w:numId w:val="13"/>
        </w:numPr>
        <w:spacing w:line="360" w:lineRule="auto"/>
        <w:jc w:val="both"/>
        <w:rPr>
          <w:rFonts w:ascii="Arial" w:hAnsi="Arial" w:cs="Arial"/>
          <w:w w:val="105"/>
          <w:sz w:val="24"/>
          <w:szCs w:val="24"/>
        </w:rPr>
      </w:pPr>
      <w:r w:rsidRPr="00434165">
        <w:rPr>
          <w:rFonts w:ascii="Arial" w:hAnsi="Arial" w:cs="Arial"/>
          <w:b/>
          <w:w w:val="105"/>
          <w:sz w:val="24"/>
          <w:szCs w:val="24"/>
        </w:rPr>
        <w:t>Es descriptivo,</w:t>
      </w:r>
      <w:r>
        <w:rPr>
          <w:rFonts w:ascii="Arial" w:hAnsi="Arial" w:cs="Arial"/>
          <w:w w:val="105"/>
          <w:sz w:val="24"/>
          <w:szCs w:val="24"/>
        </w:rPr>
        <w:t xml:space="preserve"> porque se recolectó datos con la finalidad de descripción y posteriormente para generar hipótesis.</w:t>
      </w:r>
    </w:p>
    <w:p w:rsidR="002401C8" w:rsidRDefault="009D297C" w:rsidP="00AD6548">
      <w:pPr>
        <w:pStyle w:val="Prrafodelista"/>
        <w:numPr>
          <w:ilvl w:val="0"/>
          <w:numId w:val="13"/>
        </w:numPr>
        <w:spacing w:line="360" w:lineRule="auto"/>
        <w:jc w:val="both"/>
        <w:rPr>
          <w:rFonts w:ascii="Arial" w:hAnsi="Arial" w:cs="Arial"/>
          <w:w w:val="105"/>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807744" behindDoc="0" locked="0" layoutInCell="1" allowOverlap="1" wp14:anchorId="0D185482" wp14:editId="796EB998">
                <wp:simplePos x="0" y="0"/>
                <wp:positionH relativeFrom="column">
                  <wp:posOffset>6021705</wp:posOffset>
                </wp:positionH>
                <wp:positionV relativeFrom="paragraph">
                  <wp:posOffset>1436259</wp:posOffset>
                </wp:positionV>
                <wp:extent cx="248285" cy="238125"/>
                <wp:effectExtent l="0" t="0" r="18415" b="28575"/>
                <wp:wrapNone/>
                <wp:docPr id="42" name="42 Cuadro de texto"/>
                <wp:cNvGraphicFramePr/>
                <a:graphic xmlns:a="http://schemas.openxmlformats.org/drawingml/2006/main">
                  <a:graphicData uri="http://schemas.microsoft.com/office/word/2010/wordprocessingShape">
                    <wps:wsp>
                      <wps:cNvSpPr txBox="1"/>
                      <wps:spPr>
                        <a:xfrm>
                          <a:off x="0" y="0"/>
                          <a:ext cx="24828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97C" w:rsidRPr="003B776D" w:rsidRDefault="009D297C" w:rsidP="009D297C">
                            <w:pPr>
                              <w:rPr>
                                <w:rFonts w:ascii="Arial" w:hAnsi="Arial" w:cs="Arial"/>
                                <w:b/>
                                <w:sz w:val="24"/>
                              </w:rPr>
                            </w:pPr>
                            <w:r>
                              <w:rPr>
                                <w:rFonts w:ascii="Arial" w:hAnsi="Arial" w:cs="Arial"/>
                                <w:b/>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85482" id="42 Cuadro de texto" o:spid="_x0000_s1030" type="#_x0000_t202" style="position:absolute;left:0;text-align:left;margin-left:474.15pt;margin-top:113.1pt;width:19.55pt;height:18.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" fillcolor="white [3201]" strokeweight=".5pt">
                <v:textbox>
                  <w:txbxContent>
                    <w:p w:rsidR="009D297C" w:rsidRPr="003B776D" w:rsidRDefault="009D297C" w:rsidP="009D297C">
                      <w:pPr>
                        <w:rPr>
                          <w:rFonts w:ascii="Arial" w:hAnsi="Arial" w:cs="Arial"/>
                          <w:b/>
                          <w:sz w:val="24"/>
                        </w:rPr>
                      </w:pPr>
                      <w:r>
                        <w:rPr>
                          <w:rFonts w:ascii="Arial" w:hAnsi="Arial" w:cs="Arial"/>
                          <w:b/>
                          <w:sz w:val="24"/>
                        </w:rPr>
                        <w:t>5</w:t>
                      </w:r>
                    </w:p>
                  </w:txbxContent>
                </v:textbox>
              </v:shape>
            </w:pict>
          </mc:Fallback>
        </mc:AlternateContent>
      </w:r>
      <w:r w:rsidR="002401C8" w:rsidRPr="00434165">
        <w:rPr>
          <w:rFonts w:ascii="Arial" w:hAnsi="Arial" w:cs="Arial"/>
          <w:b/>
          <w:w w:val="105"/>
          <w:sz w:val="24"/>
          <w:szCs w:val="24"/>
        </w:rPr>
        <w:t>Es  prospectivo</w:t>
      </w:r>
      <w:r w:rsidR="002401C8">
        <w:rPr>
          <w:rFonts w:ascii="Arial" w:hAnsi="Arial" w:cs="Arial"/>
          <w:w w:val="105"/>
          <w:sz w:val="24"/>
          <w:szCs w:val="24"/>
        </w:rPr>
        <w:t>, porque los datos se fueron recolectando a medida que fue sucediendo la investigación.</w:t>
      </w:r>
      <w:r w:rsidRPr="009D297C">
        <w:rPr>
          <w:rFonts w:ascii="Arial" w:hAnsi="Arial" w:cs="Arial"/>
          <w:b/>
          <w:noProof/>
          <w:color w:val="000000" w:themeColor="text1"/>
          <w:sz w:val="24"/>
          <w:szCs w:val="24"/>
        </w:rPr>
        <w:t xml:space="preserve"> </w:t>
      </w:r>
    </w:p>
    <w:p w:rsidR="002401C8" w:rsidRPr="002401C8" w:rsidRDefault="00434165" w:rsidP="00AD6548">
      <w:pPr>
        <w:pStyle w:val="Prrafodelista"/>
        <w:numPr>
          <w:ilvl w:val="0"/>
          <w:numId w:val="13"/>
        </w:numPr>
        <w:spacing w:line="360" w:lineRule="auto"/>
        <w:jc w:val="both"/>
        <w:rPr>
          <w:rFonts w:ascii="Arial" w:hAnsi="Arial" w:cs="Arial"/>
          <w:w w:val="105"/>
          <w:sz w:val="24"/>
          <w:szCs w:val="24"/>
        </w:rPr>
      </w:pPr>
      <w:r w:rsidRPr="00434165">
        <w:rPr>
          <w:rFonts w:ascii="Arial" w:hAnsi="Arial" w:cs="Arial"/>
          <w:b/>
          <w:w w:val="105"/>
          <w:sz w:val="24"/>
          <w:szCs w:val="24"/>
        </w:rPr>
        <w:lastRenderedPageBreak/>
        <w:t>E</w:t>
      </w:r>
      <w:r>
        <w:rPr>
          <w:rFonts w:ascii="Arial" w:hAnsi="Arial" w:cs="Arial"/>
          <w:b/>
          <w:w w:val="105"/>
          <w:sz w:val="24"/>
          <w:szCs w:val="24"/>
        </w:rPr>
        <w:t>s</w:t>
      </w:r>
      <w:r w:rsidRPr="00434165">
        <w:rPr>
          <w:rFonts w:ascii="Arial" w:hAnsi="Arial" w:cs="Arial"/>
          <w:b/>
          <w:w w:val="105"/>
          <w:sz w:val="24"/>
          <w:szCs w:val="24"/>
        </w:rPr>
        <w:t xml:space="preserve"> de corte transversal,</w:t>
      </w:r>
      <w:r>
        <w:rPr>
          <w:rFonts w:ascii="Arial" w:hAnsi="Arial" w:cs="Arial"/>
          <w:w w:val="105"/>
          <w:sz w:val="24"/>
          <w:szCs w:val="24"/>
        </w:rPr>
        <w:t xml:space="preserve"> porque se realizó en un tiempo determinado de marzo a agosto de 2018 de forma simultánea sin establecer existencia de una secuencia temporal entre ellas.</w:t>
      </w:r>
    </w:p>
    <w:p w:rsidR="00795882" w:rsidRPr="00795882" w:rsidRDefault="00795882" w:rsidP="00795882">
      <w:pPr>
        <w:spacing w:line="360" w:lineRule="auto"/>
        <w:jc w:val="both"/>
        <w:rPr>
          <w:rFonts w:ascii="Arial" w:hAnsi="Arial" w:cs="Arial"/>
          <w:b/>
          <w:spacing w:val="2"/>
          <w:w w:val="105"/>
          <w:sz w:val="24"/>
          <w:szCs w:val="24"/>
        </w:rPr>
      </w:pPr>
      <w:r w:rsidRPr="00795882">
        <w:rPr>
          <w:rFonts w:ascii="Arial" w:hAnsi="Arial" w:cs="Arial"/>
          <w:b/>
          <w:w w:val="105"/>
          <w:sz w:val="24"/>
          <w:szCs w:val="24"/>
        </w:rPr>
        <w:t>7.2. UNIVERSO Y</w:t>
      </w:r>
      <w:r w:rsidRPr="00795882">
        <w:rPr>
          <w:rFonts w:ascii="Arial" w:hAnsi="Arial" w:cs="Arial"/>
          <w:b/>
          <w:spacing w:val="-36"/>
          <w:w w:val="105"/>
          <w:sz w:val="24"/>
          <w:szCs w:val="24"/>
        </w:rPr>
        <w:t xml:space="preserve"> </w:t>
      </w:r>
      <w:r w:rsidRPr="00795882">
        <w:rPr>
          <w:rFonts w:ascii="Arial" w:hAnsi="Arial" w:cs="Arial"/>
          <w:b/>
          <w:spacing w:val="2"/>
          <w:w w:val="105"/>
          <w:sz w:val="24"/>
          <w:szCs w:val="24"/>
        </w:rPr>
        <w:t xml:space="preserve">MUESTRA </w:t>
      </w:r>
    </w:p>
    <w:p w:rsidR="00795882" w:rsidRPr="00795882" w:rsidRDefault="00795882" w:rsidP="00795882">
      <w:pPr>
        <w:spacing w:line="360" w:lineRule="auto"/>
        <w:jc w:val="both"/>
        <w:rPr>
          <w:rFonts w:ascii="Arial" w:hAnsi="Arial" w:cs="Arial"/>
          <w:w w:val="105"/>
          <w:sz w:val="24"/>
          <w:szCs w:val="24"/>
        </w:rPr>
      </w:pPr>
      <w:r w:rsidRPr="002831F1">
        <w:rPr>
          <w:rFonts w:ascii="Arial" w:hAnsi="Arial" w:cs="Arial"/>
          <w:b/>
          <w:w w:val="105"/>
          <w:sz w:val="24"/>
          <w:szCs w:val="24"/>
        </w:rPr>
        <w:t>Universo</w:t>
      </w:r>
      <w:r w:rsidRPr="00795882">
        <w:rPr>
          <w:rFonts w:ascii="Arial" w:hAnsi="Arial" w:cs="Arial"/>
          <w:w w:val="105"/>
          <w:sz w:val="24"/>
          <w:szCs w:val="24"/>
        </w:rPr>
        <w:t>.</w:t>
      </w:r>
    </w:p>
    <w:p w:rsidR="00795882" w:rsidRPr="00795882" w:rsidRDefault="00795882" w:rsidP="00795882">
      <w:pPr>
        <w:spacing w:line="360" w:lineRule="auto"/>
        <w:jc w:val="both"/>
        <w:rPr>
          <w:rFonts w:ascii="Arial" w:hAnsi="Arial" w:cs="Arial"/>
          <w:w w:val="105"/>
          <w:sz w:val="24"/>
          <w:szCs w:val="24"/>
        </w:rPr>
      </w:pPr>
      <w:r w:rsidRPr="00795882">
        <w:rPr>
          <w:rFonts w:ascii="Arial" w:hAnsi="Arial" w:cs="Arial"/>
          <w:w w:val="105"/>
          <w:sz w:val="24"/>
          <w:szCs w:val="24"/>
        </w:rPr>
        <w:t xml:space="preserve">El universo está compuesto por todos las pacientes </w:t>
      </w:r>
      <w:r w:rsidR="0099169D">
        <w:rPr>
          <w:rFonts w:ascii="Arial" w:hAnsi="Arial" w:cs="Arial"/>
          <w:w w:val="105"/>
          <w:sz w:val="24"/>
          <w:szCs w:val="24"/>
        </w:rPr>
        <w:t xml:space="preserve">internadas </w:t>
      </w:r>
      <w:r w:rsidRPr="00795882">
        <w:rPr>
          <w:rFonts w:ascii="Arial" w:hAnsi="Arial" w:cs="Arial"/>
          <w:w w:val="105"/>
          <w:sz w:val="24"/>
          <w:szCs w:val="24"/>
        </w:rPr>
        <w:t>en el SERVICIO DE GINECOOBSTETRICIA DEL HOSPITAL OBRERO Nº 5 de la ciudad de Potosí</w:t>
      </w:r>
      <w:r w:rsidR="00477913">
        <w:rPr>
          <w:rFonts w:ascii="Arial" w:hAnsi="Arial" w:cs="Arial"/>
          <w:w w:val="105"/>
          <w:sz w:val="24"/>
          <w:szCs w:val="24"/>
        </w:rPr>
        <w:t>.</w:t>
      </w:r>
    </w:p>
    <w:p w:rsidR="00795882" w:rsidRPr="00795882" w:rsidRDefault="00795882" w:rsidP="00795882">
      <w:pPr>
        <w:spacing w:line="360" w:lineRule="auto"/>
        <w:jc w:val="both"/>
        <w:rPr>
          <w:rFonts w:ascii="Arial" w:hAnsi="Arial" w:cs="Arial"/>
          <w:w w:val="105"/>
          <w:sz w:val="24"/>
          <w:szCs w:val="24"/>
        </w:rPr>
      </w:pPr>
      <w:r w:rsidRPr="00795882">
        <w:rPr>
          <w:rFonts w:ascii="Arial" w:hAnsi="Arial" w:cs="Arial"/>
          <w:b/>
          <w:w w:val="105"/>
          <w:sz w:val="24"/>
          <w:szCs w:val="24"/>
        </w:rPr>
        <w:t>Muestra</w:t>
      </w:r>
      <w:r w:rsidRPr="00795882">
        <w:rPr>
          <w:rFonts w:ascii="Arial" w:hAnsi="Arial" w:cs="Arial"/>
          <w:w w:val="105"/>
          <w:sz w:val="24"/>
          <w:szCs w:val="24"/>
        </w:rPr>
        <w:t>.</w:t>
      </w:r>
    </w:p>
    <w:p w:rsidR="00795882" w:rsidRPr="00795882" w:rsidRDefault="00795882" w:rsidP="00795882">
      <w:pPr>
        <w:spacing w:line="360" w:lineRule="auto"/>
        <w:jc w:val="both"/>
        <w:rPr>
          <w:rFonts w:ascii="Arial" w:hAnsi="Arial" w:cs="Arial"/>
          <w:w w:val="105"/>
          <w:sz w:val="24"/>
          <w:szCs w:val="24"/>
        </w:rPr>
      </w:pPr>
      <w:r w:rsidRPr="00795882">
        <w:rPr>
          <w:rFonts w:ascii="Arial" w:hAnsi="Arial" w:cs="Arial"/>
          <w:w w:val="105"/>
          <w:sz w:val="24"/>
          <w:szCs w:val="24"/>
        </w:rPr>
        <w:t>La</w:t>
      </w:r>
      <w:r w:rsidR="0099169D">
        <w:rPr>
          <w:rFonts w:ascii="Arial" w:hAnsi="Arial" w:cs="Arial"/>
          <w:w w:val="105"/>
          <w:sz w:val="24"/>
          <w:szCs w:val="24"/>
        </w:rPr>
        <w:t xml:space="preserve"> muestra está compuesto por toda</w:t>
      </w:r>
      <w:r w:rsidRPr="00795882">
        <w:rPr>
          <w:rFonts w:ascii="Arial" w:hAnsi="Arial" w:cs="Arial"/>
          <w:w w:val="105"/>
          <w:sz w:val="24"/>
          <w:szCs w:val="24"/>
        </w:rPr>
        <w:t>s</w:t>
      </w:r>
      <w:r w:rsidR="0099169D">
        <w:rPr>
          <w:rFonts w:ascii="Arial" w:hAnsi="Arial" w:cs="Arial"/>
          <w:w w:val="105"/>
          <w:sz w:val="24"/>
          <w:szCs w:val="24"/>
        </w:rPr>
        <w:t xml:space="preserve"> las pacientes a quienes se realizó el monitoreo electrónico fetal,</w:t>
      </w:r>
      <w:r w:rsidRPr="00795882">
        <w:rPr>
          <w:rFonts w:ascii="Arial" w:hAnsi="Arial" w:cs="Arial"/>
          <w:w w:val="105"/>
          <w:sz w:val="24"/>
          <w:szCs w:val="24"/>
        </w:rPr>
        <w:t xml:space="preserve"> en el SERVICIO DE GINECOOBSTETRICIA DEL HOSPITAL OBRERO Nº 5 de la ciudad de Potosí</w:t>
      </w:r>
      <w:r w:rsidR="00477913">
        <w:rPr>
          <w:rFonts w:ascii="Arial" w:hAnsi="Arial" w:cs="Arial"/>
          <w:w w:val="105"/>
          <w:sz w:val="24"/>
          <w:szCs w:val="24"/>
        </w:rPr>
        <w:t xml:space="preserve"> de marzo-agosto de 2018</w:t>
      </w:r>
      <w:r w:rsidRPr="00795882">
        <w:rPr>
          <w:rFonts w:ascii="Arial" w:hAnsi="Arial" w:cs="Arial"/>
          <w:w w:val="105"/>
          <w:sz w:val="24"/>
          <w:szCs w:val="24"/>
        </w:rPr>
        <w:t>, que presentan un riesgo de pérdida del bien estar fetal</w:t>
      </w:r>
      <w:r w:rsidR="00477913">
        <w:rPr>
          <w:rFonts w:ascii="Arial" w:hAnsi="Arial" w:cs="Arial"/>
          <w:w w:val="105"/>
          <w:sz w:val="24"/>
          <w:szCs w:val="24"/>
        </w:rPr>
        <w:t>, que son 68 pacientes</w:t>
      </w:r>
      <w:r w:rsidRPr="00795882">
        <w:rPr>
          <w:rFonts w:ascii="Arial" w:hAnsi="Arial" w:cs="Arial"/>
          <w:w w:val="105"/>
          <w:sz w:val="24"/>
          <w:szCs w:val="24"/>
        </w:rPr>
        <w:t>.</w:t>
      </w:r>
    </w:p>
    <w:p w:rsidR="00795882" w:rsidRPr="00795882" w:rsidRDefault="00795882" w:rsidP="00795882">
      <w:pPr>
        <w:spacing w:line="360" w:lineRule="auto"/>
        <w:jc w:val="both"/>
        <w:rPr>
          <w:rFonts w:ascii="Arial" w:hAnsi="Arial" w:cs="Arial"/>
          <w:b/>
          <w:w w:val="105"/>
          <w:sz w:val="24"/>
          <w:szCs w:val="24"/>
        </w:rPr>
      </w:pPr>
      <w:r w:rsidRPr="00795882">
        <w:rPr>
          <w:rFonts w:ascii="Arial" w:hAnsi="Arial" w:cs="Arial"/>
          <w:b/>
          <w:w w:val="105"/>
          <w:sz w:val="24"/>
          <w:szCs w:val="24"/>
        </w:rPr>
        <w:t>8. MÉTODOS</w:t>
      </w:r>
    </w:p>
    <w:p w:rsidR="00795882" w:rsidRPr="00795882" w:rsidRDefault="00795882" w:rsidP="00795882">
      <w:pPr>
        <w:spacing w:line="360" w:lineRule="auto"/>
        <w:jc w:val="both"/>
        <w:rPr>
          <w:rFonts w:ascii="Arial" w:hAnsi="Arial" w:cs="Arial"/>
          <w:w w:val="105"/>
          <w:sz w:val="24"/>
          <w:szCs w:val="24"/>
        </w:rPr>
      </w:pPr>
      <w:r w:rsidRPr="00795882">
        <w:rPr>
          <w:rFonts w:ascii="Arial" w:hAnsi="Arial" w:cs="Arial"/>
          <w:b/>
          <w:w w:val="105"/>
          <w:sz w:val="24"/>
          <w:szCs w:val="24"/>
        </w:rPr>
        <w:t xml:space="preserve">METODO EMPÍRICO: </w:t>
      </w:r>
      <w:r w:rsidR="00434165">
        <w:rPr>
          <w:rFonts w:ascii="Arial" w:hAnsi="Arial" w:cs="Arial"/>
          <w:w w:val="105"/>
          <w:sz w:val="24"/>
          <w:szCs w:val="24"/>
        </w:rPr>
        <w:t>Porque procede</w:t>
      </w:r>
      <w:r w:rsidRPr="00795882">
        <w:rPr>
          <w:rFonts w:ascii="Arial" w:hAnsi="Arial" w:cs="Arial"/>
          <w:w w:val="105"/>
          <w:sz w:val="24"/>
          <w:szCs w:val="24"/>
        </w:rPr>
        <w:t xml:space="preserve"> de la experiencia de la realización de la valoración </w:t>
      </w:r>
      <w:r w:rsidR="00434165">
        <w:rPr>
          <w:rFonts w:ascii="Arial" w:hAnsi="Arial" w:cs="Arial"/>
          <w:w w:val="105"/>
          <w:sz w:val="24"/>
          <w:szCs w:val="24"/>
        </w:rPr>
        <w:t xml:space="preserve">de la monitorización </w:t>
      </w:r>
      <w:r w:rsidRPr="00795882">
        <w:rPr>
          <w:rFonts w:ascii="Arial" w:hAnsi="Arial" w:cs="Arial"/>
          <w:w w:val="105"/>
          <w:sz w:val="24"/>
          <w:szCs w:val="24"/>
        </w:rPr>
        <w:t>electrónica fetal</w:t>
      </w:r>
      <w:r w:rsidR="00434165">
        <w:rPr>
          <w:rFonts w:ascii="Arial" w:hAnsi="Arial" w:cs="Arial"/>
          <w:w w:val="105"/>
          <w:sz w:val="24"/>
          <w:szCs w:val="24"/>
        </w:rPr>
        <w:t xml:space="preserve"> en pacientes internadas</w:t>
      </w:r>
      <w:r w:rsidRPr="00795882">
        <w:rPr>
          <w:rFonts w:ascii="Arial" w:hAnsi="Arial" w:cs="Arial"/>
          <w:w w:val="105"/>
          <w:sz w:val="24"/>
          <w:szCs w:val="24"/>
        </w:rPr>
        <w:t>.</w:t>
      </w:r>
    </w:p>
    <w:p w:rsidR="00795882" w:rsidRDefault="00BD29B3" w:rsidP="00795882">
      <w:pPr>
        <w:spacing w:line="360" w:lineRule="auto"/>
        <w:jc w:val="both"/>
        <w:rPr>
          <w:rFonts w:ascii="Arial" w:hAnsi="Arial" w:cs="Arial"/>
          <w:w w:val="105"/>
          <w:sz w:val="24"/>
          <w:szCs w:val="24"/>
        </w:rPr>
      </w:pPr>
      <w:r>
        <w:rPr>
          <w:rFonts w:ascii="Arial" w:hAnsi="Arial" w:cs="Arial"/>
          <w:b/>
          <w:w w:val="105"/>
          <w:sz w:val="24"/>
          <w:szCs w:val="24"/>
        </w:rPr>
        <w:t>METODO TEÓ</w:t>
      </w:r>
      <w:r w:rsidR="00795882" w:rsidRPr="00795882">
        <w:rPr>
          <w:rFonts w:ascii="Arial" w:hAnsi="Arial" w:cs="Arial"/>
          <w:b/>
          <w:w w:val="105"/>
          <w:sz w:val="24"/>
          <w:szCs w:val="24"/>
        </w:rPr>
        <w:t xml:space="preserve">RICO: </w:t>
      </w:r>
      <w:r w:rsidR="00795882" w:rsidRPr="00795882">
        <w:rPr>
          <w:rFonts w:ascii="Arial" w:hAnsi="Arial" w:cs="Arial"/>
          <w:w w:val="105"/>
          <w:sz w:val="24"/>
          <w:szCs w:val="24"/>
        </w:rPr>
        <w:t>Los resultados del p</w:t>
      </w:r>
      <w:r w:rsidR="00434165">
        <w:rPr>
          <w:rFonts w:ascii="Arial" w:hAnsi="Arial" w:cs="Arial"/>
          <w:w w:val="105"/>
          <w:sz w:val="24"/>
          <w:szCs w:val="24"/>
        </w:rPr>
        <w:t>resente trabajo provienen</w:t>
      </w:r>
      <w:r w:rsidR="00795882" w:rsidRPr="00795882">
        <w:rPr>
          <w:rFonts w:ascii="Arial" w:hAnsi="Arial" w:cs="Arial"/>
          <w:w w:val="105"/>
          <w:sz w:val="24"/>
          <w:szCs w:val="24"/>
        </w:rPr>
        <w:t xml:space="preserve"> del método investigativo.</w:t>
      </w:r>
      <w:r w:rsidR="00434165">
        <w:rPr>
          <w:rFonts w:ascii="Arial" w:hAnsi="Arial" w:cs="Arial"/>
          <w:w w:val="105"/>
          <w:sz w:val="24"/>
          <w:szCs w:val="24"/>
        </w:rPr>
        <w:t xml:space="preserve"> Se indagaron las causas de los registros de la monitorización electrónica fetal, que son objeto del presente estudio para formular hipótesis que fueron comprobadas a través de métodos científicos.</w:t>
      </w:r>
    </w:p>
    <w:p w:rsidR="00434165" w:rsidRDefault="00434165" w:rsidP="00795882">
      <w:pPr>
        <w:spacing w:line="360" w:lineRule="auto"/>
        <w:jc w:val="both"/>
        <w:rPr>
          <w:rFonts w:ascii="Arial" w:hAnsi="Arial" w:cs="Arial"/>
          <w:w w:val="105"/>
          <w:sz w:val="24"/>
          <w:szCs w:val="24"/>
        </w:rPr>
      </w:pPr>
      <w:r>
        <w:rPr>
          <w:rFonts w:ascii="Arial" w:hAnsi="Arial" w:cs="Arial"/>
          <w:w w:val="105"/>
          <w:sz w:val="24"/>
          <w:szCs w:val="24"/>
        </w:rPr>
        <w:t>Dentro de estos se utilizó el:</w:t>
      </w:r>
    </w:p>
    <w:p w:rsidR="00434165" w:rsidRPr="007B54E4" w:rsidRDefault="00434165" w:rsidP="00795882">
      <w:pPr>
        <w:spacing w:line="360" w:lineRule="auto"/>
        <w:jc w:val="both"/>
        <w:rPr>
          <w:rFonts w:ascii="Arial" w:hAnsi="Arial" w:cs="Arial"/>
          <w:b/>
          <w:w w:val="105"/>
          <w:sz w:val="24"/>
          <w:szCs w:val="24"/>
        </w:rPr>
      </w:pPr>
      <w:r w:rsidRPr="007B54E4">
        <w:rPr>
          <w:rFonts w:ascii="Arial" w:hAnsi="Arial" w:cs="Arial"/>
          <w:b/>
          <w:w w:val="105"/>
          <w:sz w:val="24"/>
          <w:szCs w:val="24"/>
        </w:rPr>
        <w:t>Método inductivo</w:t>
      </w:r>
    </w:p>
    <w:p w:rsidR="00434165" w:rsidRDefault="00434165" w:rsidP="00795882">
      <w:pPr>
        <w:spacing w:line="360" w:lineRule="auto"/>
        <w:jc w:val="both"/>
        <w:rPr>
          <w:rFonts w:ascii="Arial" w:hAnsi="Arial" w:cs="Arial"/>
          <w:w w:val="105"/>
          <w:sz w:val="24"/>
          <w:szCs w:val="24"/>
        </w:rPr>
      </w:pPr>
      <w:r>
        <w:rPr>
          <w:rFonts w:ascii="Arial" w:hAnsi="Arial" w:cs="Arial"/>
          <w:w w:val="105"/>
          <w:sz w:val="24"/>
          <w:szCs w:val="24"/>
        </w:rPr>
        <w:t>A partir de estudio de la monitorización de cada paciente, se obtuvo conclusiones de carácter general</w:t>
      </w:r>
      <w:r w:rsidR="007B54E4">
        <w:rPr>
          <w:rFonts w:ascii="Arial" w:hAnsi="Arial" w:cs="Arial"/>
          <w:w w:val="105"/>
          <w:sz w:val="24"/>
          <w:szCs w:val="24"/>
        </w:rPr>
        <w:t>.</w:t>
      </w:r>
      <w:r w:rsidR="009D297C">
        <w:rPr>
          <w:rFonts w:ascii="Arial" w:hAnsi="Arial" w:cs="Arial"/>
          <w:w w:val="105"/>
          <w:sz w:val="24"/>
          <w:szCs w:val="24"/>
        </w:rPr>
        <w:t xml:space="preserve"> </w:t>
      </w:r>
    </w:p>
    <w:p w:rsidR="007B54E4" w:rsidRPr="007B54E4" w:rsidRDefault="009D297C" w:rsidP="00795882">
      <w:pPr>
        <w:spacing w:line="360" w:lineRule="auto"/>
        <w:jc w:val="both"/>
        <w:rPr>
          <w:rFonts w:ascii="Arial" w:hAnsi="Arial" w:cs="Arial"/>
          <w:b/>
          <w:w w:val="105"/>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809792" behindDoc="0" locked="0" layoutInCell="1" allowOverlap="1" wp14:anchorId="315AFC8E" wp14:editId="0A97B06D">
                <wp:simplePos x="0" y="0"/>
                <wp:positionH relativeFrom="column">
                  <wp:posOffset>6071870</wp:posOffset>
                </wp:positionH>
                <wp:positionV relativeFrom="paragraph">
                  <wp:posOffset>694966</wp:posOffset>
                </wp:positionV>
                <wp:extent cx="248285" cy="238125"/>
                <wp:effectExtent l="0" t="0" r="18415" b="28575"/>
                <wp:wrapNone/>
                <wp:docPr id="43" name="43 Cuadro de texto"/>
                <wp:cNvGraphicFramePr/>
                <a:graphic xmlns:a="http://schemas.openxmlformats.org/drawingml/2006/main">
                  <a:graphicData uri="http://schemas.microsoft.com/office/word/2010/wordprocessingShape">
                    <wps:wsp>
                      <wps:cNvSpPr txBox="1"/>
                      <wps:spPr>
                        <a:xfrm>
                          <a:off x="0" y="0"/>
                          <a:ext cx="24828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97C" w:rsidRPr="003B776D" w:rsidRDefault="009D297C" w:rsidP="009D297C">
                            <w:pPr>
                              <w:rPr>
                                <w:rFonts w:ascii="Arial" w:hAnsi="Arial" w:cs="Arial"/>
                                <w:b/>
                                <w:sz w:val="24"/>
                              </w:rPr>
                            </w:pPr>
                            <w:r>
                              <w:rPr>
                                <w:rFonts w:ascii="Arial" w:hAnsi="Arial" w:cs="Arial"/>
                                <w:b/>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FC8E" id="43 Cuadro de texto" o:spid="_x0000_s1031" type="#_x0000_t202" style="position:absolute;left:0;text-align:left;margin-left:478.1pt;margin-top:54.7pt;width:19.55pt;height:18.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" fillcolor="white [3201]" strokeweight=".5pt">
                <v:textbox>
                  <w:txbxContent>
                    <w:p w:rsidR="009D297C" w:rsidRPr="003B776D" w:rsidRDefault="009D297C" w:rsidP="009D297C">
                      <w:pPr>
                        <w:rPr>
                          <w:rFonts w:ascii="Arial" w:hAnsi="Arial" w:cs="Arial"/>
                          <w:b/>
                          <w:sz w:val="24"/>
                        </w:rPr>
                      </w:pPr>
                      <w:r>
                        <w:rPr>
                          <w:rFonts w:ascii="Arial" w:hAnsi="Arial" w:cs="Arial"/>
                          <w:b/>
                          <w:sz w:val="24"/>
                        </w:rPr>
                        <w:t>6</w:t>
                      </w:r>
                    </w:p>
                  </w:txbxContent>
                </v:textbox>
              </v:shape>
            </w:pict>
          </mc:Fallback>
        </mc:AlternateContent>
      </w:r>
      <w:r w:rsidR="007B54E4" w:rsidRPr="007B54E4">
        <w:rPr>
          <w:rFonts w:ascii="Arial" w:hAnsi="Arial" w:cs="Arial"/>
          <w:b/>
          <w:w w:val="105"/>
          <w:sz w:val="24"/>
          <w:szCs w:val="24"/>
        </w:rPr>
        <w:t>Método deductivo</w:t>
      </w:r>
    </w:p>
    <w:p w:rsidR="007B54E4" w:rsidRDefault="007B54E4" w:rsidP="00795882">
      <w:pPr>
        <w:spacing w:line="360" w:lineRule="auto"/>
        <w:jc w:val="both"/>
        <w:rPr>
          <w:rFonts w:ascii="Arial" w:hAnsi="Arial" w:cs="Arial"/>
          <w:w w:val="105"/>
          <w:sz w:val="24"/>
          <w:szCs w:val="24"/>
        </w:rPr>
      </w:pPr>
      <w:r>
        <w:rPr>
          <w:rFonts w:ascii="Arial" w:hAnsi="Arial" w:cs="Arial"/>
          <w:w w:val="105"/>
          <w:sz w:val="24"/>
          <w:szCs w:val="24"/>
        </w:rPr>
        <w:lastRenderedPageBreak/>
        <w:t>A partir de test de Dexeus se obtuvieron conclusiones particulares al valorar cada monitorización electrónica fetal.</w:t>
      </w:r>
    </w:p>
    <w:p w:rsidR="007B54E4" w:rsidRPr="007B54E4" w:rsidRDefault="007B54E4" w:rsidP="00795882">
      <w:pPr>
        <w:spacing w:line="360" w:lineRule="auto"/>
        <w:jc w:val="both"/>
        <w:rPr>
          <w:rFonts w:ascii="Arial" w:hAnsi="Arial" w:cs="Arial"/>
          <w:b/>
          <w:w w:val="105"/>
          <w:sz w:val="24"/>
          <w:szCs w:val="24"/>
        </w:rPr>
      </w:pPr>
      <w:r w:rsidRPr="007B54E4">
        <w:rPr>
          <w:rFonts w:ascii="Arial" w:hAnsi="Arial" w:cs="Arial"/>
          <w:b/>
          <w:w w:val="105"/>
          <w:sz w:val="24"/>
          <w:szCs w:val="24"/>
        </w:rPr>
        <w:t>Método analítico</w:t>
      </w:r>
    </w:p>
    <w:p w:rsidR="007B54E4" w:rsidRPr="00795882" w:rsidRDefault="007B54E4" w:rsidP="00795882">
      <w:pPr>
        <w:spacing w:line="360" w:lineRule="auto"/>
        <w:jc w:val="both"/>
        <w:rPr>
          <w:rFonts w:ascii="Arial" w:hAnsi="Arial" w:cs="Arial"/>
          <w:w w:val="105"/>
          <w:sz w:val="24"/>
          <w:szCs w:val="24"/>
        </w:rPr>
      </w:pPr>
      <w:r>
        <w:rPr>
          <w:rFonts w:ascii="Arial" w:hAnsi="Arial" w:cs="Arial"/>
          <w:w w:val="105"/>
          <w:sz w:val="24"/>
          <w:szCs w:val="24"/>
        </w:rPr>
        <w:t>Se distinguieron los resultados de la monitorización electrónica fetal y se procedió a revisar de forma ordenada y por separado cada uno.</w:t>
      </w:r>
    </w:p>
    <w:p w:rsidR="00795882" w:rsidRPr="00795882" w:rsidRDefault="00795882" w:rsidP="00795882">
      <w:pPr>
        <w:spacing w:line="360" w:lineRule="auto"/>
        <w:jc w:val="both"/>
        <w:rPr>
          <w:rFonts w:ascii="Arial" w:hAnsi="Arial" w:cs="Arial"/>
          <w:b/>
          <w:w w:val="105"/>
          <w:sz w:val="24"/>
          <w:szCs w:val="24"/>
        </w:rPr>
      </w:pPr>
      <w:r w:rsidRPr="00795882">
        <w:rPr>
          <w:rFonts w:ascii="Arial" w:hAnsi="Arial" w:cs="Arial"/>
          <w:b/>
          <w:w w:val="105"/>
          <w:sz w:val="24"/>
          <w:szCs w:val="24"/>
        </w:rPr>
        <w:t xml:space="preserve">9. TECNICAS E INSTRUMENTOS </w:t>
      </w:r>
      <w:r w:rsidRPr="00795882">
        <w:rPr>
          <w:rFonts w:ascii="Arial" w:hAnsi="Arial" w:cs="Arial"/>
          <w:b/>
          <w:spacing w:val="-3"/>
          <w:w w:val="105"/>
          <w:sz w:val="24"/>
          <w:szCs w:val="24"/>
        </w:rPr>
        <w:t>DE</w:t>
      </w:r>
      <w:r w:rsidRPr="00795882">
        <w:rPr>
          <w:rFonts w:ascii="Arial" w:hAnsi="Arial" w:cs="Arial"/>
          <w:b/>
          <w:spacing w:val="2"/>
          <w:w w:val="105"/>
          <w:sz w:val="24"/>
          <w:szCs w:val="24"/>
        </w:rPr>
        <w:t xml:space="preserve"> </w:t>
      </w:r>
      <w:r w:rsidRPr="00795882">
        <w:rPr>
          <w:rFonts w:ascii="Arial" w:hAnsi="Arial" w:cs="Arial"/>
          <w:b/>
          <w:w w:val="105"/>
          <w:sz w:val="24"/>
          <w:szCs w:val="24"/>
        </w:rPr>
        <w:t>INVESTIGACIÓN</w:t>
      </w:r>
    </w:p>
    <w:p w:rsidR="00795882" w:rsidRDefault="00795882" w:rsidP="00795882">
      <w:pPr>
        <w:spacing w:line="360" w:lineRule="auto"/>
        <w:jc w:val="both"/>
        <w:rPr>
          <w:rFonts w:ascii="Arial" w:hAnsi="Arial" w:cs="Arial"/>
          <w:w w:val="105"/>
          <w:sz w:val="24"/>
          <w:szCs w:val="24"/>
        </w:rPr>
      </w:pPr>
      <w:r w:rsidRPr="00795882">
        <w:rPr>
          <w:rFonts w:ascii="Arial" w:hAnsi="Arial" w:cs="Arial"/>
          <w:w w:val="105"/>
          <w:sz w:val="24"/>
          <w:szCs w:val="24"/>
        </w:rPr>
        <w:t xml:space="preserve">El instrumento de recolección de datos </w:t>
      </w:r>
      <w:r w:rsidR="007B54E4">
        <w:rPr>
          <w:rFonts w:ascii="Arial" w:hAnsi="Arial" w:cs="Arial"/>
          <w:w w:val="105"/>
          <w:sz w:val="24"/>
          <w:szCs w:val="24"/>
        </w:rPr>
        <w:t>para recabar la información fue</w:t>
      </w:r>
      <w:r w:rsidRPr="00795882">
        <w:rPr>
          <w:rFonts w:ascii="Arial" w:hAnsi="Arial" w:cs="Arial"/>
          <w:w w:val="105"/>
          <w:sz w:val="24"/>
          <w:szCs w:val="24"/>
        </w:rPr>
        <w:t xml:space="preserve"> mediante la revisión, de historias clínicas, revisión de los registros </w:t>
      </w:r>
      <w:proofErr w:type="spellStart"/>
      <w:r w:rsidRPr="00795882">
        <w:rPr>
          <w:rFonts w:ascii="Arial" w:hAnsi="Arial" w:cs="Arial"/>
          <w:w w:val="105"/>
          <w:sz w:val="24"/>
          <w:szCs w:val="24"/>
        </w:rPr>
        <w:t>cardiotocografic</w:t>
      </w:r>
      <w:r w:rsidR="007B54E4">
        <w:rPr>
          <w:rFonts w:ascii="Arial" w:hAnsi="Arial" w:cs="Arial"/>
          <w:w w:val="105"/>
          <w:sz w:val="24"/>
          <w:szCs w:val="24"/>
        </w:rPr>
        <w:t>os</w:t>
      </w:r>
      <w:proofErr w:type="spellEnd"/>
      <w:r w:rsidR="007B54E4">
        <w:rPr>
          <w:rFonts w:ascii="Arial" w:hAnsi="Arial" w:cs="Arial"/>
          <w:w w:val="105"/>
          <w:sz w:val="24"/>
          <w:szCs w:val="24"/>
        </w:rPr>
        <w:t xml:space="preserve"> </w:t>
      </w:r>
      <w:proofErr w:type="gramStart"/>
      <w:r w:rsidR="007B54E4">
        <w:rPr>
          <w:rFonts w:ascii="Arial" w:hAnsi="Arial" w:cs="Arial"/>
          <w:w w:val="105"/>
          <w:sz w:val="24"/>
          <w:szCs w:val="24"/>
        </w:rPr>
        <w:t>( test</w:t>
      </w:r>
      <w:proofErr w:type="gramEnd"/>
      <w:r w:rsidR="007B54E4">
        <w:rPr>
          <w:rFonts w:ascii="Arial" w:hAnsi="Arial" w:cs="Arial"/>
          <w:w w:val="105"/>
          <w:sz w:val="24"/>
          <w:szCs w:val="24"/>
        </w:rPr>
        <w:t xml:space="preserve"> de D</w:t>
      </w:r>
      <w:r w:rsidRPr="00795882">
        <w:rPr>
          <w:rFonts w:ascii="Arial" w:hAnsi="Arial" w:cs="Arial"/>
          <w:w w:val="105"/>
          <w:sz w:val="24"/>
          <w:szCs w:val="24"/>
        </w:rPr>
        <w:t>ex</w:t>
      </w:r>
      <w:r w:rsidR="007B54E4">
        <w:rPr>
          <w:rFonts w:ascii="Arial" w:hAnsi="Arial" w:cs="Arial"/>
          <w:w w:val="105"/>
          <w:sz w:val="24"/>
          <w:szCs w:val="24"/>
        </w:rPr>
        <w:t>e</w:t>
      </w:r>
      <w:r w:rsidRPr="00795882">
        <w:rPr>
          <w:rFonts w:ascii="Arial" w:hAnsi="Arial" w:cs="Arial"/>
          <w:w w:val="105"/>
          <w:sz w:val="24"/>
          <w:szCs w:val="24"/>
        </w:rPr>
        <w:t>us), libros de registros, para luego ser procesados en los</w:t>
      </w:r>
      <w:r>
        <w:rPr>
          <w:rFonts w:ascii="Arial" w:hAnsi="Arial" w:cs="Arial"/>
          <w:w w:val="105"/>
          <w:sz w:val="24"/>
          <w:szCs w:val="24"/>
        </w:rPr>
        <w:t xml:space="preserve"> </w:t>
      </w:r>
      <w:r w:rsidRPr="00795882">
        <w:rPr>
          <w:rFonts w:ascii="Arial" w:hAnsi="Arial" w:cs="Arial"/>
          <w:w w:val="105"/>
          <w:sz w:val="24"/>
          <w:szCs w:val="24"/>
        </w:rPr>
        <w:t>paquetes computarizados Word. Para la tabulación de se utilizara el programa estadístico SPSS</w:t>
      </w:r>
      <w:r w:rsidR="00DE61EA">
        <w:rPr>
          <w:rFonts w:ascii="Arial" w:hAnsi="Arial" w:cs="Arial"/>
          <w:w w:val="105"/>
          <w:sz w:val="24"/>
          <w:szCs w:val="24"/>
        </w:rPr>
        <w:t>.</w:t>
      </w:r>
    </w:p>
    <w:p w:rsidR="00DE61EA" w:rsidRPr="00795882" w:rsidRDefault="009D297C" w:rsidP="00795882">
      <w:pPr>
        <w:spacing w:line="360" w:lineRule="auto"/>
        <w:jc w:val="both"/>
        <w:rPr>
          <w:rFonts w:ascii="Arial" w:hAnsi="Arial" w:cs="Arial"/>
          <w:w w:val="105"/>
          <w:sz w:val="24"/>
          <w:szCs w:val="24"/>
        </w:rPr>
        <w:sectPr w:rsidR="00DE61EA" w:rsidRPr="00795882" w:rsidSect="00795882">
          <w:pgSz w:w="12240" w:h="15840"/>
          <w:pgMar w:top="1418" w:right="1418" w:bottom="1418" w:left="1701" w:header="720" w:footer="720" w:gutter="0"/>
          <w:cols w:space="720"/>
          <w:docGrid w:linePitch="299"/>
        </w:sectPr>
      </w:pPr>
      <w:r>
        <w:rPr>
          <w:rFonts w:ascii="Arial" w:hAnsi="Arial" w:cs="Arial"/>
          <w:b/>
          <w:noProof/>
          <w:color w:val="000000" w:themeColor="text1"/>
          <w:sz w:val="24"/>
          <w:szCs w:val="24"/>
        </w:rPr>
        <mc:AlternateContent>
          <mc:Choice Requires="wps">
            <w:drawing>
              <wp:anchor distT="0" distB="0" distL="114300" distR="114300" simplePos="0" relativeHeight="251811840" behindDoc="0" locked="0" layoutInCell="1" allowOverlap="1" wp14:anchorId="2215BDC4" wp14:editId="371DBB28">
                <wp:simplePos x="0" y="0"/>
                <wp:positionH relativeFrom="column">
                  <wp:posOffset>6071870</wp:posOffset>
                </wp:positionH>
                <wp:positionV relativeFrom="paragraph">
                  <wp:posOffset>4951730</wp:posOffset>
                </wp:positionV>
                <wp:extent cx="248479" cy="238539"/>
                <wp:effectExtent l="0" t="0" r="18415" b="28575"/>
                <wp:wrapNone/>
                <wp:docPr id="44" name="44 Cuadro de texto"/>
                <wp:cNvGraphicFramePr/>
                <a:graphic xmlns:a="http://schemas.openxmlformats.org/drawingml/2006/main">
                  <a:graphicData uri="http://schemas.microsoft.com/office/word/2010/wordprocessingShape">
                    <wps:wsp>
                      <wps:cNvSpPr txBox="1"/>
                      <wps:spPr>
                        <a:xfrm>
                          <a:off x="0" y="0"/>
                          <a:ext cx="24847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297C" w:rsidRPr="003B776D" w:rsidRDefault="009D297C" w:rsidP="009D297C">
                            <w:pPr>
                              <w:rPr>
                                <w:rFonts w:ascii="Arial" w:hAnsi="Arial" w:cs="Arial"/>
                                <w:b/>
                                <w:sz w:val="24"/>
                              </w:rPr>
                            </w:pPr>
                            <w:r>
                              <w:rPr>
                                <w:rFonts w:ascii="Arial" w:hAnsi="Arial" w:cs="Arial"/>
                                <w:b/>
                                <w:sz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BDC4" id="44 Cuadro de texto" o:spid="_x0000_s1032" type="#_x0000_t202" style="position:absolute;left:0;text-align:left;margin-left:478.1pt;margin-top:389.9pt;width:19.55pt;height:18.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" fillcolor="white [3201]" strokeweight=".5pt">
                <v:textbox>
                  <w:txbxContent>
                    <w:p w:rsidR="009D297C" w:rsidRPr="003B776D" w:rsidRDefault="009D297C" w:rsidP="009D297C">
                      <w:pPr>
                        <w:rPr>
                          <w:rFonts w:ascii="Arial" w:hAnsi="Arial" w:cs="Arial"/>
                          <w:b/>
                          <w:sz w:val="24"/>
                        </w:rPr>
                      </w:pPr>
                      <w:r>
                        <w:rPr>
                          <w:rFonts w:ascii="Arial" w:hAnsi="Arial" w:cs="Arial"/>
                          <w:b/>
                          <w:sz w:val="24"/>
                        </w:rPr>
                        <w:t>7</w:t>
                      </w:r>
                    </w:p>
                  </w:txbxContent>
                </v:textbox>
              </v:shape>
            </w:pict>
          </mc:Fallback>
        </mc:AlternateContent>
      </w:r>
    </w:p>
    <w:p w:rsidR="00795882" w:rsidRPr="00432D73" w:rsidRDefault="00795882" w:rsidP="00795882">
      <w:pPr>
        <w:pStyle w:val="Textoindependiente"/>
        <w:spacing w:before="87" w:line="372" w:lineRule="auto"/>
        <w:ind w:right="506"/>
        <w:rPr>
          <w:lang w:val="es-BO"/>
        </w:rPr>
      </w:pPr>
      <w:r w:rsidRPr="00432D73">
        <w:rPr>
          <w:w w:val="105"/>
          <w:lang w:val="es-BO"/>
        </w:rPr>
        <w:lastRenderedPageBreak/>
        <w:t>.</w:t>
      </w:r>
    </w:p>
    <w:p w:rsidR="00795882" w:rsidRPr="00795882" w:rsidRDefault="00795882" w:rsidP="00795882">
      <w:pPr>
        <w:rPr>
          <w:w w:val="105"/>
        </w:rPr>
      </w:pPr>
    </w:p>
    <w:p w:rsidR="00DE61EA" w:rsidRDefault="00DE61EA" w:rsidP="00DE61EA">
      <w:pPr>
        <w:spacing w:line="360" w:lineRule="auto"/>
        <w:jc w:val="center"/>
        <w:rPr>
          <w:rFonts w:ascii="Arial" w:hAnsi="Arial" w:cs="Arial"/>
          <w:b/>
          <w:sz w:val="40"/>
          <w:lang w:val="es-CR"/>
        </w:rPr>
      </w:pPr>
    </w:p>
    <w:p w:rsidR="00DE61EA" w:rsidRDefault="00DE61EA" w:rsidP="00DE61EA">
      <w:pPr>
        <w:spacing w:line="360" w:lineRule="auto"/>
        <w:jc w:val="center"/>
        <w:rPr>
          <w:rFonts w:ascii="Arial" w:hAnsi="Arial" w:cs="Arial"/>
          <w:b/>
          <w:sz w:val="40"/>
          <w:lang w:val="es-CR"/>
        </w:rPr>
      </w:pPr>
    </w:p>
    <w:p w:rsidR="00DE61EA" w:rsidRDefault="00DE61EA" w:rsidP="00DE61EA">
      <w:pPr>
        <w:spacing w:line="360" w:lineRule="auto"/>
        <w:jc w:val="center"/>
        <w:rPr>
          <w:rFonts w:ascii="Arial" w:hAnsi="Arial" w:cs="Arial"/>
          <w:b/>
          <w:sz w:val="40"/>
          <w:lang w:val="es-CR"/>
        </w:rPr>
      </w:pPr>
    </w:p>
    <w:p w:rsidR="00190068" w:rsidRDefault="00190068" w:rsidP="00DE61EA">
      <w:pPr>
        <w:spacing w:line="360" w:lineRule="auto"/>
        <w:jc w:val="center"/>
        <w:rPr>
          <w:rFonts w:ascii="Arial" w:hAnsi="Arial" w:cs="Arial"/>
          <w:b/>
          <w:sz w:val="40"/>
          <w:lang w:val="es-CR"/>
        </w:rPr>
      </w:pPr>
    </w:p>
    <w:p w:rsidR="00DE61EA" w:rsidRPr="00F73794" w:rsidRDefault="00DE61EA" w:rsidP="00DE61EA">
      <w:pPr>
        <w:spacing w:line="360" w:lineRule="auto"/>
        <w:jc w:val="center"/>
        <w:rPr>
          <w:rFonts w:ascii="Arial" w:hAnsi="Arial" w:cs="Arial"/>
          <w:b/>
          <w:sz w:val="40"/>
          <w:lang w:val="es-CR"/>
        </w:rPr>
      </w:pPr>
      <w:r w:rsidRPr="00F73794">
        <w:rPr>
          <w:rFonts w:ascii="Arial" w:hAnsi="Arial" w:cs="Arial"/>
          <w:b/>
          <w:sz w:val="40"/>
          <w:lang w:val="es-CR"/>
        </w:rPr>
        <w:t>CAPITULO I</w:t>
      </w:r>
    </w:p>
    <w:p w:rsidR="00DE61EA" w:rsidRPr="00F73794" w:rsidRDefault="00DE61EA" w:rsidP="00DE61EA">
      <w:pPr>
        <w:spacing w:line="360" w:lineRule="auto"/>
        <w:jc w:val="center"/>
        <w:rPr>
          <w:rFonts w:ascii="Arial" w:hAnsi="Arial" w:cs="Arial"/>
          <w:b/>
          <w:sz w:val="40"/>
          <w:lang w:val="es-CR"/>
        </w:rPr>
      </w:pPr>
      <w:r w:rsidRPr="00F73794">
        <w:rPr>
          <w:rFonts w:ascii="Arial" w:hAnsi="Arial" w:cs="Arial"/>
          <w:b/>
          <w:sz w:val="40"/>
          <w:lang w:val="es-CR"/>
        </w:rPr>
        <w:t>MARCO TEORICO</w:t>
      </w:r>
    </w:p>
    <w:p w:rsidR="00DE61EA" w:rsidRPr="009A68A3" w:rsidRDefault="00DE61EA" w:rsidP="00DE61EA">
      <w:pPr>
        <w:spacing w:line="360" w:lineRule="auto"/>
        <w:jc w:val="both"/>
        <w:rPr>
          <w:rFonts w:ascii="Arial" w:hAnsi="Arial" w:cs="Arial"/>
          <w:b/>
          <w:lang w:val="es-CR"/>
        </w:rPr>
      </w:pPr>
    </w:p>
    <w:p w:rsidR="00795882" w:rsidRPr="00795882" w:rsidRDefault="00795882" w:rsidP="00795882">
      <w:pPr>
        <w:rPr>
          <w:w w:val="105"/>
        </w:rPr>
      </w:pPr>
    </w:p>
    <w:p w:rsidR="00795882" w:rsidRPr="00795882" w:rsidRDefault="00795882" w:rsidP="00795882">
      <w:pPr>
        <w:rPr>
          <w:rFonts w:ascii="Arial" w:hAnsi="Arial" w:cs="Arial"/>
          <w:b/>
          <w:noProof/>
          <w:sz w:val="24"/>
          <w:szCs w:val="24"/>
        </w:rPr>
      </w:pPr>
    </w:p>
    <w:p w:rsidR="00795882" w:rsidRPr="00432D73" w:rsidRDefault="00795882" w:rsidP="00795882">
      <w:pPr>
        <w:pStyle w:val="Textoindependiente"/>
        <w:spacing w:before="144" w:line="372" w:lineRule="auto"/>
        <w:ind w:right="510"/>
        <w:rPr>
          <w:lang w:val="es-BO"/>
        </w:rPr>
      </w:pPr>
    </w:p>
    <w:p w:rsidR="00795882" w:rsidRDefault="00795882" w:rsidP="001D4903">
      <w:pPr>
        <w:rPr>
          <w:rFonts w:ascii="Arial" w:hAnsi="Arial" w:cs="Arial"/>
          <w:b/>
          <w:noProof/>
          <w:sz w:val="24"/>
          <w:szCs w:val="24"/>
        </w:rPr>
      </w:pPr>
    </w:p>
    <w:p w:rsidR="00F82592" w:rsidRPr="00F82592" w:rsidRDefault="003579F6" w:rsidP="001D4903">
      <w:pPr>
        <w:rPr>
          <w:b/>
        </w:rPr>
        <w:sectPr w:rsidR="00F82592" w:rsidRPr="00F82592" w:rsidSect="00E67039">
          <w:pgSz w:w="12240" w:h="15840"/>
          <w:pgMar w:top="1418" w:right="1418" w:bottom="1418" w:left="1701" w:header="720" w:footer="720" w:gutter="0"/>
          <w:cols w:space="720"/>
        </w:sectPr>
      </w:pPr>
      <w:r>
        <w:rPr>
          <w:rFonts w:ascii="Arial" w:hAnsi="Arial" w:cs="Arial"/>
          <w:b/>
          <w:noProof/>
          <w:color w:val="000000" w:themeColor="text1"/>
          <w:sz w:val="24"/>
          <w:szCs w:val="24"/>
        </w:rPr>
        <mc:AlternateContent>
          <mc:Choice Requires="wps">
            <w:drawing>
              <wp:anchor distT="0" distB="0" distL="114300" distR="114300" simplePos="0" relativeHeight="251813888" behindDoc="0" locked="0" layoutInCell="1" allowOverlap="1" wp14:anchorId="2215BDC4" wp14:editId="371DBB28">
                <wp:simplePos x="0" y="0"/>
                <wp:positionH relativeFrom="column">
                  <wp:posOffset>6071870</wp:posOffset>
                </wp:positionH>
                <wp:positionV relativeFrom="paragraph">
                  <wp:posOffset>2906174</wp:posOffset>
                </wp:positionV>
                <wp:extent cx="248479" cy="238539"/>
                <wp:effectExtent l="0" t="0" r="18415" b="28575"/>
                <wp:wrapNone/>
                <wp:docPr id="46" name="46 Cuadro de texto"/>
                <wp:cNvGraphicFramePr/>
                <a:graphic xmlns:a="http://schemas.openxmlformats.org/drawingml/2006/main">
                  <a:graphicData uri="http://schemas.microsoft.com/office/word/2010/wordprocessingShape">
                    <wps:wsp>
                      <wps:cNvSpPr txBox="1"/>
                      <wps:spPr>
                        <a:xfrm>
                          <a:off x="0" y="0"/>
                          <a:ext cx="24847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BDC4" id="46 Cuadro de texto" o:spid="_x0000_s1033" type="#_x0000_t202" style="position:absolute;margin-left:478.1pt;margin-top:228.85pt;width:19.55pt;height:1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8</w:t>
                      </w:r>
                    </w:p>
                  </w:txbxContent>
                </v:textbox>
              </v:shape>
            </w:pict>
          </mc:Fallback>
        </mc:AlternateContent>
      </w:r>
    </w:p>
    <w:p w:rsidR="00190068" w:rsidRDefault="00190068" w:rsidP="00190068">
      <w:pPr>
        <w:pStyle w:val="Textoindependiente"/>
        <w:spacing w:before="87" w:line="372" w:lineRule="auto"/>
        <w:ind w:left="0" w:right="513"/>
        <w:jc w:val="left"/>
        <w:rPr>
          <w:b/>
          <w:sz w:val="24"/>
          <w:szCs w:val="24"/>
          <w:lang w:val="es-CR"/>
        </w:rPr>
      </w:pPr>
      <w:r>
        <w:rPr>
          <w:b/>
          <w:sz w:val="24"/>
          <w:szCs w:val="24"/>
          <w:lang w:val="es-CR"/>
        </w:rPr>
        <w:lastRenderedPageBreak/>
        <w:t>I.I</w:t>
      </w:r>
      <w:r w:rsidRPr="00FB6DC6">
        <w:rPr>
          <w:b/>
          <w:sz w:val="24"/>
          <w:szCs w:val="24"/>
          <w:lang w:val="es-CR"/>
        </w:rPr>
        <w:t>. Marco teórico</w:t>
      </w:r>
    </w:p>
    <w:p w:rsidR="00190068" w:rsidRDefault="00190068" w:rsidP="00190068">
      <w:pPr>
        <w:pStyle w:val="Textoindependiente"/>
        <w:spacing w:before="87" w:line="372" w:lineRule="auto"/>
        <w:ind w:left="0" w:right="513"/>
        <w:rPr>
          <w:b/>
          <w:sz w:val="24"/>
          <w:szCs w:val="24"/>
          <w:lang w:val="es-BO"/>
        </w:rPr>
      </w:pPr>
      <w:r w:rsidRPr="005C787F">
        <w:rPr>
          <w:b/>
          <w:sz w:val="24"/>
          <w:szCs w:val="24"/>
          <w:lang w:val="es-BO"/>
        </w:rPr>
        <w:t xml:space="preserve">Antecedentes históricos </w:t>
      </w:r>
    </w:p>
    <w:p w:rsidR="00190068" w:rsidRPr="005C787F" w:rsidRDefault="00190068" w:rsidP="00190068">
      <w:pPr>
        <w:pStyle w:val="Textoindependiente"/>
        <w:spacing w:before="87" w:line="372" w:lineRule="auto"/>
        <w:ind w:left="0" w:right="513"/>
        <w:rPr>
          <w:sz w:val="24"/>
          <w:szCs w:val="24"/>
          <w:lang w:val="es-CR"/>
        </w:rPr>
      </w:pPr>
      <w:r w:rsidRPr="005C787F">
        <w:rPr>
          <w:sz w:val="24"/>
          <w:szCs w:val="24"/>
          <w:lang w:val="es-BO"/>
        </w:rPr>
        <w:t xml:space="preserve">En 1918 François Issac Mayor auscultó directamente el abdomen de una mujer embarazada poniendo su pabellón auricular y logrando percibir el latido cardiaco fetal diferenciándolo del materno y el año 1950 un médico </w:t>
      </w:r>
      <w:proofErr w:type="spellStart"/>
      <w:r w:rsidRPr="005C787F">
        <w:rPr>
          <w:sz w:val="24"/>
          <w:szCs w:val="24"/>
          <w:lang w:val="es-BO"/>
        </w:rPr>
        <w:t>Marsac</w:t>
      </w:r>
      <w:proofErr w:type="spellEnd"/>
      <w:r w:rsidRPr="005C787F">
        <w:rPr>
          <w:sz w:val="24"/>
          <w:szCs w:val="24"/>
          <w:lang w:val="es-BO"/>
        </w:rPr>
        <w:t xml:space="preserve"> auscultó el zumbido en el abdomen de una gestante, pero no hubo descripci</w:t>
      </w:r>
      <w:r>
        <w:rPr>
          <w:sz w:val="24"/>
          <w:szCs w:val="24"/>
          <w:lang w:val="es-BO"/>
        </w:rPr>
        <w:t>ón alguna de esta apreciación</w:t>
      </w:r>
      <w:r w:rsidRPr="005C787F">
        <w:rPr>
          <w:sz w:val="24"/>
          <w:szCs w:val="24"/>
          <w:lang w:val="es-BO"/>
        </w:rPr>
        <w:t>. En el III Congreso Latinoamericano de Ginecología y Obstetricia en el año 1958 se expuso un estudio realizado por el Dr. Caldeyro describiéndose patrones del latido cardiaco fetal como desaceleraciones denominándose DIPS, clasificando como DIP1 a la compresión de la cabeza fet</w:t>
      </w:r>
      <w:r>
        <w:rPr>
          <w:sz w:val="24"/>
          <w:szCs w:val="24"/>
          <w:lang w:val="es-BO"/>
        </w:rPr>
        <w:t>al y DIP2 a la hipoxia fetal</w:t>
      </w:r>
      <w:r w:rsidRPr="005C787F">
        <w:rPr>
          <w:sz w:val="24"/>
          <w:szCs w:val="24"/>
          <w:lang w:val="es-BO"/>
        </w:rPr>
        <w:t>.</w:t>
      </w:r>
      <w:r>
        <w:rPr>
          <w:sz w:val="24"/>
          <w:szCs w:val="24"/>
          <w:lang w:val="es-BO"/>
        </w:rPr>
        <w:t xml:space="preserve"> (6)</w:t>
      </w:r>
    </w:p>
    <w:p w:rsidR="00190068" w:rsidRDefault="00190068" w:rsidP="00190068">
      <w:pPr>
        <w:pStyle w:val="Textoindependiente"/>
        <w:spacing w:before="87" w:line="372" w:lineRule="auto"/>
        <w:ind w:left="0" w:right="513"/>
        <w:rPr>
          <w:w w:val="105"/>
          <w:sz w:val="24"/>
          <w:szCs w:val="24"/>
          <w:lang w:val="es-BO"/>
        </w:rPr>
      </w:pPr>
      <w:r w:rsidRPr="005C787F">
        <w:rPr>
          <w:b/>
          <w:w w:val="105"/>
          <w:sz w:val="24"/>
          <w:szCs w:val="24"/>
          <w:lang w:val="es-BO"/>
        </w:rPr>
        <w:t>ESTUDIO DEL BIENESTAR FETAL</w:t>
      </w:r>
      <w:r>
        <w:rPr>
          <w:w w:val="105"/>
          <w:sz w:val="24"/>
          <w:szCs w:val="24"/>
          <w:lang w:val="es-BO"/>
        </w:rPr>
        <w:t xml:space="preserve"> </w:t>
      </w:r>
    </w:p>
    <w:p w:rsidR="00190068" w:rsidRDefault="00190068" w:rsidP="00190068">
      <w:pPr>
        <w:pStyle w:val="Textoindependiente"/>
        <w:spacing w:before="87" w:line="372" w:lineRule="auto"/>
        <w:ind w:left="0" w:right="513"/>
        <w:rPr>
          <w:w w:val="105"/>
          <w:sz w:val="24"/>
          <w:szCs w:val="24"/>
        </w:rPr>
      </w:pPr>
      <w:r>
        <w:rPr>
          <w:w w:val="105"/>
          <w:sz w:val="24"/>
          <w:szCs w:val="24"/>
          <w:lang w:val="es-BO"/>
        </w:rPr>
        <w:t>C</w:t>
      </w:r>
      <w:r w:rsidRPr="00DE61EA">
        <w:rPr>
          <w:w w:val="105"/>
          <w:sz w:val="24"/>
          <w:szCs w:val="24"/>
          <w:lang w:val="es-BO"/>
        </w:rPr>
        <w:t xml:space="preserve">uando se hace referencia al bien estar fetal, se desea indicar que nos encontramos ante un feto, que está recibiendo un adecuado aporte de oxígeno y de los nutrientes necesarios para un correcto crecimiento y desarrollo. El concepto positivo de bienestar fetal ha sustituido al clásico de sufrimiento fetal, caracterizado por una hipoxia crónica o transitoria que conducía a una hipercapnia, acidosis metabólica o mixta y disminución de las reservas hidrocarbonadas del feto, con lesiones en el sistema nervioso central (SNC) del feto y el recién nacido, como consecuencia de un proceso hipóxico-isquémico. </w:t>
      </w:r>
      <w:r>
        <w:rPr>
          <w:w w:val="105"/>
          <w:sz w:val="24"/>
          <w:szCs w:val="24"/>
        </w:rPr>
        <w:t>(7</w:t>
      </w:r>
      <w:r w:rsidRPr="00DE61EA">
        <w:rPr>
          <w:w w:val="105"/>
          <w:sz w:val="24"/>
          <w:szCs w:val="24"/>
        </w:rPr>
        <w:t xml:space="preserve">) </w:t>
      </w:r>
    </w:p>
    <w:p w:rsidR="00190068" w:rsidRPr="004444F6" w:rsidRDefault="00190068" w:rsidP="00190068">
      <w:pPr>
        <w:pStyle w:val="Textoindependiente"/>
        <w:spacing w:before="87" w:line="372" w:lineRule="auto"/>
        <w:ind w:left="0" w:right="513"/>
        <w:rPr>
          <w:b/>
          <w:sz w:val="24"/>
          <w:szCs w:val="24"/>
          <w:lang w:val="es-CR"/>
        </w:rPr>
      </w:pPr>
      <w:r w:rsidRPr="004444F6">
        <w:rPr>
          <w:b/>
          <w:w w:val="105"/>
          <w:sz w:val="24"/>
          <w:szCs w:val="24"/>
          <w:lang w:val="es-BO"/>
        </w:rPr>
        <w:t>Indicaciones de control de bienestar fetal</w:t>
      </w:r>
    </w:p>
    <w:p w:rsidR="00190068" w:rsidRPr="00DE61EA" w:rsidRDefault="00190068" w:rsidP="00AD6548">
      <w:pPr>
        <w:pStyle w:val="Prrafodelista"/>
        <w:widowControl w:val="0"/>
        <w:numPr>
          <w:ilvl w:val="0"/>
          <w:numId w:val="2"/>
        </w:numPr>
        <w:tabs>
          <w:tab w:val="left" w:pos="941"/>
        </w:tabs>
        <w:autoSpaceDE w:val="0"/>
        <w:autoSpaceDN w:val="0"/>
        <w:spacing w:before="87" w:after="0" w:line="360" w:lineRule="auto"/>
        <w:ind w:right="504"/>
        <w:jc w:val="both"/>
        <w:rPr>
          <w:rFonts w:ascii="Arial" w:hAnsi="Arial" w:cs="Arial"/>
          <w:sz w:val="24"/>
          <w:szCs w:val="24"/>
        </w:rPr>
      </w:pPr>
      <w:r w:rsidRPr="00DE61EA">
        <w:rPr>
          <w:rFonts w:ascii="Arial" w:hAnsi="Arial" w:cs="Arial"/>
          <w:b/>
          <w:w w:val="105"/>
          <w:sz w:val="24"/>
          <w:szCs w:val="24"/>
        </w:rPr>
        <w:t xml:space="preserve">Gestaciones </w:t>
      </w:r>
      <w:r w:rsidRPr="00DE61EA">
        <w:rPr>
          <w:rFonts w:ascii="Arial" w:hAnsi="Arial" w:cs="Arial"/>
          <w:b/>
          <w:spacing w:val="2"/>
          <w:w w:val="105"/>
          <w:sz w:val="24"/>
          <w:szCs w:val="24"/>
        </w:rPr>
        <w:t xml:space="preserve">de </w:t>
      </w:r>
      <w:r w:rsidRPr="00DE61EA">
        <w:rPr>
          <w:rFonts w:ascii="Arial" w:hAnsi="Arial" w:cs="Arial"/>
          <w:b/>
          <w:w w:val="105"/>
          <w:sz w:val="24"/>
          <w:szCs w:val="24"/>
        </w:rPr>
        <w:t xml:space="preserve">Bajo Riesgo: </w:t>
      </w:r>
      <w:r w:rsidRPr="00DE61EA">
        <w:rPr>
          <w:rFonts w:ascii="Arial" w:hAnsi="Arial" w:cs="Arial"/>
          <w:spacing w:val="4"/>
          <w:w w:val="105"/>
          <w:sz w:val="24"/>
          <w:szCs w:val="24"/>
        </w:rPr>
        <w:t xml:space="preserve">No </w:t>
      </w:r>
      <w:r w:rsidRPr="00DE61EA">
        <w:rPr>
          <w:rFonts w:ascii="Arial" w:hAnsi="Arial" w:cs="Arial"/>
          <w:w w:val="105"/>
          <w:sz w:val="24"/>
          <w:szCs w:val="24"/>
        </w:rPr>
        <w:t xml:space="preserve">está indicado comenzar el estudio de bienestar fetal hasta la </w:t>
      </w:r>
      <w:hyperlink r:id="rId9">
        <w:r w:rsidRPr="00DE61EA">
          <w:rPr>
            <w:rFonts w:ascii="Arial" w:hAnsi="Arial" w:cs="Arial"/>
            <w:w w:val="105"/>
            <w:sz w:val="24"/>
            <w:szCs w:val="24"/>
          </w:rPr>
          <w:t>semana 40</w:t>
        </w:r>
      </w:hyperlink>
      <w:r w:rsidRPr="00DE61EA">
        <w:rPr>
          <w:rFonts w:ascii="Arial" w:hAnsi="Arial" w:cs="Arial"/>
          <w:w w:val="105"/>
          <w:sz w:val="24"/>
          <w:szCs w:val="24"/>
        </w:rPr>
        <w:t xml:space="preserve">, es decir, hasta la </w:t>
      </w:r>
      <w:r w:rsidRPr="00DE61EA">
        <w:rPr>
          <w:rFonts w:ascii="Arial" w:hAnsi="Arial" w:cs="Arial"/>
          <w:spacing w:val="3"/>
          <w:w w:val="105"/>
          <w:sz w:val="24"/>
          <w:szCs w:val="24"/>
        </w:rPr>
        <w:t xml:space="preserve">fecha </w:t>
      </w:r>
      <w:r w:rsidRPr="00DE61EA">
        <w:rPr>
          <w:rFonts w:ascii="Arial" w:hAnsi="Arial" w:cs="Arial"/>
          <w:w w:val="105"/>
          <w:sz w:val="24"/>
          <w:szCs w:val="24"/>
        </w:rPr>
        <w:t>probable de parto.</w:t>
      </w:r>
    </w:p>
    <w:p w:rsidR="00190068" w:rsidRPr="00DE61EA" w:rsidRDefault="003579F6" w:rsidP="00AD6548">
      <w:pPr>
        <w:pStyle w:val="Prrafodelista"/>
        <w:widowControl w:val="0"/>
        <w:numPr>
          <w:ilvl w:val="0"/>
          <w:numId w:val="2"/>
        </w:numPr>
        <w:tabs>
          <w:tab w:val="left" w:pos="941"/>
        </w:tabs>
        <w:autoSpaceDE w:val="0"/>
        <w:autoSpaceDN w:val="0"/>
        <w:spacing w:after="0" w:line="360" w:lineRule="auto"/>
        <w:ind w:right="508"/>
        <w:jc w:val="both"/>
        <w:rPr>
          <w:rFonts w:ascii="Arial" w:hAnsi="Arial" w:cs="Arial"/>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815936" behindDoc="0" locked="0" layoutInCell="1" allowOverlap="1" wp14:anchorId="6AC10150" wp14:editId="095C3A20">
                <wp:simplePos x="0" y="0"/>
                <wp:positionH relativeFrom="column">
                  <wp:posOffset>6071870</wp:posOffset>
                </wp:positionH>
                <wp:positionV relativeFrom="paragraph">
                  <wp:posOffset>1461135</wp:posOffset>
                </wp:positionV>
                <wp:extent cx="248285" cy="238125"/>
                <wp:effectExtent l="0" t="0" r="18415" b="28575"/>
                <wp:wrapNone/>
                <wp:docPr id="47" name="47 Cuadro de texto"/>
                <wp:cNvGraphicFramePr/>
                <a:graphic xmlns:a="http://schemas.openxmlformats.org/drawingml/2006/main">
                  <a:graphicData uri="http://schemas.microsoft.com/office/word/2010/wordprocessingShape">
                    <wps:wsp>
                      <wps:cNvSpPr txBox="1"/>
                      <wps:spPr>
                        <a:xfrm>
                          <a:off x="0" y="0"/>
                          <a:ext cx="24828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10150" id="47 Cuadro de texto" o:spid="_x0000_s1034" type="#_x0000_t202" style="position:absolute;left:0;text-align:left;margin-left:478.1pt;margin-top:115.05pt;width:19.55pt;height:18.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9</w:t>
                      </w:r>
                    </w:p>
                  </w:txbxContent>
                </v:textbox>
              </v:shape>
            </w:pict>
          </mc:Fallback>
        </mc:AlternateContent>
      </w:r>
      <w:r w:rsidR="00190068" w:rsidRPr="00DE61EA">
        <w:rPr>
          <w:rFonts w:ascii="Arial" w:hAnsi="Arial" w:cs="Arial"/>
          <w:b/>
          <w:w w:val="105"/>
          <w:sz w:val="24"/>
          <w:szCs w:val="24"/>
        </w:rPr>
        <w:t xml:space="preserve">Gestaciones </w:t>
      </w:r>
      <w:r w:rsidR="00190068" w:rsidRPr="00DE61EA">
        <w:rPr>
          <w:rFonts w:ascii="Arial" w:hAnsi="Arial" w:cs="Arial"/>
          <w:b/>
          <w:spacing w:val="2"/>
          <w:w w:val="105"/>
          <w:sz w:val="24"/>
          <w:szCs w:val="24"/>
        </w:rPr>
        <w:t xml:space="preserve">de </w:t>
      </w:r>
      <w:r w:rsidR="00190068" w:rsidRPr="00DE61EA">
        <w:rPr>
          <w:rFonts w:ascii="Arial" w:hAnsi="Arial" w:cs="Arial"/>
          <w:b/>
          <w:w w:val="105"/>
          <w:sz w:val="24"/>
          <w:szCs w:val="24"/>
        </w:rPr>
        <w:t xml:space="preserve">Riesgo Moderado: </w:t>
      </w:r>
      <w:r w:rsidR="00190068" w:rsidRPr="00DE61EA">
        <w:rPr>
          <w:rFonts w:ascii="Arial" w:hAnsi="Arial" w:cs="Arial"/>
          <w:w w:val="105"/>
          <w:sz w:val="24"/>
          <w:szCs w:val="24"/>
        </w:rPr>
        <w:t xml:space="preserve">Estas </w:t>
      </w:r>
      <w:r w:rsidR="00190068" w:rsidRPr="00DE61EA">
        <w:rPr>
          <w:rFonts w:ascii="Arial" w:hAnsi="Arial" w:cs="Arial"/>
          <w:spacing w:val="2"/>
          <w:w w:val="105"/>
          <w:sz w:val="24"/>
          <w:szCs w:val="24"/>
        </w:rPr>
        <w:t xml:space="preserve">son </w:t>
      </w:r>
      <w:r w:rsidR="00190068" w:rsidRPr="00DE61EA">
        <w:rPr>
          <w:rFonts w:ascii="Arial" w:hAnsi="Arial" w:cs="Arial"/>
          <w:w w:val="105"/>
          <w:sz w:val="24"/>
          <w:szCs w:val="24"/>
        </w:rPr>
        <w:t xml:space="preserve">las gestaciones gemelares no complicadas, la </w:t>
      </w:r>
      <w:hyperlink r:id="rId10">
        <w:r w:rsidR="00190068" w:rsidRPr="00DE61EA">
          <w:rPr>
            <w:rFonts w:ascii="Arial" w:hAnsi="Arial" w:cs="Arial"/>
            <w:w w:val="105"/>
            <w:sz w:val="24"/>
            <w:szCs w:val="24"/>
          </w:rPr>
          <w:t xml:space="preserve">hipertensión </w:t>
        </w:r>
      </w:hyperlink>
      <w:r w:rsidR="00190068" w:rsidRPr="00DE61EA">
        <w:rPr>
          <w:rFonts w:ascii="Arial" w:hAnsi="Arial" w:cs="Arial"/>
          <w:w w:val="105"/>
          <w:sz w:val="24"/>
          <w:szCs w:val="24"/>
        </w:rPr>
        <w:t xml:space="preserve">inducida por el embarazo, la </w:t>
      </w:r>
      <w:hyperlink r:id="rId11">
        <w:r w:rsidR="00190068" w:rsidRPr="00DE61EA">
          <w:rPr>
            <w:rFonts w:ascii="Arial" w:hAnsi="Arial" w:cs="Arial"/>
            <w:w w:val="105"/>
            <w:sz w:val="24"/>
            <w:szCs w:val="24"/>
          </w:rPr>
          <w:t>diabetes</w:t>
        </w:r>
      </w:hyperlink>
      <w:hyperlink r:id="rId12">
        <w:r w:rsidR="00190068" w:rsidRPr="00DE61EA">
          <w:rPr>
            <w:rFonts w:ascii="Arial" w:hAnsi="Arial" w:cs="Arial"/>
            <w:w w:val="105"/>
            <w:sz w:val="24"/>
            <w:szCs w:val="24"/>
          </w:rPr>
          <w:t xml:space="preserve"> gestacional</w:t>
        </w:r>
      </w:hyperlink>
      <w:r w:rsidR="00190068" w:rsidRPr="00DE61EA">
        <w:rPr>
          <w:rFonts w:ascii="Arial" w:hAnsi="Arial" w:cs="Arial"/>
          <w:w w:val="105"/>
          <w:sz w:val="24"/>
          <w:szCs w:val="24"/>
        </w:rPr>
        <w:t xml:space="preserve">, enfermedades maternas bien controladas, etc. El momento de iniciar </w:t>
      </w:r>
      <w:proofErr w:type="gramStart"/>
      <w:r w:rsidR="00190068" w:rsidRPr="00DE61EA">
        <w:rPr>
          <w:rFonts w:ascii="Arial" w:hAnsi="Arial" w:cs="Arial"/>
          <w:w w:val="105"/>
          <w:sz w:val="24"/>
          <w:szCs w:val="24"/>
        </w:rPr>
        <w:t>esta pruebas</w:t>
      </w:r>
      <w:proofErr w:type="gramEnd"/>
      <w:r w:rsidR="00190068" w:rsidRPr="00DE61EA">
        <w:rPr>
          <w:rFonts w:ascii="Arial" w:hAnsi="Arial" w:cs="Arial"/>
          <w:w w:val="105"/>
          <w:sz w:val="24"/>
          <w:szCs w:val="24"/>
        </w:rPr>
        <w:t xml:space="preserve"> </w:t>
      </w:r>
      <w:r w:rsidR="00190068" w:rsidRPr="00DE61EA">
        <w:rPr>
          <w:rFonts w:ascii="Arial" w:hAnsi="Arial" w:cs="Arial"/>
          <w:spacing w:val="-5"/>
          <w:w w:val="105"/>
          <w:sz w:val="24"/>
          <w:szCs w:val="24"/>
        </w:rPr>
        <w:t xml:space="preserve">es </w:t>
      </w:r>
      <w:r w:rsidR="00190068" w:rsidRPr="00DE61EA">
        <w:rPr>
          <w:rFonts w:ascii="Arial" w:hAnsi="Arial" w:cs="Arial"/>
          <w:w w:val="105"/>
          <w:sz w:val="24"/>
          <w:szCs w:val="24"/>
        </w:rPr>
        <w:t>entre la 32 y la 34</w:t>
      </w:r>
      <w:r w:rsidR="00190068" w:rsidRPr="00DE61EA">
        <w:rPr>
          <w:rFonts w:ascii="Arial" w:hAnsi="Arial" w:cs="Arial"/>
          <w:spacing w:val="2"/>
          <w:w w:val="105"/>
          <w:sz w:val="24"/>
          <w:szCs w:val="24"/>
        </w:rPr>
        <w:t xml:space="preserve"> </w:t>
      </w:r>
      <w:r w:rsidR="00190068" w:rsidRPr="00DE61EA">
        <w:rPr>
          <w:rFonts w:ascii="Arial" w:hAnsi="Arial" w:cs="Arial"/>
          <w:w w:val="105"/>
          <w:sz w:val="24"/>
          <w:szCs w:val="24"/>
        </w:rPr>
        <w:t>semana.</w:t>
      </w:r>
      <w:r w:rsidRPr="003579F6">
        <w:rPr>
          <w:rFonts w:ascii="Arial" w:hAnsi="Arial" w:cs="Arial"/>
          <w:b/>
          <w:noProof/>
          <w:color w:val="000000" w:themeColor="text1"/>
          <w:sz w:val="24"/>
          <w:szCs w:val="24"/>
        </w:rPr>
        <w:t xml:space="preserve"> </w:t>
      </w:r>
    </w:p>
    <w:p w:rsidR="00190068" w:rsidRPr="004444F6" w:rsidRDefault="00190068" w:rsidP="00AD6548">
      <w:pPr>
        <w:pStyle w:val="Prrafodelista"/>
        <w:widowControl w:val="0"/>
        <w:numPr>
          <w:ilvl w:val="0"/>
          <w:numId w:val="2"/>
        </w:numPr>
        <w:tabs>
          <w:tab w:val="left" w:pos="941"/>
        </w:tabs>
        <w:autoSpaceDE w:val="0"/>
        <w:autoSpaceDN w:val="0"/>
        <w:spacing w:after="0" w:line="360" w:lineRule="auto"/>
        <w:ind w:right="498"/>
        <w:jc w:val="both"/>
        <w:rPr>
          <w:rFonts w:ascii="Arial" w:hAnsi="Arial" w:cs="Arial"/>
          <w:sz w:val="24"/>
          <w:szCs w:val="24"/>
        </w:rPr>
      </w:pPr>
      <w:r w:rsidRPr="00DE61EA">
        <w:rPr>
          <w:rFonts w:ascii="Arial" w:hAnsi="Arial" w:cs="Arial"/>
          <w:b/>
          <w:w w:val="105"/>
          <w:sz w:val="24"/>
          <w:szCs w:val="24"/>
          <w:lang w:val="es-BO"/>
        </w:rPr>
        <w:lastRenderedPageBreak/>
        <w:t>Gestaciones</w:t>
      </w:r>
      <w:r w:rsidRPr="00DE61EA">
        <w:rPr>
          <w:rFonts w:ascii="Arial" w:hAnsi="Arial" w:cs="Arial"/>
          <w:b/>
          <w:spacing w:val="-8"/>
          <w:w w:val="105"/>
          <w:sz w:val="24"/>
          <w:szCs w:val="24"/>
          <w:lang w:val="es-BO"/>
        </w:rPr>
        <w:t xml:space="preserve"> </w:t>
      </w:r>
      <w:r w:rsidRPr="00DE61EA">
        <w:rPr>
          <w:rFonts w:ascii="Arial" w:hAnsi="Arial" w:cs="Arial"/>
          <w:b/>
          <w:spacing w:val="2"/>
          <w:w w:val="105"/>
          <w:sz w:val="24"/>
          <w:szCs w:val="24"/>
          <w:lang w:val="es-BO"/>
        </w:rPr>
        <w:t>de</w:t>
      </w:r>
      <w:r w:rsidRPr="00DE61EA">
        <w:rPr>
          <w:rFonts w:ascii="Arial" w:hAnsi="Arial" w:cs="Arial"/>
          <w:b/>
          <w:spacing w:val="-8"/>
          <w:w w:val="105"/>
          <w:sz w:val="24"/>
          <w:szCs w:val="24"/>
          <w:lang w:val="es-BO"/>
        </w:rPr>
        <w:t xml:space="preserve"> </w:t>
      </w:r>
      <w:r w:rsidRPr="00DE61EA">
        <w:rPr>
          <w:rFonts w:ascii="Arial" w:hAnsi="Arial" w:cs="Arial"/>
          <w:b/>
          <w:w w:val="105"/>
          <w:sz w:val="24"/>
          <w:szCs w:val="24"/>
          <w:lang w:val="es-BO"/>
        </w:rPr>
        <w:t>Alto</w:t>
      </w:r>
      <w:r w:rsidRPr="00DE61EA">
        <w:rPr>
          <w:rFonts w:ascii="Arial" w:hAnsi="Arial" w:cs="Arial"/>
          <w:b/>
          <w:spacing w:val="-13"/>
          <w:w w:val="105"/>
          <w:sz w:val="24"/>
          <w:szCs w:val="24"/>
          <w:lang w:val="es-BO"/>
        </w:rPr>
        <w:t xml:space="preserve"> </w:t>
      </w:r>
      <w:r w:rsidRPr="00DE61EA">
        <w:rPr>
          <w:rFonts w:ascii="Arial" w:hAnsi="Arial" w:cs="Arial"/>
          <w:b/>
          <w:w w:val="105"/>
          <w:sz w:val="24"/>
          <w:szCs w:val="24"/>
          <w:lang w:val="es-BO"/>
        </w:rPr>
        <w:t>Riesgo:</w:t>
      </w:r>
      <w:r w:rsidRPr="00DE61EA">
        <w:rPr>
          <w:rFonts w:ascii="Arial" w:hAnsi="Arial" w:cs="Arial"/>
          <w:b/>
          <w:spacing w:val="-1"/>
          <w:w w:val="105"/>
          <w:sz w:val="24"/>
          <w:szCs w:val="24"/>
          <w:lang w:val="es-BO"/>
        </w:rPr>
        <w:t xml:space="preserve"> </w:t>
      </w:r>
      <w:r w:rsidRPr="00DE61EA">
        <w:rPr>
          <w:rFonts w:ascii="Arial" w:hAnsi="Arial" w:cs="Arial"/>
          <w:w w:val="105"/>
          <w:sz w:val="24"/>
          <w:szCs w:val="24"/>
          <w:lang w:val="es-BO"/>
        </w:rPr>
        <w:t>Como</w:t>
      </w:r>
      <w:r w:rsidRPr="00DE61EA">
        <w:rPr>
          <w:rFonts w:ascii="Arial" w:hAnsi="Arial" w:cs="Arial"/>
          <w:spacing w:val="-13"/>
          <w:w w:val="105"/>
          <w:sz w:val="24"/>
          <w:szCs w:val="24"/>
          <w:lang w:val="es-BO"/>
        </w:rPr>
        <w:t xml:space="preserve"> </w:t>
      </w:r>
      <w:r w:rsidRPr="00DE61EA">
        <w:rPr>
          <w:rFonts w:ascii="Arial" w:hAnsi="Arial" w:cs="Arial"/>
          <w:w w:val="105"/>
          <w:sz w:val="24"/>
          <w:szCs w:val="24"/>
          <w:lang w:val="es-BO"/>
        </w:rPr>
        <w:t>la</w:t>
      </w:r>
      <w:r w:rsidRPr="00DE61EA">
        <w:rPr>
          <w:rFonts w:ascii="Arial" w:hAnsi="Arial" w:cs="Arial"/>
          <w:spacing w:val="-8"/>
          <w:w w:val="105"/>
          <w:sz w:val="24"/>
          <w:szCs w:val="24"/>
          <w:lang w:val="es-BO"/>
        </w:rPr>
        <w:t xml:space="preserve"> </w:t>
      </w:r>
      <w:r w:rsidRPr="00DE61EA">
        <w:rPr>
          <w:rFonts w:ascii="Arial" w:hAnsi="Arial" w:cs="Arial"/>
          <w:w w:val="105"/>
          <w:sz w:val="24"/>
          <w:szCs w:val="24"/>
          <w:lang w:val="es-BO"/>
        </w:rPr>
        <w:t>preeclampsia</w:t>
      </w:r>
      <w:r w:rsidRPr="00DE61EA">
        <w:rPr>
          <w:rFonts w:ascii="Arial" w:hAnsi="Arial" w:cs="Arial"/>
          <w:spacing w:val="-8"/>
          <w:w w:val="105"/>
          <w:sz w:val="24"/>
          <w:szCs w:val="24"/>
          <w:lang w:val="es-BO"/>
        </w:rPr>
        <w:t xml:space="preserve"> </w:t>
      </w:r>
      <w:r w:rsidRPr="00DE61EA">
        <w:rPr>
          <w:rFonts w:ascii="Arial" w:hAnsi="Arial" w:cs="Arial"/>
          <w:w w:val="105"/>
          <w:sz w:val="24"/>
          <w:szCs w:val="24"/>
          <w:lang w:val="es-BO"/>
        </w:rPr>
        <w:t>precoz,</w:t>
      </w:r>
      <w:r w:rsidRPr="00DE61EA">
        <w:rPr>
          <w:rFonts w:ascii="Arial" w:hAnsi="Arial" w:cs="Arial"/>
          <w:spacing w:val="-1"/>
          <w:w w:val="105"/>
          <w:sz w:val="24"/>
          <w:szCs w:val="24"/>
          <w:lang w:val="es-BO"/>
        </w:rPr>
        <w:t xml:space="preserve"> </w:t>
      </w:r>
      <w:r w:rsidRPr="00DE61EA">
        <w:rPr>
          <w:rFonts w:ascii="Arial" w:hAnsi="Arial" w:cs="Arial"/>
          <w:w w:val="105"/>
          <w:sz w:val="24"/>
          <w:szCs w:val="24"/>
          <w:lang w:val="es-BO"/>
        </w:rPr>
        <w:t>el</w:t>
      </w:r>
      <w:r w:rsidRPr="00DE61EA">
        <w:rPr>
          <w:rFonts w:ascii="Arial" w:hAnsi="Arial" w:cs="Arial"/>
          <w:spacing w:val="-7"/>
          <w:w w:val="105"/>
          <w:sz w:val="24"/>
          <w:szCs w:val="24"/>
          <w:lang w:val="es-BO"/>
        </w:rPr>
        <w:t xml:space="preserve"> </w:t>
      </w:r>
      <w:hyperlink r:id="rId13">
        <w:r w:rsidRPr="00DE61EA">
          <w:rPr>
            <w:rFonts w:ascii="Arial" w:hAnsi="Arial" w:cs="Arial"/>
            <w:w w:val="105"/>
            <w:sz w:val="24"/>
            <w:szCs w:val="24"/>
            <w:lang w:val="es-BO"/>
          </w:rPr>
          <w:t>crecimiento</w:t>
        </w:r>
      </w:hyperlink>
      <w:hyperlink r:id="rId14">
        <w:r w:rsidRPr="00DE61EA">
          <w:rPr>
            <w:rFonts w:ascii="Arial" w:hAnsi="Arial" w:cs="Arial"/>
            <w:w w:val="105"/>
            <w:sz w:val="24"/>
            <w:szCs w:val="24"/>
            <w:lang w:val="es-BO"/>
          </w:rPr>
          <w:t xml:space="preserve"> intrauterino retardado </w:t>
        </w:r>
      </w:hyperlink>
      <w:r w:rsidRPr="00DE61EA">
        <w:rPr>
          <w:rFonts w:ascii="Arial" w:hAnsi="Arial" w:cs="Arial"/>
          <w:w w:val="105"/>
          <w:sz w:val="24"/>
          <w:szCs w:val="24"/>
          <w:lang w:val="es-BO"/>
        </w:rPr>
        <w:t>precoz</w:t>
      </w:r>
      <w:r w:rsidR="00BD29B3">
        <w:rPr>
          <w:rFonts w:ascii="Arial" w:hAnsi="Arial" w:cs="Arial"/>
          <w:w w:val="105"/>
          <w:sz w:val="24"/>
          <w:szCs w:val="24"/>
          <w:lang w:val="es-BO"/>
        </w:rPr>
        <w:t xml:space="preserve">, la gestación gemelar </w:t>
      </w:r>
      <w:proofErr w:type="spellStart"/>
      <w:r w:rsidR="00BD29B3">
        <w:rPr>
          <w:rFonts w:ascii="Arial" w:hAnsi="Arial" w:cs="Arial"/>
          <w:w w:val="105"/>
          <w:sz w:val="24"/>
          <w:szCs w:val="24"/>
          <w:lang w:val="es-BO"/>
        </w:rPr>
        <w:t>monocon</w:t>
      </w:r>
      <w:r w:rsidRPr="00DE61EA">
        <w:rPr>
          <w:rFonts w:ascii="Arial" w:hAnsi="Arial" w:cs="Arial"/>
          <w:w w:val="105"/>
          <w:sz w:val="24"/>
          <w:szCs w:val="24"/>
          <w:lang w:val="es-BO"/>
        </w:rPr>
        <w:t>ial</w:t>
      </w:r>
      <w:proofErr w:type="spellEnd"/>
      <w:r w:rsidRPr="00DE61EA">
        <w:rPr>
          <w:rFonts w:ascii="Arial" w:hAnsi="Arial" w:cs="Arial"/>
          <w:w w:val="105"/>
          <w:sz w:val="24"/>
          <w:szCs w:val="24"/>
          <w:lang w:val="es-BO"/>
        </w:rPr>
        <w:t xml:space="preserve"> complicada, enfermedades maternas mal controladas, etc. </w:t>
      </w:r>
      <w:r w:rsidRPr="00DE61EA">
        <w:rPr>
          <w:rFonts w:ascii="Arial" w:hAnsi="Arial" w:cs="Arial"/>
          <w:w w:val="105"/>
          <w:sz w:val="24"/>
          <w:szCs w:val="24"/>
        </w:rPr>
        <w:t>Deben iniciarse los controles entre las semanas 26-28.</w:t>
      </w:r>
      <w:r w:rsidRPr="00DE61EA">
        <w:rPr>
          <w:rFonts w:ascii="Arial" w:hAnsi="Arial" w:cs="Arial"/>
          <w:spacing w:val="5"/>
          <w:w w:val="105"/>
          <w:sz w:val="24"/>
          <w:szCs w:val="24"/>
        </w:rPr>
        <w:t xml:space="preserve"> </w:t>
      </w:r>
      <w:r>
        <w:rPr>
          <w:rFonts w:ascii="Arial" w:hAnsi="Arial" w:cs="Arial"/>
          <w:w w:val="105"/>
          <w:sz w:val="24"/>
          <w:szCs w:val="24"/>
        </w:rPr>
        <w:t>(7</w:t>
      </w:r>
      <w:r w:rsidRPr="00DE61EA">
        <w:rPr>
          <w:rFonts w:ascii="Arial" w:hAnsi="Arial" w:cs="Arial"/>
          <w:w w:val="105"/>
          <w:sz w:val="24"/>
          <w:szCs w:val="24"/>
        </w:rPr>
        <w:t>)</w:t>
      </w:r>
    </w:p>
    <w:p w:rsidR="00190068" w:rsidRPr="004444F6" w:rsidRDefault="00190068" w:rsidP="00190068">
      <w:pPr>
        <w:widowControl w:val="0"/>
        <w:tabs>
          <w:tab w:val="left" w:pos="941"/>
        </w:tabs>
        <w:autoSpaceDE w:val="0"/>
        <w:autoSpaceDN w:val="0"/>
        <w:spacing w:after="0" w:line="360" w:lineRule="auto"/>
        <w:ind w:right="498"/>
        <w:jc w:val="both"/>
        <w:rPr>
          <w:rFonts w:ascii="Arial" w:hAnsi="Arial" w:cs="Arial"/>
          <w:sz w:val="24"/>
          <w:szCs w:val="24"/>
        </w:rPr>
      </w:pPr>
      <w:r>
        <w:rPr>
          <w:rFonts w:ascii="Arial" w:hAnsi="Arial" w:cs="Arial"/>
          <w:b/>
          <w:w w:val="105"/>
          <w:sz w:val="24"/>
          <w:szCs w:val="24"/>
        </w:rPr>
        <w:t xml:space="preserve">1.- </w:t>
      </w:r>
      <w:r w:rsidR="00BD29B3">
        <w:rPr>
          <w:rFonts w:ascii="Arial" w:hAnsi="Arial" w:cs="Arial"/>
          <w:b/>
          <w:w w:val="105"/>
          <w:sz w:val="24"/>
          <w:szCs w:val="24"/>
        </w:rPr>
        <w:t>PÉ</w:t>
      </w:r>
      <w:r w:rsidRPr="004444F6">
        <w:rPr>
          <w:rFonts w:ascii="Arial" w:hAnsi="Arial" w:cs="Arial"/>
          <w:b/>
          <w:w w:val="105"/>
          <w:sz w:val="24"/>
          <w:szCs w:val="24"/>
        </w:rPr>
        <w:t>RDIDA DEL BIENESTAR FETAL:</w:t>
      </w:r>
    </w:p>
    <w:p w:rsidR="00190068" w:rsidRDefault="00190068" w:rsidP="00190068">
      <w:pPr>
        <w:widowControl w:val="0"/>
        <w:tabs>
          <w:tab w:val="left" w:pos="941"/>
        </w:tabs>
        <w:autoSpaceDE w:val="0"/>
        <w:autoSpaceDN w:val="0"/>
        <w:spacing w:after="0" w:line="360" w:lineRule="auto"/>
        <w:ind w:right="498"/>
        <w:jc w:val="both"/>
        <w:rPr>
          <w:rFonts w:ascii="Arial" w:hAnsi="Arial" w:cs="Arial"/>
          <w:w w:val="105"/>
          <w:sz w:val="24"/>
          <w:szCs w:val="24"/>
        </w:rPr>
      </w:pPr>
      <w:r w:rsidRPr="00DE61EA">
        <w:rPr>
          <w:rFonts w:ascii="Arial" w:hAnsi="Arial" w:cs="Arial"/>
          <w:w w:val="105"/>
          <w:sz w:val="24"/>
          <w:szCs w:val="24"/>
        </w:rPr>
        <w:t>La pérdida del bienestar fetal es aquella asfixia fetal progresiva, que, si no es corregida o evitada, provocará una descompensación de la respuesta fisiológica, desencadenando un daño permanente del Sistema Nervioso Central, falla múltiple de órganos y muerte.</w:t>
      </w:r>
    </w:p>
    <w:p w:rsidR="00190068" w:rsidRDefault="00190068" w:rsidP="00190068">
      <w:pPr>
        <w:widowControl w:val="0"/>
        <w:tabs>
          <w:tab w:val="left" w:pos="941"/>
        </w:tabs>
        <w:autoSpaceDE w:val="0"/>
        <w:autoSpaceDN w:val="0"/>
        <w:spacing w:after="0" w:line="360" w:lineRule="auto"/>
        <w:ind w:right="498"/>
        <w:jc w:val="both"/>
        <w:rPr>
          <w:rFonts w:ascii="Arial" w:hAnsi="Arial" w:cs="Arial"/>
          <w:b/>
          <w:w w:val="105"/>
          <w:sz w:val="24"/>
          <w:szCs w:val="24"/>
        </w:rPr>
      </w:pPr>
      <w:r>
        <w:rPr>
          <w:rFonts w:ascii="Arial" w:hAnsi="Arial" w:cs="Arial"/>
          <w:b/>
          <w:w w:val="105"/>
          <w:sz w:val="24"/>
          <w:szCs w:val="24"/>
        </w:rPr>
        <w:t xml:space="preserve">2.- </w:t>
      </w:r>
      <w:r w:rsidRPr="004566B5">
        <w:rPr>
          <w:rFonts w:ascii="Arial" w:hAnsi="Arial" w:cs="Arial"/>
          <w:b/>
          <w:w w:val="105"/>
          <w:sz w:val="24"/>
          <w:szCs w:val="24"/>
        </w:rPr>
        <w:t>MONITOREO FETAL ELECTRÓNICO INTRAPARTO</w:t>
      </w:r>
    </w:p>
    <w:p w:rsidR="00190068" w:rsidRDefault="00190068" w:rsidP="00190068">
      <w:pPr>
        <w:widowControl w:val="0"/>
        <w:tabs>
          <w:tab w:val="left" w:pos="941"/>
        </w:tabs>
        <w:autoSpaceDE w:val="0"/>
        <w:autoSpaceDN w:val="0"/>
        <w:spacing w:after="0" w:line="360" w:lineRule="auto"/>
        <w:ind w:right="498"/>
        <w:jc w:val="both"/>
        <w:rPr>
          <w:rFonts w:ascii="Arial" w:hAnsi="Arial" w:cs="Arial"/>
          <w:w w:val="105"/>
          <w:sz w:val="24"/>
          <w:szCs w:val="24"/>
        </w:rPr>
      </w:pPr>
      <w:r w:rsidRPr="004566B5">
        <w:rPr>
          <w:rFonts w:ascii="Arial" w:hAnsi="Arial" w:cs="Arial"/>
          <w:w w:val="105"/>
          <w:sz w:val="24"/>
          <w:szCs w:val="24"/>
        </w:rPr>
        <w:t>La monitorización continua de la frecuencia cardiaca fetal y de la dinámica uterina, permite disminuir notablemente la morbimortalidad perinatal en casos de alto riesgo. A pesar de todos no es un método absoluto debido a que se observa las alteraciones de la frecuencia cardiaca fetal como respuesta del organismo fetal a situaciones patológicas.</w:t>
      </w:r>
      <w:r>
        <w:rPr>
          <w:rFonts w:ascii="Arial" w:hAnsi="Arial" w:cs="Arial"/>
          <w:w w:val="105"/>
          <w:sz w:val="24"/>
          <w:szCs w:val="24"/>
        </w:rPr>
        <w:t xml:space="preserve"> (8)</w:t>
      </w:r>
    </w:p>
    <w:p w:rsidR="00190068" w:rsidRPr="00DE61EA" w:rsidRDefault="00190068" w:rsidP="00190068">
      <w:pPr>
        <w:widowControl w:val="0"/>
        <w:tabs>
          <w:tab w:val="left" w:pos="941"/>
        </w:tabs>
        <w:autoSpaceDE w:val="0"/>
        <w:autoSpaceDN w:val="0"/>
        <w:spacing w:after="0" w:line="360" w:lineRule="auto"/>
        <w:ind w:right="498"/>
        <w:jc w:val="both"/>
        <w:rPr>
          <w:rFonts w:ascii="Arial" w:hAnsi="Arial" w:cs="Arial"/>
          <w:b/>
          <w:w w:val="105"/>
          <w:sz w:val="24"/>
          <w:szCs w:val="24"/>
        </w:rPr>
      </w:pPr>
      <w:r>
        <w:rPr>
          <w:rFonts w:ascii="Arial" w:hAnsi="Arial" w:cs="Arial"/>
          <w:b/>
          <w:w w:val="105"/>
          <w:sz w:val="24"/>
          <w:szCs w:val="24"/>
        </w:rPr>
        <w:t xml:space="preserve">3.- </w:t>
      </w:r>
      <w:r w:rsidRPr="00DE61EA">
        <w:rPr>
          <w:rFonts w:ascii="Arial" w:hAnsi="Arial" w:cs="Arial"/>
          <w:b/>
          <w:w w:val="105"/>
          <w:sz w:val="24"/>
          <w:szCs w:val="24"/>
        </w:rPr>
        <w:t>MONITORIZACIÓN FETAL</w:t>
      </w:r>
    </w:p>
    <w:p w:rsidR="00190068" w:rsidRPr="00DE61EA" w:rsidRDefault="00190068" w:rsidP="00190068">
      <w:pPr>
        <w:widowControl w:val="0"/>
        <w:tabs>
          <w:tab w:val="left" w:pos="941"/>
        </w:tabs>
        <w:autoSpaceDE w:val="0"/>
        <w:autoSpaceDN w:val="0"/>
        <w:spacing w:after="0" w:line="360" w:lineRule="auto"/>
        <w:ind w:right="498"/>
        <w:jc w:val="both"/>
        <w:rPr>
          <w:rFonts w:ascii="Arial" w:hAnsi="Arial" w:cs="Arial"/>
          <w:w w:val="105"/>
          <w:sz w:val="24"/>
          <w:szCs w:val="24"/>
        </w:rPr>
      </w:pPr>
      <w:r w:rsidRPr="00DE61EA">
        <w:rPr>
          <w:rFonts w:ascii="Arial" w:hAnsi="Arial" w:cs="Arial"/>
          <w:w w:val="105"/>
          <w:sz w:val="24"/>
          <w:szCs w:val="24"/>
        </w:rPr>
        <w:t xml:space="preserve">La monitorización fetal </w:t>
      </w:r>
      <w:r w:rsidRPr="00DE61EA">
        <w:rPr>
          <w:rFonts w:ascii="Arial" w:hAnsi="Arial" w:cs="Arial"/>
          <w:spacing w:val="-3"/>
          <w:w w:val="105"/>
          <w:sz w:val="24"/>
          <w:szCs w:val="24"/>
        </w:rPr>
        <w:t xml:space="preserve">antes </w:t>
      </w:r>
      <w:r w:rsidRPr="00DE61EA">
        <w:rPr>
          <w:rFonts w:ascii="Arial" w:hAnsi="Arial" w:cs="Arial"/>
          <w:w w:val="105"/>
          <w:sz w:val="24"/>
          <w:szCs w:val="24"/>
        </w:rPr>
        <w:t xml:space="preserve">del parto </w:t>
      </w:r>
      <w:r w:rsidRPr="00DE61EA">
        <w:rPr>
          <w:rFonts w:ascii="Arial" w:hAnsi="Arial" w:cs="Arial"/>
          <w:spacing w:val="-5"/>
          <w:w w:val="105"/>
          <w:sz w:val="24"/>
          <w:szCs w:val="24"/>
        </w:rPr>
        <w:t xml:space="preserve">es </w:t>
      </w:r>
      <w:r w:rsidRPr="00DE61EA">
        <w:rPr>
          <w:rFonts w:ascii="Arial" w:hAnsi="Arial" w:cs="Arial"/>
          <w:spacing w:val="2"/>
          <w:w w:val="105"/>
          <w:sz w:val="24"/>
          <w:szCs w:val="24"/>
        </w:rPr>
        <w:t xml:space="preserve">una </w:t>
      </w:r>
      <w:r w:rsidRPr="00DE61EA">
        <w:rPr>
          <w:rFonts w:ascii="Arial" w:hAnsi="Arial" w:cs="Arial"/>
          <w:w w:val="105"/>
          <w:sz w:val="24"/>
          <w:szCs w:val="24"/>
        </w:rPr>
        <w:t>herramienta diagnóstica para evaluar el bienestar fetal. Esta tecnología permite el registro continuo de la frecuencia</w:t>
      </w:r>
      <w:r w:rsidRPr="00DE61EA">
        <w:rPr>
          <w:rFonts w:ascii="Arial" w:hAnsi="Arial" w:cs="Arial"/>
          <w:spacing w:val="-12"/>
          <w:w w:val="105"/>
          <w:sz w:val="24"/>
          <w:szCs w:val="24"/>
        </w:rPr>
        <w:t xml:space="preserve"> </w:t>
      </w:r>
      <w:r w:rsidRPr="00DE61EA">
        <w:rPr>
          <w:rFonts w:ascii="Arial" w:hAnsi="Arial" w:cs="Arial"/>
          <w:w w:val="105"/>
          <w:sz w:val="24"/>
          <w:szCs w:val="24"/>
        </w:rPr>
        <w:t>cardiaca</w:t>
      </w:r>
      <w:r w:rsidRPr="00DE61EA">
        <w:rPr>
          <w:rFonts w:ascii="Arial" w:hAnsi="Arial" w:cs="Arial"/>
          <w:spacing w:val="-17"/>
          <w:w w:val="105"/>
          <w:sz w:val="24"/>
          <w:szCs w:val="24"/>
        </w:rPr>
        <w:t xml:space="preserve"> </w:t>
      </w:r>
      <w:r w:rsidRPr="00DE61EA">
        <w:rPr>
          <w:rFonts w:ascii="Arial" w:hAnsi="Arial" w:cs="Arial"/>
          <w:w w:val="105"/>
          <w:sz w:val="24"/>
          <w:szCs w:val="24"/>
        </w:rPr>
        <w:t>fetal</w:t>
      </w:r>
      <w:r w:rsidRPr="00DE61EA">
        <w:rPr>
          <w:rFonts w:ascii="Arial" w:hAnsi="Arial" w:cs="Arial"/>
          <w:spacing w:val="1"/>
          <w:w w:val="105"/>
          <w:sz w:val="24"/>
          <w:szCs w:val="24"/>
        </w:rPr>
        <w:t xml:space="preserve"> </w:t>
      </w:r>
      <w:r w:rsidRPr="00DE61EA">
        <w:rPr>
          <w:rFonts w:ascii="Arial" w:hAnsi="Arial" w:cs="Arial"/>
          <w:w w:val="105"/>
          <w:sz w:val="24"/>
          <w:szCs w:val="24"/>
        </w:rPr>
        <w:t>y</w:t>
      </w:r>
      <w:r w:rsidRPr="00DE61EA">
        <w:rPr>
          <w:rFonts w:ascii="Arial" w:hAnsi="Arial" w:cs="Arial"/>
          <w:spacing w:val="-12"/>
          <w:w w:val="105"/>
          <w:sz w:val="24"/>
          <w:szCs w:val="24"/>
        </w:rPr>
        <w:t xml:space="preserve"> </w:t>
      </w:r>
      <w:r w:rsidRPr="00DE61EA">
        <w:rPr>
          <w:rFonts w:ascii="Arial" w:hAnsi="Arial" w:cs="Arial"/>
          <w:w w:val="105"/>
          <w:sz w:val="24"/>
          <w:szCs w:val="24"/>
        </w:rPr>
        <w:t>su</w:t>
      </w:r>
      <w:r w:rsidRPr="00DE61EA">
        <w:rPr>
          <w:rFonts w:ascii="Arial" w:hAnsi="Arial" w:cs="Arial"/>
          <w:spacing w:val="-11"/>
          <w:w w:val="105"/>
          <w:sz w:val="24"/>
          <w:szCs w:val="24"/>
        </w:rPr>
        <w:t xml:space="preserve"> </w:t>
      </w:r>
      <w:r w:rsidRPr="00DE61EA">
        <w:rPr>
          <w:rFonts w:ascii="Arial" w:hAnsi="Arial" w:cs="Arial"/>
          <w:w w:val="105"/>
          <w:sz w:val="24"/>
          <w:szCs w:val="24"/>
        </w:rPr>
        <w:t>relación</w:t>
      </w:r>
      <w:r w:rsidRPr="00DE61EA">
        <w:rPr>
          <w:rFonts w:ascii="Arial" w:hAnsi="Arial" w:cs="Arial"/>
          <w:spacing w:val="-11"/>
          <w:w w:val="105"/>
          <w:sz w:val="24"/>
          <w:szCs w:val="24"/>
        </w:rPr>
        <w:t xml:space="preserve"> </w:t>
      </w:r>
      <w:r w:rsidRPr="00DE61EA">
        <w:rPr>
          <w:rFonts w:ascii="Arial" w:hAnsi="Arial" w:cs="Arial"/>
          <w:spacing w:val="2"/>
          <w:w w:val="105"/>
          <w:sz w:val="24"/>
          <w:szCs w:val="24"/>
        </w:rPr>
        <w:t>con</w:t>
      </w:r>
      <w:r w:rsidRPr="00DE61EA">
        <w:rPr>
          <w:rFonts w:ascii="Arial" w:hAnsi="Arial" w:cs="Arial"/>
          <w:spacing w:val="-5"/>
          <w:w w:val="105"/>
          <w:sz w:val="24"/>
          <w:szCs w:val="24"/>
        </w:rPr>
        <w:t xml:space="preserve"> </w:t>
      </w:r>
      <w:r w:rsidRPr="00DE61EA">
        <w:rPr>
          <w:rFonts w:ascii="Arial" w:hAnsi="Arial" w:cs="Arial"/>
          <w:w w:val="105"/>
          <w:sz w:val="24"/>
          <w:szCs w:val="24"/>
        </w:rPr>
        <w:t>las</w:t>
      </w:r>
      <w:r w:rsidRPr="00DE61EA">
        <w:rPr>
          <w:rFonts w:ascii="Arial" w:hAnsi="Arial" w:cs="Arial"/>
          <w:spacing w:val="-5"/>
          <w:w w:val="105"/>
          <w:sz w:val="24"/>
          <w:szCs w:val="24"/>
        </w:rPr>
        <w:t xml:space="preserve"> </w:t>
      </w:r>
      <w:r w:rsidRPr="00DE61EA">
        <w:rPr>
          <w:rFonts w:ascii="Arial" w:hAnsi="Arial" w:cs="Arial"/>
          <w:w w:val="105"/>
          <w:sz w:val="24"/>
          <w:szCs w:val="24"/>
        </w:rPr>
        <w:t>contracciones</w:t>
      </w:r>
      <w:r w:rsidRPr="00DE61EA">
        <w:rPr>
          <w:rFonts w:ascii="Arial" w:hAnsi="Arial" w:cs="Arial"/>
          <w:spacing w:val="12"/>
          <w:w w:val="105"/>
          <w:sz w:val="24"/>
          <w:szCs w:val="24"/>
        </w:rPr>
        <w:t xml:space="preserve"> </w:t>
      </w:r>
      <w:r w:rsidRPr="00DE61EA">
        <w:rPr>
          <w:rFonts w:ascii="Arial" w:hAnsi="Arial" w:cs="Arial"/>
          <w:w w:val="105"/>
          <w:sz w:val="24"/>
          <w:szCs w:val="24"/>
        </w:rPr>
        <w:t>uterinas del</w:t>
      </w:r>
      <w:r w:rsidRPr="00DE61EA">
        <w:rPr>
          <w:rFonts w:ascii="Arial" w:hAnsi="Arial" w:cs="Arial"/>
          <w:spacing w:val="-11"/>
          <w:w w:val="105"/>
          <w:sz w:val="24"/>
          <w:szCs w:val="24"/>
        </w:rPr>
        <w:t xml:space="preserve"> </w:t>
      </w:r>
      <w:r w:rsidRPr="00DE61EA">
        <w:rPr>
          <w:rFonts w:ascii="Arial" w:hAnsi="Arial" w:cs="Arial"/>
          <w:w w:val="105"/>
          <w:sz w:val="24"/>
          <w:szCs w:val="24"/>
        </w:rPr>
        <w:t>trabajo</w:t>
      </w:r>
      <w:r w:rsidRPr="00DE61EA">
        <w:rPr>
          <w:rFonts w:ascii="Arial" w:hAnsi="Arial" w:cs="Arial"/>
          <w:spacing w:val="-11"/>
          <w:w w:val="105"/>
          <w:sz w:val="24"/>
          <w:szCs w:val="24"/>
        </w:rPr>
        <w:t xml:space="preserve"> </w:t>
      </w:r>
      <w:r w:rsidRPr="00DE61EA">
        <w:rPr>
          <w:rFonts w:ascii="Arial" w:hAnsi="Arial" w:cs="Arial"/>
          <w:w w:val="105"/>
          <w:sz w:val="24"/>
          <w:szCs w:val="24"/>
        </w:rPr>
        <w:t xml:space="preserve">de parto, lo </w:t>
      </w:r>
      <w:r w:rsidRPr="00DE61EA">
        <w:rPr>
          <w:rFonts w:ascii="Arial" w:hAnsi="Arial" w:cs="Arial"/>
          <w:spacing w:val="2"/>
          <w:w w:val="105"/>
          <w:sz w:val="24"/>
          <w:szCs w:val="24"/>
        </w:rPr>
        <w:t xml:space="preserve">que </w:t>
      </w:r>
      <w:r w:rsidRPr="00DE61EA">
        <w:rPr>
          <w:rFonts w:ascii="Arial" w:hAnsi="Arial" w:cs="Arial"/>
          <w:w w:val="105"/>
          <w:sz w:val="24"/>
          <w:szCs w:val="24"/>
        </w:rPr>
        <w:t xml:space="preserve">le permite a </w:t>
      </w:r>
      <w:r w:rsidRPr="00DE61EA">
        <w:rPr>
          <w:rFonts w:ascii="Arial" w:hAnsi="Arial" w:cs="Arial"/>
          <w:spacing w:val="2"/>
          <w:w w:val="105"/>
          <w:sz w:val="24"/>
          <w:szCs w:val="24"/>
        </w:rPr>
        <w:t xml:space="preserve">tu </w:t>
      </w:r>
      <w:r w:rsidRPr="00DE61EA">
        <w:rPr>
          <w:rFonts w:ascii="Arial" w:hAnsi="Arial" w:cs="Arial"/>
          <w:w w:val="105"/>
          <w:sz w:val="24"/>
          <w:szCs w:val="24"/>
        </w:rPr>
        <w:t>médico evaluar la salud del</w:t>
      </w:r>
      <w:r w:rsidRPr="00DE61EA">
        <w:rPr>
          <w:rFonts w:ascii="Arial" w:hAnsi="Arial" w:cs="Arial"/>
          <w:spacing w:val="-27"/>
          <w:w w:val="105"/>
          <w:sz w:val="24"/>
          <w:szCs w:val="24"/>
        </w:rPr>
        <w:t xml:space="preserve"> </w:t>
      </w:r>
      <w:r w:rsidRPr="00DE61EA">
        <w:rPr>
          <w:rFonts w:ascii="Arial" w:hAnsi="Arial" w:cs="Arial"/>
          <w:w w:val="105"/>
          <w:sz w:val="24"/>
          <w:szCs w:val="24"/>
        </w:rPr>
        <w:t>bebé.</w:t>
      </w:r>
    </w:p>
    <w:p w:rsidR="00190068" w:rsidRPr="00DE61EA" w:rsidRDefault="00190068" w:rsidP="00190068">
      <w:pPr>
        <w:widowControl w:val="0"/>
        <w:tabs>
          <w:tab w:val="left" w:pos="941"/>
        </w:tabs>
        <w:autoSpaceDE w:val="0"/>
        <w:autoSpaceDN w:val="0"/>
        <w:spacing w:after="0" w:line="360" w:lineRule="auto"/>
        <w:ind w:right="498"/>
        <w:jc w:val="both"/>
        <w:rPr>
          <w:rFonts w:ascii="Arial" w:hAnsi="Arial" w:cs="Arial"/>
          <w:w w:val="105"/>
          <w:sz w:val="24"/>
          <w:szCs w:val="24"/>
        </w:rPr>
      </w:pPr>
      <w:r w:rsidRPr="00DE61EA">
        <w:rPr>
          <w:rFonts w:ascii="Arial" w:hAnsi="Arial" w:cs="Arial"/>
          <w:w w:val="105"/>
          <w:sz w:val="24"/>
          <w:szCs w:val="24"/>
        </w:rPr>
        <w:t xml:space="preserve">La monitorización fetal es una </w:t>
      </w:r>
      <w:r w:rsidRPr="00DE61EA">
        <w:rPr>
          <w:rFonts w:ascii="Arial" w:hAnsi="Arial" w:cs="Arial"/>
          <w:b/>
          <w:w w:val="105"/>
          <w:sz w:val="24"/>
          <w:szCs w:val="24"/>
        </w:rPr>
        <w:t xml:space="preserve">técnica indolora y no invasiva </w:t>
      </w:r>
      <w:r w:rsidRPr="00DE61EA">
        <w:rPr>
          <w:rFonts w:ascii="Arial" w:hAnsi="Arial" w:cs="Arial"/>
          <w:w w:val="105"/>
          <w:sz w:val="24"/>
          <w:szCs w:val="24"/>
        </w:rPr>
        <w:t>que suele realizarse en las últimas semanas del embarazo y durante el trabajo de parto con objeto de controlar la actividad uterina y el bienestar intrauterino del bebé.</w:t>
      </w:r>
    </w:p>
    <w:p w:rsidR="00190068" w:rsidRPr="00DE61EA" w:rsidRDefault="00190068" w:rsidP="00190068">
      <w:pPr>
        <w:widowControl w:val="0"/>
        <w:tabs>
          <w:tab w:val="left" w:pos="941"/>
        </w:tabs>
        <w:autoSpaceDE w:val="0"/>
        <w:autoSpaceDN w:val="0"/>
        <w:spacing w:after="0" w:line="360" w:lineRule="auto"/>
        <w:ind w:right="498"/>
        <w:jc w:val="both"/>
        <w:rPr>
          <w:rFonts w:ascii="Arial" w:hAnsi="Arial" w:cs="Arial"/>
          <w:sz w:val="24"/>
          <w:szCs w:val="24"/>
        </w:rPr>
      </w:pPr>
      <w:r w:rsidRPr="00DE61EA">
        <w:rPr>
          <w:rFonts w:ascii="Arial" w:hAnsi="Arial" w:cs="Arial"/>
          <w:w w:val="105"/>
          <w:sz w:val="24"/>
          <w:szCs w:val="24"/>
        </w:rPr>
        <w:t>Se basa en el hecho de que el monitoreo de la frecuencia cardiaca fetal es el reflejo más acertado de la oxigenación del bebé en un determinado momento.</w:t>
      </w:r>
    </w:p>
    <w:p w:rsidR="00190068" w:rsidRPr="00DE61EA" w:rsidRDefault="003579F6" w:rsidP="00190068">
      <w:pPr>
        <w:widowControl w:val="0"/>
        <w:tabs>
          <w:tab w:val="left" w:pos="941"/>
        </w:tabs>
        <w:autoSpaceDE w:val="0"/>
        <w:autoSpaceDN w:val="0"/>
        <w:spacing w:after="0" w:line="360" w:lineRule="auto"/>
        <w:ind w:right="498"/>
        <w:jc w:val="both"/>
        <w:rPr>
          <w:rFonts w:ascii="Arial" w:hAnsi="Arial" w:cs="Arial"/>
          <w:w w:val="105"/>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817984" behindDoc="0" locked="0" layoutInCell="1" allowOverlap="1" wp14:anchorId="7EC14BFB" wp14:editId="588CD711">
                <wp:simplePos x="0" y="0"/>
                <wp:positionH relativeFrom="column">
                  <wp:posOffset>5926455</wp:posOffset>
                </wp:positionH>
                <wp:positionV relativeFrom="paragraph">
                  <wp:posOffset>1384162</wp:posOffset>
                </wp:positionV>
                <wp:extent cx="367748" cy="238125"/>
                <wp:effectExtent l="0" t="0" r="13335" b="28575"/>
                <wp:wrapNone/>
                <wp:docPr id="48" name="48 Cuadro de texto"/>
                <wp:cNvGraphicFramePr/>
                <a:graphic xmlns:a="http://schemas.openxmlformats.org/drawingml/2006/main">
                  <a:graphicData uri="http://schemas.microsoft.com/office/word/2010/wordprocessingShape">
                    <wps:wsp>
                      <wps:cNvSpPr txBox="1"/>
                      <wps:spPr>
                        <a:xfrm>
                          <a:off x="0" y="0"/>
                          <a:ext cx="36774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14BFB" id="48 Cuadro de texto" o:spid="_x0000_s1035" type="#_x0000_t202" style="position:absolute;left:0;text-align:left;margin-left:466.65pt;margin-top:109pt;width:28.95pt;height:1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0</w:t>
                      </w:r>
                    </w:p>
                  </w:txbxContent>
                </v:textbox>
              </v:shape>
            </w:pict>
          </mc:Fallback>
        </mc:AlternateContent>
      </w:r>
      <w:r w:rsidR="00190068" w:rsidRPr="00DE61EA">
        <w:rPr>
          <w:rFonts w:ascii="Arial" w:hAnsi="Arial" w:cs="Arial"/>
          <w:b/>
          <w:w w:val="105"/>
          <w:sz w:val="24"/>
          <w:szCs w:val="24"/>
        </w:rPr>
        <w:t>El pulso fetal y sus indicaciones</w:t>
      </w:r>
      <w:r w:rsidR="00190068" w:rsidRPr="00DE61EA">
        <w:rPr>
          <w:rFonts w:ascii="Arial" w:hAnsi="Arial" w:cs="Arial"/>
          <w:w w:val="105"/>
          <w:sz w:val="24"/>
          <w:szCs w:val="24"/>
        </w:rPr>
        <w:t>: El promedio de latidos fetales oscila entre 120-160 por minuto. Así que una alteración significativa de este ritmo, inferior o superior delata que existe algún tipo de sufrimiento fetal, bien sea por falta de oxígeno, mala colocación o por cualquier otra causa.</w:t>
      </w:r>
      <w:r w:rsidRPr="003579F6">
        <w:rPr>
          <w:rFonts w:ascii="Arial" w:hAnsi="Arial" w:cs="Arial"/>
          <w:b/>
          <w:noProof/>
          <w:color w:val="000000" w:themeColor="text1"/>
          <w:sz w:val="24"/>
          <w:szCs w:val="24"/>
        </w:rPr>
        <w:t xml:space="preserve"> </w:t>
      </w:r>
    </w:p>
    <w:p w:rsidR="00190068" w:rsidRPr="00DE61EA" w:rsidRDefault="00190068" w:rsidP="00190068">
      <w:pPr>
        <w:widowControl w:val="0"/>
        <w:tabs>
          <w:tab w:val="left" w:pos="941"/>
        </w:tabs>
        <w:autoSpaceDE w:val="0"/>
        <w:autoSpaceDN w:val="0"/>
        <w:spacing w:after="0" w:line="360" w:lineRule="auto"/>
        <w:ind w:right="498"/>
        <w:jc w:val="both"/>
        <w:rPr>
          <w:rFonts w:ascii="Arial" w:hAnsi="Arial" w:cs="Arial"/>
          <w:w w:val="105"/>
          <w:sz w:val="24"/>
          <w:szCs w:val="24"/>
        </w:rPr>
      </w:pPr>
      <w:r w:rsidRPr="00DE61EA">
        <w:rPr>
          <w:rFonts w:ascii="Arial" w:hAnsi="Arial" w:cs="Arial"/>
          <w:w w:val="105"/>
          <w:sz w:val="24"/>
          <w:szCs w:val="24"/>
        </w:rPr>
        <w:lastRenderedPageBreak/>
        <w:t>Muchas mujeres describen los latidos cardiacos de sus bebés como el sonido del galope de un caballo.</w:t>
      </w:r>
    </w:p>
    <w:p w:rsidR="00190068" w:rsidRPr="00DE61EA" w:rsidRDefault="00190068" w:rsidP="00190068">
      <w:pPr>
        <w:widowControl w:val="0"/>
        <w:tabs>
          <w:tab w:val="left" w:pos="941"/>
        </w:tabs>
        <w:autoSpaceDE w:val="0"/>
        <w:autoSpaceDN w:val="0"/>
        <w:spacing w:after="0" w:line="360" w:lineRule="auto"/>
        <w:ind w:right="498"/>
        <w:jc w:val="both"/>
        <w:rPr>
          <w:rFonts w:ascii="Arial" w:hAnsi="Arial" w:cs="Arial"/>
          <w:w w:val="105"/>
          <w:sz w:val="24"/>
          <w:szCs w:val="24"/>
        </w:rPr>
      </w:pPr>
      <w:r w:rsidRPr="00DE61EA">
        <w:rPr>
          <w:rFonts w:ascii="Arial" w:hAnsi="Arial" w:cs="Arial"/>
          <w:w w:val="105"/>
          <w:sz w:val="24"/>
          <w:szCs w:val="24"/>
        </w:rPr>
        <w:t>Ese</w:t>
      </w:r>
      <w:r w:rsidRPr="00DE61EA">
        <w:rPr>
          <w:rFonts w:ascii="Arial" w:hAnsi="Arial" w:cs="Arial"/>
          <w:spacing w:val="-14"/>
          <w:w w:val="105"/>
          <w:sz w:val="24"/>
          <w:szCs w:val="24"/>
        </w:rPr>
        <w:t xml:space="preserve"> </w:t>
      </w:r>
      <w:r w:rsidRPr="00DE61EA">
        <w:rPr>
          <w:rFonts w:ascii="Arial" w:hAnsi="Arial" w:cs="Arial"/>
          <w:w w:val="105"/>
          <w:sz w:val="24"/>
          <w:szCs w:val="24"/>
        </w:rPr>
        <w:t>pulso</w:t>
      </w:r>
      <w:r w:rsidRPr="00DE61EA">
        <w:rPr>
          <w:rFonts w:ascii="Arial" w:hAnsi="Arial" w:cs="Arial"/>
          <w:spacing w:val="-13"/>
          <w:w w:val="105"/>
          <w:sz w:val="24"/>
          <w:szCs w:val="24"/>
        </w:rPr>
        <w:t xml:space="preserve"> </w:t>
      </w:r>
      <w:r w:rsidRPr="00DE61EA">
        <w:rPr>
          <w:rFonts w:ascii="Arial" w:hAnsi="Arial" w:cs="Arial"/>
          <w:w w:val="105"/>
          <w:sz w:val="24"/>
          <w:szCs w:val="24"/>
        </w:rPr>
        <w:t>puede</w:t>
      </w:r>
      <w:r w:rsidRPr="00DE61EA">
        <w:rPr>
          <w:rFonts w:ascii="Arial" w:hAnsi="Arial" w:cs="Arial"/>
          <w:spacing w:val="-13"/>
          <w:w w:val="105"/>
          <w:sz w:val="24"/>
          <w:szCs w:val="24"/>
        </w:rPr>
        <w:t xml:space="preserve"> </w:t>
      </w:r>
      <w:r w:rsidRPr="00DE61EA">
        <w:rPr>
          <w:rFonts w:ascii="Arial" w:hAnsi="Arial" w:cs="Arial"/>
          <w:w w:val="105"/>
          <w:sz w:val="24"/>
          <w:szCs w:val="24"/>
        </w:rPr>
        <w:t>cambiar</w:t>
      </w:r>
      <w:r w:rsidRPr="00DE61EA">
        <w:rPr>
          <w:rFonts w:ascii="Arial" w:hAnsi="Arial" w:cs="Arial"/>
          <w:spacing w:val="-5"/>
          <w:w w:val="105"/>
          <w:sz w:val="24"/>
          <w:szCs w:val="24"/>
        </w:rPr>
        <w:t xml:space="preserve"> </w:t>
      </w:r>
      <w:r w:rsidRPr="00DE61EA">
        <w:rPr>
          <w:rFonts w:ascii="Arial" w:hAnsi="Arial" w:cs="Arial"/>
          <w:spacing w:val="2"/>
          <w:w w:val="105"/>
          <w:sz w:val="24"/>
          <w:szCs w:val="24"/>
        </w:rPr>
        <w:t>como</w:t>
      </w:r>
      <w:r w:rsidRPr="00DE61EA">
        <w:rPr>
          <w:rFonts w:ascii="Arial" w:hAnsi="Arial" w:cs="Arial"/>
          <w:spacing w:val="-13"/>
          <w:w w:val="105"/>
          <w:sz w:val="24"/>
          <w:szCs w:val="24"/>
        </w:rPr>
        <w:t xml:space="preserve"> </w:t>
      </w:r>
      <w:r w:rsidRPr="00DE61EA">
        <w:rPr>
          <w:rFonts w:ascii="Arial" w:hAnsi="Arial" w:cs="Arial"/>
          <w:w w:val="105"/>
          <w:sz w:val="24"/>
          <w:szCs w:val="24"/>
        </w:rPr>
        <w:t>respuesta</w:t>
      </w:r>
      <w:r w:rsidRPr="00DE61EA">
        <w:rPr>
          <w:rFonts w:ascii="Arial" w:hAnsi="Arial" w:cs="Arial"/>
          <w:spacing w:val="-8"/>
          <w:w w:val="105"/>
          <w:sz w:val="24"/>
          <w:szCs w:val="24"/>
        </w:rPr>
        <w:t xml:space="preserve"> </w:t>
      </w:r>
      <w:r w:rsidRPr="00DE61EA">
        <w:rPr>
          <w:rFonts w:ascii="Arial" w:hAnsi="Arial" w:cs="Arial"/>
          <w:w w:val="105"/>
          <w:sz w:val="24"/>
          <w:szCs w:val="24"/>
        </w:rPr>
        <w:t>del</w:t>
      </w:r>
      <w:r w:rsidRPr="00DE61EA">
        <w:rPr>
          <w:rFonts w:ascii="Arial" w:hAnsi="Arial" w:cs="Arial"/>
          <w:spacing w:val="-7"/>
          <w:w w:val="105"/>
          <w:sz w:val="24"/>
          <w:szCs w:val="24"/>
        </w:rPr>
        <w:t xml:space="preserve"> </w:t>
      </w:r>
      <w:r w:rsidRPr="00DE61EA">
        <w:rPr>
          <w:rFonts w:ascii="Arial" w:hAnsi="Arial" w:cs="Arial"/>
          <w:w w:val="105"/>
          <w:sz w:val="24"/>
          <w:szCs w:val="24"/>
        </w:rPr>
        <w:t>bebé</w:t>
      </w:r>
      <w:r w:rsidRPr="00DE61EA">
        <w:rPr>
          <w:rFonts w:ascii="Arial" w:hAnsi="Arial" w:cs="Arial"/>
          <w:spacing w:val="-13"/>
          <w:w w:val="105"/>
          <w:sz w:val="24"/>
          <w:szCs w:val="24"/>
        </w:rPr>
        <w:t xml:space="preserve"> </w:t>
      </w:r>
      <w:r w:rsidRPr="00DE61EA">
        <w:rPr>
          <w:rFonts w:ascii="Arial" w:hAnsi="Arial" w:cs="Arial"/>
          <w:w w:val="105"/>
          <w:sz w:val="24"/>
          <w:szCs w:val="24"/>
        </w:rPr>
        <w:t>ante</w:t>
      </w:r>
      <w:r w:rsidRPr="00DE61EA">
        <w:rPr>
          <w:rFonts w:ascii="Arial" w:hAnsi="Arial" w:cs="Arial"/>
          <w:spacing w:val="-14"/>
          <w:w w:val="105"/>
          <w:sz w:val="24"/>
          <w:szCs w:val="24"/>
        </w:rPr>
        <w:t xml:space="preserve"> </w:t>
      </w:r>
      <w:r w:rsidRPr="00DE61EA">
        <w:rPr>
          <w:rFonts w:ascii="Arial" w:hAnsi="Arial" w:cs="Arial"/>
          <w:w w:val="105"/>
          <w:sz w:val="24"/>
          <w:szCs w:val="24"/>
        </w:rPr>
        <w:t>las</w:t>
      </w:r>
      <w:r w:rsidRPr="00DE61EA">
        <w:rPr>
          <w:rFonts w:ascii="Arial" w:hAnsi="Arial" w:cs="Arial"/>
          <w:spacing w:val="9"/>
          <w:w w:val="105"/>
          <w:sz w:val="24"/>
          <w:szCs w:val="24"/>
        </w:rPr>
        <w:t xml:space="preserve"> </w:t>
      </w:r>
      <w:r w:rsidRPr="00DE61EA">
        <w:rPr>
          <w:rFonts w:ascii="Arial" w:hAnsi="Arial" w:cs="Arial"/>
          <w:w w:val="105"/>
          <w:sz w:val="24"/>
          <w:szCs w:val="24"/>
        </w:rPr>
        <w:t>condiciones</w:t>
      </w:r>
      <w:r w:rsidRPr="00DE61EA">
        <w:rPr>
          <w:rFonts w:ascii="Arial" w:hAnsi="Arial" w:cs="Arial"/>
          <w:spacing w:val="-2"/>
          <w:w w:val="105"/>
          <w:sz w:val="24"/>
          <w:szCs w:val="24"/>
        </w:rPr>
        <w:t xml:space="preserve"> </w:t>
      </w:r>
      <w:r w:rsidRPr="00DE61EA">
        <w:rPr>
          <w:rFonts w:ascii="Arial" w:hAnsi="Arial" w:cs="Arial"/>
          <w:w w:val="105"/>
          <w:sz w:val="24"/>
          <w:szCs w:val="24"/>
        </w:rPr>
        <w:t xml:space="preserve">presentes en el útero (generalmente durante la labor de parto o en el parto mismo). Un pulso o patrón cardiaco anormal puede significar que el bebé no obtiene suficiente oxígeno o </w:t>
      </w:r>
      <w:r w:rsidRPr="00DE61EA">
        <w:rPr>
          <w:rFonts w:ascii="Arial" w:hAnsi="Arial" w:cs="Arial"/>
          <w:spacing w:val="2"/>
          <w:w w:val="105"/>
          <w:sz w:val="24"/>
          <w:szCs w:val="24"/>
        </w:rPr>
        <w:t xml:space="preserve">que </w:t>
      </w:r>
      <w:r w:rsidRPr="00DE61EA">
        <w:rPr>
          <w:rFonts w:ascii="Arial" w:hAnsi="Arial" w:cs="Arial"/>
          <w:w w:val="105"/>
          <w:sz w:val="24"/>
          <w:szCs w:val="24"/>
        </w:rPr>
        <w:t>existen otros</w:t>
      </w:r>
      <w:r w:rsidRPr="00DE61EA">
        <w:rPr>
          <w:rFonts w:ascii="Arial" w:hAnsi="Arial" w:cs="Arial"/>
          <w:spacing w:val="1"/>
          <w:w w:val="105"/>
          <w:sz w:val="24"/>
          <w:szCs w:val="24"/>
        </w:rPr>
        <w:t xml:space="preserve"> </w:t>
      </w:r>
      <w:r w:rsidRPr="00DE61EA">
        <w:rPr>
          <w:rFonts w:ascii="Arial" w:hAnsi="Arial" w:cs="Arial"/>
          <w:w w:val="105"/>
          <w:sz w:val="24"/>
          <w:szCs w:val="24"/>
        </w:rPr>
        <w:t>problemas.</w:t>
      </w:r>
    </w:p>
    <w:p w:rsidR="00190068" w:rsidRDefault="00190068" w:rsidP="00190068">
      <w:pPr>
        <w:pStyle w:val="Textoindependiente"/>
        <w:spacing w:before="87" w:line="360" w:lineRule="auto"/>
        <w:ind w:left="0" w:right="522"/>
        <w:rPr>
          <w:w w:val="105"/>
          <w:sz w:val="24"/>
          <w:szCs w:val="24"/>
          <w:lang w:val="es-BO"/>
        </w:rPr>
      </w:pPr>
      <w:r w:rsidRPr="00DE61EA">
        <w:rPr>
          <w:w w:val="105"/>
          <w:sz w:val="24"/>
          <w:szCs w:val="24"/>
          <w:lang w:val="es-BO"/>
        </w:rPr>
        <w:t>Un patrón anormal también puede indicar que es necesario realizar un parto de emergen</w:t>
      </w:r>
      <w:r>
        <w:rPr>
          <w:w w:val="105"/>
          <w:sz w:val="24"/>
          <w:szCs w:val="24"/>
          <w:lang w:val="es-BO"/>
        </w:rPr>
        <w:t>cia o por cesárea. (7-8</w:t>
      </w:r>
      <w:r w:rsidRPr="00DE61EA">
        <w:rPr>
          <w:w w:val="105"/>
          <w:sz w:val="24"/>
          <w:szCs w:val="24"/>
          <w:lang w:val="es-BO"/>
        </w:rPr>
        <w:t>)</w:t>
      </w:r>
    </w:p>
    <w:p w:rsidR="00190068" w:rsidRPr="00CB0F2D" w:rsidRDefault="00190068" w:rsidP="00190068">
      <w:pPr>
        <w:spacing w:after="0" w:line="360" w:lineRule="auto"/>
        <w:jc w:val="both"/>
        <w:rPr>
          <w:rFonts w:ascii="Arial" w:eastAsia="Calibri" w:hAnsi="Arial" w:cs="Arial"/>
          <w:b/>
          <w:sz w:val="24"/>
          <w:lang w:eastAsia="en-US"/>
        </w:rPr>
      </w:pPr>
      <w:r>
        <w:rPr>
          <w:rFonts w:ascii="Arial" w:eastAsia="Calibri" w:hAnsi="Arial" w:cs="Arial"/>
          <w:b/>
          <w:sz w:val="24"/>
          <w:lang w:eastAsia="en-US"/>
        </w:rPr>
        <w:t xml:space="preserve">4.- </w:t>
      </w:r>
      <w:r w:rsidRPr="00CB0F2D">
        <w:rPr>
          <w:rFonts w:ascii="Arial" w:eastAsia="Calibri" w:hAnsi="Arial" w:cs="Arial"/>
          <w:b/>
          <w:sz w:val="24"/>
          <w:lang w:eastAsia="en-US"/>
        </w:rPr>
        <w:t>MONITORIZACIÓN DURANTE EL EMBARAZO</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Antes del parto, y si todo va bien, la monitorización se suele emplear en las últimas semanas del embarazo para medir el bienestar fetal. Concretamente, en la sanidad pública se realiza a partir de la </w:t>
      </w:r>
      <w:hyperlink r:id="rId15" w:history="1">
        <w:r w:rsidRPr="00CB0F2D">
          <w:rPr>
            <w:rFonts w:ascii="Arial" w:eastAsia="Calibri" w:hAnsi="Arial" w:cs="Arial"/>
            <w:sz w:val="24"/>
            <w:lang w:eastAsia="en-US"/>
          </w:rPr>
          <w:t>semana 40</w:t>
        </w:r>
      </w:hyperlink>
      <w:r w:rsidRPr="00CB0F2D">
        <w:rPr>
          <w:rFonts w:ascii="Arial" w:eastAsia="Calibri" w:hAnsi="Arial" w:cs="Arial"/>
          <w:sz w:val="24"/>
          <w:lang w:eastAsia="en-US"/>
        </w:rPr>
        <w:t>, que es la probable </w:t>
      </w:r>
      <w:hyperlink r:id="rId16" w:history="1">
        <w:r w:rsidRPr="00CB0F2D">
          <w:rPr>
            <w:rFonts w:ascii="Arial" w:eastAsia="Calibri" w:hAnsi="Arial" w:cs="Arial"/>
            <w:sz w:val="24"/>
            <w:lang w:eastAsia="en-US"/>
          </w:rPr>
          <w:t>fecha de parto</w:t>
        </w:r>
      </w:hyperlink>
      <w:r w:rsidRPr="00CB0F2D">
        <w:rPr>
          <w:rFonts w:ascii="Arial" w:eastAsia="Calibri" w:hAnsi="Arial" w:cs="Arial"/>
          <w:sz w:val="24"/>
          <w:lang w:eastAsia="en-US"/>
        </w:rPr>
        <w:t>. Así se mide en qué estado se encuentra el </w:t>
      </w:r>
      <w:hyperlink r:id="rId17" w:history="1">
        <w:r w:rsidRPr="00CB0F2D">
          <w:rPr>
            <w:rFonts w:ascii="Arial" w:eastAsia="Calibri" w:hAnsi="Arial" w:cs="Arial"/>
            <w:sz w:val="24"/>
            <w:lang w:eastAsia="en-US"/>
          </w:rPr>
          <w:t>útero</w:t>
        </w:r>
      </w:hyperlink>
      <w:r w:rsidRPr="00CB0F2D">
        <w:rPr>
          <w:rFonts w:ascii="Arial" w:eastAsia="Calibri" w:hAnsi="Arial" w:cs="Arial"/>
          <w:sz w:val="24"/>
          <w:lang w:eastAsia="en-US"/>
        </w:rPr>
        <w:t> de la madre y el bienestar fetal en este último tramo de la gestación.</w:t>
      </w:r>
    </w:p>
    <w:p w:rsidR="00BD29B3" w:rsidRPr="00BD29B3" w:rsidRDefault="00190068" w:rsidP="00BD29B3">
      <w:pPr>
        <w:spacing w:after="0" w:line="360" w:lineRule="auto"/>
        <w:jc w:val="both"/>
        <w:rPr>
          <w:rFonts w:ascii="Arial" w:eastAsia="Calibri" w:hAnsi="Arial" w:cs="Arial"/>
          <w:sz w:val="24"/>
          <w:szCs w:val="24"/>
          <w:lang w:eastAsia="en-US"/>
        </w:rPr>
      </w:pPr>
      <w:r w:rsidRPr="00CB0F2D">
        <w:rPr>
          <w:rFonts w:ascii="Arial" w:eastAsia="Calibri" w:hAnsi="Arial" w:cs="Arial"/>
          <w:sz w:val="24"/>
          <w:lang w:eastAsia="en-US"/>
        </w:rPr>
        <w:t>También se suele utilizar la monitorización en casos de posibilidad de parto pretérmino, es decir, cuando una gestante a partir de la </w:t>
      </w:r>
      <w:hyperlink r:id="rId18" w:history="1">
        <w:r w:rsidRPr="00CB0F2D">
          <w:rPr>
            <w:rFonts w:ascii="Arial" w:eastAsia="Calibri" w:hAnsi="Arial" w:cs="Arial"/>
            <w:sz w:val="24"/>
            <w:lang w:eastAsia="en-US"/>
          </w:rPr>
          <w:t>semana 25 de embarazo</w:t>
        </w:r>
      </w:hyperlink>
      <w:r w:rsidRPr="00CB0F2D">
        <w:rPr>
          <w:rFonts w:ascii="Arial" w:eastAsia="Calibri" w:hAnsi="Arial" w:cs="Arial"/>
          <w:sz w:val="24"/>
          <w:lang w:eastAsia="en-US"/>
        </w:rPr>
        <w:t xml:space="preserve"> llega a Urgencias indicando que tiene contracciones. En estos casos los profesionales sanitarios someterán a la embarazada a monitores para observar si </w:t>
      </w:r>
      <w:r w:rsidRPr="00BD29B3">
        <w:rPr>
          <w:rFonts w:ascii="Arial" w:eastAsia="Calibri" w:hAnsi="Arial" w:cs="Arial"/>
          <w:sz w:val="24"/>
          <w:szCs w:val="24"/>
          <w:lang w:eastAsia="en-US"/>
        </w:rPr>
        <w:t>tie</w:t>
      </w:r>
      <w:r w:rsidR="00BD29B3" w:rsidRPr="00BD29B3">
        <w:rPr>
          <w:rFonts w:ascii="Arial" w:eastAsia="Calibri" w:hAnsi="Arial" w:cs="Arial"/>
          <w:sz w:val="24"/>
          <w:szCs w:val="24"/>
          <w:lang w:eastAsia="en-US"/>
        </w:rPr>
        <w:t xml:space="preserve">ne o no contracciones de parto. </w:t>
      </w:r>
    </w:p>
    <w:p w:rsidR="00E67039" w:rsidRPr="00BD29B3" w:rsidRDefault="00190068" w:rsidP="00BD29B3">
      <w:pPr>
        <w:spacing w:after="0" w:line="360" w:lineRule="auto"/>
        <w:jc w:val="both"/>
        <w:rPr>
          <w:rFonts w:ascii="Arial" w:eastAsia="Calibri" w:hAnsi="Arial" w:cs="Arial"/>
          <w:sz w:val="24"/>
          <w:szCs w:val="24"/>
          <w:lang w:eastAsia="en-US"/>
        </w:rPr>
      </w:pPr>
      <w:r w:rsidRPr="00BD29B3">
        <w:rPr>
          <w:rFonts w:ascii="Arial" w:eastAsia="Calibri" w:hAnsi="Arial" w:cs="Arial"/>
          <w:sz w:val="24"/>
          <w:szCs w:val="24"/>
        </w:rPr>
        <w:t>Otra situación relativamente frecuente en la que se suele monitorizar a la madre durante el embarazo es cuando nota un </w:t>
      </w:r>
      <w:hyperlink r:id="rId19" w:history="1">
        <w:r w:rsidRPr="00BD29B3">
          <w:rPr>
            <w:rFonts w:ascii="Arial" w:eastAsia="Calibri" w:hAnsi="Arial" w:cs="Arial"/>
            <w:sz w:val="24"/>
            <w:szCs w:val="24"/>
          </w:rPr>
          <w:t>descenso brusco del movimiento fetal</w:t>
        </w:r>
      </w:hyperlink>
      <w:r w:rsidRPr="00BD29B3">
        <w:rPr>
          <w:rFonts w:ascii="Arial" w:eastAsia="Calibri" w:hAnsi="Arial" w:cs="Arial"/>
          <w:sz w:val="24"/>
          <w:szCs w:val="24"/>
        </w:rPr>
        <w:t> o su inexistencia. Especialmente durante las últimas semanas de la gestación es normal que los movimientos del bebé se reduzcan, porque ya tiene menos espacio en el útero, pero es importante que la mujer observe que sigue existiendo </w:t>
      </w:r>
      <w:hyperlink r:id="rId20" w:history="1">
        <w:r w:rsidRPr="00BD29B3">
          <w:rPr>
            <w:rFonts w:ascii="Arial" w:eastAsia="Calibri" w:hAnsi="Arial" w:cs="Arial"/>
            <w:sz w:val="24"/>
            <w:szCs w:val="24"/>
          </w:rPr>
          <w:t>movimiento fetal</w:t>
        </w:r>
      </w:hyperlink>
      <w:r w:rsidRPr="00BD29B3">
        <w:rPr>
          <w:rFonts w:ascii="Arial" w:eastAsia="Calibri" w:hAnsi="Arial" w:cs="Arial"/>
          <w:sz w:val="24"/>
          <w:szCs w:val="24"/>
        </w:rPr>
        <w:t> (al menos dos veces al día). Para que el bebé se mueva es aconsejable que la mamá se coloque tumbada del lado izquierdo. Otra opción es tomar algún alimento que estimule al feto, como por ejemplo </w:t>
      </w:r>
      <w:hyperlink r:id="rId21" w:history="1">
        <w:r w:rsidRPr="00BD29B3">
          <w:rPr>
            <w:rFonts w:ascii="Arial" w:eastAsia="Calibri" w:hAnsi="Arial" w:cs="Arial"/>
            <w:sz w:val="24"/>
            <w:szCs w:val="24"/>
          </w:rPr>
          <w:t>chocolate</w:t>
        </w:r>
      </w:hyperlink>
      <w:r w:rsidRPr="00BD29B3">
        <w:rPr>
          <w:rFonts w:ascii="Arial" w:eastAsia="Calibri" w:hAnsi="Arial" w:cs="Arial"/>
          <w:sz w:val="24"/>
          <w:szCs w:val="24"/>
        </w:rPr>
        <w:t xml:space="preserve">. Si </w:t>
      </w:r>
      <w:proofErr w:type="spellStart"/>
      <w:r w:rsidRPr="00BD29B3">
        <w:rPr>
          <w:rFonts w:ascii="Arial" w:eastAsia="Calibri" w:hAnsi="Arial" w:cs="Arial"/>
          <w:sz w:val="24"/>
          <w:szCs w:val="24"/>
        </w:rPr>
        <w:t>aún</w:t>
      </w:r>
      <w:proofErr w:type="spellEnd"/>
      <w:r w:rsidRPr="00BD29B3">
        <w:rPr>
          <w:rFonts w:ascii="Arial" w:eastAsia="Calibri" w:hAnsi="Arial" w:cs="Arial"/>
          <w:sz w:val="24"/>
          <w:szCs w:val="24"/>
        </w:rPr>
        <w:t xml:space="preserve"> así el bebé no se mueve, es aconsejable </w:t>
      </w:r>
      <w:hyperlink r:id="rId22" w:history="1">
        <w:r w:rsidRPr="00BD29B3">
          <w:rPr>
            <w:rFonts w:ascii="Arial" w:eastAsia="Calibri" w:hAnsi="Arial" w:cs="Arial"/>
            <w:sz w:val="24"/>
            <w:szCs w:val="24"/>
          </w:rPr>
          <w:t>acudir al hospital</w:t>
        </w:r>
      </w:hyperlink>
      <w:r w:rsidRPr="00BD29B3">
        <w:rPr>
          <w:rFonts w:ascii="Arial" w:eastAsia="Calibri" w:hAnsi="Arial" w:cs="Arial"/>
          <w:sz w:val="24"/>
          <w:szCs w:val="24"/>
        </w:rPr>
        <w:t xml:space="preserve"> para que comprueben si hay algún problema y, en estos casos, también se emplea la monitorización. </w:t>
      </w:r>
    </w:p>
    <w:p w:rsidR="00190068" w:rsidRPr="00190068" w:rsidRDefault="003579F6" w:rsidP="00190068">
      <w:pPr>
        <w:pStyle w:val="Textoindependiente"/>
        <w:spacing w:line="379" w:lineRule="auto"/>
        <w:ind w:left="0" w:right="515"/>
        <w:rPr>
          <w:lang w:val="es-BO"/>
        </w:rPr>
        <w:sectPr w:rsidR="00190068" w:rsidRPr="00190068" w:rsidSect="00CB0F2D">
          <w:pgSz w:w="12240" w:h="15840"/>
          <w:pgMar w:top="1418" w:right="1418" w:bottom="1418" w:left="1701" w:header="720" w:footer="720" w:gutter="0"/>
          <w:cols w:space="720"/>
        </w:sectPr>
      </w:pPr>
      <w:r>
        <w:rPr>
          <w:b/>
          <w:noProof/>
          <w:color w:val="000000" w:themeColor="text1"/>
          <w:sz w:val="24"/>
          <w:szCs w:val="24"/>
        </w:rPr>
        <mc:AlternateContent>
          <mc:Choice Requires="wps">
            <w:drawing>
              <wp:anchor distT="0" distB="0" distL="114300" distR="114300" simplePos="0" relativeHeight="251820032" behindDoc="0" locked="0" layoutInCell="1" allowOverlap="1" wp14:anchorId="694C0342" wp14:editId="2425F902">
                <wp:simplePos x="0" y="0"/>
                <wp:positionH relativeFrom="column">
                  <wp:posOffset>6009282</wp:posOffset>
                </wp:positionH>
                <wp:positionV relativeFrom="paragraph">
                  <wp:posOffset>825831</wp:posOffset>
                </wp:positionV>
                <wp:extent cx="367748" cy="238125"/>
                <wp:effectExtent l="0" t="0" r="13335" b="28575"/>
                <wp:wrapNone/>
                <wp:docPr id="49" name="49 Cuadro de texto"/>
                <wp:cNvGraphicFramePr/>
                <a:graphic xmlns:a="http://schemas.openxmlformats.org/drawingml/2006/main">
                  <a:graphicData uri="http://schemas.microsoft.com/office/word/2010/wordprocessingShape">
                    <wps:wsp>
                      <wps:cNvSpPr txBox="1"/>
                      <wps:spPr>
                        <a:xfrm>
                          <a:off x="0" y="0"/>
                          <a:ext cx="36774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0342" id="49 Cuadro de texto" o:spid="_x0000_s1036" type="#_x0000_t202" style="position:absolute;left:0;text-align:left;margin-left:473.15pt;margin-top:65.05pt;width:28.95pt;height:18.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1</w:t>
                      </w:r>
                    </w:p>
                  </w:txbxContent>
                </v:textbox>
              </v:shape>
            </w:pict>
          </mc:Fallback>
        </mc:AlternateConten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lastRenderedPageBreak/>
        <w:t>En todos estos casos suele realizarse la monitorización externa. Los expertos aseguran que con un registro de 20 o 30 minutos es suficiente para comprobar la reactividad y aceleraciones en la frecuencia cardiaca del feto</w:t>
      </w:r>
      <w:r>
        <w:rPr>
          <w:rFonts w:ascii="Arial" w:eastAsia="Calibri" w:hAnsi="Arial" w:cs="Arial"/>
          <w:sz w:val="24"/>
          <w:lang w:eastAsia="en-US"/>
        </w:rPr>
        <w:t>. (11)</w:t>
      </w:r>
    </w:p>
    <w:p w:rsidR="00190068" w:rsidRPr="00CB0F2D" w:rsidRDefault="00190068" w:rsidP="00190068">
      <w:pPr>
        <w:spacing w:after="0" w:line="360" w:lineRule="auto"/>
        <w:jc w:val="both"/>
        <w:rPr>
          <w:rFonts w:ascii="Arial" w:eastAsia="Calibri" w:hAnsi="Arial" w:cs="Arial"/>
          <w:b/>
          <w:bCs/>
          <w:sz w:val="24"/>
          <w:lang w:eastAsia="en-US"/>
        </w:rPr>
      </w:pPr>
      <w:r>
        <w:rPr>
          <w:rFonts w:ascii="Arial" w:eastAsia="Calibri" w:hAnsi="Arial" w:cs="Arial"/>
          <w:b/>
          <w:bCs/>
          <w:sz w:val="24"/>
          <w:lang w:eastAsia="en-US"/>
        </w:rPr>
        <w:t>4.1</w:t>
      </w:r>
      <w:r w:rsidRPr="00CB0F2D">
        <w:rPr>
          <w:rFonts w:ascii="Arial" w:eastAsia="Calibri" w:hAnsi="Arial" w:cs="Arial"/>
          <w:b/>
          <w:bCs/>
          <w:sz w:val="24"/>
          <w:lang w:eastAsia="en-US"/>
        </w:rPr>
        <w:t>. Tipos de monitorización:</w:t>
      </w:r>
    </w:p>
    <w:p w:rsidR="00190068" w:rsidRPr="00CB0F2D" w:rsidRDefault="00190068" w:rsidP="00190068">
      <w:pPr>
        <w:spacing w:after="0" w:line="360" w:lineRule="auto"/>
        <w:jc w:val="both"/>
        <w:rPr>
          <w:rFonts w:ascii="Arial" w:eastAsia="Calibri" w:hAnsi="Arial" w:cs="Arial"/>
          <w:b/>
          <w:bCs/>
          <w:sz w:val="24"/>
          <w:lang w:eastAsia="en-US"/>
        </w:rPr>
      </w:pPr>
      <w:r w:rsidRPr="00CB0F2D">
        <w:rPr>
          <w:rFonts w:ascii="Arial" w:eastAsia="Calibri" w:hAnsi="Arial" w:cs="Arial"/>
          <w:b/>
          <w:bCs/>
          <w:sz w:val="24"/>
          <w:lang w:eastAsia="en-US"/>
        </w:rPr>
        <w:t>- Según momento de realización</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b/>
          <w:bCs/>
          <w:sz w:val="24"/>
          <w:lang w:eastAsia="en-US"/>
        </w:rPr>
        <w:t>a) Cardiotocografía en reposo</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Se puede llevar a cabo desde las 27 </w:t>
      </w:r>
      <w:hyperlink r:id="rId23" w:tooltip="Semanas" w:history="1">
        <w:r w:rsidRPr="00CB0F2D">
          <w:rPr>
            <w:rFonts w:ascii="Arial" w:eastAsia="Calibri" w:hAnsi="Arial" w:cs="Arial"/>
            <w:sz w:val="24"/>
            <w:lang w:eastAsia="en-US"/>
          </w:rPr>
          <w:t>semanas</w:t>
        </w:r>
      </w:hyperlink>
      <w:r w:rsidRPr="00CB0F2D">
        <w:rPr>
          <w:rFonts w:ascii="Arial" w:eastAsia="Calibri" w:hAnsi="Arial" w:cs="Arial"/>
          <w:sz w:val="24"/>
          <w:lang w:eastAsia="en-US"/>
        </w:rPr>
        <w:t> de gestación. Trata de valorar el grado de bienestar fetal basándose en la frecuencia cardiaca fetal y sus cambios. ​</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Es importante evitar el </w:t>
      </w:r>
      <w:hyperlink r:id="rId24" w:tooltip="Ayuno" w:history="1">
        <w:r w:rsidRPr="00CB0F2D">
          <w:rPr>
            <w:rFonts w:ascii="Arial" w:eastAsia="Calibri" w:hAnsi="Arial" w:cs="Arial"/>
            <w:sz w:val="24"/>
            <w:lang w:eastAsia="en-US"/>
          </w:rPr>
          <w:t>ayuno</w:t>
        </w:r>
      </w:hyperlink>
      <w:r w:rsidRPr="00CB0F2D">
        <w:rPr>
          <w:rFonts w:ascii="Arial" w:eastAsia="Calibri" w:hAnsi="Arial" w:cs="Arial"/>
          <w:sz w:val="24"/>
          <w:lang w:eastAsia="en-US"/>
        </w:rPr>
        <w:t> antes del test para favorecer la actividad del feto; si no se presenta ningún tipo de actividad fetal pasados 20 </w:t>
      </w:r>
      <w:hyperlink r:id="rId25" w:tooltip="Minutos" w:history="1">
        <w:r w:rsidRPr="00CB0F2D">
          <w:rPr>
            <w:rFonts w:ascii="Arial" w:eastAsia="Calibri" w:hAnsi="Arial" w:cs="Arial"/>
            <w:sz w:val="24"/>
            <w:lang w:eastAsia="en-US"/>
          </w:rPr>
          <w:t>minutos</w:t>
        </w:r>
      </w:hyperlink>
      <w:r w:rsidRPr="00CB0F2D">
        <w:rPr>
          <w:rFonts w:ascii="Arial" w:eastAsia="Calibri" w:hAnsi="Arial" w:cs="Arial"/>
          <w:sz w:val="24"/>
          <w:lang w:eastAsia="en-US"/>
        </w:rPr>
        <w:t>, se le puede dar a la gestante algo de </w:t>
      </w:r>
      <w:hyperlink r:id="rId26" w:tooltip="Glucosa" w:history="1">
        <w:r w:rsidRPr="00CB0F2D">
          <w:rPr>
            <w:rFonts w:ascii="Arial" w:eastAsia="Calibri" w:hAnsi="Arial" w:cs="Arial"/>
            <w:sz w:val="24"/>
            <w:lang w:eastAsia="en-US"/>
          </w:rPr>
          <w:t>glucosa</w:t>
        </w:r>
      </w:hyperlink>
      <w:r w:rsidRPr="00CB0F2D">
        <w:rPr>
          <w:rFonts w:ascii="Arial" w:eastAsia="Calibri" w:hAnsi="Arial" w:cs="Arial"/>
          <w:sz w:val="24"/>
          <w:lang w:eastAsia="en-US"/>
        </w:rPr>
        <w:t xml:space="preserve">, estimular al feto manualmente o recurrir a un test de estimulación </w:t>
      </w:r>
      <w:proofErr w:type="spellStart"/>
      <w:r w:rsidRPr="00CB0F2D">
        <w:rPr>
          <w:rFonts w:ascii="Arial" w:eastAsia="Calibri" w:hAnsi="Arial" w:cs="Arial"/>
          <w:sz w:val="24"/>
          <w:lang w:eastAsia="en-US"/>
        </w:rPr>
        <w:t>vibroacústica</w:t>
      </w:r>
      <w:proofErr w:type="spellEnd"/>
      <w:r w:rsidRPr="00CB0F2D">
        <w:rPr>
          <w:rFonts w:ascii="Arial" w:eastAsia="Calibri" w:hAnsi="Arial" w:cs="Arial"/>
          <w:sz w:val="24"/>
          <w:lang w:eastAsia="en-US"/>
        </w:rPr>
        <w:t xml:space="preserve">. </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b/>
          <w:bCs/>
          <w:sz w:val="24"/>
          <w:lang w:eastAsia="en-US"/>
        </w:rPr>
        <w:t>b) Cardiotocografía en fase de parto</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Es un método final de monitorización que valora la capacidad de la </w:t>
      </w:r>
      <w:hyperlink r:id="rId27" w:tooltip="Placenta" w:history="1">
        <w:r w:rsidRPr="00CB0F2D">
          <w:rPr>
            <w:rFonts w:ascii="Arial" w:eastAsia="Calibri" w:hAnsi="Arial" w:cs="Arial"/>
            <w:sz w:val="24"/>
            <w:lang w:eastAsia="en-US"/>
          </w:rPr>
          <w:t>placenta</w:t>
        </w:r>
      </w:hyperlink>
      <w:r w:rsidRPr="00CB0F2D">
        <w:rPr>
          <w:rFonts w:ascii="Arial" w:eastAsia="Calibri" w:hAnsi="Arial" w:cs="Arial"/>
          <w:sz w:val="24"/>
          <w:lang w:eastAsia="en-US"/>
        </w:rPr>
        <w:t> para oxigenar adecuadamente al feto durante el trabajo de </w:t>
      </w:r>
      <w:hyperlink r:id="rId28" w:tooltip="Parto" w:history="1">
        <w:r w:rsidRPr="00CB0F2D">
          <w:rPr>
            <w:rFonts w:ascii="Arial" w:eastAsia="Calibri" w:hAnsi="Arial" w:cs="Arial"/>
            <w:sz w:val="24"/>
            <w:lang w:eastAsia="en-US"/>
          </w:rPr>
          <w:t>parto</w:t>
        </w:r>
      </w:hyperlink>
      <w:r>
        <w:rPr>
          <w:rFonts w:ascii="Arial" w:eastAsia="Calibri" w:hAnsi="Arial" w:cs="Arial"/>
          <w:sz w:val="24"/>
          <w:lang w:eastAsia="en-US"/>
        </w:rPr>
        <w:t>. (12)</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El Monitoreo Fetal Electrónico puede ser realizado interna o externamente.</w:t>
      </w:r>
    </w:p>
    <w:p w:rsidR="00190068" w:rsidRPr="00CB0F2D" w:rsidRDefault="00E56B43" w:rsidP="00AD6548">
      <w:pPr>
        <w:numPr>
          <w:ilvl w:val="0"/>
          <w:numId w:val="5"/>
        </w:numPr>
        <w:spacing w:after="0" w:line="360" w:lineRule="auto"/>
        <w:jc w:val="both"/>
        <w:rPr>
          <w:rFonts w:ascii="Arial" w:eastAsia="Calibri" w:hAnsi="Arial" w:cs="Arial"/>
          <w:sz w:val="24"/>
          <w:lang w:eastAsia="en-US"/>
        </w:rPr>
      </w:pPr>
      <w:hyperlink r:id="rId29" w:anchor="Monitoreo%20fetal%20externo" w:history="1">
        <w:r w:rsidR="00190068" w:rsidRPr="00CB0F2D">
          <w:rPr>
            <w:rFonts w:ascii="Arial" w:eastAsia="Calibri" w:hAnsi="Arial" w:cs="Arial"/>
            <w:sz w:val="24"/>
            <w:lang w:eastAsia="en-US"/>
          </w:rPr>
          <w:t>Monitoreo fetal externo</w:t>
        </w:r>
      </w:hyperlink>
    </w:p>
    <w:p w:rsidR="00190068" w:rsidRPr="00CB0F2D" w:rsidRDefault="00E56B43" w:rsidP="00AD6548">
      <w:pPr>
        <w:numPr>
          <w:ilvl w:val="0"/>
          <w:numId w:val="5"/>
        </w:numPr>
        <w:spacing w:after="0" w:line="360" w:lineRule="auto"/>
        <w:jc w:val="both"/>
        <w:rPr>
          <w:rFonts w:ascii="Arial" w:eastAsia="Calibri" w:hAnsi="Arial" w:cs="Arial"/>
          <w:sz w:val="24"/>
          <w:lang w:eastAsia="en-US"/>
        </w:rPr>
      </w:pPr>
      <w:hyperlink r:id="rId30" w:anchor="Monitoreo%20fetal%20interno" w:history="1">
        <w:r w:rsidR="00190068" w:rsidRPr="00CB0F2D">
          <w:rPr>
            <w:rFonts w:ascii="Arial" w:eastAsia="Calibri" w:hAnsi="Arial" w:cs="Arial"/>
            <w:sz w:val="24"/>
            <w:lang w:eastAsia="en-US"/>
          </w:rPr>
          <w:t>Monitoreo fetal interno</w:t>
        </w:r>
      </w:hyperlink>
    </w:p>
    <w:p w:rsidR="00190068" w:rsidRPr="00CB0F2D" w:rsidRDefault="00BD29B3" w:rsidP="00AD6548">
      <w:pPr>
        <w:pStyle w:val="Prrafodelista"/>
        <w:numPr>
          <w:ilvl w:val="0"/>
          <w:numId w:val="4"/>
        </w:numPr>
        <w:spacing w:after="0" w:line="360" w:lineRule="auto"/>
        <w:jc w:val="both"/>
        <w:rPr>
          <w:rFonts w:ascii="Arial" w:eastAsia="Calibri" w:hAnsi="Arial" w:cs="Arial"/>
          <w:b/>
          <w:bCs/>
          <w:sz w:val="24"/>
          <w:lang w:eastAsia="en-US"/>
        </w:rPr>
      </w:pPr>
      <w:r w:rsidRPr="00CB0F2D">
        <w:rPr>
          <w:rFonts w:ascii="Arial" w:eastAsia="Calibri" w:hAnsi="Arial" w:cs="Arial"/>
          <w:b/>
          <w:bCs/>
          <w:sz w:val="24"/>
          <w:lang w:eastAsia="en-US"/>
        </w:rPr>
        <w:t>MONITOREO FETAL EXTERNO</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El Monitoreo Fetal Externo utiliza ultrasonido (ondas sonoras de alta velocidad) para detectar los latidos del corazón del bebé. Un pequeño disco de ultrasonido con una jalea especial es colocado en su abdomen y sostenido en su lugar con una banda o cinturón estirable de peso ligero. Un aparato sensible a la presión usado para registrar las contracciones uterinas es también colocado en su abdomen y sostenido en su lugar por una banda o cinturón estirable de peso ligero. El monitoreo externo de contracciones le informa qué tan seguido ocurren sus contracciones y qué tanto dura cada una, pero no su intensidad real.</w:t>
      </w:r>
    </w:p>
    <w:p w:rsidR="00E67039" w:rsidRPr="00432D73" w:rsidRDefault="003579F6" w:rsidP="00190068">
      <w:pPr>
        <w:spacing w:line="376" w:lineRule="auto"/>
        <w:sectPr w:rsidR="00E67039" w:rsidRPr="00432D73" w:rsidSect="00CB0F2D">
          <w:pgSz w:w="12240" w:h="15840"/>
          <w:pgMar w:top="1418" w:right="1418" w:bottom="1418" w:left="1701" w:header="720" w:footer="720" w:gutter="0"/>
          <w:cols w:space="720"/>
        </w:sectPr>
      </w:pPr>
      <w:r>
        <w:rPr>
          <w:rFonts w:ascii="Arial" w:hAnsi="Arial" w:cs="Arial"/>
          <w:b/>
          <w:noProof/>
          <w:color w:val="000000" w:themeColor="text1"/>
          <w:sz w:val="24"/>
          <w:szCs w:val="24"/>
        </w:rPr>
        <mc:AlternateContent>
          <mc:Choice Requires="wps">
            <w:drawing>
              <wp:anchor distT="0" distB="0" distL="114300" distR="114300" simplePos="0" relativeHeight="251822080" behindDoc="0" locked="0" layoutInCell="1" allowOverlap="1" wp14:anchorId="76E73720" wp14:editId="1F3ACDA6">
                <wp:simplePos x="0" y="0"/>
                <wp:positionH relativeFrom="column">
                  <wp:posOffset>5979160</wp:posOffset>
                </wp:positionH>
                <wp:positionV relativeFrom="paragraph">
                  <wp:posOffset>1446530</wp:posOffset>
                </wp:positionV>
                <wp:extent cx="367665" cy="238125"/>
                <wp:effectExtent l="0" t="0" r="13335" b="28575"/>
                <wp:wrapNone/>
                <wp:docPr id="50" name="50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73720" id="50 Cuadro de texto" o:spid="_x0000_s1037" type="#_x0000_t202" style="position:absolute;margin-left:470.8pt;margin-top:113.9pt;width:28.95pt;height:18.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2</w:t>
                      </w:r>
                    </w:p>
                  </w:txbxContent>
                </v:textbox>
              </v:shape>
            </w:pict>
          </mc:Fallback>
        </mc:AlternateContent>
      </w:r>
      <w:r w:rsidR="00190068" w:rsidRPr="00CB0F2D">
        <w:rPr>
          <w:rFonts w:ascii="Arial" w:eastAsia="Calibri" w:hAnsi="Arial" w:cs="Arial"/>
          <w:sz w:val="24"/>
          <w:lang w:eastAsia="en-US"/>
        </w:rPr>
        <w:t>Cuando usted llega al hospital o centro de partos, su evaluación inicial incluirá de 20 a 30 minutos de monitoreo fetal externo para controlar su patrón de contracciones y cómo responde el corazón del bebé a las contracciones. Si el patrón inicial del ritmo cardíaco fetal y las contracciones de la madre mu</w:t>
      </w:r>
      <w:r w:rsidR="00190068">
        <w:rPr>
          <w:rFonts w:ascii="Arial" w:eastAsia="Calibri" w:hAnsi="Arial" w:cs="Arial"/>
          <w:sz w:val="24"/>
          <w:lang w:eastAsia="en-US"/>
        </w:rPr>
        <w:t>estran que usted y su bebé está</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lastRenderedPageBreak/>
        <w:t>bien, el monitor es por lo general removido y utilizado de cuando en cuando. Si el monitoreo fetal continuo no es necesario, puede pedirle a la enfermera que remueva el monitor para que usted pueda caminar.</w:t>
      </w:r>
    </w:p>
    <w:p w:rsidR="00190068" w:rsidRPr="00CB0F2D" w:rsidRDefault="00BD29B3" w:rsidP="00AD6548">
      <w:pPr>
        <w:pStyle w:val="Prrafodelista"/>
        <w:numPr>
          <w:ilvl w:val="0"/>
          <w:numId w:val="3"/>
        </w:numPr>
        <w:spacing w:after="0" w:line="360" w:lineRule="auto"/>
        <w:jc w:val="both"/>
        <w:rPr>
          <w:rFonts w:ascii="Arial" w:eastAsia="Calibri" w:hAnsi="Arial" w:cs="Arial"/>
          <w:b/>
          <w:bCs/>
          <w:sz w:val="24"/>
          <w:lang w:eastAsia="en-US"/>
        </w:rPr>
      </w:pPr>
      <w:r w:rsidRPr="00CB0F2D">
        <w:rPr>
          <w:rFonts w:ascii="Arial" w:eastAsia="Calibri" w:hAnsi="Arial" w:cs="Arial"/>
          <w:b/>
          <w:bCs/>
          <w:sz w:val="24"/>
          <w:lang w:eastAsia="en-US"/>
        </w:rPr>
        <w:t>MONITOREO FETAL INTERNO</w:t>
      </w:r>
    </w:p>
    <w:p w:rsidR="00190068"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Si su médico, partera o enfermera(s) de trabajo de parto siente que los latidos del corazón del bebé necesitan ser examinados más de cerca, será requerido un monitoreo fetal interno. Se fija un pequeño electrodo al pericráneo de su bebé para monitorear directamente los latidos del corazón del bebé. Esto es posible solamente después de que su bolsa de agua se ha roto. El monitoreo fetal interno para revisar el ritmo cardíaco fetal puede llegar a ser más cómodo ya que una de las piezas colocadas alrededor de su abdomen será removida, lo que le per</w:t>
      </w:r>
      <w:r>
        <w:rPr>
          <w:rFonts w:ascii="Arial" w:eastAsia="Calibri" w:hAnsi="Arial" w:cs="Arial"/>
          <w:sz w:val="24"/>
          <w:lang w:eastAsia="en-US"/>
        </w:rPr>
        <w:t>mite más libertad de movimiento.</w:t>
      </w:r>
      <w:r w:rsidRPr="00CB0F2D">
        <w:rPr>
          <w:rFonts w:ascii="Arial" w:eastAsia="Calibri" w:hAnsi="Arial" w:cs="Arial"/>
          <w:sz w:val="24"/>
          <w:lang w:eastAsia="en-US"/>
        </w:rPr>
        <w:br/>
        <w:t>Dependiendo de cómo progrese su trabajo de parto, puede ser necesario medir la intensidad real de sus contracciones. Esto se lleva a cabo desarrollando un examen vaginal y colocando un dispositivo de monitoreo en forma de tubo muy delgado dentro del útero.</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El monitoreo fetal interno es una herramienta valiosa para medir el bienestar fetal y la fuerza de las contracciones. Debido a la sensibilidad del monitor, éste puede mostrar que una contracción se está debilitando, aún antes que usted tenga la sensación de que así es. La información observada en las gráficas del monitoreo puede ayudarle a ahorrar energía y ser una herramienta excelente para animarlos a usted y a su compañero.</w:t>
      </w:r>
    </w:p>
    <w:p w:rsidR="00190068" w:rsidRPr="00CB0F2D" w:rsidRDefault="00190068" w:rsidP="00190068">
      <w:pPr>
        <w:spacing w:after="0" w:line="360" w:lineRule="auto"/>
        <w:jc w:val="both"/>
        <w:rPr>
          <w:rFonts w:ascii="Arial" w:eastAsia="Calibri" w:hAnsi="Arial" w:cs="Arial"/>
          <w:sz w:val="24"/>
          <w:lang w:eastAsia="en-US"/>
        </w:rPr>
      </w:pPr>
      <w:r w:rsidRPr="00CB0F2D">
        <w:rPr>
          <w:rFonts w:ascii="Arial" w:eastAsia="Calibri" w:hAnsi="Arial" w:cs="Arial"/>
          <w:sz w:val="24"/>
          <w:lang w:eastAsia="en-US"/>
        </w:rPr>
        <w:t>El monitoreo fetal electrónico continuo limita sus posibilidades de desplazamiento. Sin embargo, puede serle posible sentarse en una silla o pararse junto a su cama en lugar de permanecer acostada</w:t>
      </w:r>
      <w:r>
        <w:rPr>
          <w:rFonts w:ascii="Arial" w:eastAsia="Calibri" w:hAnsi="Arial" w:cs="Arial"/>
          <w:sz w:val="24"/>
          <w:lang w:eastAsia="en-US"/>
        </w:rPr>
        <w:t>. (13)</w:t>
      </w:r>
    </w:p>
    <w:p w:rsidR="00190068" w:rsidRPr="00CB0F2D" w:rsidRDefault="00190068" w:rsidP="00190068">
      <w:pPr>
        <w:spacing w:line="376" w:lineRule="auto"/>
        <w:rPr>
          <w:rFonts w:ascii="Arial" w:hAnsi="Arial" w:cs="Arial"/>
          <w:b/>
          <w:sz w:val="24"/>
        </w:rPr>
      </w:pPr>
      <w:r>
        <w:rPr>
          <w:rFonts w:ascii="Arial" w:hAnsi="Arial" w:cs="Arial"/>
          <w:b/>
          <w:sz w:val="24"/>
        </w:rPr>
        <w:t>-</w:t>
      </w:r>
      <w:r w:rsidRPr="00CB0F2D">
        <w:rPr>
          <w:rFonts w:ascii="Arial" w:hAnsi="Arial" w:cs="Arial"/>
          <w:b/>
          <w:sz w:val="24"/>
        </w:rPr>
        <w:t>Según la medición</w:t>
      </w:r>
    </w:p>
    <w:p w:rsidR="00190068" w:rsidRPr="004566B5" w:rsidRDefault="00190068" w:rsidP="00190068">
      <w:pPr>
        <w:spacing w:line="376" w:lineRule="auto"/>
        <w:jc w:val="both"/>
        <w:rPr>
          <w:rFonts w:ascii="Arial" w:hAnsi="Arial" w:cs="Arial"/>
          <w:sz w:val="24"/>
        </w:rPr>
      </w:pPr>
      <w:r w:rsidRPr="004566B5">
        <w:rPr>
          <w:rFonts w:ascii="Arial" w:hAnsi="Arial" w:cs="Arial"/>
          <w:b/>
          <w:sz w:val="24"/>
        </w:rPr>
        <w:t xml:space="preserve">Electrocardiograma fetal directo.- </w:t>
      </w:r>
      <w:r w:rsidRPr="004566B5">
        <w:rPr>
          <w:rFonts w:ascii="Arial" w:hAnsi="Arial" w:cs="Arial"/>
          <w:sz w:val="24"/>
        </w:rPr>
        <w:t xml:space="preserve">Se obtiene mediante la fijación de un electrodo en la piel de la presentación fetal previa </w:t>
      </w:r>
      <w:proofErr w:type="spellStart"/>
      <w:r w:rsidRPr="004566B5">
        <w:rPr>
          <w:rFonts w:ascii="Arial" w:hAnsi="Arial" w:cs="Arial"/>
          <w:sz w:val="24"/>
        </w:rPr>
        <w:t>amniorrexis</w:t>
      </w:r>
      <w:proofErr w:type="spellEnd"/>
      <w:r w:rsidRPr="004566B5">
        <w:rPr>
          <w:rFonts w:ascii="Arial" w:hAnsi="Arial" w:cs="Arial"/>
          <w:sz w:val="24"/>
        </w:rPr>
        <w:t>. La medida de la frecuencia instantánea nos da a partir de un intervalo existente entre dos complejos consecutivos.</w:t>
      </w:r>
    </w:p>
    <w:p w:rsidR="00E67039" w:rsidRPr="00432D73" w:rsidRDefault="003579F6" w:rsidP="00E67039">
      <w:pPr>
        <w:spacing w:line="376" w:lineRule="auto"/>
        <w:sectPr w:rsidR="00E67039" w:rsidRPr="00432D73" w:rsidSect="00CB0F2D">
          <w:pgSz w:w="12240" w:h="15840"/>
          <w:pgMar w:top="1418" w:right="1418" w:bottom="1418" w:left="1701" w:header="720" w:footer="720" w:gutter="0"/>
          <w:cols w:space="720"/>
        </w:sectPr>
      </w:pPr>
      <w:r>
        <w:rPr>
          <w:rFonts w:ascii="Arial" w:hAnsi="Arial" w:cs="Arial"/>
          <w:b/>
          <w:noProof/>
          <w:color w:val="000000" w:themeColor="text1"/>
          <w:sz w:val="24"/>
          <w:szCs w:val="24"/>
        </w:rPr>
        <mc:AlternateContent>
          <mc:Choice Requires="wps">
            <w:drawing>
              <wp:anchor distT="0" distB="0" distL="114300" distR="114300" simplePos="0" relativeHeight="251824128" behindDoc="0" locked="0" layoutInCell="1" allowOverlap="1" wp14:anchorId="694C0342" wp14:editId="2425F902">
                <wp:simplePos x="0" y="0"/>
                <wp:positionH relativeFrom="column">
                  <wp:posOffset>5989403</wp:posOffset>
                </wp:positionH>
                <wp:positionV relativeFrom="paragraph">
                  <wp:posOffset>365401</wp:posOffset>
                </wp:positionV>
                <wp:extent cx="367748" cy="238125"/>
                <wp:effectExtent l="0" t="0" r="13335" b="28575"/>
                <wp:wrapNone/>
                <wp:docPr id="51" name="51 Cuadro de texto"/>
                <wp:cNvGraphicFramePr/>
                <a:graphic xmlns:a="http://schemas.openxmlformats.org/drawingml/2006/main">
                  <a:graphicData uri="http://schemas.microsoft.com/office/word/2010/wordprocessingShape">
                    <wps:wsp>
                      <wps:cNvSpPr txBox="1"/>
                      <wps:spPr>
                        <a:xfrm>
                          <a:off x="0" y="0"/>
                          <a:ext cx="36774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0342" id="51 Cuadro de texto" o:spid="_x0000_s1038" type="#_x0000_t202" style="position:absolute;margin-left:471.6pt;margin-top:28.75pt;width:28.95pt;height:18.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3</w:t>
                      </w:r>
                    </w:p>
                  </w:txbxContent>
                </v:textbox>
              </v:shape>
            </w:pict>
          </mc:Fallback>
        </mc:AlternateContent>
      </w:r>
    </w:p>
    <w:p w:rsidR="004566B5" w:rsidRDefault="004566B5" w:rsidP="004566B5">
      <w:pPr>
        <w:spacing w:line="376" w:lineRule="auto"/>
        <w:jc w:val="both"/>
        <w:rPr>
          <w:rFonts w:ascii="Arial" w:hAnsi="Arial" w:cs="Arial"/>
          <w:b/>
          <w:sz w:val="24"/>
        </w:rPr>
      </w:pPr>
      <w:r w:rsidRPr="004566B5">
        <w:rPr>
          <w:rFonts w:ascii="Arial" w:hAnsi="Arial" w:cs="Arial"/>
          <w:b/>
          <w:sz w:val="24"/>
        </w:rPr>
        <w:lastRenderedPageBreak/>
        <w:t xml:space="preserve">Electrocardiograma fetal abdominal.- </w:t>
      </w:r>
      <w:r w:rsidRPr="004566B5">
        <w:rPr>
          <w:rFonts w:ascii="Arial" w:hAnsi="Arial" w:cs="Arial"/>
          <w:sz w:val="24"/>
        </w:rPr>
        <w:t>La medida es similar a la del electrocardiograma fetal con la diferencia de que le captor se lo coloca externamente y se lo fija sobre la pared abdominal materna, tiene el problema de presentar gran cantidad de interferencias sobre todo provenientes de la madre lo que puede provocar una falsa frecuencia cardiaca fetal.</w:t>
      </w:r>
      <w:r w:rsidRPr="004566B5">
        <w:rPr>
          <w:rFonts w:ascii="Arial" w:hAnsi="Arial" w:cs="Arial"/>
          <w:b/>
          <w:sz w:val="24"/>
        </w:rPr>
        <w:t xml:space="preserve"> </w:t>
      </w:r>
    </w:p>
    <w:p w:rsidR="004566B5" w:rsidRDefault="004566B5" w:rsidP="004566B5">
      <w:pPr>
        <w:spacing w:line="376" w:lineRule="auto"/>
        <w:jc w:val="both"/>
        <w:rPr>
          <w:rFonts w:ascii="Arial" w:hAnsi="Arial" w:cs="Arial"/>
          <w:sz w:val="24"/>
        </w:rPr>
      </w:pPr>
      <w:proofErr w:type="spellStart"/>
      <w:r w:rsidRPr="004566B5">
        <w:rPr>
          <w:rFonts w:ascii="Arial" w:hAnsi="Arial" w:cs="Arial"/>
          <w:b/>
          <w:sz w:val="24"/>
        </w:rPr>
        <w:t>Fonocardiograma</w:t>
      </w:r>
      <w:proofErr w:type="spellEnd"/>
      <w:r w:rsidRPr="004566B5">
        <w:rPr>
          <w:rFonts w:ascii="Arial" w:hAnsi="Arial" w:cs="Arial"/>
          <w:sz w:val="24"/>
        </w:rPr>
        <w:t>.- Mide la frecuencia instantánea entre dos ruidos consecutivos y desechan los ruidos cardiacos de menor intensidad.</w:t>
      </w:r>
    </w:p>
    <w:p w:rsidR="00CF296D" w:rsidRDefault="00CC2BF2" w:rsidP="004566B5">
      <w:pPr>
        <w:spacing w:line="376" w:lineRule="auto"/>
        <w:jc w:val="both"/>
        <w:rPr>
          <w:rFonts w:ascii="Arial" w:hAnsi="Arial" w:cs="Arial"/>
          <w:b/>
          <w:sz w:val="24"/>
        </w:rPr>
      </w:pPr>
      <w:r>
        <w:rPr>
          <w:rFonts w:ascii="Arial" w:hAnsi="Arial" w:cs="Arial"/>
          <w:b/>
          <w:sz w:val="24"/>
        </w:rPr>
        <w:t xml:space="preserve">5.- </w:t>
      </w:r>
      <w:r w:rsidR="00CF296D" w:rsidRPr="006138DF">
        <w:rPr>
          <w:rFonts w:ascii="Arial" w:hAnsi="Arial" w:cs="Arial"/>
          <w:b/>
          <w:sz w:val="24"/>
        </w:rPr>
        <w:t xml:space="preserve">ERRORES EN LA DETERMINACIÓN DE LA FRECUENCIA CARDIACA FETAL </w:t>
      </w:r>
    </w:p>
    <w:p w:rsidR="00CF296D" w:rsidRDefault="006138DF" w:rsidP="004566B5">
      <w:pPr>
        <w:spacing w:line="376" w:lineRule="auto"/>
        <w:jc w:val="both"/>
        <w:rPr>
          <w:rFonts w:ascii="Arial" w:hAnsi="Arial" w:cs="Arial"/>
          <w:sz w:val="24"/>
        </w:rPr>
      </w:pPr>
      <w:r w:rsidRPr="00CF296D">
        <w:rPr>
          <w:rFonts w:ascii="Arial" w:hAnsi="Arial" w:cs="Arial"/>
          <w:sz w:val="24"/>
        </w:rPr>
        <w:t xml:space="preserve">Todos los métodos pueden darnos una falsa variabilidad por Interferencias con el electrocardiograma materno. </w:t>
      </w:r>
    </w:p>
    <w:p w:rsidR="00CF296D" w:rsidRPr="00CF296D" w:rsidRDefault="006138DF" w:rsidP="004566B5">
      <w:pPr>
        <w:spacing w:line="376" w:lineRule="auto"/>
        <w:jc w:val="both"/>
        <w:rPr>
          <w:rFonts w:ascii="Arial" w:hAnsi="Arial" w:cs="Arial"/>
          <w:b/>
          <w:sz w:val="24"/>
        </w:rPr>
      </w:pPr>
      <w:r w:rsidRPr="00CF296D">
        <w:rPr>
          <w:rFonts w:ascii="Arial" w:hAnsi="Arial" w:cs="Arial"/>
          <w:b/>
          <w:sz w:val="24"/>
        </w:rPr>
        <w:t xml:space="preserve">Perdidas de foco: </w:t>
      </w:r>
    </w:p>
    <w:p w:rsidR="00CF296D" w:rsidRDefault="006138DF" w:rsidP="004566B5">
      <w:pPr>
        <w:spacing w:line="376" w:lineRule="auto"/>
        <w:jc w:val="both"/>
        <w:rPr>
          <w:rFonts w:ascii="Arial" w:hAnsi="Arial" w:cs="Arial"/>
          <w:sz w:val="24"/>
        </w:rPr>
      </w:pPr>
      <w:r w:rsidRPr="00CF296D">
        <w:rPr>
          <w:rFonts w:ascii="Arial" w:hAnsi="Arial" w:cs="Arial"/>
          <w:sz w:val="24"/>
        </w:rPr>
        <w:t xml:space="preserve">Movimientos del feto Movimientos de la madre como tos, hipo, vomito, cambio postural Obesidad materna </w:t>
      </w:r>
    </w:p>
    <w:p w:rsidR="00CF296D" w:rsidRPr="00CF296D" w:rsidRDefault="006138DF" w:rsidP="004566B5">
      <w:pPr>
        <w:spacing w:line="376" w:lineRule="auto"/>
        <w:jc w:val="both"/>
        <w:rPr>
          <w:rFonts w:ascii="Arial" w:hAnsi="Arial" w:cs="Arial"/>
          <w:b/>
          <w:sz w:val="24"/>
        </w:rPr>
      </w:pPr>
      <w:r w:rsidRPr="00CF296D">
        <w:rPr>
          <w:rFonts w:ascii="Arial" w:hAnsi="Arial" w:cs="Arial"/>
          <w:b/>
          <w:sz w:val="24"/>
        </w:rPr>
        <w:t xml:space="preserve">Interferencias </w:t>
      </w:r>
    </w:p>
    <w:p w:rsidR="00CF296D" w:rsidRDefault="006138DF" w:rsidP="004566B5">
      <w:pPr>
        <w:spacing w:line="376" w:lineRule="auto"/>
        <w:jc w:val="both"/>
        <w:rPr>
          <w:rFonts w:ascii="Arial" w:hAnsi="Arial" w:cs="Arial"/>
          <w:sz w:val="24"/>
        </w:rPr>
      </w:pPr>
      <w:r w:rsidRPr="00CF296D">
        <w:rPr>
          <w:rFonts w:ascii="Arial" w:hAnsi="Arial" w:cs="Arial"/>
          <w:sz w:val="24"/>
        </w:rPr>
        <w:t xml:space="preserve">Eléctricas (Electrocardiograma abdominal) Acústicas (en el </w:t>
      </w:r>
      <w:proofErr w:type="spellStart"/>
      <w:r w:rsidRPr="00CF296D">
        <w:rPr>
          <w:rFonts w:ascii="Arial" w:hAnsi="Arial" w:cs="Arial"/>
          <w:sz w:val="24"/>
        </w:rPr>
        <w:t>Fonocardiograma</w:t>
      </w:r>
      <w:proofErr w:type="spellEnd"/>
      <w:r w:rsidRPr="00CF296D">
        <w:rPr>
          <w:rFonts w:ascii="Arial" w:hAnsi="Arial" w:cs="Arial"/>
          <w:sz w:val="24"/>
        </w:rPr>
        <w:t xml:space="preserve">) </w:t>
      </w:r>
      <w:proofErr w:type="spellStart"/>
      <w:r w:rsidRPr="00CF296D">
        <w:rPr>
          <w:rFonts w:ascii="Arial" w:hAnsi="Arial" w:cs="Arial"/>
          <w:b/>
          <w:sz w:val="24"/>
        </w:rPr>
        <w:t>Tocodinamómetro</w:t>
      </w:r>
      <w:proofErr w:type="spellEnd"/>
      <w:r w:rsidRPr="00CF296D">
        <w:rPr>
          <w:rFonts w:ascii="Arial" w:hAnsi="Arial" w:cs="Arial"/>
          <w:b/>
          <w:sz w:val="24"/>
        </w:rPr>
        <w:t xml:space="preserve"> </w:t>
      </w:r>
    </w:p>
    <w:p w:rsidR="006138DF" w:rsidRPr="00CF296D" w:rsidRDefault="006138DF" w:rsidP="004566B5">
      <w:pPr>
        <w:spacing w:line="376" w:lineRule="auto"/>
        <w:jc w:val="both"/>
        <w:rPr>
          <w:rFonts w:ascii="Arial" w:hAnsi="Arial" w:cs="Arial"/>
          <w:sz w:val="24"/>
          <w:szCs w:val="24"/>
        </w:rPr>
      </w:pPr>
      <w:r w:rsidRPr="00CF296D">
        <w:rPr>
          <w:rFonts w:ascii="Arial" w:hAnsi="Arial" w:cs="Arial"/>
          <w:sz w:val="24"/>
          <w:szCs w:val="24"/>
        </w:rPr>
        <w:t>Mide la presión de la pared abdominal contra un captor que se mantiene en posición mediante gomas, adhesivos o faja elástica. La calibración se hace en forma continua y arbitraria y totalmente subjetiva .es muy sencillo en su aplicación y puede ser un método suficiente para interpretar las alteraciones de la FCF en relación con la dinámica uterina y si como también aprecia la alteraciones de la dinámica uterina propiamente dicha como hipertonía , hipotonías.</w:t>
      </w:r>
    </w:p>
    <w:p w:rsidR="00CF296D" w:rsidRPr="00CF296D" w:rsidRDefault="003579F6" w:rsidP="004566B5">
      <w:pPr>
        <w:spacing w:line="376" w:lineRule="auto"/>
        <w:jc w:val="both"/>
        <w:rPr>
          <w:rFonts w:ascii="Arial" w:hAnsi="Arial" w:cs="Arial"/>
          <w:sz w:val="24"/>
          <w:szCs w:val="24"/>
        </w:rPr>
      </w:pPr>
      <w:r>
        <w:rPr>
          <w:rFonts w:ascii="Arial" w:hAnsi="Arial" w:cs="Arial"/>
          <w:b/>
          <w:noProof/>
          <w:color w:val="000000" w:themeColor="text1"/>
          <w:sz w:val="24"/>
          <w:szCs w:val="24"/>
        </w:rPr>
        <mc:AlternateContent>
          <mc:Choice Requires="wps">
            <w:drawing>
              <wp:anchor distT="0" distB="0" distL="114300" distR="114300" simplePos="0" relativeHeight="251826176" behindDoc="0" locked="0" layoutInCell="1" allowOverlap="1" wp14:anchorId="5098A99D" wp14:editId="0BAFCA13">
                <wp:simplePos x="0" y="0"/>
                <wp:positionH relativeFrom="column">
                  <wp:posOffset>5929630</wp:posOffset>
                </wp:positionH>
                <wp:positionV relativeFrom="paragraph">
                  <wp:posOffset>1360805</wp:posOffset>
                </wp:positionV>
                <wp:extent cx="367665" cy="238125"/>
                <wp:effectExtent l="0" t="0" r="13335" b="28575"/>
                <wp:wrapNone/>
                <wp:docPr id="52" name="52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8A99D" id="52 Cuadro de texto" o:spid="_x0000_s1039" type="#_x0000_t202" style="position:absolute;left:0;text-align:left;margin-left:466.9pt;margin-top:107.15pt;width:28.95pt;height:18.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4</w:t>
                      </w:r>
                    </w:p>
                  </w:txbxContent>
                </v:textbox>
              </v:shape>
            </w:pict>
          </mc:Fallback>
        </mc:AlternateContent>
      </w:r>
      <w:r w:rsidR="00CF296D" w:rsidRPr="00CF296D">
        <w:rPr>
          <w:rFonts w:ascii="Arial" w:hAnsi="Arial" w:cs="Arial"/>
          <w:sz w:val="24"/>
          <w:szCs w:val="24"/>
        </w:rPr>
        <w:t xml:space="preserve">Tiene como inconveniente que es un método que no capta el tono basal ni la intensidad exacta de la contracción de modo que las elevaciones en el trazado pueden ser ocasionadas por movimientos maternos o fetales. </w:t>
      </w:r>
    </w:p>
    <w:p w:rsidR="00CF296D" w:rsidRPr="00CF296D" w:rsidRDefault="00CC2BF2" w:rsidP="004566B5">
      <w:pPr>
        <w:spacing w:line="376" w:lineRule="auto"/>
        <w:jc w:val="both"/>
        <w:rPr>
          <w:rFonts w:ascii="Arial" w:hAnsi="Arial" w:cs="Arial"/>
          <w:b/>
          <w:sz w:val="24"/>
          <w:szCs w:val="24"/>
        </w:rPr>
      </w:pPr>
      <w:r>
        <w:rPr>
          <w:rFonts w:ascii="Arial" w:hAnsi="Arial" w:cs="Arial"/>
          <w:b/>
          <w:sz w:val="24"/>
          <w:szCs w:val="24"/>
        </w:rPr>
        <w:lastRenderedPageBreak/>
        <w:t xml:space="preserve">6.- </w:t>
      </w:r>
      <w:r w:rsidRPr="00CF296D">
        <w:rPr>
          <w:rFonts w:ascii="Arial" w:hAnsi="Arial" w:cs="Arial"/>
          <w:b/>
          <w:sz w:val="24"/>
          <w:szCs w:val="24"/>
        </w:rPr>
        <w:t xml:space="preserve">FORMA DE SUMINISTRAR EL VALOR DE LA DINÁMICA UTERINA </w:t>
      </w:r>
    </w:p>
    <w:p w:rsidR="0040343F" w:rsidRDefault="00CF296D" w:rsidP="004566B5">
      <w:pPr>
        <w:spacing w:line="376" w:lineRule="auto"/>
        <w:jc w:val="both"/>
        <w:rPr>
          <w:rFonts w:ascii="Arial" w:hAnsi="Arial" w:cs="Arial"/>
          <w:sz w:val="24"/>
          <w:szCs w:val="24"/>
        </w:rPr>
      </w:pPr>
      <w:r w:rsidRPr="00CF296D">
        <w:rPr>
          <w:rFonts w:ascii="Arial" w:hAnsi="Arial" w:cs="Arial"/>
          <w:sz w:val="24"/>
          <w:szCs w:val="24"/>
        </w:rPr>
        <w:t xml:space="preserve">El monitor informara de la dinámica uterina por métodos similares a los de la frecuencia cardiaca fetal: </w:t>
      </w:r>
    </w:p>
    <w:p w:rsidR="0040343F" w:rsidRDefault="00CF296D" w:rsidP="004566B5">
      <w:pPr>
        <w:spacing w:line="376" w:lineRule="auto"/>
        <w:jc w:val="both"/>
        <w:rPr>
          <w:rFonts w:ascii="Arial" w:hAnsi="Arial" w:cs="Arial"/>
          <w:sz w:val="24"/>
          <w:szCs w:val="24"/>
        </w:rPr>
      </w:pPr>
      <w:r w:rsidRPr="00CF296D">
        <w:rPr>
          <w:rFonts w:ascii="Arial" w:hAnsi="Arial" w:cs="Arial"/>
          <w:sz w:val="24"/>
          <w:szCs w:val="24"/>
        </w:rPr>
        <w:t xml:space="preserve">Luz intermitente </w:t>
      </w:r>
    </w:p>
    <w:p w:rsidR="0040343F" w:rsidRDefault="00CF296D" w:rsidP="004566B5">
      <w:pPr>
        <w:spacing w:line="376" w:lineRule="auto"/>
        <w:jc w:val="both"/>
        <w:rPr>
          <w:rFonts w:ascii="Arial" w:hAnsi="Arial" w:cs="Arial"/>
          <w:sz w:val="24"/>
          <w:szCs w:val="24"/>
        </w:rPr>
      </w:pPr>
      <w:r w:rsidRPr="00CF296D">
        <w:rPr>
          <w:rFonts w:ascii="Arial" w:hAnsi="Arial" w:cs="Arial"/>
          <w:sz w:val="24"/>
          <w:szCs w:val="24"/>
        </w:rPr>
        <w:t xml:space="preserve">Dígitos Oscilógrafos </w:t>
      </w:r>
    </w:p>
    <w:p w:rsidR="00CF296D" w:rsidRPr="00CF296D" w:rsidRDefault="00CF296D" w:rsidP="004566B5">
      <w:pPr>
        <w:spacing w:line="376" w:lineRule="auto"/>
        <w:jc w:val="both"/>
        <w:rPr>
          <w:rFonts w:ascii="Arial" w:hAnsi="Arial" w:cs="Arial"/>
          <w:sz w:val="24"/>
          <w:szCs w:val="24"/>
        </w:rPr>
      </w:pPr>
      <w:r w:rsidRPr="0040343F">
        <w:rPr>
          <w:rFonts w:ascii="Arial" w:hAnsi="Arial" w:cs="Arial"/>
          <w:b/>
          <w:sz w:val="24"/>
          <w:szCs w:val="24"/>
        </w:rPr>
        <w:t>Trazado en papel.-</w:t>
      </w:r>
      <w:r w:rsidRPr="00CF296D">
        <w:rPr>
          <w:rFonts w:ascii="Arial" w:hAnsi="Arial" w:cs="Arial"/>
          <w:sz w:val="24"/>
          <w:szCs w:val="24"/>
        </w:rPr>
        <w:t xml:space="preserve"> En una banda se registra la frecuencia cardiaca fetal y en la banda opuesta se va registrando la dinámica uterina coincidente con la frecuencia cardiaca fetal. </w:t>
      </w:r>
    </w:p>
    <w:p w:rsidR="00CF296D" w:rsidRPr="00CF296D" w:rsidRDefault="00CC2BF2" w:rsidP="004566B5">
      <w:pPr>
        <w:spacing w:line="376" w:lineRule="auto"/>
        <w:jc w:val="both"/>
        <w:rPr>
          <w:rFonts w:ascii="Arial" w:hAnsi="Arial" w:cs="Arial"/>
          <w:b/>
          <w:sz w:val="24"/>
          <w:szCs w:val="24"/>
        </w:rPr>
      </w:pPr>
      <w:r>
        <w:rPr>
          <w:rFonts w:ascii="Arial" w:hAnsi="Arial" w:cs="Arial"/>
          <w:b/>
          <w:sz w:val="24"/>
          <w:szCs w:val="24"/>
        </w:rPr>
        <w:t xml:space="preserve">7.- </w:t>
      </w:r>
      <w:r w:rsidRPr="00CF296D">
        <w:rPr>
          <w:rFonts w:ascii="Arial" w:hAnsi="Arial" w:cs="Arial"/>
          <w:b/>
          <w:sz w:val="24"/>
          <w:szCs w:val="24"/>
        </w:rPr>
        <w:t xml:space="preserve">PATRONES DE LA FRECUENCIA CARDIACA FETAL </w:t>
      </w:r>
    </w:p>
    <w:p w:rsidR="00CF296D" w:rsidRPr="00CF296D" w:rsidRDefault="00CF296D" w:rsidP="004566B5">
      <w:pPr>
        <w:spacing w:line="376" w:lineRule="auto"/>
        <w:jc w:val="both"/>
        <w:rPr>
          <w:rFonts w:ascii="Arial" w:hAnsi="Arial" w:cs="Arial"/>
          <w:sz w:val="24"/>
          <w:szCs w:val="24"/>
        </w:rPr>
      </w:pPr>
      <w:r w:rsidRPr="00CF296D">
        <w:rPr>
          <w:rFonts w:ascii="Arial" w:hAnsi="Arial" w:cs="Arial"/>
          <w:sz w:val="24"/>
          <w:szCs w:val="24"/>
        </w:rPr>
        <w:t xml:space="preserve">El establecimiento de la frecuencia cardiaca fetal es producto de la acción continua y simultanea de dos sistemas antagónicos: </w:t>
      </w:r>
    </w:p>
    <w:p w:rsidR="00CF296D" w:rsidRPr="00CF296D" w:rsidRDefault="00CF296D" w:rsidP="004566B5">
      <w:pPr>
        <w:spacing w:line="376" w:lineRule="auto"/>
        <w:jc w:val="both"/>
        <w:rPr>
          <w:rFonts w:ascii="Arial" w:hAnsi="Arial" w:cs="Arial"/>
          <w:sz w:val="24"/>
          <w:szCs w:val="24"/>
        </w:rPr>
      </w:pPr>
      <w:r w:rsidRPr="00CC2BF2">
        <w:rPr>
          <w:rFonts w:ascii="Arial" w:hAnsi="Arial" w:cs="Arial"/>
          <w:b/>
          <w:sz w:val="24"/>
          <w:szCs w:val="24"/>
        </w:rPr>
        <w:t>Simpático</w:t>
      </w:r>
      <w:r w:rsidRPr="00CF296D">
        <w:rPr>
          <w:rFonts w:ascii="Arial" w:hAnsi="Arial" w:cs="Arial"/>
          <w:sz w:val="24"/>
          <w:szCs w:val="24"/>
        </w:rPr>
        <w:t xml:space="preserve">.- Que tiende a acelerar el ritmo cardiaco </w:t>
      </w:r>
    </w:p>
    <w:p w:rsidR="00CF296D" w:rsidRPr="00CF296D" w:rsidRDefault="00CF296D" w:rsidP="004566B5">
      <w:pPr>
        <w:spacing w:line="376" w:lineRule="auto"/>
        <w:jc w:val="both"/>
        <w:rPr>
          <w:rFonts w:ascii="Arial" w:hAnsi="Arial" w:cs="Arial"/>
          <w:sz w:val="24"/>
          <w:szCs w:val="24"/>
        </w:rPr>
      </w:pPr>
      <w:r w:rsidRPr="00CC2BF2">
        <w:rPr>
          <w:rFonts w:ascii="Arial" w:hAnsi="Arial" w:cs="Arial"/>
          <w:b/>
          <w:sz w:val="24"/>
          <w:szCs w:val="24"/>
        </w:rPr>
        <w:t>Parasimpático</w:t>
      </w:r>
      <w:r w:rsidRPr="00CF296D">
        <w:rPr>
          <w:rFonts w:ascii="Arial" w:hAnsi="Arial" w:cs="Arial"/>
          <w:sz w:val="24"/>
          <w:szCs w:val="24"/>
        </w:rPr>
        <w:t xml:space="preserve">.- Tiende a retasar el ritmo cardiaco </w:t>
      </w:r>
    </w:p>
    <w:p w:rsidR="00CF296D" w:rsidRPr="00CF296D" w:rsidRDefault="00CF296D" w:rsidP="004566B5">
      <w:pPr>
        <w:spacing w:line="376" w:lineRule="auto"/>
        <w:jc w:val="both"/>
        <w:rPr>
          <w:rFonts w:ascii="Arial" w:hAnsi="Arial" w:cs="Arial"/>
          <w:sz w:val="24"/>
          <w:szCs w:val="24"/>
        </w:rPr>
      </w:pPr>
      <w:r w:rsidRPr="00CF296D">
        <w:rPr>
          <w:rFonts w:ascii="Arial" w:hAnsi="Arial" w:cs="Arial"/>
          <w:sz w:val="24"/>
          <w:szCs w:val="24"/>
        </w:rPr>
        <w:t>Ambos sistemas se encuentran es un estado de equilibrio dinámico lo que hace que el trazado de la frecuencia cardiaca fetal no se presente en forma rectilínea sino sinuosa lo que se conoce con el nombre de oscilaciones. Para que el equilibrio dinámico se mantenga es necesario un correcto aporte de oxígeno y materia nutricias, tanto a nivel del sistema nervioso en donde se encuentran los centros reguladores del ritmo cardiaco ,como a nivel del corazón, órgano que habrá de responder a dichos estímulos reguladores.</w:t>
      </w:r>
    </w:p>
    <w:p w:rsidR="00CF296D"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28224" behindDoc="0" locked="0" layoutInCell="1" allowOverlap="1" wp14:anchorId="388E5C2A" wp14:editId="48727646">
                <wp:simplePos x="0" y="0"/>
                <wp:positionH relativeFrom="column">
                  <wp:posOffset>5959586</wp:posOffset>
                </wp:positionH>
                <wp:positionV relativeFrom="paragraph">
                  <wp:posOffset>1723390</wp:posOffset>
                </wp:positionV>
                <wp:extent cx="367665" cy="238125"/>
                <wp:effectExtent l="0" t="0" r="13335" b="28575"/>
                <wp:wrapNone/>
                <wp:docPr id="54" name="54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5C2A" id="54 Cuadro de texto" o:spid="_x0000_s1040" type="#_x0000_t202" style="position:absolute;left:0;text-align:left;margin-left:469.25pt;margin-top:135.7pt;width:28.95pt;height:18.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5</w:t>
                      </w:r>
                    </w:p>
                  </w:txbxContent>
                </v:textbox>
              </v:shape>
            </w:pict>
          </mc:Fallback>
        </mc:AlternateContent>
      </w:r>
      <w:r w:rsidR="00CF296D" w:rsidRPr="00CF296D">
        <w:rPr>
          <w:rFonts w:ascii="Arial" w:hAnsi="Arial" w:cs="Arial"/>
          <w:sz w:val="24"/>
          <w:szCs w:val="24"/>
        </w:rPr>
        <w:t xml:space="preserve">Cualquier alteración general o local que comprometa en mayor o menor grado la oxigenación como el aporte de sustancias nutricias a dichos centros o bien que actué sobre ellos en forma mecánica o funcional determinara la rotura de este equilibrio dinámico; predominara el simpático o el vago lo que provocara alteraciones el </w:t>
      </w:r>
      <w:r w:rsidR="00CF296D" w:rsidRPr="00CF296D">
        <w:rPr>
          <w:rFonts w:ascii="Arial" w:hAnsi="Arial" w:cs="Arial"/>
          <w:sz w:val="24"/>
          <w:szCs w:val="24"/>
        </w:rPr>
        <w:lastRenderedPageBreak/>
        <w:t>trazado de la frecuencia cardiaca fetal, estas alteraciones han sido relacionadas a distintas situaciones de agresión gaseosa, bioquímica o mecánica para el feto</w:t>
      </w:r>
      <w:r w:rsidR="00CF296D" w:rsidRPr="00CF296D">
        <w:rPr>
          <w:rFonts w:ascii="Arial" w:hAnsi="Arial" w:cs="Arial"/>
          <w:sz w:val="24"/>
        </w:rPr>
        <w:t>.</w:t>
      </w:r>
    </w:p>
    <w:p w:rsidR="00CF296D" w:rsidRPr="00CC2BF2" w:rsidRDefault="00CC2BF2" w:rsidP="004566B5">
      <w:pPr>
        <w:spacing w:line="376" w:lineRule="auto"/>
        <w:jc w:val="both"/>
        <w:rPr>
          <w:rFonts w:ascii="Arial" w:hAnsi="Arial" w:cs="Arial"/>
          <w:b/>
          <w:sz w:val="24"/>
        </w:rPr>
      </w:pPr>
      <w:r w:rsidRPr="00CC2BF2">
        <w:rPr>
          <w:rFonts w:ascii="Arial" w:hAnsi="Arial" w:cs="Arial"/>
          <w:b/>
          <w:sz w:val="24"/>
        </w:rPr>
        <w:t>7.1.</w:t>
      </w:r>
      <w:r w:rsidR="00CF296D" w:rsidRPr="00CC2BF2">
        <w:rPr>
          <w:rFonts w:ascii="Arial" w:hAnsi="Arial" w:cs="Arial"/>
          <w:b/>
          <w:sz w:val="24"/>
        </w:rPr>
        <w:t xml:space="preserve"> Frecuencia cardiaca fetal basal </w:t>
      </w:r>
    </w:p>
    <w:p w:rsidR="00CF296D" w:rsidRDefault="00CF296D" w:rsidP="004566B5">
      <w:pPr>
        <w:spacing w:line="376" w:lineRule="auto"/>
        <w:jc w:val="both"/>
        <w:rPr>
          <w:rFonts w:ascii="Arial" w:hAnsi="Arial" w:cs="Arial"/>
          <w:sz w:val="24"/>
        </w:rPr>
      </w:pPr>
      <w:r w:rsidRPr="00CF296D">
        <w:rPr>
          <w:rFonts w:ascii="Arial" w:hAnsi="Arial" w:cs="Arial"/>
          <w:sz w:val="24"/>
        </w:rPr>
        <w:t xml:space="preserve">Es la que se mantiene por lo menos 10 minutos en ausencia de alteraciones periódicas o bien la que se mantiene entre dos contracciones sucesivas o entre dos alteraciones periódicas de la frecuencia cardiaca fetal. La frecuencia cardiaca puede ser: </w:t>
      </w:r>
    </w:p>
    <w:p w:rsidR="00CF296D" w:rsidRDefault="00CF296D" w:rsidP="004566B5">
      <w:pPr>
        <w:spacing w:line="376" w:lineRule="auto"/>
        <w:jc w:val="both"/>
        <w:rPr>
          <w:rFonts w:ascii="Arial" w:hAnsi="Arial" w:cs="Arial"/>
          <w:sz w:val="24"/>
        </w:rPr>
      </w:pPr>
      <w:r w:rsidRPr="00CC2BF2">
        <w:rPr>
          <w:rFonts w:ascii="Arial" w:hAnsi="Arial" w:cs="Arial"/>
          <w:b/>
          <w:sz w:val="24"/>
        </w:rPr>
        <w:t>Normal.-</w:t>
      </w:r>
      <w:r w:rsidRPr="00CF296D">
        <w:rPr>
          <w:rFonts w:ascii="Arial" w:hAnsi="Arial" w:cs="Arial"/>
          <w:sz w:val="24"/>
        </w:rPr>
        <w:t xml:space="preserve"> se encuentra entre 120 y 160 latidos por minuto con una media 143 </w:t>
      </w:r>
      <w:r w:rsidRPr="00CC2BF2">
        <w:rPr>
          <w:rFonts w:ascii="Arial" w:hAnsi="Arial" w:cs="Arial"/>
          <w:b/>
          <w:sz w:val="24"/>
        </w:rPr>
        <w:t>Taquicardia.- Tipos</w:t>
      </w:r>
      <w:r w:rsidRPr="00CF296D">
        <w:rPr>
          <w:rFonts w:ascii="Arial" w:hAnsi="Arial" w:cs="Arial"/>
          <w:sz w:val="24"/>
        </w:rPr>
        <w:t xml:space="preserve"> </w:t>
      </w:r>
    </w:p>
    <w:p w:rsidR="00CF296D" w:rsidRPr="00CC2BF2" w:rsidRDefault="00CF296D" w:rsidP="00AD6548">
      <w:pPr>
        <w:pStyle w:val="Prrafodelista"/>
        <w:numPr>
          <w:ilvl w:val="0"/>
          <w:numId w:val="6"/>
        </w:numPr>
        <w:spacing w:line="376" w:lineRule="auto"/>
        <w:jc w:val="both"/>
        <w:rPr>
          <w:rFonts w:ascii="Arial" w:hAnsi="Arial" w:cs="Arial"/>
          <w:sz w:val="24"/>
        </w:rPr>
      </w:pPr>
      <w:r w:rsidRPr="00CC2BF2">
        <w:rPr>
          <w:rFonts w:ascii="Arial" w:hAnsi="Arial" w:cs="Arial"/>
          <w:b/>
          <w:sz w:val="24"/>
        </w:rPr>
        <w:t>Débil:</w:t>
      </w:r>
      <w:r w:rsidRPr="00CC2BF2">
        <w:rPr>
          <w:rFonts w:ascii="Arial" w:hAnsi="Arial" w:cs="Arial"/>
          <w:sz w:val="24"/>
        </w:rPr>
        <w:t xml:space="preserve"> 150-160 Ltd. por minuto </w:t>
      </w:r>
    </w:p>
    <w:p w:rsidR="00CF296D" w:rsidRPr="00CC2BF2" w:rsidRDefault="00CF296D" w:rsidP="00AD6548">
      <w:pPr>
        <w:pStyle w:val="Prrafodelista"/>
        <w:numPr>
          <w:ilvl w:val="0"/>
          <w:numId w:val="6"/>
        </w:numPr>
        <w:spacing w:line="376" w:lineRule="auto"/>
        <w:jc w:val="both"/>
        <w:rPr>
          <w:rFonts w:ascii="Arial" w:hAnsi="Arial" w:cs="Arial"/>
          <w:sz w:val="24"/>
        </w:rPr>
      </w:pPr>
      <w:r w:rsidRPr="00CC2BF2">
        <w:rPr>
          <w:rFonts w:ascii="Arial" w:hAnsi="Arial" w:cs="Arial"/>
          <w:b/>
          <w:sz w:val="24"/>
        </w:rPr>
        <w:t>Moderada</w:t>
      </w:r>
      <w:r w:rsidRPr="00CC2BF2">
        <w:rPr>
          <w:rFonts w:ascii="Arial" w:hAnsi="Arial" w:cs="Arial"/>
          <w:sz w:val="24"/>
        </w:rPr>
        <w:t xml:space="preserve">: 160- 180 Ltd. por minuto </w:t>
      </w:r>
    </w:p>
    <w:p w:rsidR="00CF296D" w:rsidRPr="00CC2BF2" w:rsidRDefault="00CF296D" w:rsidP="00AD6548">
      <w:pPr>
        <w:pStyle w:val="Prrafodelista"/>
        <w:numPr>
          <w:ilvl w:val="0"/>
          <w:numId w:val="6"/>
        </w:numPr>
        <w:spacing w:line="376" w:lineRule="auto"/>
        <w:jc w:val="both"/>
        <w:rPr>
          <w:rFonts w:ascii="Arial" w:hAnsi="Arial" w:cs="Arial"/>
          <w:sz w:val="24"/>
        </w:rPr>
      </w:pPr>
      <w:r w:rsidRPr="00CC2BF2">
        <w:rPr>
          <w:rFonts w:ascii="Arial" w:hAnsi="Arial" w:cs="Arial"/>
          <w:b/>
          <w:sz w:val="24"/>
        </w:rPr>
        <w:t>Marcada</w:t>
      </w:r>
      <w:r w:rsidRPr="00CC2BF2">
        <w:rPr>
          <w:rFonts w:ascii="Arial" w:hAnsi="Arial" w:cs="Arial"/>
          <w:sz w:val="24"/>
        </w:rPr>
        <w:t xml:space="preserve">: más de 180 Ltd. por minuto </w:t>
      </w:r>
    </w:p>
    <w:p w:rsidR="00CF296D" w:rsidRDefault="00CF296D" w:rsidP="004566B5">
      <w:pPr>
        <w:spacing w:line="376" w:lineRule="auto"/>
        <w:jc w:val="both"/>
        <w:rPr>
          <w:rFonts w:ascii="Arial" w:hAnsi="Arial" w:cs="Arial"/>
          <w:sz w:val="24"/>
        </w:rPr>
      </w:pPr>
      <w:r w:rsidRPr="00CC2BF2">
        <w:rPr>
          <w:rFonts w:ascii="Arial" w:hAnsi="Arial" w:cs="Arial"/>
          <w:b/>
          <w:sz w:val="24"/>
        </w:rPr>
        <w:t>Causas.-</w:t>
      </w:r>
      <w:r w:rsidRPr="00CF296D">
        <w:rPr>
          <w:rFonts w:ascii="Arial" w:hAnsi="Arial" w:cs="Arial"/>
          <w:sz w:val="24"/>
        </w:rPr>
        <w:t xml:space="preserve"> Pueden ser patológicas o no. La posibilidad de que sean patológicas es mayor cuanto más elevado sea el ritmo cardiaco de base. Ejemplo </w:t>
      </w:r>
    </w:p>
    <w:p w:rsidR="00CF296D" w:rsidRDefault="00CF296D" w:rsidP="004566B5">
      <w:pPr>
        <w:spacing w:line="376" w:lineRule="auto"/>
        <w:jc w:val="both"/>
        <w:rPr>
          <w:rFonts w:ascii="Arial" w:hAnsi="Arial" w:cs="Arial"/>
          <w:sz w:val="24"/>
        </w:rPr>
      </w:pPr>
      <w:r w:rsidRPr="00BD29B3">
        <w:rPr>
          <w:rFonts w:ascii="Arial" w:hAnsi="Arial" w:cs="Arial"/>
          <w:b/>
          <w:sz w:val="24"/>
        </w:rPr>
        <w:t>Asfixia fetal</w:t>
      </w:r>
      <w:r w:rsidRPr="00CF296D">
        <w:rPr>
          <w:rFonts w:ascii="Arial" w:hAnsi="Arial" w:cs="Arial"/>
          <w:sz w:val="24"/>
        </w:rPr>
        <w:t xml:space="preserve">.- cuando hay taquicardias acentuadas se asocia a otras alteraciones como falta de reactividad, disminución de la reactividad, disminución de la variabilidad, aparición de DIP II. </w:t>
      </w:r>
    </w:p>
    <w:p w:rsidR="00CF296D" w:rsidRDefault="00CF296D" w:rsidP="004566B5">
      <w:pPr>
        <w:spacing w:line="376" w:lineRule="auto"/>
        <w:jc w:val="both"/>
        <w:rPr>
          <w:rFonts w:ascii="Arial" w:hAnsi="Arial" w:cs="Arial"/>
          <w:sz w:val="24"/>
        </w:rPr>
      </w:pPr>
      <w:r w:rsidRPr="00CF296D">
        <w:rPr>
          <w:rFonts w:ascii="Arial" w:hAnsi="Arial" w:cs="Arial"/>
          <w:sz w:val="24"/>
        </w:rPr>
        <w:t xml:space="preserve">Fiebre materna </w:t>
      </w:r>
    </w:p>
    <w:p w:rsidR="00CF296D" w:rsidRDefault="00CF296D" w:rsidP="004566B5">
      <w:pPr>
        <w:spacing w:line="376" w:lineRule="auto"/>
        <w:jc w:val="both"/>
        <w:rPr>
          <w:rFonts w:ascii="Arial" w:hAnsi="Arial" w:cs="Arial"/>
          <w:sz w:val="24"/>
        </w:rPr>
      </w:pPr>
      <w:r w:rsidRPr="00CF296D">
        <w:rPr>
          <w:rFonts w:ascii="Arial" w:hAnsi="Arial" w:cs="Arial"/>
          <w:sz w:val="24"/>
        </w:rPr>
        <w:t xml:space="preserve">Infección fetal </w:t>
      </w:r>
    </w:p>
    <w:p w:rsidR="00CF296D" w:rsidRDefault="00CF296D" w:rsidP="004566B5">
      <w:pPr>
        <w:spacing w:line="376" w:lineRule="auto"/>
        <w:jc w:val="both"/>
        <w:rPr>
          <w:rFonts w:ascii="Arial" w:hAnsi="Arial" w:cs="Arial"/>
          <w:sz w:val="24"/>
        </w:rPr>
      </w:pPr>
      <w:r w:rsidRPr="00CF296D">
        <w:rPr>
          <w:rFonts w:ascii="Arial" w:hAnsi="Arial" w:cs="Arial"/>
          <w:sz w:val="24"/>
        </w:rPr>
        <w:t xml:space="preserve">Prematuridad </w:t>
      </w:r>
    </w:p>
    <w:p w:rsidR="00CF296D" w:rsidRDefault="00CF296D" w:rsidP="004566B5">
      <w:pPr>
        <w:spacing w:line="376" w:lineRule="auto"/>
        <w:jc w:val="both"/>
        <w:rPr>
          <w:rFonts w:ascii="Arial" w:hAnsi="Arial" w:cs="Arial"/>
          <w:sz w:val="24"/>
        </w:rPr>
      </w:pPr>
      <w:r w:rsidRPr="00CF296D">
        <w:rPr>
          <w:rFonts w:ascii="Arial" w:hAnsi="Arial" w:cs="Arial"/>
          <w:sz w:val="24"/>
        </w:rPr>
        <w:t xml:space="preserve">Fármacos.- </w:t>
      </w:r>
      <w:proofErr w:type="spellStart"/>
      <w:r w:rsidRPr="00CF296D">
        <w:rPr>
          <w:rFonts w:ascii="Arial" w:hAnsi="Arial" w:cs="Arial"/>
          <w:sz w:val="24"/>
        </w:rPr>
        <w:t>betamiméticos</w:t>
      </w:r>
      <w:proofErr w:type="spellEnd"/>
    </w:p>
    <w:p w:rsidR="00E602A8" w:rsidRDefault="00CF296D" w:rsidP="004566B5">
      <w:pPr>
        <w:spacing w:line="376" w:lineRule="auto"/>
        <w:jc w:val="both"/>
        <w:rPr>
          <w:rFonts w:ascii="Arial" w:hAnsi="Arial" w:cs="Arial"/>
          <w:sz w:val="24"/>
        </w:rPr>
      </w:pPr>
      <w:r w:rsidRPr="00CF296D">
        <w:rPr>
          <w:rFonts w:ascii="Arial" w:hAnsi="Arial" w:cs="Arial"/>
          <w:sz w:val="24"/>
        </w:rPr>
        <w:t xml:space="preserve">Arritmia fetal </w:t>
      </w:r>
    </w:p>
    <w:p w:rsidR="00E602A8"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30272" behindDoc="0" locked="0" layoutInCell="1" allowOverlap="1" wp14:anchorId="3B44C8A7" wp14:editId="58D27254">
                <wp:simplePos x="0" y="0"/>
                <wp:positionH relativeFrom="column">
                  <wp:posOffset>5989320</wp:posOffset>
                </wp:positionH>
                <wp:positionV relativeFrom="paragraph">
                  <wp:posOffset>949960</wp:posOffset>
                </wp:positionV>
                <wp:extent cx="367665" cy="238125"/>
                <wp:effectExtent l="0" t="0" r="13335" b="28575"/>
                <wp:wrapNone/>
                <wp:docPr id="55" name="55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C8A7" id="55 Cuadro de texto" o:spid="_x0000_s1041" type="#_x0000_t202" style="position:absolute;left:0;text-align:left;margin-left:471.6pt;margin-top:74.8pt;width:28.95pt;height:1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6</w:t>
                      </w:r>
                    </w:p>
                  </w:txbxContent>
                </v:textbox>
              </v:shape>
            </w:pict>
          </mc:Fallback>
        </mc:AlternateContent>
      </w:r>
      <w:r w:rsidR="00CF296D" w:rsidRPr="00CF296D">
        <w:rPr>
          <w:rFonts w:ascii="Arial" w:hAnsi="Arial" w:cs="Arial"/>
          <w:sz w:val="24"/>
        </w:rPr>
        <w:t xml:space="preserve">Trastornos de la frecuencia cardiaca materna como taquicardia paroxística, </w:t>
      </w:r>
      <w:proofErr w:type="spellStart"/>
      <w:r w:rsidR="00CF296D" w:rsidRPr="00CF296D">
        <w:rPr>
          <w:rFonts w:ascii="Arial" w:hAnsi="Arial" w:cs="Arial"/>
          <w:sz w:val="24"/>
        </w:rPr>
        <w:t>supraventicular</w:t>
      </w:r>
      <w:proofErr w:type="spellEnd"/>
      <w:r w:rsidR="00CF296D" w:rsidRPr="00CF296D">
        <w:rPr>
          <w:rFonts w:ascii="Arial" w:hAnsi="Arial" w:cs="Arial"/>
          <w:sz w:val="24"/>
        </w:rPr>
        <w:t xml:space="preserve">, aleteos. </w:t>
      </w:r>
    </w:p>
    <w:p w:rsidR="00E602A8" w:rsidRDefault="00CF296D" w:rsidP="004566B5">
      <w:pPr>
        <w:spacing w:line="376" w:lineRule="auto"/>
        <w:jc w:val="both"/>
        <w:rPr>
          <w:rFonts w:ascii="Arial" w:hAnsi="Arial" w:cs="Arial"/>
          <w:sz w:val="24"/>
        </w:rPr>
      </w:pPr>
      <w:r w:rsidRPr="00CF296D">
        <w:rPr>
          <w:rFonts w:ascii="Arial" w:hAnsi="Arial" w:cs="Arial"/>
          <w:sz w:val="24"/>
        </w:rPr>
        <w:lastRenderedPageBreak/>
        <w:t xml:space="preserve">Estimulo fetal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Tirotoxicosis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Ansiedad materna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En estos casos se encuentra predominando el simpático sobre el parasimpático como respuesta del organismo fetal ante situaciones de emergencia compensando así su volumen minuto cardiaco. </w:t>
      </w:r>
    </w:p>
    <w:p w:rsidR="00E602A8" w:rsidRDefault="00E602A8" w:rsidP="004566B5">
      <w:pPr>
        <w:spacing w:line="376" w:lineRule="auto"/>
        <w:jc w:val="both"/>
        <w:rPr>
          <w:rFonts w:ascii="Arial" w:hAnsi="Arial" w:cs="Arial"/>
          <w:sz w:val="24"/>
        </w:rPr>
      </w:pPr>
      <w:r w:rsidRPr="00E602A8">
        <w:rPr>
          <w:rFonts w:ascii="Arial" w:hAnsi="Arial" w:cs="Arial"/>
          <w:b/>
          <w:sz w:val="24"/>
        </w:rPr>
        <w:t xml:space="preserve">7.1.1. </w:t>
      </w:r>
      <w:r w:rsidR="00CF296D" w:rsidRPr="00E602A8">
        <w:rPr>
          <w:rFonts w:ascii="Arial" w:hAnsi="Arial" w:cs="Arial"/>
          <w:b/>
          <w:sz w:val="24"/>
        </w:rPr>
        <w:t>Bradicardia basal tipos</w:t>
      </w:r>
      <w:r w:rsidR="00CF296D" w:rsidRPr="00CF296D">
        <w:rPr>
          <w:rFonts w:ascii="Arial" w:hAnsi="Arial" w:cs="Arial"/>
          <w:sz w:val="24"/>
        </w:rPr>
        <w:t xml:space="preserve"> </w:t>
      </w:r>
    </w:p>
    <w:p w:rsidR="00E602A8" w:rsidRDefault="00CF296D" w:rsidP="004566B5">
      <w:pPr>
        <w:spacing w:line="376" w:lineRule="auto"/>
        <w:jc w:val="both"/>
        <w:rPr>
          <w:rFonts w:ascii="Arial" w:hAnsi="Arial" w:cs="Arial"/>
          <w:sz w:val="24"/>
        </w:rPr>
      </w:pPr>
      <w:r w:rsidRPr="00E602A8">
        <w:rPr>
          <w:rFonts w:ascii="Arial" w:hAnsi="Arial" w:cs="Arial"/>
          <w:b/>
          <w:sz w:val="24"/>
        </w:rPr>
        <w:t>Débil</w:t>
      </w:r>
      <w:r w:rsidRPr="00CF296D">
        <w:rPr>
          <w:rFonts w:ascii="Arial" w:hAnsi="Arial" w:cs="Arial"/>
          <w:sz w:val="24"/>
        </w:rPr>
        <w:t xml:space="preserve">: 120- 110 Ltd. por minuto </w:t>
      </w:r>
    </w:p>
    <w:p w:rsidR="00E602A8" w:rsidRDefault="00CF296D" w:rsidP="004566B5">
      <w:pPr>
        <w:spacing w:line="376" w:lineRule="auto"/>
        <w:jc w:val="both"/>
        <w:rPr>
          <w:rFonts w:ascii="Arial" w:hAnsi="Arial" w:cs="Arial"/>
          <w:sz w:val="24"/>
        </w:rPr>
      </w:pPr>
      <w:r w:rsidRPr="00E602A8">
        <w:rPr>
          <w:rFonts w:ascii="Arial" w:hAnsi="Arial" w:cs="Arial"/>
          <w:b/>
          <w:sz w:val="24"/>
        </w:rPr>
        <w:t>Marcada</w:t>
      </w:r>
      <w:r w:rsidRPr="00CF296D">
        <w:rPr>
          <w:rFonts w:ascii="Arial" w:hAnsi="Arial" w:cs="Arial"/>
          <w:sz w:val="24"/>
        </w:rPr>
        <w:t xml:space="preserve">: menos de 110 Ltd. por minuto </w:t>
      </w:r>
    </w:p>
    <w:p w:rsidR="00E602A8" w:rsidRDefault="00CF296D" w:rsidP="004566B5">
      <w:pPr>
        <w:spacing w:line="376" w:lineRule="auto"/>
        <w:jc w:val="both"/>
        <w:rPr>
          <w:rFonts w:ascii="Arial" w:hAnsi="Arial" w:cs="Arial"/>
          <w:sz w:val="24"/>
        </w:rPr>
      </w:pPr>
      <w:r w:rsidRPr="00E602A8">
        <w:rPr>
          <w:rFonts w:ascii="Arial" w:hAnsi="Arial" w:cs="Arial"/>
          <w:b/>
          <w:sz w:val="24"/>
        </w:rPr>
        <w:t>Causas</w:t>
      </w:r>
      <w:r w:rsidRPr="00CF296D">
        <w:rPr>
          <w:rFonts w:ascii="Arial" w:hAnsi="Arial" w:cs="Arial"/>
          <w:sz w:val="24"/>
        </w:rPr>
        <w:t xml:space="preserve">: estas pueden ser patológicas o no. Ejemplo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Asfixia fetal tardía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Hipotermia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Arritmias fetales (bloqueo cardiaco) </w:t>
      </w:r>
    </w:p>
    <w:p w:rsidR="00E602A8" w:rsidRDefault="00CF296D" w:rsidP="004566B5">
      <w:pPr>
        <w:spacing w:line="376" w:lineRule="auto"/>
        <w:jc w:val="both"/>
        <w:rPr>
          <w:rFonts w:ascii="Arial" w:hAnsi="Arial" w:cs="Arial"/>
          <w:sz w:val="24"/>
        </w:rPr>
      </w:pPr>
      <w:r w:rsidRPr="00CF296D">
        <w:rPr>
          <w:rFonts w:ascii="Arial" w:hAnsi="Arial" w:cs="Arial"/>
          <w:sz w:val="24"/>
        </w:rPr>
        <w:t>Fármacos administrados a la madre como bloqueantes, anestésicos locales, morfina</w:t>
      </w:r>
      <w:r w:rsidR="00E602A8">
        <w:rPr>
          <w:rFonts w:ascii="Arial" w:hAnsi="Arial" w:cs="Arial"/>
          <w:sz w:val="24"/>
        </w:rPr>
        <w:t>.</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Reflejo </w:t>
      </w:r>
      <w:proofErr w:type="spellStart"/>
      <w:r w:rsidRPr="00CF296D">
        <w:rPr>
          <w:rFonts w:ascii="Arial" w:hAnsi="Arial" w:cs="Arial"/>
          <w:sz w:val="24"/>
        </w:rPr>
        <w:t>vagal</w:t>
      </w:r>
      <w:proofErr w:type="spellEnd"/>
      <w:r w:rsidRPr="00CF296D">
        <w:rPr>
          <w:rFonts w:ascii="Arial" w:hAnsi="Arial" w:cs="Arial"/>
          <w:sz w:val="24"/>
        </w:rPr>
        <w:t xml:space="preserve"> mantenido</w:t>
      </w:r>
      <w:r w:rsidR="00E602A8">
        <w:rPr>
          <w:rFonts w:ascii="Arial" w:hAnsi="Arial" w:cs="Arial"/>
          <w:sz w:val="24"/>
        </w:rPr>
        <w:t>.</w:t>
      </w:r>
    </w:p>
    <w:p w:rsidR="00CF296D" w:rsidRDefault="00CF296D" w:rsidP="004566B5">
      <w:pPr>
        <w:spacing w:line="376" w:lineRule="auto"/>
        <w:jc w:val="both"/>
        <w:rPr>
          <w:rFonts w:ascii="Arial" w:hAnsi="Arial" w:cs="Arial"/>
          <w:sz w:val="24"/>
        </w:rPr>
      </w:pPr>
      <w:r w:rsidRPr="00CF296D">
        <w:rPr>
          <w:rFonts w:ascii="Arial" w:hAnsi="Arial" w:cs="Arial"/>
          <w:sz w:val="24"/>
        </w:rPr>
        <w:t xml:space="preserve">Se deben a un predominio </w:t>
      </w:r>
      <w:proofErr w:type="spellStart"/>
      <w:r w:rsidRPr="00CF296D">
        <w:rPr>
          <w:rFonts w:ascii="Arial" w:hAnsi="Arial" w:cs="Arial"/>
          <w:sz w:val="24"/>
        </w:rPr>
        <w:t>vagal</w:t>
      </w:r>
      <w:proofErr w:type="spellEnd"/>
      <w:r w:rsidRPr="00CF296D">
        <w:rPr>
          <w:rFonts w:ascii="Arial" w:hAnsi="Arial" w:cs="Arial"/>
          <w:sz w:val="24"/>
        </w:rPr>
        <w:t xml:space="preserve"> mantenido sobre el simpático y en los casos leves carece de significación patológica, mientras que en las bradicardias acentuadas sobre todos si se asocian a otros tipos de alteraciones como DIP II, ausencia de reactividad, etc. son indicativo de patología. El corazón al latir lentamente intenta ahorrar energía en situaciones en las que el consumo de energía esta aumentado.</w:t>
      </w:r>
    </w:p>
    <w:p w:rsidR="00CF296D" w:rsidRPr="00E602A8" w:rsidRDefault="00E602A8" w:rsidP="004566B5">
      <w:pPr>
        <w:spacing w:line="376" w:lineRule="auto"/>
        <w:jc w:val="both"/>
        <w:rPr>
          <w:rFonts w:ascii="Arial" w:hAnsi="Arial" w:cs="Arial"/>
          <w:b/>
          <w:sz w:val="24"/>
        </w:rPr>
      </w:pPr>
      <w:r w:rsidRPr="00E602A8">
        <w:rPr>
          <w:rFonts w:ascii="Arial" w:hAnsi="Arial" w:cs="Arial"/>
          <w:b/>
          <w:sz w:val="24"/>
        </w:rPr>
        <w:t>7.2.</w:t>
      </w:r>
      <w:r w:rsidR="00CF296D" w:rsidRPr="00E602A8">
        <w:rPr>
          <w:rFonts w:ascii="Arial" w:hAnsi="Arial" w:cs="Arial"/>
          <w:b/>
          <w:sz w:val="24"/>
        </w:rPr>
        <w:t xml:space="preserve"> Características de la línea base </w:t>
      </w:r>
    </w:p>
    <w:p w:rsidR="00E602A8"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32320" behindDoc="0" locked="0" layoutInCell="1" allowOverlap="1" wp14:anchorId="47574A10" wp14:editId="7AC118BB">
                <wp:simplePos x="0" y="0"/>
                <wp:positionH relativeFrom="column">
                  <wp:posOffset>5998845</wp:posOffset>
                </wp:positionH>
                <wp:positionV relativeFrom="paragraph">
                  <wp:posOffset>893086</wp:posOffset>
                </wp:positionV>
                <wp:extent cx="367665" cy="238125"/>
                <wp:effectExtent l="0" t="0" r="13335" b="28575"/>
                <wp:wrapNone/>
                <wp:docPr id="56" name="56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4A10" id="56 Cuadro de texto" o:spid="_x0000_s1042" type="#_x0000_t202" style="position:absolute;left:0;text-align:left;margin-left:472.35pt;margin-top:70.3pt;width:28.95pt;height:18.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7</w:t>
                      </w:r>
                    </w:p>
                  </w:txbxContent>
                </v:textbox>
              </v:shape>
            </w:pict>
          </mc:Fallback>
        </mc:AlternateContent>
      </w:r>
      <w:r w:rsidR="00E602A8" w:rsidRPr="00E602A8">
        <w:rPr>
          <w:rFonts w:ascii="Arial" w:hAnsi="Arial" w:cs="Arial"/>
          <w:b/>
          <w:sz w:val="24"/>
        </w:rPr>
        <w:t>7.2.1.</w:t>
      </w:r>
      <w:r w:rsidR="00CF296D" w:rsidRPr="00E602A8">
        <w:rPr>
          <w:rFonts w:ascii="Arial" w:hAnsi="Arial" w:cs="Arial"/>
          <w:b/>
          <w:sz w:val="24"/>
        </w:rPr>
        <w:t xml:space="preserve"> Variabilidad</w:t>
      </w:r>
      <w:r w:rsidR="00CF296D" w:rsidRPr="00CF296D">
        <w:rPr>
          <w:rFonts w:ascii="Arial" w:hAnsi="Arial" w:cs="Arial"/>
          <w:sz w:val="24"/>
        </w:rPr>
        <w:t xml:space="preserve"> </w:t>
      </w:r>
    </w:p>
    <w:p w:rsidR="00E602A8" w:rsidRDefault="00CF296D" w:rsidP="004566B5">
      <w:pPr>
        <w:spacing w:line="376" w:lineRule="auto"/>
        <w:jc w:val="both"/>
        <w:rPr>
          <w:rFonts w:ascii="Arial" w:hAnsi="Arial" w:cs="Arial"/>
          <w:sz w:val="24"/>
        </w:rPr>
      </w:pPr>
      <w:r w:rsidRPr="00CF296D">
        <w:rPr>
          <w:rFonts w:ascii="Arial" w:hAnsi="Arial" w:cs="Arial"/>
          <w:sz w:val="24"/>
        </w:rPr>
        <w:lastRenderedPageBreak/>
        <w:t xml:space="preserve">Como consecuencia del equilibrio dinámico entre simpático y el vago aparecen una serie de oscilaciones de la línea base que puede ser e tres tipos: </w:t>
      </w:r>
    </w:p>
    <w:p w:rsidR="00CC2BF2" w:rsidRDefault="00CF296D" w:rsidP="004566B5">
      <w:pPr>
        <w:spacing w:line="376" w:lineRule="auto"/>
        <w:jc w:val="both"/>
        <w:rPr>
          <w:rFonts w:ascii="Arial" w:hAnsi="Arial" w:cs="Arial"/>
          <w:sz w:val="24"/>
        </w:rPr>
      </w:pPr>
      <w:r w:rsidRPr="00E602A8">
        <w:rPr>
          <w:rFonts w:ascii="Arial" w:hAnsi="Arial" w:cs="Arial"/>
          <w:b/>
          <w:sz w:val="24"/>
        </w:rPr>
        <w:t>Ritmo de pequeñas oscilaciones.-</w:t>
      </w:r>
      <w:r w:rsidRPr="00CF296D">
        <w:rPr>
          <w:rFonts w:ascii="Arial" w:hAnsi="Arial" w:cs="Arial"/>
          <w:sz w:val="24"/>
        </w:rPr>
        <w:t xml:space="preserve"> Distancia entre los picos máximo y mínimo de las oscilaciones, inferior a 5 latidos por minuto. Si la distancia es prácticamente nula es decir que no hay oscilaciones indica un ritmo silente. </w:t>
      </w:r>
    </w:p>
    <w:p w:rsidR="00CC2BF2" w:rsidRDefault="00CF296D" w:rsidP="004566B5">
      <w:pPr>
        <w:spacing w:line="376" w:lineRule="auto"/>
        <w:jc w:val="both"/>
        <w:rPr>
          <w:rFonts w:ascii="Arial" w:hAnsi="Arial" w:cs="Arial"/>
          <w:sz w:val="24"/>
        </w:rPr>
      </w:pPr>
      <w:r w:rsidRPr="00E602A8">
        <w:rPr>
          <w:rFonts w:ascii="Arial" w:hAnsi="Arial" w:cs="Arial"/>
          <w:b/>
          <w:sz w:val="24"/>
        </w:rPr>
        <w:t>Ritmo de medianas oscilaciones.-</w:t>
      </w:r>
      <w:r w:rsidRPr="00CF296D">
        <w:rPr>
          <w:rFonts w:ascii="Arial" w:hAnsi="Arial" w:cs="Arial"/>
          <w:sz w:val="24"/>
        </w:rPr>
        <w:t xml:space="preserve"> Distancia entre los picos de 5 a 10 latidos por minuto. </w:t>
      </w:r>
    </w:p>
    <w:p w:rsidR="00CC2BF2" w:rsidRDefault="00CF296D" w:rsidP="004566B5">
      <w:pPr>
        <w:spacing w:line="376" w:lineRule="auto"/>
        <w:jc w:val="both"/>
        <w:rPr>
          <w:rFonts w:ascii="Arial" w:hAnsi="Arial" w:cs="Arial"/>
          <w:sz w:val="24"/>
        </w:rPr>
      </w:pPr>
      <w:r w:rsidRPr="00E602A8">
        <w:rPr>
          <w:rFonts w:ascii="Arial" w:hAnsi="Arial" w:cs="Arial"/>
          <w:b/>
          <w:sz w:val="24"/>
        </w:rPr>
        <w:t>Ritmo de grandes oscilaciones.-</w:t>
      </w:r>
      <w:r w:rsidRPr="00CF296D">
        <w:rPr>
          <w:rFonts w:ascii="Arial" w:hAnsi="Arial" w:cs="Arial"/>
          <w:sz w:val="24"/>
        </w:rPr>
        <w:t xml:space="preserve"> Distancia entre los picos de 10 a 25 latidos por minuto entonces estaríamos hablando de una frecuencia cardiaca fetal saltatoria. </w:t>
      </w:r>
    </w:p>
    <w:p w:rsidR="00CC2BF2" w:rsidRDefault="00CF296D" w:rsidP="004566B5">
      <w:pPr>
        <w:spacing w:line="376" w:lineRule="auto"/>
        <w:jc w:val="both"/>
        <w:rPr>
          <w:rFonts w:ascii="Arial" w:hAnsi="Arial" w:cs="Arial"/>
          <w:sz w:val="24"/>
        </w:rPr>
      </w:pPr>
      <w:r w:rsidRPr="00E602A8">
        <w:rPr>
          <w:rFonts w:ascii="Arial" w:hAnsi="Arial" w:cs="Arial"/>
          <w:b/>
          <w:sz w:val="24"/>
        </w:rPr>
        <w:t>Causas del ritmo de medianas y grandes oscilaciones.-</w:t>
      </w:r>
      <w:r w:rsidRPr="00CF296D">
        <w:rPr>
          <w:rFonts w:ascii="Arial" w:hAnsi="Arial" w:cs="Arial"/>
          <w:sz w:val="24"/>
        </w:rPr>
        <w:t xml:space="preserve"> Indican la presencia de un corazón capaz de adaptarse a todas las exigencias funcionales que pueden ocasionar distintos factores sobre el feto pero cuando las oscilaciones son tan amplias que originan un ritmo saltatorio indican que aunque el corazón fetal tenga una buena capacidad de adaptación funcional, las circunstancias que motivan a estos cambios podrían ser peligrosas para el feto a largo plazo. </w:t>
      </w:r>
    </w:p>
    <w:p w:rsidR="00E602A8" w:rsidRDefault="00CF296D" w:rsidP="004566B5">
      <w:pPr>
        <w:spacing w:line="376" w:lineRule="auto"/>
        <w:jc w:val="both"/>
        <w:rPr>
          <w:rFonts w:ascii="Arial" w:hAnsi="Arial" w:cs="Arial"/>
          <w:sz w:val="24"/>
        </w:rPr>
      </w:pPr>
      <w:r w:rsidRPr="00E602A8">
        <w:rPr>
          <w:rFonts w:ascii="Arial" w:hAnsi="Arial" w:cs="Arial"/>
          <w:b/>
          <w:sz w:val="24"/>
        </w:rPr>
        <w:t>Causas del ritmo de pequeñas oscilaciones.-</w:t>
      </w:r>
      <w:r w:rsidRPr="00CF296D">
        <w:rPr>
          <w:rFonts w:ascii="Arial" w:hAnsi="Arial" w:cs="Arial"/>
          <w:sz w:val="24"/>
        </w:rPr>
        <w:t xml:space="preserve"> Indican la existencia de un corazón fetal con una capacidad de adaptación disminuida funcionalmente lo que puede ser causado por: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Asfixia fetal </w:t>
      </w:r>
    </w:p>
    <w:p w:rsidR="00E602A8" w:rsidRDefault="00CF296D" w:rsidP="004566B5">
      <w:pPr>
        <w:spacing w:line="376" w:lineRule="auto"/>
        <w:jc w:val="both"/>
        <w:rPr>
          <w:rFonts w:ascii="Arial" w:hAnsi="Arial" w:cs="Arial"/>
          <w:sz w:val="24"/>
        </w:rPr>
      </w:pPr>
      <w:r w:rsidRPr="00CF296D">
        <w:rPr>
          <w:rFonts w:ascii="Arial" w:hAnsi="Arial" w:cs="Arial"/>
          <w:sz w:val="24"/>
        </w:rPr>
        <w:t xml:space="preserve">Fármacos administrados a la madre como atropina, escopolamina, nicotina, tranquilizantes, </w:t>
      </w:r>
      <w:proofErr w:type="spellStart"/>
      <w:r w:rsidRPr="00CF296D">
        <w:rPr>
          <w:rFonts w:ascii="Arial" w:hAnsi="Arial" w:cs="Arial"/>
          <w:sz w:val="24"/>
        </w:rPr>
        <w:t>diazepan</w:t>
      </w:r>
      <w:proofErr w:type="spellEnd"/>
      <w:r w:rsidRPr="00CF296D">
        <w:rPr>
          <w:rFonts w:ascii="Arial" w:hAnsi="Arial" w:cs="Arial"/>
          <w:sz w:val="24"/>
        </w:rPr>
        <w:t xml:space="preserve">, narcóticos, barbitúricos, anestesia local. </w:t>
      </w:r>
    </w:p>
    <w:p w:rsidR="00CF296D" w:rsidRDefault="00CF296D" w:rsidP="004566B5">
      <w:pPr>
        <w:spacing w:line="376" w:lineRule="auto"/>
        <w:jc w:val="both"/>
        <w:rPr>
          <w:rFonts w:ascii="Arial" w:hAnsi="Arial" w:cs="Arial"/>
          <w:sz w:val="24"/>
        </w:rPr>
      </w:pPr>
      <w:r w:rsidRPr="00CF296D">
        <w:rPr>
          <w:rFonts w:ascii="Arial" w:hAnsi="Arial" w:cs="Arial"/>
          <w:sz w:val="24"/>
        </w:rPr>
        <w:t>Prematuridad</w:t>
      </w:r>
    </w:p>
    <w:p w:rsidR="00E602A8" w:rsidRDefault="00CC2BF2" w:rsidP="004566B5">
      <w:pPr>
        <w:spacing w:line="376" w:lineRule="auto"/>
        <w:jc w:val="both"/>
        <w:rPr>
          <w:rFonts w:ascii="Arial" w:hAnsi="Arial" w:cs="Arial"/>
          <w:sz w:val="24"/>
        </w:rPr>
      </w:pPr>
      <w:r w:rsidRPr="00CC2BF2">
        <w:rPr>
          <w:rFonts w:ascii="Arial" w:hAnsi="Arial" w:cs="Arial"/>
          <w:sz w:val="24"/>
        </w:rPr>
        <w:t xml:space="preserve">Taquicardia fetal </w:t>
      </w:r>
    </w:p>
    <w:p w:rsidR="00E602A8" w:rsidRDefault="00CC2BF2" w:rsidP="004566B5">
      <w:pPr>
        <w:spacing w:line="376" w:lineRule="auto"/>
        <w:jc w:val="both"/>
        <w:rPr>
          <w:rFonts w:ascii="Arial" w:hAnsi="Arial" w:cs="Arial"/>
          <w:sz w:val="24"/>
        </w:rPr>
      </w:pPr>
      <w:r w:rsidRPr="00CC2BF2">
        <w:rPr>
          <w:rFonts w:ascii="Arial" w:hAnsi="Arial" w:cs="Arial"/>
          <w:sz w:val="24"/>
        </w:rPr>
        <w:t xml:space="preserve">Sueño fisiológico </w:t>
      </w:r>
    </w:p>
    <w:p w:rsidR="00E602A8"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34368" behindDoc="0" locked="0" layoutInCell="1" allowOverlap="1" wp14:anchorId="093A5423" wp14:editId="1DBA6E7A">
                <wp:simplePos x="0" y="0"/>
                <wp:positionH relativeFrom="column">
                  <wp:posOffset>6078855</wp:posOffset>
                </wp:positionH>
                <wp:positionV relativeFrom="paragraph">
                  <wp:posOffset>547370</wp:posOffset>
                </wp:positionV>
                <wp:extent cx="367665" cy="238125"/>
                <wp:effectExtent l="0" t="0" r="13335" b="28575"/>
                <wp:wrapNone/>
                <wp:docPr id="57" name="57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5423" id="57 Cuadro de texto" o:spid="_x0000_s1043" type="#_x0000_t202" style="position:absolute;left:0;text-align:left;margin-left:478.65pt;margin-top:43.1pt;width:28.95pt;height:18.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8</w:t>
                      </w:r>
                    </w:p>
                  </w:txbxContent>
                </v:textbox>
              </v:shape>
            </w:pict>
          </mc:Fallback>
        </mc:AlternateContent>
      </w:r>
      <w:r w:rsidR="00CC2BF2" w:rsidRPr="00CC2BF2">
        <w:rPr>
          <w:rFonts w:ascii="Arial" w:hAnsi="Arial" w:cs="Arial"/>
          <w:sz w:val="24"/>
        </w:rPr>
        <w:t xml:space="preserve">Anestesia general </w:t>
      </w:r>
    </w:p>
    <w:p w:rsidR="00E602A8" w:rsidRDefault="00CC2BF2" w:rsidP="004566B5">
      <w:pPr>
        <w:spacing w:line="376" w:lineRule="auto"/>
        <w:jc w:val="both"/>
        <w:rPr>
          <w:rFonts w:ascii="Arial" w:hAnsi="Arial" w:cs="Arial"/>
          <w:sz w:val="24"/>
        </w:rPr>
      </w:pPr>
      <w:r w:rsidRPr="00CC2BF2">
        <w:rPr>
          <w:rFonts w:ascii="Arial" w:hAnsi="Arial" w:cs="Arial"/>
          <w:sz w:val="24"/>
        </w:rPr>
        <w:lastRenderedPageBreak/>
        <w:t xml:space="preserve">Anomalías del corazón y en el sistema nervioso central del fetal </w:t>
      </w:r>
    </w:p>
    <w:p w:rsidR="00E602A8" w:rsidRDefault="00CC2BF2" w:rsidP="004566B5">
      <w:pPr>
        <w:spacing w:line="376" w:lineRule="auto"/>
        <w:jc w:val="both"/>
        <w:rPr>
          <w:rFonts w:ascii="Arial" w:hAnsi="Arial" w:cs="Arial"/>
          <w:sz w:val="24"/>
        </w:rPr>
      </w:pPr>
      <w:r w:rsidRPr="00CC2BF2">
        <w:rPr>
          <w:rFonts w:ascii="Arial" w:hAnsi="Arial" w:cs="Arial"/>
          <w:sz w:val="24"/>
        </w:rPr>
        <w:t xml:space="preserve">Arritmia. </w:t>
      </w:r>
      <w:r w:rsidR="00CF5038">
        <w:rPr>
          <w:rFonts w:ascii="Arial" w:hAnsi="Arial" w:cs="Arial"/>
          <w:sz w:val="24"/>
        </w:rPr>
        <w:t>(13)</w:t>
      </w:r>
    </w:p>
    <w:p w:rsidR="00E602A8" w:rsidRDefault="00E602A8" w:rsidP="004566B5">
      <w:pPr>
        <w:spacing w:line="376" w:lineRule="auto"/>
        <w:jc w:val="both"/>
        <w:rPr>
          <w:rFonts w:ascii="Arial" w:hAnsi="Arial" w:cs="Arial"/>
          <w:sz w:val="24"/>
        </w:rPr>
      </w:pPr>
      <w:r w:rsidRPr="00E602A8">
        <w:rPr>
          <w:rFonts w:ascii="Arial" w:hAnsi="Arial" w:cs="Arial"/>
          <w:b/>
          <w:sz w:val="24"/>
        </w:rPr>
        <w:t>2.7</w:t>
      </w:r>
      <w:r w:rsidR="00CC2BF2" w:rsidRPr="00E602A8">
        <w:rPr>
          <w:rFonts w:ascii="Arial" w:hAnsi="Arial" w:cs="Arial"/>
          <w:b/>
          <w:sz w:val="24"/>
        </w:rPr>
        <w:t>.2 Reactividad</w:t>
      </w:r>
      <w:r w:rsidR="00CC2BF2" w:rsidRPr="00CC2BF2">
        <w:rPr>
          <w:rFonts w:ascii="Arial" w:hAnsi="Arial" w:cs="Arial"/>
          <w:sz w:val="24"/>
        </w:rPr>
        <w:t xml:space="preserve"> </w:t>
      </w:r>
    </w:p>
    <w:p w:rsidR="00E602A8" w:rsidRDefault="00CC2BF2" w:rsidP="004566B5">
      <w:pPr>
        <w:spacing w:line="376" w:lineRule="auto"/>
        <w:jc w:val="both"/>
        <w:rPr>
          <w:rFonts w:ascii="Arial" w:hAnsi="Arial" w:cs="Arial"/>
          <w:sz w:val="24"/>
        </w:rPr>
      </w:pPr>
      <w:r w:rsidRPr="00CC2BF2">
        <w:rPr>
          <w:rFonts w:ascii="Arial" w:hAnsi="Arial" w:cs="Arial"/>
          <w:sz w:val="24"/>
        </w:rPr>
        <w:t xml:space="preserve">Indica la aparición sobre la línea base de los ascensos transitorios, que son aceleraciones de 15 a 20 latidos sobre la línea base y son de corta duración (alrededor de un minuto) volviéndose al cabo de este tiempo a restaurar la frecuencia cardiaca fetal basal. </w:t>
      </w:r>
    </w:p>
    <w:p w:rsidR="00E602A8" w:rsidRDefault="00CC2BF2" w:rsidP="004566B5">
      <w:pPr>
        <w:spacing w:line="376" w:lineRule="auto"/>
        <w:jc w:val="both"/>
        <w:rPr>
          <w:rFonts w:ascii="Arial" w:hAnsi="Arial" w:cs="Arial"/>
          <w:sz w:val="24"/>
        </w:rPr>
      </w:pPr>
      <w:r w:rsidRPr="00E602A8">
        <w:rPr>
          <w:rFonts w:ascii="Arial" w:hAnsi="Arial" w:cs="Arial"/>
          <w:b/>
          <w:sz w:val="24"/>
        </w:rPr>
        <w:t>Ascensos omega.-</w:t>
      </w:r>
      <w:r w:rsidRPr="00CC2BF2">
        <w:rPr>
          <w:rFonts w:ascii="Arial" w:hAnsi="Arial" w:cs="Arial"/>
          <w:sz w:val="24"/>
        </w:rPr>
        <w:t xml:space="preserve"> Son más comunes los que tienen la forma </w:t>
      </w:r>
      <w:proofErr w:type="spellStart"/>
      <w:r w:rsidRPr="00CC2BF2">
        <w:rPr>
          <w:rFonts w:ascii="Arial" w:hAnsi="Arial" w:cs="Arial"/>
          <w:sz w:val="24"/>
        </w:rPr>
        <w:t>de“V</w:t>
      </w:r>
      <w:proofErr w:type="spellEnd"/>
      <w:r w:rsidRPr="00CC2BF2">
        <w:rPr>
          <w:rFonts w:ascii="Arial" w:hAnsi="Arial" w:cs="Arial"/>
          <w:sz w:val="24"/>
        </w:rPr>
        <w:t xml:space="preserve">” invertida y aparecen coincidiendo con estímulos fetales ya sean externos por efecto de las contracciones uterinas o simplemente por movimientos propios del feto. </w:t>
      </w:r>
    </w:p>
    <w:p w:rsidR="00E602A8" w:rsidRDefault="00CC2BF2" w:rsidP="004566B5">
      <w:pPr>
        <w:spacing w:line="376" w:lineRule="auto"/>
        <w:jc w:val="both"/>
        <w:rPr>
          <w:rFonts w:ascii="Arial" w:hAnsi="Arial" w:cs="Arial"/>
          <w:sz w:val="24"/>
        </w:rPr>
      </w:pPr>
      <w:r w:rsidRPr="00E602A8">
        <w:rPr>
          <w:rFonts w:ascii="Arial" w:hAnsi="Arial" w:cs="Arial"/>
          <w:b/>
          <w:sz w:val="24"/>
        </w:rPr>
        <w:t xml:space="preserve">Ascensos lambda.- </w:t>
      </w:r>
      <w:r w:rsidRPr="00CC2BF2">
        <w:rPr>
          <w:rFonts w:ascii="Arial" w:hAnsi="Arial" w:cs="Arial"/>
          <w:sz w:val="24"/>
        </w:rPr>
        <w:t xml:space="preserve">Son parecidos a los anteriores pero que van seguidos de una imagen similar pero invertida. Son como una onda bifásica. </w:t>
      </w:r>
    </w:p>
    <w:p w:rsidR="00E602A8" w:rsidRDefault="00CC2BF2" w:rsidP="004566B5">
      <w:pPr>
        <w:spacing w:line="376" w:lineRule="auto"/>
        <w:jc w:val="both"/>
        <w:rPr>
          <w:rFonts w:ascii="Arial" w:hAnsi="Arial" w:cs="Arial"/>
          <w:sz w:val="24"/>
        </w:rPr>
      </w:pPr>
      <w:r w:rsidRPr="00E602A8">
        <w:rPr>
          <w:rFonts w:ascii="Arial" w:hAnsi="Arial" w:cs="Arial"/>
          <w:b/>
          <w:sz w:val="24"/>
        </w:rPr>
        <w:t>Ascensos épsilon.-</w:t>
      </w:r>
      <w:r w:rsidRPr="00CC2BF2">
        <w:rPr>
          <w:rFonts w:ascii="Arial" w:hAnsi="Arial" w:cs="Arial"/>
          <w:sz w:val="24"/>
        </w:rPr>
        <w:t xml:space="preserve"> llamados en HUSO por su forma; son aceleraciones de pendientes, más suaves, no tan picudos como las omega y tienen mayor duración (alrededor de 2-3 minutos).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Lo ascensos omega expresan un perfecta reactividad del corazón y de sistema nervioso central del feto ante estímulos banales que inciden sobre él; pero para que esto ocurra es preciso un adecuado aporte de oxígeno y de materias nutricias al corazón y al Sistema nervioso central por tanto cuando aparecen indican la existencia de una buena reserva respiratoria útero placentaria. </w:t>
      </w:r>
    </w:p>
    <w:p w:rsidR="00CC2BF2" w:rsidRDefault="00CC2BF2" w:rsidP="004566B5">
      <w:pPr>
        <w:spacing w:line="376" w:lineRule="auto"/>
        <w:jc w:val="both"/>
        <w:rPr>
          <w:rFonts w:ascii="Arial" w:hAnsi="Arial" w:cs="Arial"/>
          <w:sz w:val="24"/>
        </w:rPr>
      </w:pPr>
      <w:r w:rsidRPr="00CC2BF2">
        <w:rPr>
          <w:rFonts w:ascii="Arial" w:hAnsi="Arial" w:cs="Arial"/>
          <w:sz w:val="24"/>
        </w:rPr>
        <w:t>Los ascensos lambda o épsilon; su aparición se evidencia asociada a trazados posteriores pre patológicos o patológicos al instaurarse una dinámica uterina. Su significado no está claro.</w:t>
      </w:r>
    </w:p>
    <w:p w:rsidR="00804DCF"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36416" behindDoc="0" locked="0" layoutInCell="1" allowOverlap="1" wp14:anchorId="248D4B0A" wp14:editId="5B84776D">
                <wp:simplePos x="0" y="0"/>
                <wp:positionH relativeFrom="column">
                  <wp:posOffset>5949315</wp:posOffset>
                </wp:positionH>
                <wp:positionV relativeFrom="paragraph">
                  <wp:posOffset>1125855</wp:posOffset>
                </wp:positionV>
                <wp:extent cx="367665" cy="238125"/>
                <wp:effectExtent l="0" t="0" r="13335" b="28575"/>
                <wp:wrapNone/>
                <wp:docPr id="58" name="58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4B0A" id="58 Cuadro de texto" o:spid="_x0000_s1044" type="#_x0000_t202" style="position:absolute;left:0;text-align:left;margin-left:468.45pt;margin-top:88.65pt;width:28.95pt;height:18.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" fillcolor="white [3201]" strokeweight=".5pt">
                <v:textbox>
                  <w:txbxContent>
                    <w:p w:rsidR="003579F6" w:rsidRPr="003B776D" w:rsidRDefault="003579F6" w:rsidP="003579F6">
                      <w:pPr>
                        <w:rPr>
                          <w:rFonts w:ascii="Arial" w:hAnsi="Arial" w:cs="Arial"/>
                          <w:b/>
                          <w:sz w:val="24"/>
                        </w:rPr>
                      </w:pPr>
                      <w:r w:rsidRPr="003B776D">
                        <w:rPr>
                          <w:rFonts w:ascii="Arial" w:hAnsi="Arial" w:cs="Arial"/>
                          <w:b/>
                          <w:sz w:val="24"/>
                        </w:rPr>
                        <w:t>1</w:t>
                      </w:r>
                      <w:r>
                        <w:rPr>
                          <w:rFonts w:ascii="Arial" w:hAnsi="Arial" w:cs="Arial"/>
                          <w:b/>
                          <w:sz w:val="24"/>
                        </w:rPr>
                        <w:t>9</w:t>
                      </w:r>
                    </w:p>
                  </w:txbxContent>
                </v:textbox>
              </v:shape>
            </w:pict>
          </mc:Fallback>
        </mc:AlternateContent>
      </w:r>
      <w:r w:rsidR="00CC2BF2" w:rsidRPr="00CC2BF2">
        <w:rPr>
          <w:rFonts w:ascii="Arial" w:hAnsi="Arial" w:cs="Arial"/>
          <w:sz w:val="24"/>
        </w:rPr>
        <w:t xml:space="preserve">La ausencia de la reactividad puede ser causada en un 20-30 % de los casos por la existencia de una insuficiencia placentaria sobre todo de tipo crónico pero en el resto de los casos su etiología es variada y dependiente de: </w:t>
      </w:r>
    </w:p>
    <w:p w:rsidR="00804DCF" w:rsidRDefault="00CC2BF2" w:rsidP="004566B5">
      <w:pPr>
        <w:spacing w:line="376" w:lineRule="auto"/>
        <w:jc w:val="both"/>
        <w:rPr>
          <w:rFonts w:ascii="Arial" w:hAnsi="Arial" w:cs="Arial"/>
          <w:sz w:val="24"/>
        </w:rPr>
      </w:pPr>
      <w:r w:rsidRPr="00CC2BF2">
        <w:rPr>
          <w:rFonts w:ascii="Arial" w:hAnsi="Arial" w:cs="Arial"/>
          <w:sz w:val="24"/>
        </w:rPr>
        <w:lastRenderedPageBreak/>
        <w:t xml:space="preserve">Sueño fisiológico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Drogas administradas a la madre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Anomalías del corazón y del Sistema Nervioso Central del feto </w:t>
      </w:r>
    </w:p>
    <w:p w:rsidR="00804DCF" w:rsidRDefault="00804DCF" w:rsidP="004566B5">
      <w:pPr>
        <w:spacing w:line="376" w:lineRule="auto"/>
        <w:jc w:val="both"/>
        <w:rPr>
          <w:rFonts w:ascii="Arial" w:hAnsi="Arial" w:cs="Arial"/>
          <w:sz w:val="24"/>
        </w:rPr>
      </w:pPr>
      <w:r w:rsidRPr="00804DCF">
        <w:rPr>
          <w:rFonts w:ascii="Arial" w:hAnsi="Arial" w:cs="Arial"/>
          <w:b/>
          <w:sz w:val="24"/>
        </w:rPr>
        <w:t>7.2</w:t>
      </w:r>
      <w:r w:rsidR="00CC2BF2" w:rsidRPr="00804DCF">
        <w:rPr>
          <w:rFonts w:ascii="Arial" w:hAnsi="Arial" w:cs="Arial"/>
          <w:b/>
          <w:sz w:val="24"/>
        </w:rPr>
        <w:t>.3 Espigas</w:t>
      </w:r>
      <w:r w:rsidR="00CC2BF2" w:rsidRPr="00CC2BF2">
        <w:rPr>
          <w:rFonts w:ascii="Arial" w:hAnsi="Arial" w:cs="Arial"/>
          <w:sz w:val="24"/>
        </w:rPr>
        <w:t xml:space="preserve">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Son caídas rápidas de la frecuencia cardiaca fetal y de muy corta duración. Morfológicamente son una “V” muy cerrada y no guardan relación con las contracciones uterinas. Tienen origen </w:t>
      </w:r>
      <w:proofErr w:type="spellStart"/>
      <w:r w:rsidRPr="00CC2BF2">
        <w:rPr>
          <w:rFonts w:ascii="Arial" w:hAnsi="Arial" w:cs="Arial"/>
          <w:sz w:val="24"/>
        </w:rPr>
        <w:t>vagal</w:t>
      </w:r>
      <w:proofErr w:type="spellEnd"/>
      <w:r w:rsidRPr="00CC2BF2">
        <w:rPr>
          <w:rFonts w:ascii="Arial" w:hAnsi="Arial" w:cs="Arial"/>
          <w:sz w:val="24"/>
        </w:rPr>
        <w:t xml:space="preserve"> y carecen de significado patológico. </w:t>
      </w:r>
    </w:p>
    <w:p w:rsidR="00804DCF" w:rsidRDefault="00804DCF" w:rsidP="004566B5">
      <w:pPr>
        <w:spacing w:line="376" w:lineRule="auto"/>
        <w:jc w:val="both"/>
        <w:rPr>
          <w:rFonts w:ascii="Arial" w:hAnsi="Arial" w:cs="Arial"/>
          <w:sz w:val="24"/>
        </w:rPr>
      </w:pPr>
      <w:r w:rsidRPr="00804DCF">
        <w:rPr>
          <w:rFonts w:ascii="Arial" w:hAnsi="Arial" w:cs="Arial"/>
          <w:b/>
          <w:sz w:val="24"/>
        </w:rPr>
        <w:t>7.3.</w:t>
      </w:r>
      <w:r w:rsidR="00CC2BF2" w:rsidRPr="00804DCF">
        <w:rPr>
          <w:rFonts w:ascii="Arial" w:hAnsi="Arial" w:cs="Arial"/>
          <w:b/>
          <w:sz w:val="24"/>
        </w:rPr>
        <w:t xml:space="preserve"> Desaceleraciones</w:t>
      </w:r>
      <w:r w:rsidR="00CC2BF2" w:rsidRPr="00CC2BF2">
        <w:rPr>
          <w:rFonts w:ascii="Arial" w:hAnsi="Arial" w:cs="Arial"/>
          <w:sz w:val="24"/>
        </w:rPr>
        <w:t xml:space="preserve">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Son bradicardias transitorias que duran entre 1-2 minutos o a veces algo más y su características es la de estar estrechamente relacionada con la aparición de la contracción uterina. Tipos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DIP tipo I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DIP tipo II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Desaceleraciones variables que pueden ser graves o leves </w:t>
      </w:r>
    </w:p>
    <w:p w:rsidR="00804DCF" w:rsidRDefault="00804DCF" w:rsidP="004566B5">
      <w:pPr>
        <w:spacing w:line="376" w:lineRule="auto"/>
        <w:jc w:val="both"/>
        <w:rPr>
          <w:rFonts w:ascii="Arial" w:hAnsi="Arial" w:cs="Arial"/>
          <w:sz w:val="24"/>
        </w:rPr>
      </w:pPr>
      <w:r w:rsidRPr="00804DCF">
        <w:rPr>
          <w:rFonts w:ascii="Arial" w:hAnsi="Arial" w:cs="Arial"/>
          <w:b/>
          <w:sz w:val="24"/>
        </w:rPr>
        <w:t>7.3</w:t>
      </w:r>
      <w:r w:rsidR="00CC2BF2" w:rsidRPr="00804DCF">
        <w:rPr>
          <w:rFonts w:ascii="Arial" w:hAnsi="Arial" w:cs="Arial"/>
          <w:b/>
          <w:sz w:val="24"/>
        </w:rPr>
        <w:t xml:space="preserve">.1 </w:t>
      </w:r>
      <w:proofErr w:type="spellStart"/>
      <w:r w:rsidR="00CC2BF2" w:rsidRPr="00804DCF">
        <w:rPr>
          <w:rFonts w:ascii="Arial" w:hAnsi="Arial" w:cs="Arial"/>
          <w:b/>
          <w:sz w:val="24"/>
        </w:rPr>
        <w:t>Dip</w:t>
      </w:r>
      <w:proofErr w:type="spellEnd"/>
      <w:r w:rsidR="00CC2BF2" w:rsidRPr="00804DCF">
        <w:rPr>
          <w:rFonts w:ascii="Arial" w:hAnsi="Arial" w:cs="Arial"/>
          <w:b/>
          <w:sz w:val="24"/>
        </w:rPr>
        <w:t xml:space="preserve"> tipo I.-</w:t>
      </w:r>
      <w:r w:rsidR="00CC2BF2" w:rsidRPr="00CC2BF2">
        <w:rPr>
          <w:rFonts w:ascii="Arial" w:hAnsi="Arial" w:cs="Arial"/>
          <w:sz w:val="24"/>
        </w:rPr>
        <w:t xml:space="preserve"> Morfología: </w:t>
      </w:r>
    </w:p>
    <w:p w:rsidR="00CC2BF2" w:rsidRDefault="00CC2BF2" w:rsidP="004566B5">
      <w:pPr>
        <w:spacing w:line="376" w:lineRule="auto"/>
        <w:jc w:val="both"/>
        <w:rPr>
          <w:rFonts w:ascii="Arial" w:hAnsi="Arial" w:cs="Arial"/>
          <w:sz w:val="24"/>
        </w:rPr>
      </w:pPr>
      <w:r w:rsidRPr="00CC2BF2">
        <w:rPr>
          <w:rFonts w:ascii="Arial" w:hAnsi="Arial" w:cs="Arial"/>
          <w:sz w:val="24"/>
        </w:rPr>
        <w:t>Rama ascendente y descendente simétrica (son como espejo con la contracción) Amplitud proporcional a la intensidad de la contracción Comienza cuando inicia la contracción y termina con ella Su punto de máxima profundidad coincide con el de máxima contracción no más de 12 segun</w:t>
      </w:r>
      <w:r>
        <w:rPr>
          <w:rFonts w:ascii="Arial" w:hAnsi="Arial" w:cs="Arial"/>
          <w:sz w:val="24"/>
        </w:rPr>
        <w:t>dos antes y 18 segundos después</w:t>
      </w:r>
      <w:r w:rsidR="006F44C7">
        <w:rPr>
          <w:rFonts w:ascii="Arial" w:hAnsi="Arial" w:cs="Arial"/>
          <w:sz w:val="24"/>
        </w:rPr>
        <w:t xml:space="preserve"> (15)</w:t>
      </w:r>
    </w:p>
    <w:p w:rsidR="00804DCF" w:rsidRDefault="00CC2BF2" w:rsidP="004566B5">
      <w:pPr>
        <w:spacing w:line="376" w:lineRule="auto"/>
        <w:jc w:val="both"/>
        <w:rPr>
          <w:rFonts w:ascii="Arial" w:hAnsi="Arial" w:cs="Arial"/>
          <w:sz w:val="24"/>
        </w:rPr>
      </w:pPr>
      <w:r w:rsidRPr="00804DCF">
        <w:rPr>
          <w:rFonts w:ascii="Arial" w:hAnsi="Arial" w:cs="Arial"/>
          <w:b/>
          <w:sz w:val="24"/>
        </w:rPr>
        <w:t>Causas.-</w:t>
      </w:r>
      <w:r w:rsidRPr="00CC2BF2">
        <w:rPr>
          <w:rFonts w:ascii="Arial" w:hAnsi="Arial" w:cs="Arial"/>
          <w:sz w:val="24"/>
        </w:rPr>
        <w:t xml:space="preserve"> Se debe a un estímulo transitorio del vago, desencadenado por la contracción y causado por: </w:t>
      </w:r>
    </w:p>
    <w:p w:rsidR="00804DCF"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38464" behindDoc="0" locked="0" layoutInCell="1" allowOverlap="1" wp14:anchorId="18F73254" wp14:editId="5E5286DF">
                <wp:simplePos x="0" y="0"/>
                <wp:positionH relativeFrom="column">
                  <wp:posOffset>6009005</wp:posOffset>
                </wp:positionH>
                <wp:positionV relativeFrom="paragraph">
                  <wp:posOffset>1146810</wp:posOffset>
                </wp:positionV>
                <wp:extent cx="367665" cy="238125"/>
                <wp:effectExtent l="0" t="0" r="13335" b="28575"/>
                <wp:wrapNone/>
                <wp:docPr id="59" name="59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73254" id="59 Cuadro de texto" o:spid="_x0000_s1045" type="#_x0000_t202" style="position:absolute;left:0;text-align:left;margin-left:473.15pt;margin-top:90.3pt;width:28.95pt;height:18.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20</w:t>
                      </w:r>
                    </w:p>
                  </w:txbxContent>
                </v:textbox>
              </v:shape>
            </w:pict>
          </mc:Fallback>
        </mc:AlternateContent>
      </w:r>
      <w:r w:rsidR="00CC2BF2" w:rsidRPr="00CC2BF2">
        <w:rPr>
          <w:rFonts w:ascii="Arial" w:hAnsi="Arial" w:cs="Arial"/>
          <w:sz w:val="24"/>
        </w:rPr>
        <w:t xml:space="preserve">Comprensión de la cabeza fetal </w:t>
      </w:r>
    </w:p>
    <w:p w:rsidR="00804DCF" w:rsidRDefault="00CC2BF2" w:rsidP="004566B5">
      <w:pPr>
        <w:spacing w:line="376" w:lineRule="auto"/>
        <w:jc w:val="both"/>
        <w:rPr>
          <w:rFonts w:ascii="Arial" w:hAnsi="Arial" w:cs="Arial"/>
          <w:sz w:val="24"/>
        </w:rPr>
      </w:pPr>
      <w:r w:rsidRPr="00CC2BF2">
        <w:rPr>
          <w:rFonts w:ascii="Arial" w:hAnsi="Arial" w:cs="Arial"/>
          <w:sz w:val="24"/>
        </w:rPr>
        <w:lastRenderedPageBreak/>
        <w:t xml:space="preserve">Comprensión parcial del cordón umbilical Comprensión ocular que se presenta en las presentaciones de cara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En dilataciones superiores a 5cm y con la bolsa amniótica rota, la cabeza fetal comprimida en cada contracción contra el cuello del útero, lo cual produce un estímulo </w:t>
      </w:r>
      <w:proofErr w:type="spellStart"/>
      <w:r w:rsidRPr="00CC2BF2">
        <w:rPr>
          <w:rFonts w:ascii="Arial" w:hAnsi="Arial" w:cs="Arial"/>
          <w:sz w:val="24"/>
        </w:rPr>
        <w:t>vagal</w:t>
      </w:r>
      <w:proofErr w:type="spellEnd"/>
      <w:r w:rsidRPr="00CC2BF2">
        <w:rPr>
          <w:rFonts w:ascii="Arial" w:hAnsi="Arial" w:cs="Arial"/>
          <w:sz w:val="24"/>
        </w:rPr>
        <w:t xml:space="preserve"> a través de dos mecanismos: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Desencadenamiento directo de un reflejo </w:t>
      </w:r>
      <w:proofErr w:type="spellStart"/>
      <w:r w:rsidRPr="00CC2BF2">
        <w:rPr>
          <w:rFonts w:ascii="Arial" w:hAnsi="Arial" w:cs="Arial"/>
          <w:sz w:val="24"/>
        </w:rPr>
        <w:t>vagal</w:t>
      </w:r>
      <w:proofErr w:type="spellEnd"/>
      <w:r w:rsidRPr="00CC2BF2">
        <w:rPr>
          <w:rFonts w:ascii="Arial" w:hAnsi="Arial" w:cs="Arial"/>
          <w:sz w:val="24"/>
        </w:rPr>
        <w:t xml:space="preserve">, similar al reflejo óculo-cardiaco Compresión cerebral, lo cual producirá una disminución del flujo sanguíneo en el cerebro el cual presentaría por tanto una discreta hipoxia que afectaría al centro </w:t>
      </w:r>
      <w:proofErr w:type="spellStart"/>
      <w:r w:rsidRPr="00CC2BF2">
        <w:rPr>
          <w:rFonts w:ascii="Arial" w:hAnsi="Arial" w:cs="Arial"/>
          <w:sz w:val="24"/>
        </w:rPr>
        <w:t>vagal</w:t>
      </w:r>
      <w:proofErr w:type="spellEnd"/>
      <w:r w:rsidRPr="00CC2BF2">
        <w:rPr>
          <w:rFonts w:ascii="Arial" w:hAnsi="Arial" w:cs="Arial"/>
          <w:sz w:val="24"/>
        </w:rPr>
        <w:t xml:space="preserve"> estimulándolo.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En el caso de la compresión parcial del cordón umbilical predice discretos cambios hemodinámicas que existirán en el centro </w:t>
      </w:r>
      <w:proofErr w:type="spellStart"/>
      <w:r w:rsidRPr="00CC2BF2">
        <w:rPr>
          <w:rFonts w:ascii="Arial" w:hAnsi="Arial" w:cs="Arial"/>
          <w:sz w:val="24"/>
        </w:rPr>
        <w:t>vagal</w:t>
      </w:r>
      <w:proofErr w:type="spellEnd"/>
      <w:r w:rsidRPr="00CC2BF2">
        <w:rPr>
          <w:rFonts w:ascii="Arial" w:hAnsi="Arial" w:cs="Arial"/>
          <w:sz w:val="24"/>
        </w:rPr>
        <w:t xml:space="preserve">. </w:t>
      </w:r>
    </w:p>
    <w:p w:rsidR="00804DCF" w:rsidRDefault="00CC2BF2" w:rsidP="004566B5">
      <w:pPr>
        <w:spacing w:line="376" w:lineRule="auto"/>
        <w:jc w:val="both"/>
        <w:rPr>
          <w:rFonts w:ascii="Arial" w:hAnsi="Arial" w:cs="Arial"/>
          <w:sz w:val="24"/>
        </w:rPr>
      </w:pPr>
      <w:proofErr w:type="spellStart"/>
      <w:r w:rsidRPr="00CC2BF2">
        <w:rPr>
          <w:rFonts w:ascii="Arial" w:hAnsi="Arial" w:cs="Arial"/>
          <w:sz w:val="24"/>
        </w:rPr>
        <w:t>Dip</w:t>
      </w:r>
      <w:proofErr w:type="spellEnd"/>
      <w:r w:rsidRPr="00CC2BF2">
        <w:rPr>
          <w:rFonts w:ascii="Arial" w:hAnsi="Arial" w:cs="Arial"/>
          <w:sz w:val="24"/>
        </w:rPr>
        <w:t xml:space="preserve"> tipo I carece de significado patológico. </w:t>
      </w:r>
    </w:p>
    <w:p w:rsidR="00804DCF" w:rsidRDefault="00804DCF" w:rsidP="004566B5">
      <w:pPr>
        <w:spacing w:line="376" w:lineRule="auto"/>
        <w:jc w:val="both"/>
        <w:rPr>
          <w:rFonts w:ascii="Arial" w:hAnsi="Arial" w:cs="Arial"/>
          <w:sz w:val="24"/>
        </w:rPr>
      </w:pPr>
      <w:r w:rsidRPr="00804DCF">
        <w:rPr>
          <w:rFonts w:ascii="Arial" w:hAnsi="Arial" w:cs="Arial"/>
          <w:b/>
          <w:sz w:val="24"/>
        </w:rPr>
        <w:t>7.3</w:t>
      </w:r>
      <w:r w:rsidR="00CC2BF2" w:rsidRPr="00804DCF">
        <w:rPr>
          <w:rFonts w:ascii="Arial" w:hAnsi="Arial" w:cs="Arial"/>
          <w:b/>
          <w:sz w:val="24"/>
        </w:rPr>
        <w:t xml:space="preserve">.2 </w:t>
      </w:r>
      <w:proofErr w:type="spellStart"/>
      <w:r w:rsidR="00CC2BF2" w:rsidRPr="00804DCF">
        <w:rPr>
          <w:rFonts w:ascii="Arial" w:hAnsi="Arial" w:cs="Arial"/>
          <w:b/>
          <w:sz w:val="24"/>
        </w:rPr>
        <w:t>Dip</w:t>
      </w:r>
      <w:proofErr w:type="spellEnd"/>
      <w:r w:rsidR="00CC2BF2" w:rsidRPr="00804DCF">
        <w:rPr>
          <w:rFonts w:ascii="Arial" w:hAnsi="Arial" w:cs="Arial"/>
          <w:b/>
          <w:sz w:val="24"/>
        </w:rPr>
        <w:t xml:space="preserve"> tipo II.-</w:t>
      </w:r>
      <w:r w:rsidR="00CC2BF2" w:rsidRPr="00CC2BF2">
        <w:rPr>
          <w:rFonts w:ascii="Arial" w:hAnsi="Arial" w:cs="Arial"/>
          <w:sz w:val="24"/>
        </w:rPr>
        <w:t xml:space="preserve"> Morfología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Ramas ascendentes y descendentes simétricas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Amplitud o profundidad de la desaceleración, proporcional a la intensidad de la contracción. </w:t>
      </w:r>
    </w:p>
    <w:p w:rsidR="00804DCF" w:rsidRDefault="00CC2BF2" w:rsidP="004566B5">
      <w:pPr>
        <w:spacing w:line="376" w:lineRule="auto"/>
        <w:jc w:val="both"/>
        <w:rPr>
          <w:rFonts w:ascii="Arial" w:hAnsi="Arial" w:cs="Arial"/>
          <w:sz w:val="24"/>
        </w:rPr>
      </w:pPr>
      <w:r w:rsidRPr="00CC2BF2">
        <w:rPr>
          <w:rFonts w:ascii="Arial" w:hAnsi="Arial" w:cs="Arial"/>
          <w:sz w:val="24"/>
        </w:rPr>
        <w:t xml:space="preserve">Comienza cuando la contracción se encuentra en su punto máximo. Su punto de máxima amplitud o profundidad, dista de la máxima intensidad de la contracción que es igual al de calaje; un mínimo de 18 segundos y un máximo de 64 segundos. Suele ser seguido de una taquicardia de rebote. </w:t>
      </w:r>
    </w:p>
    <w:p w:rsidR="00CC2BF2" w:rsidRDefault="00CC2BF2" w:rsidP="004566B5">
      <w:pPr>
        <w:spacing w:line="376" w:lineRule="auto"/>
        <w:jc w:val="both"/>
        <w:rPr>
          <w:rFonts w:ascii="Arial" w:hAnsi="Arial" w:cs="Arial"/>
          <w:sz w:val="24"/>
        </w:rPr>
      </w:pPr>
      <w:r w:rsidRPr="00804DCF">
        <w:rPr>
          <w:rFonts w:ascii="Arial" w:hAnsi="Arial" w:cs="Arial"/>
          <w:b/>
          <w:sz w:val="24"/>
        </w:rPr>
        <w:t>Causas.-</w:t>
      </w:r>
      <w:r w:rsidRPr="00CC2BF2">
        <w:rPr>
          <w:rFonts w:ascii="Arial" w:hAnsi="Arial" w:cs="Arial"/>
          <w:sz w:val="24"/>
        </w:rPr>
        <w:t xml:space="preserve"> Es la hipoxia fetal desencadenada por la contracción, lo que va a producir:</w:t>
      </w:r>
    </w:p>
    <w:p w:rsidR="0040343F"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42560" behindDoc="0" locked="0" layoutInCell="1" allowOverlap="1" wp14:anchorId="73085C7D" wp14:editId="22D11435">
                <wp:simplePos x="0" y="0"/>
                <wp:positionH relativeFrom="column">
                  <wp:posOffset>6019165</wp:posOffset>
                </wp:positionH>
                <wp:positionV relativeFrom="paragraph">
                  <wp:posOffset>1438275</wp:posOffset>
                </wp:positionV>
                <wp:extent cx="367665" cy="238125"/>
                <wp:effectExtent l="0" t="0" r="13335" b="28575"/>
                <wp:wrapNone/>
                <wp:docPr id="61" name="61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5C7D" id="61 Cuadro de texto" o:spid="_x0000_s1046" type="#_x0000_t202" style="position:absolute;left:0;text-align:left;margin-left:473.95pt;margin-top:113.25pt;width:28.95pt;height:18.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21</w:t>
                      </w:r>
                    </w:p>
                  </w:txbxContent>
                </v:textbox>
              </v:shape>
            </w:pict>
          </mc:Fallback>
        </mc:AlternateContent>
      </w:r>
      <w:r w:rsidR="00CC2BF2" w:rsidRPr="00CC2BF2">
        <w:rPr>
          <w:rFonts w:ascii="Arial" w:hAnsi="Arial" w:cs="Arial"/>
          <w:sz w:val="24"/>
        </w:rPr>
        <w:t xml:space="preserve">Compresión del cordón umbilical con obliteración de sus vasos, en casos de situaciones anormales a este, como puede ser por la existencia de nudos verdaderos, pro cúbitos, vueltas de cuello es más frecuente que se produzcan desaceleraciones variables pero a veces solo produce </w:t>
      </w:r>
      <w:proofErr w:type="spellStart"/>
      <w:r w:rsidR="00CC2BF2" w:rsidRPr="00CC2BF2">
        <w:rPr>
          <w:rFonts w:ascii="Arial" w:hAnsi="Arial" w:cs="Arial"/>
          <w:sz w:val="24"/>
        </w:rPr>
        <w:t>Dip</w:t>
      </w:r>
      <w:proofErr w:type="spellEnd"/>
      <w:r w:rsidR="00CC2BF2" w:rsidRPr="00CC2BF2">
        <w:rPr>
          <w:rFonts w:ascii="Arial" w:hAnsi="Arial" w:cs="Arial"/>
          <w:sz w:val="24"/>
        </w:rPr>
        <w:t xml:space="preserve"> II porque durante la </w:t>
      </w:r>
      <w:r w:rsidR="00CC2BF2" w:rsidRPr="00CC2BF2">
        <w:rPr>
          <w:rFonts w:ascii="Arial" w:hAnsi="Arial" w:cs="Arial"/>
          <w:sz w:val="24"/>
        </w:rPr>
        <w:lastRenderedPageBreak/>
        <w:t xml:space="preserve">contracción disminuye el aporte de sangre oxigenada al feto y se acumula CO2 y </w:t>
      </w:r>
      <w:proofErr w:type="spellStart"/>
      <w:r w:rsidR="00CC2BF2" w:rsidRPr="00CC2BF2">
        <w:rPr>
          <w:rFonts w:ascii="Arial" w:hAnsi="Arial" w:cs="Arial"/>
          <w:sz w:val="24"/>
        </w:rPr>
        <w:t>catabólitos</w:t>
      </w:r>
      <w:proofErr w:type="spellEnd"/>
      <w:r w:rsidR="00CC2BF2" w:rsidRPr="00CC2BF2">
        <w:rPr>
          <w:rFonts w:ascii="Arial" w:hAnsi="Arial" w:cs="Arial"/>
          <w:sz w:val="24"/>
        </w:rPr>
        <w:t xml:space="preserve"> ácidos.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Reducción del flujo de sangre materna en el espacio </w:t>
      </w:r>
      <w:proofErr w:type="spellStart"/>
      <w:r w:rsidRPr="00CC2BF2">
        <w:rPr>
          <w:rFonts w:ascii="Arial" w:hAnsi="Arial" w:cs="Arial"/>
          <w:sz w:val="24"/>
        </w:rPr>
        <w:t>intervelloso</w:t>
      </w:r>
      <w:proofErr w:type="spellEnd"/>
      <w:r w:rsidRPr="00CC2BF2">
        <w:rPr>
          <w:rFonts w:ascii="Arial" w:hAnsi="Arial" w:cs="Arial"/>
          <w:sz w:val="24"/>
        </w:rPr>
        <w:t xml:space="preserve"> por causa de: Comprensión durante la contracción uterina de los vasos </w:t>
      </w:r>
      <w:proofErr w:type="spellStart"/>
      <w:r w:rsidRPr="00CC2BF2">
        <w:rPr>
          <w:rFonts w:ascii="Arial" w:hAnsi="Arial" w:cs="Arial"/>
          <w:sz w:val="24"/>
        </w:rPr>
        <w:t>intramiometriales</w:t>
      </w:r>
      <w:proofErr w:type="spellEnd"/>
      <w:r w:rsidRPr="00CC2BF2">
        <w:rPr>
          <w:rFonts w:ascii="Arial" w:hAnsi="Arial" w:cs="Arial"/>
          <w:sz w:val="24"/>
        </w:rPr>
        <w:t xml:space="preserve"> que son los que hacen llegar la sangre oxigenada al espacio </w:t>
      </w:r>
      <w:proofErr w:type="spellStart"/>
      <w:r w:rsidRPr="00CC2BF2">
        <w:rPr>
          <w:rFonts w:ascii="Arial" w:hAnsi="Arial" w:cs="Arial"/>
          <w:sz w:val="24"/>
        </w:rPr>
        <w:t>intervelloso</w:t>
      </w:r>
      <w:proofErr w:type="spellEnd"/>
      <w:r w:rsidRPr="00CC2BF2">
        <w:rPr>
          <w:rFonts w:ascii="Arial" w:hAnsi="Arial" w:cs="Arial"/>
          <w:sz w:val="24"/>
        </w:rPr>
        <w:t xml:space="preserve">.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Comprensión durante la contracción de la aorta abdominal sobre todo cuando la mujer se encuentra e decúbito supino. Efecto </w:t>
      </w:r>
      <w:proofErr w:type="spellStart"/>
      <w:r w:rsidRPr="00CC2BF2">
        <w:rPr>
          <w:rFonts w:ascii="Arial" w:hAnsi="Arial" w:cs="Arial"/>
          <w:sz w:val="24"/>
        </w:rPr>
        <w:t>Poseiro</w:t>
      </w:r>
      <w:proofErr w:type="spellEnd"/>
      <w:r w:rsidRPr="00CC2BF2">
        <w:rPr>
          <w:rFonts w:ascii="Arial" w:hAnsi="Arial" w:cs="Arial"/>
          <w:sz w:val="24"/>
        </w:rPr>
        <w:t xml:space="preserve">. </w:t>
      </w:r>
    </w:p>
    <w:p w:rsidR="0040343F" w:rsidRDefault="0040343F" w:rsidP="004566B5">
      <w:pPr>
        <w:spacing w:line="376" w:lineRule="auto"/>
        <w:jc w:val="both"/>
        <w:rPr>
          <w:rFonts w:ascii="Arial" w:hAnsi="Arial" w:cs="Arial"/>
          <w:sz w:val="24"/>
        </w:rPr>
      </w:pPr>
      <w:r w:rsidRPr="0040343F">
        <w:rPr>
          <w:rFonts w:ascii="Arial" w:hAnsi="Arial" w:cs="Arial"/>
          <w:b/>
          <w:sz w:val="24"/>
        </w:rPr>
        <w:t>7.3</w:t>
      </w:r>
      <w:r w:rsidR="00CC2BF2" w:rsidRPr="0040343F">
        <w:rPr>
          <w:rFonts w:ascii="Arial" w:hAnsi="Arial" w:cs="Arial"/>
          <w:b/>
          <w:sz w:val="24"/>
        </w:rPr>
        <w:t>.3 Fisiopatología</w:t>
      </w:r>
      <w:r w:rsidR="00CC2BF2" w:rsidRPr="00CC2BF2">
        <w:rPr>
          <w:rFonts w:ascii="Arial" w:hAnsi="Arial" w:cs="Arial"/>
          <w:sz w:val="24"/>
        </w:rPr>
        <w:t xml:space="preserve">: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Su aparición requiere la preexistencia de una reserva respiratoria útero placentario disminuido en forma crónica con la instauración de una acidosis metabólica pura y la puesta en marcha de los circuitos ahorradores de oxígeno. La presencia de la contracciones uterina determina una disminución transitoria de la PO2 en forma lenta y ligeramente retrasada con respecto a la contracción ya que al principio, lo que ocurre es que se exprime el espacio </w:t>
      </w:r>
      <w:proofErr w:type="spellStart"/>
      <w:r w:rsidRPr="00CC2BF2">
        <w:rPr>
          <w:rFonts w:ascii="Arial" w:hAnsi="Arial" w:cs="Arial"/>
          <w:sz w:val="24"/>
        </w:rPr>
        <w:t>intervelloso</w:t>
      </w:r>
      <w:proofErr w:type="spellEnd"/>
      <w:r w:rsidRPr="00CC2BF2">
        <w:rPr>
          <w:rFonts w:ascii="Arial" w:hAnsi="Arial" w:cs="Arial"/>
          <w:sz w:val="24"/>
        </w:rPr>
        <w:t xml:space="preserve"> enviando el resto de oxigeno que quedaba en el hacia el feto, para posteriormente al no recibirse el nuevo aporte de oxigeno los vasos maternos están obliterados e ir descendiendo pero siempre y cuando esta disminución de la PO2 no rebase cierto nivel crítico el feto seguirá disponiendo del suficiente aunque escaso aporte de oxigeno siendo capaz de atender adecuadamente sus procesos metabólicos. </w:t>
      </w:r>
    </w:p>
    <w:p w:rsidR="0040343F" w:rsidRDefault="0040343F" w:rsidP="004566B5">
      <w:pPr>
        <w:spacing w:line="376" w:lineRule="auto"/>
        <w:jc w:val="both"/>
        <w:rPr>
          <w:rFonts w:ascii="Arial" w:hAnsi="Arial" w:cs="Arial"/>
          <w:sz w:val="24"/>
        </w:rPr>
      </w:pPr>
      <w:r w:rsidRPr="0040343F">
        <w:rPr>
          <w:rFonts w:ascii="Arial" w:hAnsi="Arial" w:cs="Arial"/>
          <w:b/>
          <w:sz w:val="24"/>
        </w:rPr>
        <w:t>7.3</w:t>
      </w:r>
      <w:r w:rsidR="00CC2BF2" w:rsidRPr="0040343F">
        <w:rPr>
          <w:rFonts w:ascii="Arial" w:hAnsi="Arial" w:cs="Arial"/>
          <w:b/>
          <w:sz w:val="24"/>
        </w:rPr>
        <w:t xml:space="preserve">.4 Mecanismo de producción del </w:t>
      </w:r>
      <w:proofErr w:type="spellStart"/>
      <w:r w:rsidR="00CC2BF2" w:rsidRPr="0040343F">
        <w:rPr>
          <w:rFonts w:ascii="Arial" w:hAnsi="Arial" w:cs="Arial"/>
          <w:b/>
          <w:sz w:val="24"/>
        </w:rPr>
        <w:t>Dip</w:t>
      </w:r>
      <w:proofErr w:type="spellEnd"/>
      <w:r w:rsidR="00CC2BF2" w:rsidRPr="0040343F">
        <w:rPr>
          <w:rFonts w:ascii="Arial" w:hAnsi="Arial" w:cs="Arial"/>
          <w:b/>
          <w:sz w:val="24"/>
        </w:rPr>
        <w:t xml:space="preserve"> II</w:t>
      </w:r>
      <w:r w:rsidR="00CC2BF2" w:rsidRPr="00CC2BF2">
        <w:rPr>
          <w:rFonts w:ascii="Arial" w:hAnsi="Arial" w:cs="Arial"/>
          <w:sz w:val="24"/>
        </w:rPr>
        <w:t xml:space="preserve">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Estimulo </w:t>
      </w:r>
      <w:proofErr w:type="spellStart"/>
      <w:r w:rsidRPr="00CC2BF2">
        <w:rPr>
          <w:rFonts w:ascii="Arial" w:hAnsi="Arial" w:cs="Arial"/>
          <w:sz w:val="24"/>
        </w:rPr>
        <w:t>vagal</w:t>
      </w:r>
      <w:proofErr w:type="spellEnd"/>
      <w:r w:rsidRPr="00CC2BF2">
        <w:rPr>
          <w:rFonts w:ascii="Arial" w:hAnsi="Arial" w:cs="Arial"/>
          <w:sz w:val="24"/>
        </w:rPr>
        <w:t xml:space="preserve"> y </w:t>
      </w:r>
      <w:proofErr w:type="spellStart"/>
      <w:r w:rsidRPr="00CC2BF2">
        <w:rPr>
          <w:rFonts w:ascii="Arial" w:hAnsi="Arial" w:cs="Arial"/>
          <w:sz w:val="24"/>
        </w:rPr>
        <w:t>extravagal</w:t>
      </w:r>
      <w:proofErr w:type="spellEnd"/>
      <w:r w:rsidRPr="00CC2BF2">
        <w:rPr>
          <w:rFonts w:ascii="Arial" w:hAnsi="Arial" w:cs="Arial"/>
          <w:sz w:val="24"/>
        </w:rPr>
        <w:t xml:space="preserve"> que puede ser: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Directo (sobre el centro </w:t>
      </w:r>
      <w:proofErr w:type="spellStart"/>
      <w:r w:rsidRPr="00CC2BF2">
        <w:rPr>
          <w:rFonts w:ascii="Arial" w:hAnsi="Arial" w:cs="Arial"/>
          <w:sz w:val="24"/>
        </w:rPr>
        <w:t>vagal</w:t>
      </w:r>
      <w:proofErr w:type="spellEnd"/>
      <w:r w:rsidRPr="00CC2BF2">
        <w:rPr>
          <w:rFonts w:ascii="Arial" w:hAnsi="Arial" w:cs="Arial"/>
          <w:sz w:val="24"/>
        </w:rPr>
        <w:t xml:space="preserve">) </w:t>
      </w:r>
    </w:p>
    <w:p w:rsidR="00CC2BF2" w:rsidRDefault="00CC2BF2" w:rsidP="004566B5">
      <w:pPr>
        <w:spacing w:line="376" w:lineRule="auto"/>
        <w:jc w:val="both"/>
        <w:rPr>
          <w:rFonts w:ascii="Arial" w:hAnsi="Arial" w:cs="Arial"/>
          <w:sz w:val="24"/>
        </w:rPr>
      </w:pPr>
      <w:r w:rsidRPr="00CC2BF2">
        <w:rPr>
          <w:rFonts w:ascii="Arial" w:hAnsi="Arial" w:cs="Arial"/>
          <w:sz w:val="24"/>
        </w:rPr>
        <w:t>Indirecto (excitación de los quimiorreceptores carotideos)</w:t>
      </w:r>
    </w:p>
    <w:p w:rsidR="0040343F"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40512" behindDoc="0" locked="0" layoutInCell="1" allowOverlap="1" wp14:anchorId="772C64E9" wp14:editId="7D284344">
                <wp:simplePos x="0" y="0"/>
                <wp:positionH relativeFrom="column">
                  <wp:posOffset>5978994</wp:posOffset>
                </wp:positionH>
                <wp:positionV relativeFrom="paragraph">
                  <wp:posOffset>1076325</wp:posOffset>
                </wp:positionV>
                <wp:extent cx="367665" cy="238125"/>
                <wp:effectExtent l="0" t="0" r="13335" b="28575"/>
                <wp:wrapNone/>
                <wp:docPr id="60" name="60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64E9" id="60 Cuadro de texto" o:spid="_x0000_s1047" type="#_x0000_t202" style="position:absolute;left:0;text-align:left;margin-left:470.8pt;margin-top:84.75pt;width:28.95pt;height:1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22</w:t>
                      </w:r>
                    </w:p>
                  </w:txbxContent>
                </v:textbox>
              </v:shape>
            </w:pict>
          </mc:Fallback>
        </mc:AlternateContent>
      </w:r>
      <w:r w:rsidR="00CC2BF2" w:rsidRPr="00CC2BF2">
        <w:rPr>
          <w:rFonts w:ascii="Arial" w:hAnsi="Arial" w:cs="Arial"/>
          <w:sz w:val="24"/>
        </w:rPr>
        <w:t xml:space="preserve">Depresión del automatismo cardiaco por actuación directa de la baja PO2 sobre el corazón. </w:t>
      </w:r>
    </w:p>
    <w:p w:rsidR="0040343F" w:rsidRDefault="00CC2BF2" w:rsidP="004566B5">
      <w:pPr>
        <w:spacing w:line="376" w:lineRule="auto"/>
        <w:jc w:val="both"/>
        <w:rPr>
          <w:rFonts w:ascii="Arial" w:hAnsi="Arial" w:cs="Arial"/>
          <w:sz w:val="24"/>
        </w:rPr>
      </w:pPr>
      <w:r w:rsidRPr="00CC2BF2">
        <w:rPr>
          <w:rFonts w:ascii="Arial" w:hAnsi="Arial" w:cs="Arial"/>
          <w:sz w:val="24"/>
        </w:rPr>
        <w:lastRenderedPageBreak/>
        <w:t xml:space="preserve">El DIP tipo II es la expresión de una situación de hipoxia fetal. El </w:t>
      </w:r>
      <w:proofErr w:type="spellStart"/>
      <w:r w:rsidRPr="00CC2BF2">
        <w:rPr>
          <w:rFonts w:ascii="Arial" w:hAnsi="Arial" w:cs="Arial"/>
          <w:sz w:val="24"/>
        </w:rPr>
        <w:t>Dip</w:t>
      </w:r>
      <w:proofErr w:type="spellEnd"/>
      <w:r w:rsidRPr="00CC2BF2">
        <w:rPr>
          <w:rFonts w:ascii="Arial" w:hAnsi="Arial" w:cs="Arial"/>
          <w:sz w:val="24"/>
        </w:rPr>
        <w:t xml:space="preserve"> II es un mecanismo de defensa que trata de evitar el caos metabólico fetal en situaciones de hipoxia desencadenadas por la contracción. </w:t>
      </w:r>
    </w:p>
    <w:p w:rsidR="0040343F" w:rsidRDefault="0040343F" w:rsidP="004566B5">
      <w:pPr>
        <w:spacing w:line="376" w:lineRule="auto"/>
        <w:jc w:val="both"/>
        <w:rPr>
          <w:rFonts w:ascii="Arial" w:hAnsi="Arial" w:cs="Arial"/>
          <w:sz w:val="24"/>
        </w:rPr>
      </w:pPr>
      <w:r w:rsidRPr="0040343F">
        <w:rPr>
          <w:rFonts w:ascii="Arial" w:hAnsi="Arial" w:cs="Arial"/>
          <w:b/>
          <w:sz w:val="24"/>
        </w:rPr>
        <w:t>7.3.</w:t>
      </w:r>
      <w:r w:rsidR="00CC2BF2" w:rsidRPr="0040343F">
        <w:rPr>
          <w:rFonts w:ascii="Arial" w:hAnsi="Arial" w:cs="Arial"/>
          <w:b/>
          <w:sz w:val="24"/>
        </w:rPr>
        <w:t>5 Desaceleraciones variables.- Morfología</w:t>
      </w:r>
      <w:r w:rsidR="00CC2BF2" w:rsidRPr="00CC2BF2">
        <w:rPr>
          <w:rFonts w:ascii="Arial" w:hAnsi="Arial" w:cs="Arial"/>
          <w:sz w:val="24"/>
        </w:rPr>
        <w:t xml:space="preserve">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Es variable en cuanto a amplitud, duración y decalaje frente a contracciones uterinas de similar intensidad y duración, no se presenta como imagen e espejo en relación con las contracciones es decir que su inicio con respecto a la contracción es variable y muchas de ellas pueden tener morfología de </w:t>
      </w:r>
      <w:proofErr w:type="spellStart"/>
      <w:r w:rsidRPr="00CC2BF2">
        <w:rPr>
          <w:rFonts w:ascii="Arial" w:hAnsi="Arial" w:cs="Arial"/>
          <w:sz w:val="24"/>
        </w:rPr>
        <w:t>Dip</w:t>
      </w:r>
      <w:proofErr w:type="spellEnd"/>
      <w:r w:rsidRPr="00CC2BF2">
        <w:rPr>
          <w:rFonts w:ascii="Arial" w:hAnsi="Arial" w:cs="Arial"/>
          <w:sz w:val="24"/>
        </w:rPr>
        <w:t xml:space="preserve"> II pero su significado clínico es diferente. </w:t>
      </w:r>
    </w:p>
    <w:p w:rsidR="0040343F" w:rsidRDefault="00CC2BF2" w:rsidP="004566B5">
      <w:pPr>
        <w:spacing w:line="376" w:lineRule="auto"/>
        <w:jc w:val="both"/>
        <w:rPr>
          <w:rFonts w:ascii="Arial" w:hAnsi="Arial" w:cs="Arial"/>
          <w:sz w:val="24"/>
        </w:rPr>
      </w:pPr>
      <w:r w:rsidRPr="0040343F">
        <w:rPr>
          <w:rFonts w:ascii="Arial" w:hAnsi="Arial" w:cs="Arial"/>
          <w:b/>
          <w:sz w:val="24"/>
        </w:rPr>
        <w:t>Causas</w:t>
      </w:r>
      <w:r w:rsidRPr="00CC2BF2">
        <w:rPr>
          <w:rFonts w:ascii="Arial" w:hAnsi="Arial" w:cs="Arial"/>
          <w:sz w:val="24"/>
        </w:rPr>
        <w:t xml:space="preserve">: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Comprensión del cordón umbilical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Comprensión de la placenta por el feto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A estas circunstancias se sumaría un estímulo </w:t>
      </w:r>
      <w:proofErr w:type="spellStart"/>
      <w:r w:rsidRPr="00CC2BF2">
        <w:rPr>
          <w:rFonts w:ascii="Arial" w:hAnsi="Arial" w:cs="Arial"/>
          <w:sz w:val="24"/>
        </w:rPr>
        <w:t>vagal</w:t>
      </w:r>
      <w:proofErr w:type="spellEnd"/>
      <w:r w:rsidRPr="00CC2BF2">
        <w:rPr>
          <w:rFonts w:ascii="Arial" w:hAnsi="Arial" w:cs="Arial"/>
          <w:sz w:val="24"/>
        </w:rPr>
        <w:t xml:space="preserve"> por comprensión de cordón durante la contracción y a un efecto de discreta hipoxia al comprimirse parcialmente los vasos funiculares sobre un feto cuya PO2 basal estuviese este previamente disminuida. </w:t>
      </w:r>
    </w:p>
    <w:p w:rsidR="00CC2BF2" w:rsidRDefault="00CC2BF2" w:rsidP="004566B5">
      <w:pPr>
        <w:spacing w:line="376" w:lineRule="auto"/>
        <w:jc w:val="both"/>
        <w:rPr>
          <w:rFonts w:ascii="Arial" w:hAnsi="Arial" w:cs="Arial"/>
          <w:sz w:val="24"/>
        </w:rPr>
      </w:pPr>
      <w:r w:rsidRPr="00CC2BF2">
        <w:rPr>
          <w:rFonts w:ascii="Arial" w:hAnsi="Arial" w:cs="Arial"/>
          <w:sz w:val="24"/>
        </w:rPr>
        <w:t>El monitoreo fetal electrónico es un procedimiento común durante el trabajo de parto para lo cual la embarazada se debe estar en posición semi sentada o en decúbito lateral izquierdo; se debe interrogar sobre el tiempo de ayuno, controlar la tensión arterial, pulso y temperatura antes , durante y al final de la prueba.</w:t>
      </w:r>
    </w:p>
    <w:p w:rsidR="0040343F" w:rsidRDefault="0040343F" w:rsidP="004566B5">
      <w:pPr>
        <w:spacing w:line="376" w:lineRule="auto"/>
        <w:jc w:val="both"/>
        <w:rPr>
          <w:rFonts w:ascii="Arial" w:hAnsi="Arial" w:cs="Arial"/>
          <w:sz w:val="24"/>
        </w:rPr>
      </w:pPr>
      <w:r w:rsidRPr="0040343F">
        <w:rPr>
          <w:rFonts w:ascii="Arial" w:hAnsi="Arial" w:cs="Arial"/>
          <w:b/>
          <w:sz w:val="24"/>
        </w:rPr>
        <w:t>7.3</w:t>
      </w:r>
      <w:r w:rsidR="00CC2BF2" w:rsidRPr="0040343F">
        <w:rPr>
          <w:rFonts w:ascii="Arial" w:hAnsi="Arial" w:cs="Arial"/>
          <w:b/>
          <w:sz w:val="24"/>
        </w:rPr>
        <w:t>.6 Técnica</w:t>
      </w:r>
      <w:r w:rsidR="00CC2BF2" w:rsidRPr="00CC2BF2">
        <w:rPr>
          <w:rFonts w:ascii="Arial" w:hAnsi="Arial" w:cs="Arial"/>
          <w:sz w:val="24"/>
        </w:rPr>
        <w:t xml:space="preserve"> </w:t>
      </w:r>
    </w:p>
    <w:p w:rsidR="0040343F" w:rsidRDefault="00CC2BF2" w:rsidP="004566B5">
      <w:pPr>
        <w:spacing w:line="376" w:lineRule="auto"/>
        <w:jc w:val="both"/>
        <w:rPr>
          <w:rFonts w:ascii="Arial" w:hAnsi="Arial" w:cs="Arial"/>
          <w:sz w:val="24"/>
        </w:rPr>
      </w:pPr>
      <w:r w:rsidRPr="00CC2BF2">
        <w:rPr>
          <w:rFonts w:ascii="Arial" w:hAnsi="Arial" w:cs="Arial"/>
          <w:sz w:val="24"/>
        </w:rPr>
        <w:t xml:space="preserve">Se registra los movimientos fetales por 20 min sin movilizar al feto, si el monitoreo no es reactivo, insatisfactorio o sinusoidal, se moviliza al feto en forma manual durante 5 minutos y se registra nuevamente la actividad fetal por 20 minutos. </w:t>
      </w:r>
    </w:p>
    <w:p w:rsidR="0040343F" w:rsidRDefault="003579F6" w:rsidP="004566B5">
      <w:pPr>
        <w:spacing w:line="376" w:lineRule="auto"/>
        <w:jc w:val="both"/>
        <w:rPr>
          <w:rFonts w:ascii="Arial" w:hAnsi="Arial" w:cs="Arial"/>
          <w:sz w:val="24"/>
        </w:rPr>
      </w:pPr>
      <w:r>
        <w:rPr>
          <w:rFonts w:ascii="Arial" w:hAnsi="Arial" w:cs="Arial"/>
          <w:b/>
          <w:noProof/>
          <w:color w:val="000000" w:themeColor="text1"/>
          <w:sz w:val="24"/>
          <w:szCs w:val="24"/>
        </w:rPr>
        <mc:AlternateContent>
          <mc:Choice Requires="wps">
            <w:drawing>
              <wp:anchor distT="0" distB="0" distL="114300" distR="114300" simplePos="0" relativeHeight="251844608" behindDoc="0" locked="0" layoutInCell="1" allowOverlap="1" wp14:anchorId="4F3048C4" wp14:editId="0A645967">
                <wp:simplePos x="0" y="0"/>
                <wp:positionH relativeFrom="column">
                  <wp:posOffset>5998845</wp:posOffset>
                </wp:positionH>
                <wp:positionV relativeFrom="paragraph">
                  <wp:posOffset>714375</wp:posOffset>
                </wp:positionV>
                <wp:extent cx="367665" cy="238125"/>
                <wp:effectExtent l="0" t="0" r="13335" b="28575"/>
                <wp:wrapNone/>
                <wp:docPr id="62" name="62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048C4" id="62 Cuadro de texto" o:spid="_x0000_s1048" type="#_x0000_t202" style="position:absolute;left:0;text-align:left;margin-left:472.35pt;margin-top:56.25pt;width:28.95pt;height:18.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23</w:t>
                      </w:r>
                    </w:p>
                  </w:txbxContent>
                </v:textbox>
              </v:shape>
            </w:pict>
          </mc:Fallback>
        </mc:AlternateContent>
      </w:r>
      <w:r w:rsidR="0040343F" w:rsidRPr="0040343F">
        <w:rPr>
          <w:rFonts w:ascii="Arial" w:hAnsi="Arial" w:cs="Arial"/>
          <w:b/>
          <w:sz w:val="24"/>
        </w:rPr>
        <w:t>7.3</w:t>
      </w:r>
      <w:r w:rsidR="00CC2BF2" w:rsidRPr="0040343F">
        <w:rPr>
          <w:rFonts w:ascii="Arial" w:hAnsi="Arial" w:cs="Arial"/>
          <w:b/>
          <w:sz w:val="24"/>
        </w:rPr>
        <w:t xml:space="preserve">.7 “Calificación.- </w:t>
      </w:r>
    </w:p>
    <w:p w:rsidR="0040343F" w:rsidRDefault="00CC2BF2" w:rsidP="004566B5">
      <w:pPr>
        <w:spacing w:line="376" w:lineRule="auto"/>
        <w:jc w:val="both"/>
        <w:rPr>
          <w:rFonts w:ascii="Arial" w:hAnsi="Arial" w:cs="Arial"/>
          <w:sz w:val="24"/>
        </w:rPr>
      </w:pPr>
      <w:r w:rsidRPr="00CC2BF2">
        <w:rPr>
          <w:rFonts w:ascii="Arial" w:hAnsi="Arial" w:cs="Arial"/>
          <w:sz w:val="24"/>
        </w:rPr>
        <w:lastRenderedPageBreak/>
        <w:t xml:space="preserve">Es importante considerar los ascensos de la frecuencia cardiaca fetal asociados a los movimientos fetales: </w:t>
      </w:r>
    </w:p>
    <w:p w:rsidR="0040343F" w:rsidRDefault="00CC2BF2" w:rsidP="004566B5">
      <w:pPr>
        <w:spacing w:line="376" w:lineRule="auto"/>
        <w:jc w:val="both"/>
        <w:rPr>
          <w:rFonts w:ascii="Arial" w:hAnsi="Arial" w:cs="Arial"/>
          <w:sz w:val="24"/>
        </w:rPr>
      </w:pPr>
      <w:r w:rsidRPr="0040343F">
        <w:rPr>
          <w:rFonts w:ascii="Arial" w:hAnsi="Arial" w:cs="Arial"/>
          <w:b/>
          <w:sz w:val="24"/>
        </w:rPr>
        <w:t>Reactiva.-</w:t>
      </w:r>
      <w:r w:rsidRPr="00CC2BF2">
        <w:rPr>
          <w:rFonts w:ascii="Arial" w:hAnsi="Arial" w:cs="Arial"/>
          <w:sz w:val="24"/>
        </w:rPr>
        <w:t xml:space="preserve"> Indica buen estado fetal Presenta dos o más ascensos de la frecuencia cardiaca fetal asociados a movimientos fetales en u</w:t>
      </w:r>
      <w:r w:rsidR="0040343F">
        <w:rPr>
          <w:rFonts w:ascii="Arial" w:hAnsi="Arial" w:cs="Arial"/>
          <w:sz w:val="24"/>
        </w:rPr>
        <w:t>n periodo máximo de 20 minutos.</w:t>
      </w:r>
    </w:p>
    <w:p w:rsidR="0040343F" w:rsidRDefault="00CC2BF2" w:rsidP="004566B5">
      <w:pPr>
        <w:spacing w:line="376" w:lineRule="auto"/>
        <w:jc w:val="both"/>
        <w:rPr>
          <w:rFonts w:ascii="Arial" w:hAnsi="Arial" w:cs="Arial"/>
          <w:sz w:val="24"/>
        </w:rPr>
      </w:pPr>
      <w:r w:rsidRPr="0040343F">
        <w:rPr>
          <w:rFonts w:ascii="Arial" w:hAnsi="Arial" w:cs="Arial"/>
          <w:b/>
          <w:sz w:val="24"/>
        </w:rPr>
        <w:t>No reactivo.-</w:t>
      </w:r>
      <w:r w:rsidRPr="00CC2BF2">
        <w:rPr>
          <w:rFonts w:ascii="Arial" w:hAnsi="Arial" w:cs="Arial"/>
          <w:sz w:val="24"/>
        </w:rPr>
        <w:t xml:space="preserve"> Indica compromiso de bienestar fetal Presenta uno o ningún ascenso de la frecuencia cardiaca fetal </w:t>
      </w:r>
    </w:p>
    <w:p w:rsidR="0040343F" w:rsidRDefault="00CC2BF2" w:rsidP="004566B5">
      <w:pPr>
        <w:spacing w:line="376" w:lineRule="auto"/>
        <w:jc w:val="both"/>
        <w:rPr>
          <w:rFonts w:ascii="Arial" w:hAnsi="Arial" w:cs="Arial"/>
          <w:sz w:val="24"/>
        </w:rPr>
      </w:pPr>
      <w:r w:rsidRPr="0040343F">
        <w:rPr>
          <w:rFonts w:ascii="Arial" w:hAnsi="Arial" w:cs="Arial"/>
          <w:b/>
          <w:sz w:val="24"/>
        </w:rPr>
        <w:t>Insatisfactoria.-</w:t>
      </w:r>
      <w:r w:rsidRPr="00CC2BF2">
        <w:rPr>
          <w:rFonts w:ascii="Arial" w:hAnsi="Arial" w:cs="Arial"/>
          <w:sz w:val="24"/>
        </w:rPr>
        <w:t xml:space="preserve"> Cuando la nitidez del registro no permite calificar la prueba. </w:t>
      </w:r>
    </w:p>
    <w:p w:rsidR="00CC2BF2" w:rsidRDefault="00CC2BF2" w:rsidP="004566B5">
      <w:pPr>
        <w:spacing w:line="376" w:lineRule="auto"/>
        <w:jc w:val="both"/>
        <w:rPr>
          <w:rFonts w:ascii="Arial" w:hAnsi="Arial" w:cs="Arial"/>
          <w:sz w:val="24"/>
        </w:rPr>
      </w:pPr>
      <w:r w:rsidRPr="0040343F">
        <w:rPr>
          <w:rFonts w:ascii="Arial" w:hAnsi="Arial" w:cs="Arial"/>
          <w:b/>
          <w:sz w:val="24"/>
        </w:rPr>
        <w:t>Trazado sinusoidal</w:t>
      </w:r>
      <w:r w:rsidRPr="00CC2BF2">
        <w:rPr>
          <w:rFonts w:ascii="Arial" w:hAnsi="Arial" w:cs="Arial"/>
          <w:sz w:val="24"/>
        </w:rPr>
        <w:t>.- el trazado de la frecuencia cardiaca fetal basal describe un sinusoide, el cual solo presenta signi</w:t>
      </w:r>
      <w:r w:rsidR="009A4DDE">
        <w:rPr>
          <w:rFonts w:ascii="Arial" w:hAnsi="Arial" w:cs="Arial"/>
          <w:sz w:val="24"/>
        </w:rPr>
        <w:t>ficado en madres RH negativas.”</w:t>
      </w:r>
      <w:r w:rsidR="006F44C7">
        <w:rPr>
          <w:rFonts w:ascii="Arial" w:hAnsi="Arial" w:cs="Arial"/>
          <w:sz w:val="24"/>
        </w:rPr>
        <w:t xml:space="preserve"> (15)</w:t>
      </w:r>
    </w:p>
    <w:p w:rsidR="009A4DDE" w:rsidRPr="009A4DDE" w:rsidRDefault="009A4DDE" w:rsidP="009A4DDE">
      <w:pPr>
        <w:spacing w:line="376" w:lineRule="auto"/>
        <w:jc w:val="both"/>
        <w:rPr>
          <w:rFonts w:ascii="Arial" w:hAnsi="Arial" w:cs="Arial"/>
          <w:b/>
          <w:sz w:val="24"/>
        </w:rPr>
      </w:pPr>
      <w:r>
        <w:rPr>
          <w:rFonts w:ascii="Arial" w:hAnsi="Arial" w:cs="Arial"/>
          <w:b/>
          <w:sz w:val="24"/>
        </w:rPr>
        <w:t xml:space="preserve">8.- </w:t>
      </w:r>
      <w:r w:rsidRPr="009A4DDE">
        <w:rPr>
          <w:rFonts w:ascii="Arial" w:hAnsi="Arial" w:cs="Arial"/>
          <w:b/>
          <w:sz w:val="24"/>
        </w:rPr>
        <w:t>EL TEST DEXEUS</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El</w:t>
      </w:r>
      <w:r w:rsidRPr="009A4DDE">
        <w:rPr>
          <w:rFonts w:ascii="Arial" w:hAnsi="Arial" w:cs="Arial"/>
          <w:bCs/>
          <w:color w:val="000000" w:themeColor="text1"/>
          <w:sz w:val="24"/>
        </w:rPr>
        <w:t> test de Dexeus</w:t>
      </w:r>
      <w:r w:rsidRPr="009A4DDE">
        <w:rPr>
          <w:rFonts w:ascii="Arial" w:hAnsi="Arial" w:cs="Arial"/>
          <w:color w:val="000000" w:themeColor="text1"/>
          <w:sz w:val="24"/>
        </w:rPr>
        <w:t xml:space="preserve"> es un sistema de puntuación para evaluar, mediante el </w:t>
      </w:r>
      <w:proofErr w:type="spellStart"/>
      <w:r w:rsidRPr="009A4DDE">
        <w:rPr>
          <w:rFonts w:ascii="Arial" w:hAnsi="Arial" w:cs="Arial"/>
          <w:color w:val="000000" w:themeColor="text1"/>
          <w:sz w:val="24"/>
        </w:rPr>
        <w:t>cardiotocograma</w:t>
      </w:r>
      <w:proofErr w:type="spellEnd"/>
      <w:r w:rsidRPr="009A4DDE">
        <w:rPr>
          <w:rFonts w:ascii="Arial" w:hAnsi="Arial" w:cs="Arial"/>
          <w:color w:val="000000" w:themeColor="text1"/>
          <w:sz w:val="24"/>
        </w:rPr>
        <w:t xml:space="preserve"> basal prenatal, la reserva respiratoria </w:t>
      </w:r>
      <w:proofErr w:type="spellStart"/>
      <w:r w:rsidRPr="009A4DDE">
        <w:rPr>
          <w:rFonts w:ascii="Arial" w:hAnsi="Arial" w:cs="Arial"/>
          <w:color w:val="000000" w:themeColor="text1"/>
          <w:sz w:val="24"/>
        </w:rPr>
        <w:t>fetoplacentaria</w:t>
      </w:r>
      <w:proofErr w:type="spellEnd"/>
      <w:r w:rsidRPr="009A4DDE">
        <w:rPr>
          <w:rFonts w:ascii="Arial" w:hAnsi="Arial" w:cs="Arial"/>
          <w:color w:val="000000" w:themeColor="text1"/>
          <w:sz w:val="24"/>
        </w:rPr>
        <w:t>.</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J. M. Carrera propuso este nombre el 1977 por un test que se creó en el Instituto Dexeu</w:t>
      </w:r>
      <w:r>
        <w:rPr>
          <w:rFonts w:ascii="Arial" w:hAnsi="Arial" w:cs="Arial"/>
          <w:color w:val="000000" w:themeColor="text1"/>
          <w:sz w:val="24"/>
        </w:rPr>
        <w:t xml:space="preserve">s y que se dio a conocer </w:t>
      </w:r>
      <w:r w:rsidRPr="009A4DDE">
        <w:rPr>
          <w:rFonts w:ascii="Arial" w:hAnsi="Arial" w:cs="Arial"/>
          <w:color w:val="000000" w:themeColor="text1"/>
          <w:sz w:val="24"/>
        </w:rPr>
        <w:t>principalmente a través de la publicación a la </w:t>
      </w:r>
      <w:hyperlink r:id="rId31" w:history="1">
        <w:r w:rsidRPr="009A4DDE">
          <w:rPr>
            <w:rStyle w:val="Hipervnculo"/>
            <w:rFonts w:ascii="Arial" w:hAnsi="Arial" w:cs="Arial"/>
            <w:color w:val="000000" w:themeColor="text1"/>
            <w:sz w:val="24"/>
            <w:u w:val="none"/>
          </w:rPr>
          <w:t>revista Progresos de Obstetricia y Ginecología</w:t>
        </w:r>
      </w:hyperlink>
      <w:r w:rsidRPr="009A4DDE">
        <w:rPr>
          <w:rFonts w:ascii="Arial" w:hAnsi="Arial" w:cs="Arial"/>
          <w:color w:val="000000" w:themeColor="text1"/>
          <w:sz w:val="24"/>
        </w:rPr>
        <w:t xml:space="preserve"> en 1979, tras un amplio trabajo titulado Evaluación del </w:t>
      </w:r>
      <w:proofErr w:type="spellStart"/>
      <w:r w:rsidRPr="009A4DDE">
        <w:rPr>
          <w:rFonts w:ascii="Arial" w:hAnsi="Arial" w:cs="Arial"/>
          <w:color w:val="000000" w:themeColor="text1"/>
          <w:sz w:val="24"/>
        </w:rPr>
        <w:t>cardiotocograma</w:t>
      </w:r>
      <w:proofErr w:type="spellEnd"/>
      <w:r w:rsidRPr="009A4DDE">
        <w:rPr>
          <w:rFonts w:ascii="Arial" w:hAnsi="Arial" w:cs="Arial"/>
          <w:color w:val="000000" w:themeColor="text1"/>
          <w:sz w:val="24"/>
        </w:rPr>
        <w:t xml:space="preserve"> </w:t>
      </w:r>
      <w:proofErr w:type="spellStart"/>
      <w:r w:rsidRPr="009A4DDE">
        <w:rPr>
          <w:rFonts w:ascii="Arial" w:hAnsi="Arial" w:cs="Arial"/>
          <w:color w:val="000000" w:themeColor="text1"/>
          <w:sz w:val="24"/>
        </w:rPr>
        <w:t>anteparto</w:t>
      </w:r>
      <w:proofErr w:type="spellEnd"/>
      <w:r w:rsidRPr="009A4DDE">
        <w:rPr>
          <w:rFonts w:ascii="Arial" w:hAnsi="Arial" w:cs="Arial"/>
          <w:color w:val="000000" w:themeColor="text1"/>
          <w:sz w:val="24"/>
        </w:rPr>
        <w:t xml:space="preserve"> mediante el test de Dexeus. Según el Dr. Carrera en 1977, basados en estudios estadísticos previos, diseñaron un score para la evaluación de la CTGB, que en honor al centro de trab</w:t>
      </w:r>
      <w:r w:rsidR="00190068">
        <w:rPr>
          <w:rFonts w:ascii="Arial" w:hAnsi="Arial" w:cs="Arial"/>
          <w:color w:val="000000" w:themeColor="text1"/>
          <w:sz w:val="24"/>
        </w:rPr>
        <w:t xml:space="preserve">ajo se denominó test de Dexeus. </w:t>
      </w:r>
      <w:r w:rsidRPr="009A4DDE">
        <w:rPr>
          <w:rFonts w:ascii="Arial" w:hAnsi="Arial" w:cs="Arial"/>
          <w:color w:val="000000" w:themeColor="text1"/>
          <w:sz w:val="24"/>
        </w:rPr>
        <w:t>Este trabajo tenía en cuenta, sobre todo, los resultados de un trabajo anterior (1977) sobre cinética fetal en que se trabajaba ya con este test. Los autores, después de argumentar las posibilidades de la </w:t>
      </w:r>
      <w:proofErr w:type="spellStart"/>
      <w:r w:rsidRPr="009A4DDE">
        <w:rPr>
          <w:rFonts w:ascii="Arial" w:hAnsi="Arial" w:cs="Arial"/>
          <w:bCs/>
          <w:color w:val="000000" w:themeColor="text1"/>
          <w:sz w:val="24"/>
        </w:rPr>
        <w:t>cardiotocografia</w:t>
      </w:r>
      <w:proofErr w:type="spellEnd"/>
      <w:r w:rsidRPr="009A4DDE">
        <w:rPr>
          <w:rFonts w:ascii="Arial" w:hAnsi="Arial" w:cs="Arial"/>
          <w:bCs/>
          <w:color w:val="000000" w:themeColor="text1"/>
          <w:sz w:val="24"/>
        </w:rPr>
        <w:t> prenatal</w:t>
      </w:r>
      <w:r w:rsidRPr="009A4DDE">
        <w:rPr>
          <w:rFonts w:ascii="Arial" w:hAnsi="Arial" w:cs="Arial"/>
          <w:color w:val="000000" w:themeColor="text1"/>
          <w:sz w:val="24"/>
        </w:rPr>
        <w:t> en el diagnóstico de la reserva respiratoria </w:t>
      </w:r>
      <w:proofErr w:type="spellStart"/>
      <w:r w:rsidRPr="009A4DDE">
        <w:rPr>
          <w:rFonts w:ascii="Arial" w:hAnsi="Arial" w:cs="Arial"/>
          <w:color w:val="000000" w:themeColor="text1"/>
          <w:sz w:val="24"/>
        </w:rPr>
        <w:t>fetoplacentària</w:t>
      </w:r>
      <w:proofErr w:type="spellEnd"/>
      <w:r w:rsidRPr="009A4DDE">
        <w:rPr>
          <w:rFonts w:ascii="Arial" w:hAnsi="Arial" w:cs="Arial"/>
          <w:color w:val="000000" w:themeColor="text1"/>
          <w:sz w:val="24"/>
        </w:rPr>
        <w:t>, revisaban los diversos sistemas de evaluación de los registros y analizaban el valor de algunas clasificaciones y índices numéricos.</w:t>
      </w:r>
      <w:r w:rsidR="003579F6">
        <w:rPr>
          <w:rFonts w:ascii="Arial" w:hAnsi="Arial" w:cs="Arial"/>
          <w:color w:val="000000" w:themeColor="text1"/>
          <w:sz w:val="24"/>
        </w:rPr>
        <w:t xml:space="preserve"> </w:t>
      </w:r>
    </w:p>
    <w:p w:rsidR="009A4DDE" w:rsidRPr="009A4DDE" w:rsidRDefault="003579F6" w:rsidP="009A4DDE">
      <w:pPr>
        <w:spacing w:line="376" w:lineRule="auto"/>
        <w:jc w:val="both"/>
        <w:rPr>
          <w:rFonts w:ascii="Arial" w:hAnsi="Arial" w:cs="Arial"/>
          <w:color w:val="000000" w:themeColor="text1"/>
          <w:sz w:val="24"/>
        </w:rPr>
      </w:pPr>
      <w:r>
        <w:rPr>
          <w:rFonts w:ascii="Arial" w:hAnsi="Arial" w:cs="Arial"/>
          <w:b/>
          <w:noProof/>
          <w:color w:val="000000" w:themeColor="text1"/>
          <w:sz w:val="24"/>
          <w:szCs w:val="24"/>
        </w:rPr>
        <mc:AlternateContent>
          <mc:Choice Requires="wps">
            <w:drawing>
              <wp:anchor distT="0" distB="0" distL="114300" distR="114300" simplePos="0" relativeHeight="251846656" behindDoc="0" locked="0" layoutInCell="1" allowOverlap="1" wp14:anchorId="67EB3583" wp14:editId="4570E38B">
                <wp:simplePos x="0" y="0"/>
                <wp:positionH relativeFrom="column">
                  <wp:posOffset>5899785</wp:posOffset>
                </wp:positionH>
                <wp:positionV relativeFrom="paragraph">
                  <wp:posOffset>908685</wp:posOffset>
                </wp:positionV>
                <wp:extent cx="367665" cy="238125"/>
                <wp:effectExtent l="0" t="0" r="13335" b="28575"/>
                <wp:wrapNone/>
                <wp:docPr id="63" name="63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B3583" id="63 Cuadro de texto" o:spid="_x0000_s1049" type="#_x0000_t202" style="position:absolute;left:0;text-align:left;margin-left:464.55pt;margin-top:71.55pt;width:28.95pt;height:18.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24</w:t>
                      </w:r>
                    </w:p>
                  </w:txbxContent>
                </v:textbox>
              </v:shape>
            </w:pict>
          </mc:Fallback>
        </mc:AlternateContent>
      </w:r>
      <w:r w:rsidR="009A4DDE" w:rsidRPr="009A4DDE">
        <w:rPr>
          <w:rFonts w:ascii="Arial" w:hAnsi="Arial" w:cs="Arial"/>
          <w:color w:val="000000" w:themeColor="text1"/>
          <w:sz w:val="24"/>
        </w:rPr>
        <w:t>Esto los conducía al análisis del </w:t>
      </w:r>
      <w:r w:rsidR="009A4DDE" w:rsidRPr="009A4DDE">
        <w:rPr>
          <w:rFonts w:ascii="Arial" w:hAnsi="Arial" w:cs="Arial"/>
          <w:bCs/>
          <w:color w:val="000000" w:themeColor="text1"/>
          <w:sz w:val="24"/>
        </w:rPr>
        <w:t>test de Dexeus</w:t>
      </w:r>
      <w:r w:rsidR="009A4DDE" w:rsidRPr="009A4DDE">
        <w:rPr>
          <w:rFonts w:ascii="Arial" w:hAnsi="Arial" w:cs="Arial"/>
          <w:color w:val="000000" w:themeColor="text1"/>
          <w:sz w:val="24"/>
        </w:rPr>
        <w:t xml:space="preserve"> “Creemos que el mismo reúne todas las ventajas de los anteriores y aporta la novedad de tener en cuenta la cantidad y </w:t>
      </w:r>
      <w:r w:rsidR="009A4DDE" w:rsidRPr="009A4DDE">
        <w:rPr>
          <w:rFonts w:ascii="Arial" w:hAnsi="Arial" w:cs="Arial"/>
          <w:color w:val="000000" w:themeColor="text1"/>
          <w:sz w:val="24"/>
        </w:rPr>
        <w:lastRenderedPageBreak/>
        <w:t>características de los movimientos fetales, así como sus diversas repercusiones sobre la FCF”, haciendo un estudio a fondo de las bases de su diseño, de los parámetros que lo forman y del sistema de puntuación.</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Este trabajo se completaba con la evaluación del valor pronóstico prenatal del test mediante el estudio de 1.058 registros de embarazadas, normales y de riesgo elevado, en que se comparaba los resultados del test con la mortalidad perinatal, la incidencia de sufrimiento fetal durante el parto y el número de depresiones neonatales.</w:t>
      </w:r>
      <w:r w:rsidRPr="009A4DDE">
        <w:rPr>
          <w:rFonts w:ascii="Arial" w:hAnsi="Arial" w:cs="Arial"/>
          <w:color w:val="000000" w:themeColor="text1"/>
          <w:sz w:val="24"/>
        </w:rPr>
        <w:br/>
        <w:t>Los autores llegaban a la conclusión que el test era muy útil en la práctica tanto para clasificar los registros como para efectuar una predicción de la evolución de la gestación, lo cual permitía orientar el clínico hacia una conducta correcta.</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Los autores aseguraban que “El test de Dexeus, diseñado miedo nosotros y que se apoya especialmente en la cinética fetal y la reactividad de la FCF, se ha mostrado muy útil en la práctica, tanto para clasificar los registros como para efectuar un pronóstico de la evolución de la gestación y orientar al clínico hacia una conducta correcta”. Además, la utilización de este test facilitaba el establecimiento de correlaciones con las pruebas de sobrecarga, como por ejemplo el test de oxitocina o la prueba de esfuerzo “Gracias a una mejor comprensión de la posibilidad del CTGB, ha sido posible reducir en las gestaciones de riesgo elevado el número de pruebas de sobrecarga oxitócica necesarias para determinar el grado de salud fetal”.</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El test de Dexeus se basa fundamentalmente en la cinética fetal y en la reactividad de la frecuencia cardíaca fetal. Los cinco parámetros que contempla el test, los valores de los cuales pueden ser 0, 1 o 2, son:</w:t>
      </w:r>
    </w:p>
    <w:p w:rsidR="009A4DDE" w:rsidRPr="009A4DDE" w:rsidRDefault="009A4DDE" w:rsidP="00AD6548">
      <w:pPr>
        <w:numPr>
          <w:ilvl w:val="0"/>
          <w:numId w:val="7"/>
        </w:numPr>
        <w:spacing w:line="376" w:lineRule="auto"/>
        <w:jc w:val="both"/>
        <w:rPr>
          <w:rFonts w:ascii="Arial" w:hAnsi="Arial" w:cs="Arial"/>
          <w:color w:val="000000" w:themeColor="text1"/>
          <w:sz w:val="24"/>
        </w:rPr>
      </w:pPr>
      <w:r w:rsidRPr="009A4DDE">
        <w:rPr>
          <w:rFonts w:ascii="Arial" w:hAnsi="Arial" w:cs="Arial"/>
          <w:color w:val="000000" w:themeColor="text1"/>
          <w:sz w:val="24"/>
        </w:rPr>
        <w:t>Línea de base de la frecuencia cardíaca fetal</w:t>
      </w:r>
    </w:p>
    <w:p w:rsidR="009A4DDE" w:rsidRPr="009A4DDE" w:rsidRDefault="009A4DDE" w:rsidP="00AD6548">
      <w:pPr>
        <w:numPr>
          <w:ilvl w:val="0"/>
          <w:numId w:val="7"/>
        </w:numPr>
        <w:spacing w:line="376" w:lineRule="auto"/>
        <w:jc w:val="both"/>
        <w:rPr>
          <w:rFonts w:ascii="Arial" w:hAnsi="Arial" w:cs="Arial"/>
          <w:color w:val="000000" w:themeColor="text1"/>
          <w:sz w:val="24"/>
        </w:rPr>
      </w:pPr>
      <w:r w:rsidRPr="009A4DDE">
        <w:rPr>
          <w:rFonts w:ascii="Arial" w:hAnsi="Arial" w:cs="Arial"/>
          <w:color w:val="000000" w:themeColor="text1"/>
          <w:sz w:val="24"/>
        </w:rPr>
        <w:t>Fluctuación de la línea de base</w:t>
      </w:r>
    </w:p>
    <w:p w:rsidR="009A4DDE" w:rsidRPr="009A4DDE" w:rsidRDefault="009A4DDE" w:rsidP="00AD6548">
      <w:pPr>
        <w:numPr>
          <w:ilvl w:val="0"/>
          <w:numId w:val="7"/>
        </w:numPr>
        <w:spacing w:line="376" w:lineRule="auto"/>
        <w:jc w:val="both"/>
        <w:rPr>
          <w:rFonts w:ascii="Arial" w:hAnsi="Arial" w:cs="Arial"/>
          <w:color w:val="000000" w:themeColor="text1"/>
          <w:sz w:val="24"/>
        </w:rPr>
      </w:pPr>
      <w:r w:rsidRPr="009A4DDE">
        <w:rPr>
          <w:rFonts w:ascii="Arial" w:hAnsi="Arial" w:cs="Arial"/>
          <w:color w:val="000000" w:themeColor="text1"/>
          <w:sz w:val="24"/>
        </w:rPr>
        <w:t>Cinética fetal</w:t>
      </w:r>
      <w:r w:rsidR="003579F6">
        <w:rPr>
          <w:rFonts w:ascii="Arial" w:hAnsi="Arial" w:cs="Arial"/>
          <w:color w:val="000000" w:themeColor="text1"/>
          <w:sz w:val="24"/>
        </w:rPr>
        <w:t xml:space="preserve"> </w:t>
      </w:r>
    </w:p>
    <w:p w:rsidR="009A4DDE" w:rsidRPr="009A4DDE" w:rsidRDefault="003579F6" w:rsidP="00AD6548">
      <w:pPr>
        <w:numPr>
          <w:ilvl w:val="0"/>
          <w:numId w:val="7"/>
        </w:numPr>
        <w:spacing w:line="376" w:lineRule="auto"/>
        <w:jc w:val="both"/>
        <w:rPr>
          <w:rFonts w:ascii="Arial" w:hAnsi="Arial" w:cs="Arial"/>
          <w:color w:val="000000" w:themeColor="text1"/>
          <w:sz w:val="24"/>
        </w:rPr>
      </w:pPr>
      <w:r>
        <w:rPr>
          <w:rFonts w:ascii="Arial" w:hAnsi="Arial" w:cs="Arial"/>
          <w:b/>
          <w:noProof/>
          <w:color w:val="000000" w:themeColor="text1"/>
          <w:sz w:val="24"/>
          <w:szCs w:val="24"/>
        </w:rPr>
        <mc:AlternateContent>
          <mc:Choice Requires="wps">
            <w:drawing>
              <wp:anchor distT="0" distB="0" distL="114300" distR="114300" simplePos="0" relativeHeight="251848704" behindDoc="0" locked="0" layoutInCell="1" allowOverlap="1" wp14:anchorId="0A566905" wp14:editId="3007AC4D">
                <wp:simplePos x="0" y="0"/>
                <wp:positionH relativeFrom="column">
                  <wp:posOffset>5949315</wp:posOffset>
                </wp:positionH>
                <wp:positionV relativeFrom="paragraph">
                  <wp:posOffset>516890</wp:posOffset>
                </wp:positionV>
                <wp:extent cx="367665" cy="238125"/>
                <wp:effectExtent l="0" t="0" r="13335" b="28575"/>
                <wp:wrapNone/>
                <wp:docPr id="64" name="64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66905" id="64 Cuadro de texto" o:spid="_x0000_s1050" type="#_x0000_t202" style="position:absolute;left:0;text-align:left;margin-left:468.45pt;margin-top:40.7pt;width:28.95pt;height:18.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25</w:t>
                      </w:r>
                    </w:p>
                  </w:txbxContent>
                </v:textbox>
              </v:shape>
            </w:pict>
          </mc:Fallback>
        </mc:AlternateContent>
      </w:r>
      <w:r w:rsidR="009A4DDE" w:rsidRPr="009A4DDE">
        <w:rPr>
          <w:rFonts w:ascii="Arial" w:hAnsi="Arial" w:cs="Arial"/>
          <w:color w:val="000000" w:themeColor="text1"/>
          <w:sz w:val="24"/>
        </w:rPr>
        <w:t>Reactividad de la frecuencia cardíaca fetal a los movimientos fetales.</w:t>
      </w:r>
    </w:p>
    <w:p w:rsidR="009A4DDE" w:rsidRPr="009A4DDE" w:rsidRDefault="009A4DDE" w:rsidP="00AD6548">
      <w:pPr>
        <w:numPr>
          <w:ilvl w:val="0"/>
          <w:numId w:val="7"/>
        </w:numPr>
        <w:spacing w:line="376" w:lineRule="auto"/>
        <w:jc w:val="both"/>
        <w:rPr>
          <w:rFonts w:ascii="Arial" w:hAnsi="Arial" w:cs="Arial"/>
          <w:color w:val="000000" w:themeColor="text1"/>
          <w:sz w:val="24"/>
        </w:rPr>
      </w:pPr>
      <w:r w:rsidRPr="009A4DDE">
        <w:rPr>
          <w:rFonts w:ascii="Arial" w:hAnsi="Arial" w:cs="Arial"/>
          <w:color w:val="000000" w:themeColor="text1"/>
          <w:sz w:val="24"/>
        </w:rPr>
        <w:lastRenderedPageBreak/>
        <w:t>Reactividad de la frecuencia cardíaca fetal a las contracciones espontáneas.</w:t>
      </w:r>
    </w:p>
    <w:p w:rsid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 xml:space="preserve">Atendiendo a las puntuaciones obtenidas en este test, los </w:t>
      </w:r>
      <w:proofErr w:type="spellStart"/>
      <w:r w:rsidRPr="009A4DDE">
        <w:rPr>
          <w:rFonts w:ascii="Arial" w:hAnsi="Arial" w:cs="Arial"/>
          <w:color w:val="000000" w:themeColor="text1"/>
          <w:sz w:val="24"/>
        </w:rPr>
        <w:t>cardiotoco</w:t>
      </w:r>
      <w:r>
        <w:rPr>
          <w:rFonts w:ascii="Arial" w:hAnsi="Arial" w:cs="Arial"/>
          <w:color w:val="000000" w:themeColor="text1"/>
          <w:sz w:val="24"/>
        </w:rPr>
        <w:t>grames</w:t>
      </w:r>
      <w:proofErr w:type="spellEnd"/>
      <w:r>
        <w:rPr>
          <w:rFonts w:ascii="Arial" w:hAnsi="Arial" w:cs="Arial"/>
          <w:color w:val="000000" w:themeColor="text1"/>
          <w:sz w:val="24"/>
        </w:rPr>
        <w:t xml:space="preserve"> basales se clasifican en:</w:t>
      </w:r>
    </w:p>
    <w:p w:rsidR="009A4DDE" w:rsidRPr="009A4DDE" w:rsidRDefault="009A4DDE" w:rsidP="00AD6548">
      <w:pPr>
        <w:pStyle w:val="Prrafodelista"/>
        <w:numPr>
          <w:ilvl w:val="0"/>
          <w:numId w:val="8"/>
        </w:numPr>
        <w:spacing w:line="376" w:lineRule="auto"/>
        <w:jc w:val="both"/>
        <w:rPr>
          <w:rFonts w:ascii="Arial" w:hAnsi="Arial" w:cs="Arial"/>
          <w:color w:val="000000" w:themeColor="text1"/>
          <w:sz w:val="24"/>
        </w:rPr>
      </w:pPr>
      <w:r w:rsidRPr="009A4DDE">
        <w:rPr>
          <w:rFonts w:ascii="Arial" w:hAnsi="Arial" w:cs="Arial"/>
          <w:color w:val="000000" w:themeColor="text1"/>
          <w:sz w:val="24"/>
        </w:rPr>
        <w:t>Normales (puntuación del test 9 o 10).</w:t>
      </w:r>
    </w:p>
    <w:p w:rsidR="009A4DDE" w:rsidRPr="009A4DDE" w:rsidRDefault="009A4DDE" w:rsidP="00AD6548">
      <w:pPr>
        <w:pStyle w:val="Prrafodelista"/>
        <w:numPr>
          <w:ilvl w:val="0"/>
          <w:numId w:val="8"/>
        </w:numPr>
        <w:spacing w:line="376" w:lineRule="auto"/>
        <w:jc w:val="both"/>
        <w:rPr>
          <w:rFonts w:ascii="Arial" w:hAnsi="Arial" w:cs="Arial"/>
          <w:color w:val="000000" w:themeColor="text1"/>
          <w:sz w:val="24"/>
        </w:rPr>
      </w:pPr>
      <w:r w:rsidRPr="009A4DDE">
        <w:rPr>
          <w:rFonts w:ascii="Arial" w:hAnsi="Arial" w:cs="Arial"/>
          <w:color w:val="000000" w:themeColor="text1"/>
          <w:sz w:val="24"/>
        </w:rPr>
        <w:t>Prepatológicos (puntuación igual a 7 o 8)</w:t>
      </w:r>
    </w:p>
    <w:p w:rsidR="009A4DDE" w:rsidRPr="009A4DDE" w:rsidRDefault="009A4DDE" w:rsidP="00AD6548">
      <w:pPr>
        <w:pStyle w:val="Prrafodelista"/>
        <w:numPr>
          <w:ilvl w:val="0"/>
          <w:numId w:val="8"/>
        </w:numPr>
        <w:spacing w:line="376" w:lineRule="auto"/>
        <w:jc w:val="both"/>
        <w:rPr>
          <w:rFonts w:ascii="Arial" w:hAnsi="Arial" w:cs="Arial"/>
          <w:color w:val="000000" w:themeColor="text1"/>
          <w:sz w:val="24"/>
        </w:rPr>
      </w:pPr>
      <w:r w:rsidRPr="009A4DDE">
        <w:rPr>
          <w:rFonts w:ascii="Arial" w:hAnsi="Arial" w:cs="Arial"/>
          <w:color w:val="000000" w:themeColor="text1"/>
          <w:sz w:val="24"/>
        </w:rPr>
        <w:t>Patológicos (puntuación inferior a 8).</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Este test, que fue utilizado desde entonces tanto al</w:t>
      </w:r>
      <w:r w:rsidRPr="009A4DDE">
        <w:rPr>
          <w:rFonts w:ascii="Arial" w:hAnsi="Arial" w:cs="Arial"/>
          <w:bCs/>
          <w:color w:val="000000" w:themeColor="text1"/>
          <w:sz w:val="24"/>
        </w:rPr>
        <w:t> Instituto Dexeus</w:t>
      </w:r>
      <w:r w:rsidRPr="009A4DDE">
        <w:rPr>
          <w:rFonts w:ascii="Arial" w:hAnsi="Arial" w:cs="Arial"/>
          <w:color w:val="000000" w:themeColor="text1"/>
          <w:sz w:val="24"/>
        </w:rPr>
        <w:t> como otras clínicas y hospitales, se sigue empleando como una herramienta útil dentro del establecimiento del perfil funcional en el pronóstico fetal. “Existen múltiples criterios y clasificaciones para valorar el test basal, basados todos ellos en la reactividad fetal y diferenciados entre sí en los parámetros que definen el feto reactivo, en función del número, amplitud y duración de las aceleraciones transitorias de la FCF”.</w:t>
      </w:r>
      <w:r w:rsidR="006F44C7">
        <w:rPr>
          <w:rFonts w:ascii="Arial" w:hAnsi="Arial" w:cs="Arial"/>
          <w:color w:val="000000" w:themeColor="text1"/>
          <w:sz w:val="24"/>
        </w:rPr>
        <w:t xml:space="preserve"> (16)</w:t>
      </w:r>
    </w:p>
    <w:p w:rsidR="009A4DDE" w:rsidRPr="009A4DDE" w:rsidRDefault="009A4DDE" w:rsidP="009A4DDE">
      <w:pPr>
        <w:spacing w:line="376" w:lineRule="auto"/>
        <w:jc w:val="both"/>
        <w:rPr>
          <w:rFonts w:ascii="Arial" w:hAnsi="Arial" w:cs="Arial"/>
          <w:b/>
          <w:bCs/>
          <w:color w:val="000000" w:themeColor="text1"/>
          <w:sz w:val="24"/>
        </w:rPr>
      </w:pPr>
      <w:r w:rsidRPr="009A4DDE">
        <w:rPr>
          <w:rFonts w:ascii="Arial" w:hAnsi="Arial" w:cs="Arial"/>
          <w:b/>
          <w:bCs/>
          <w:color w:val="000000" w:themeColor="text1"/>
          <w:sz w:val="24"/>
        </w:rPr>
        <w:t>Interpretación de resultados:</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El registro continuo de los latidos cardiacos fetales nos muestra un trazado sobre el papel que debe ser interpretado por el Tocólogo. Cada monitorización es distinta, y no existe un patrón de interpretación de los resultados. Se considera normal la presencia de una frecuencia cardiaca fetal entre 120–160 latidos por minuto con la presencia de variabilidad (cambios constantes de frecuencia) y reactividad (elevaciones de la frecuencia cardiaca). Las sociedades científicas llegan a un consenso entre lo que se considera normal y aquellos patrones de anormalidad severa, existiendo entre estos un amplio abanico de posibilidades a interpretar por el especialista que, en determinadas ocasiones, puedan necesitar de otras pruebas par</w:t>
      </w:r>
      <w:r w:rsidR="007462A6">
        <w:rPr>
          <w:rFonts w:ascii="Arial" w:hAnsi="Arial" w:cs="Arial"/>
          <w:color w:val="000000" w:themeColor="text1"/>
          <w:sz w:val="24"/>
        </w:rPr>
        <w:t>a garantizar el bienestar fetal. (17)</w:t>
      </w:r>
    </w:p>
    <w:p w:rsidR="009A4DDE" w:rsidRPr="009A4DDE" w:rsidRDefault="003579F6" w:rsidP="009A4DDE">
      <w:pPr>
        <w:spacing w:line="376" w:lineRule="auto"/>
        <w:jc w:val="both"/>
        <w:rPr>
          <w:rFonts w:ascii="Arial" w:hAnsi="Arial" w:cs="Arial"/>
          <w:color w:val="000000" w:themeColor="text1"/>
          <w:sz w:val="24"/>
        </w:rPr>
      </w:pPr>
      <w:r>
        <w:rPr>
          <w:rFonts w:ascii="Arial" w:hAnsi="Arial" w:cs="Arial"/>
          <w:b/>
          <w:noProof/>
          <w:color w:val="000000" w:themeColor="text1"/>
          <w:sz w:val="24"/>
          <w:szCs w:val="24"/>
        </w:rPr>
        <mc:AlternateContent>
          <mc:Choice Requires="wps">
            <w:drawing>
              <wp:anchor distT="0" distB="0" distL="114300" distR="114300" simplePos="0" relativeHeight="251850752" behindDoc="0" locked="0" layoutInCell="1" allowOverlap="1" wp14:anchorId="6BF2F2F0" wp14:editId="625EE0CA">
                <wp:simplePos x="0" y="0"/>
                <wp:positionH relativeFrom="column">
                  <wp:posOffset>5959475</wp:posOffset>
                </wp:positionH>
                <wp:positionV relativeFrom="paragraph">
                  <wp:posOffset>1497330</wp:posOffset>
                </wp:positionV>
                <wp:extent cx="367665" cy="238125"/>
                <wp:effectExtent l="0" t="0" r="13335" b="28575"/>
                <wp:wrapNone/>
                <wp:docPr id="65" name="65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2F2F0" id="65 Cuadro de texto" o:spid="_x0000_s1051" type="#_x0000_t202" style="position:absolute;left:0;text-align:left;margin-left:469.25pt;margin-top:117.9pt;width:28.95pt;height:18.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26</w:t>
                      </w:r>
                    </w:p>
                  </w:txbxContent>
                </v:textbox>
              </v:shape>
            </w:pict>
          </mc:Fallback>
        </mc:AlternateContent>
      </w:r>
      <w:r w:rsidR="009A4DDE" w:rsidRPr="009A4DDE">
        <w:rPr>
          <w:rFonts w:ascii="Arial" w:hAnsi="Arial" w:cs="Arial"/>
          <w:color w:val="000000" w:themeColor="text1"/>
          <w:sz w:val="24"/>
        </w:rPr>
        <w:t>En la valoración de la frecuencia cardiaca fetal, se deben interpretar determinados </w:t>
      </w:r>
      <w:hyperlink r:id="rId32" w:tooltip="Dato" w:history="1">
        <w:r w:rsidR="009A4DDE" w:rsidRPr="009A4DDE">
          <w:rPr>
            <w:rStyle w:val="Hipervnculo"/>
            <w:rFonts w:ascii="Arial" w:hAnsi="Arial" w:cs="Arial"/>
            <w:color w:val="000000" w:themeColor="text1"/>
            <w:sz w:val="24"/>
            <w:u w:val="none"/>
          </w:rPr>
          <w:t>parámetros</w:t>
        </w:r>
      </w:hyperlink>
      <w:r w:rsidR="009A4DDE" w:rsidRPr="009A4DDE">
        <w:rPr>
          <w:rFonts w:ascii="Arial" w:hAnsi="Arial" w:cs="Arial"/>
          <w:color w:val="000000" w:themeColor="text1"/>
          <w:sz w:val="24"/>
        </w:rPr>
        <w:t>: ​</w:t>
      </w:r>
    </w:p>
    <w:p w:rsidR="009A4DDE" w:rsidRPr="009A4DDE" w:rsidRDefault="009A4DDE" w:rsidP="00AD6548">
      <w:pPr>
        <w:numPr>
          <w:ilvl w:val="0"/>
          <w:numId w:val="10"/>
        </w:numPr>
        <w:spacing w:line="376" w:lineRule="auto"/>
        <w:jc w:val="both"/>
        <w:rPr>
          <w:rFonts w:ascii="Arial" w:hAnsi="Arial" w:cs="Arial"/>
          <w:color w:val="000000" w:themeColor="text1"/>
          <w:sz w:val="24"/>
        </w:rPr>
      </w:pPr>
      <w:r w:rsidRPr="009A4DDE">
        <w:rPr>
          <w:rFonts w:ascii="Arial" w:hAnsi="Arial" w:cs="Arial"/>
          <w:color w:val="000000" w:themeColor="text1"/>
          <w:sz w:val="24"/>
        </w:rPr>
        <w:lastRenderedPageBreak/>
        <w:t>Línea de base: La frecuencia cardiaca basal, en periodos sin contracción ni movimiento, debe oscilar entre 110 y 160 </w:t>
      </w:r>
      <w:hyperlink r:id="rId33" w:tooltip="Latido" w:history="1">
        <w:r w:rsidRPr="009A4DDE">
          <w:rPr>
            <w:rStyle w:val="Hipervnculo"/>
            <w:rFonts w:ascii="Arial" w:hAnsi="Arial" w:cs="Arial"/>
            <w:color w:val="000000" w:themeColor="text1"/>
            <w:sz w:val="24"/>
            <w:u w:val="none"/>
          </w:rPr>
          <w:t>latidos</w:t>
        </w:r>
      </w:hyperlink>
      <w:r w:rsidRPr="009A4DDE">
        <w:rPr>
          <w:rFonts w:ascii="Arial" w:hAnsi="Arial" w:cs="Arial"/>
          <w:color w:val="000000" w:themeColor="text1"/>
          <w:sz w:val="24"/>
        </w:rPr>
        <w:t>. Una </w:t>
      </w:r>
      <w:hyperlink r:id="rId34" w:tooltip="Bradicardia" w:history="1">
        <w:r w:rsidRPr="009A4DDE">
          <w:rPr>
            <w:rStyle w:val="Hipervnculo"/>
            <w:rFonts w:ascii="Arial" w:hAnsi="Arial" w:cs="Arial"/>
            <w:color w:val="000000" w:themeColor="text1"/>
            <w:sz w:val="24"/>
            <w:u w:val="none"/>
          </w:rPr>
          <w:t>bradicardia</w:t>
        </w:r>
      </w:hyperlink>
      <w:r w:rsidRPr="009A4DDE">
        <w:rPr>
          <w:rFonts w:ascii="Arial" w:hAnsi="Arial" w:cs="Arial"/>
          <w:color w:val="000000" w:themeColor="text1"/>
          <w:sz w:val="24"/>
        </w:rPr>
        <w:t> (por debajo de 110) o </w:t>
      </w:r>
      <w:hyperlink r:id="rId35" w:tooltip="Taquicardia" w:history="1">
        <w:r w:rsidRPr="009A4DDE">
          <w:rPr>
            <w:rStyle w:val="Hipervnculo"/>
            <w:rFonts w:ascii="Arial" w:hAnsi="Arial" w:cs="Arial"/>
            <w:color w:val="000000" w:themeColor="text1"/>
            <w:sz w:val="24"/>
            <w:u w:val="none"/>
          </w:rPr>
          <w:t>taquicardia</w:t>
        </w:r>
      </w:hyperlink>
      <w:r w:rsidRPr="009A4DDE">
        <w:rPr>
          <w:rFonts w:ascii="Arial" w:hAnsi="Arial" w:cs="Arial"/>
          <w:color w:val="000000" w:themeColor="text1"/>
          <w:sz w:val="24"/>
        </w:rPr>
        <w:t> (superiores a 160) debe ser estudiada.</w:t>
      </w:r>
    </w:p>
    <w:p w:rsidR="009A4DDE" w:rsidRPr="009A4DDE" w:rsidRDefault="009A4DDE" w:rsidP="00AD6548">
      <w:pPr>
        <w:numPr>
          <w:ilvl w:val="0"/>
          <w:numId w:val="10"/>
        </w:numPr>
        <w:spacing w:line="376" w:lineRule="auto"/>
        <w:jc w:val="both"/>
        <w:rPr>
          <w:rFonts w:ascii="Arial" w:hAnsi="Arial" w:cs="Arial"/>
          <w:color w:val="000000" w:themeColor="text1"/>
          <w:sz w:val="24"/>
        </w:rPr>
      </w:pPr>
      <w:r w:rsidRPr="009A4DDE">
        <w:rPr>
          <w:rFonts w:ascii="Arial" w:hAnsi="Arial" w:cs="Arial"/>
          <w:color w:val="000000" w:themeColor="text1"/>
          <w:sz w:val="24"/>
        </w:rPr>
        <w:t>Aceleración: Es la elevación de la frecuencia cardiaca por encima de 15 latidos sobre su línea basal, durante más de 15 </w:t>
      </w:r>
      <w:hyperlink r:id="rId36" w:tooltip="Segundos" w:history="1">
        <w:r w:rsidRPr="009A4DDE">
          <w:rPr>
            <w:rStyle w:val="Hipervnculo"/>
            <w:rFonts w:ascii="Arial" w:hAnsi="Arial" w:cs="Arial"/>
            <w:color w:val="000000" w:themeColor="text1"/>
            <w:sz w:val="24"/>
            <w:u w:val="none"/>
          </w:rPr>
          <w:t>segundos</w:t>
        </w:r>
      </w:hyperlink>
      <w:r w:rsidRPr="009A4DDE">
        <w:rPr>
          <w:rFonts w:ascii="Arial" w:hAnsi="Arial" w:cs="Arial"/>
          <w:color w:val="000000" w:themeColor="text1"/>
          <w:sz w:val="24"/>
        </w:rPr>
        <w:t>. Es signo de bienestar fetal.</w:t>
      </w:r>
    </w:p>
    <w:p w:rsidR="009A4DDE" w:rsidRPr="009A4DDE" w:rsidRDefault="009A4DDE" w:rsidP="00AD6548">
      <w:pPr>
        <w:numPr>
          <w:ilvl w:val="0"/>
          <w:numId w:val="10"/>
        </w:numPr>
        <w:spacing w:line="376" w:lineRule="auto"/>
        <w:jc w:val="both"/>
        <w:rPr>
          <w:rFonts w:ascii="Arial" w:hAnsi="Arial" w:cs="Arial"/>
          <w:color w:val="000000" w:themeColor="text1"/>
          <w:sz w:val="24"/>
        </w:rPr>
      </w:pPr>
      <w:r w:rsidRPr="009A4DDE">
        <w:rPr>
          <w:rFonts w:ascii="Arial" w:hAnsi="Arial" w:cs="Arial"/>
          <w:color w:val="000000" w:themeColor="text1"/>
          <w:sz w:val="24"/>
        </w:rPr>
        <w:t>Variabilidad: Es la irregularidad en la frecuencia cardiaca. Un registro variable es signo de </w:t>
      </w:r>
      <w:hyperlink r:id="rId37" w:tooltip="Salud" w:history="1">
        <w:r w:rsidRPr="009A4DDE">
          <w:rPr>
            <w:rStyle w:val="Hipervnculo"/>
            <w:rFonts w:ascii="Arial" w:hAnsi="Arial" w:cs="Arial"/>
            <w:color w:val="000000" w:themeColor="text1"/>
            <w:sz w:val="24"/>
            <w:u w:val="none"/>
          </w:rPr>
          <w:t>salud</w:t>
        </w:r>
      </w:hyperlink>
      <w:r w:rsidRPr="009A4DDE">
        <w:rPr>
          <w:rFonts w:ascii="Arial" w:hAnsi="Arial" w:cs="Arial"/>
          <w:color w:val="000000" w:themeColor="text1"/>
          <w:sz w:val="24"/>
        </w:rPr>
        <w:t> fetal, un ritmo menor o mayor puede indicar pérdida de bienestar fetal.</w:t>
      </w:r>
    </w:p>
    <w:p w:rsidR="009A4DDE" w:rsidRPr="009A4DDE" w:rsidRDefault="009A4DDE" w:rsidP="00AD6548">
      <w:pPr>
        <w:numPr>
          <w:ilvl w:val="0"/>
          <w:numId w:val="11"/>
        </w:numPr>
        <w:spacing w:line="376" w:lineRule="auto"/>
        <w:jc w:val="both"/>
        <w:rPr>
          <w:rFonts w:ascii="Arial" w:hAnsi="Arial" w:cs="Arial"/>
          <w:color w:val="000000" w:themeColor="text1"/>
          <w:sz w:val="24"/>
        </w:rPr>
      </w:pPr>
      <w:r w:rsidRPr="009A4DDE">
        <w:rPr>
          <w:rFonts w:ascii="Arial" w:hAnsi="Arial" w:cs="Arial"/>
          <w:color w:val="000000" w:themeColor="text1"/>
          <w:sz w:val="24"/>
        </w:rPr>
        <w:t>Movimientos: Suelen producir aceleraciones, por lo que también son indicativo de buena salud del feto. Una disminución en los movimientos puede indicar ahorro de energía por </w:t>
      </w:r>
      <w:hyperlink r:id="rId38" w:tooltip="Sufrimiento fetal" w:history="1">
        <w:r w:rsidRPr="009A4DDE">
          <w:rPr>
            <w:rStyle w:val="Hipervnculo"/>
            <w:rFonts w:ascii="Arial" w:hAnsi="Arial" w:cs="Arial"/>
            <w:color w:val="000000" w:themeColor="text1"/>
            <w:sz w:val="24"/>
            <w:u w:val="none"/>
          </w:rPr>
          <w:t>sufrimiento fetal</w:t>
        </w:r>
      </w:hyperlink>
      <w:r w:rsidRPr="009A4DDE">
        <w:rPr>
          <w:rFonts w:ascii="Arial" w:hAnsi="Arial" w:cs="Arial"/>
          <w:color w:val="000000" w:themeColor="text1"/>
          <w:sz w:val="24"/>
        </w:rPr>
        <w:t>.</w:t>
      </w:r>
    </w:p>
    <w:p w:rsidR="009A4DDE" w:rsidRDefault="009A4DDE" w:rsidP="00AD6548">
      <w:pPr>
        <w:numPr>
          <w:ilvl w:val="0"/>
          <w:numId w:val="11"/>
        </w:numPr>
        <w:spacing w:line="376" w:lineRule="auto"/>
        <w:jc w:val="both"/>
        <w:rPr>
          <w:rFonts w:ascii="Arial" w:hAnsi="Arial" w:cs="Arial"/>
          <w:color w:val="000000" w:themeColor="text1"/>
          <w:sz w:val="24"/>
        </w:rPr>
      </w:pPr>
      <w:r w:rsidRPr="009A4DDE">
        <w:rPr>
          <w:rFonts w:ascii="Arial" w:hAnsi="Arial" w:cs="Arial"/>
          <w:color w:val="000000" w:themeColor="text1"/>
          <w:sz w:val="24"/>
        </w:rPr>
        <w:t>Deceleraciones: Es la disminución de la frecuencia cardiaca de más de 15 latidos durante más de 15 segundos. Pueden coincidir o no con la contracción, y según el momento en que se produzcan puede indicar compresión de la cabeza fetal, patología de </w:t>
      </w:r>
      <w:hyperlink r:id="rId39" w:tooltip="Cordón umbilical" w:history="1">
        <w:r w:rsidRPr="009A4DDE">
          <w:rPr>
            <w:rStyle w:val="Hipervnculo"/>
            <w:rFonts w:ascii="Arial" w:hAnsi="Arial" w:cs="Arial"/>
            <w:color w:val="000000" w:themeColor="text1"/>
            <w:sz w:val="24"/>
            <w:u w:val="none"/>
          </w:rPr>
          <w:t>cordón</w:t>
        </w:r>
      </w:hyperlink>
      <w:r w:rsidRPr="009A4DDE">
        <w:rPr>
          <w:rFonts w:ascii="Arial" w:hAnsi="Arial" w:cs="Arial"/>
          <w:color w:val="000000" w:themeColor="text1"/>
          <w:sz w:val="24"/>
        </w:rPr>
        <w:t> o placenta, o </w:t>
      </w:r>
      <w:hyperlink r:id="rId40" w:tooltip="Hipoxia" w:history="1">
        <w:r w:rsidRPr="009A4DDE">
          <w:rPr>
            <w:rStyle w:val="Hipervnculo"/>
            <w:rFonts w:ascii="Arial" w:hAnsi="Arial" w:cs="Arial"/>
            <w:color w:val="000000" w:themeColor="text1"/>
            <w:sz w:val="24"/>
            <w:u w:val="none"/>
          </w:rPr>
          <w:t>hipoxia</w:t>
        </w:r>
      </w:hyperlink>
      <w:r w:rsidRPr="009A4DDE">
        <w:rPr>
          <w:rFonts w:ascii="Arial" w:hAnsi="Arial" w:cs="Arial"/>
          <w:color w:val="000000" w:themeColor="text1"/>
          <w:sz w:val="24"/>
        </w:rPr>
        <w:t> fetal.</w:t>
      </w:r>
      <w:r w:rsidR="007462A6">
        <w:rPr>
          <w:rFonts w:ascii="Arial" w:hAnsi="Arial" w:cs="Arial"/>
          <w:color w:val="000000" w:themeColor="text1"/>
          <w:sz w:val="24"/>
        </w:rPr>
        <w:t xml:space="preserve"> (18)</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b/>
          <w:bCs/>
          <w:color w:val="000000" w:themeColor="text1"/>
          <w:sz w:val="24"/>
        </w:rPr>
        <w:t>Indicaciones de vigilancia fetal:</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 xml:space="preserve">En general, la vigilancia fetal </w:t>
      </w:r>
      <w:proofErr w:type="spellStart"/>
      <w:r w:rsidRPr="009A4DDE">
        <w:rPr>
          <w:rFonts w:ascii="Arial" w:hAnsi="Arial" w:cs="Arial"/>
          <w:color w:val="000000" w:themeColor="text1"/>
          <w:sz w:val="24"/>
        </w:rPr>
        <w:t>anteparto</w:t>
      </w:r>
      <w:proofErr w:type="spellEnd"/>
      <w:r w:rsidRPr="009A4DDE">
        <w:rPr>
          <w:rFonts w:ascii="Arial" w:hAnsi="Arial" w:cs="Arial"/>
          <w:color w:val="000000" w:themeColor="text1"/>
          <w:sz w:val="24"/>
        </w:rPr>
        <w:t xml:space="preserve"> se ha empleado en los embarazos en los que el riesgo de muerte fetal </w:t>
      </w:r>
      <w:proofErr w:type="spellStart"/>
      <w:r w:rsidRPr="009A4DDE">
        <w:rPr>
          <w:rFonts w:ascii="Arial" w:hAnsi="Arial" w:cs="Arial"/>
          <w:color w:val="000000" w:themeColor="text1"/>
          <w:sz w:val="24"/>
        </w:rPr>
        <w:t>anteparto</w:t>
      </w:r>
      <w:proofErr w:type="spellEnd"/>
      <w:r w:rsidRPr="009A4DDE">
        <w:rPr>
          <w:rFonts w:ascii="Arial" w:hAnsi="Arial" w:cs="Arial"/>
          <w:color w:val="000000" w:themeColor="text1"/>
          <w:sz w:val="24"/>
        </w:rPr>
        <w:t xml:space="preserve"> se incrementa. Algunas de las condiciones en las que la prueba puede ser apropiado incluir los siguientes:</w:t>
      </w:r>
    </w:p>
    <w:p w:rsidR="009A4DDE" w:rsidRPr="009A4DDE" w:rsidRDefault="009A4DDE" w:rsidP="00AD6548">
      <w:pPr>
        <w:numPr>
          <w:ilvl w:val="0"/>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Materno-Condiciones:</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Diabetes Mellitus</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La insuficiencia renal crónica</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Cardiopatía congénita</w:t>
      </w:r>
    </w:p>
    <w:p w:rsidR="009A4DDE" w:rsidRPr="009A4DDE" w:rsidRDefault="003579F6" w:rsidP="00AD6548">
      <w:pPr>
        <w:numPr>
          <w:ilvl w:val="1"/>
          <w:numId w:val="9"/>
        </w:numPr>
        <w:spacing w:line="376" w:lineRule="auto"/>
        <w:jc w:val="both"/>
        <w:rPr>
          <w:rFonts w:ascii="Arial" w:hAnsi="Arial" w:cs="Arial"/>
          <w:color w:val="000000" w:themeColor="text1"/>
          <w:sz w:val="24"/>
        </w:rPr>
      </w:pPr>
      <w:r>
        <w:rPr>
          <w:rFonts w:ascii="Arial" w:hAnsi="Arial" w:cs="Arial"/>
          <w:b/>
          <w:noProof/>
          <w:color w:val="000000" w:themeColor="text1"/>
          <w:sz w:val="24"/>
          <w:szCs w:val="24"/>
        </w:rPr>
        <mc:AlternateContent>
          <mc:Choice Requires="wps">
            <w:drawing>
              <wp:anchor distT="0" distB="0" distL="114300" distR="114300" simplePos="0" relativeHeight="251852800" behindDoc="0" locked="0" layoutInCell="1" allowOverlap="1" wp14:anchorId="0C671486" wp14:editId="698B2315">
                <wp:simplePos x="0" y="0"/>
                <wp:positionH relativeFrom="column">
                  <wp:posOffset>5979160</wp:posOffset>
                </wp:positionH>
                <wp:positionV relativeFrom="paragraph">
                  <wp:posOffset>577215</wp:posOffset>
                </wp:positionV>
                <wp:extent cx="367665" cy="238125"/>
                <wp:effectExtent l="0" t="0" r="13335" b="28575"/>
                <wp:wrapNone/>
                <wp:docPr id="66" name="66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71486" id="66 Cuadro de texto" o:spid="_x0000_s1052" type="#_x0000_t202" style="position:absolute;left:0;text-align:left;margin-left:470.8pt;margin-top:45.45pt;width:28.95pt;height:18.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27</w:t>
                      </w:r>
                    </w:p>
                  </w:txbxContent>
                </v:textbox>
              </v:shape>
            </w:pict>
          </mc:Fallback>
        </mc:AlternateContent>
      </w:r>
      <w:r w:rsidR="009A4DDE" w:rsidRPr="009A4DDE">
        <w:rPr>
          <w:rFonts w:ascii="Arial" w:hAnsi="Arial" w:cs="Arial"/>
          <w:color w:val="000000" w:themeColor="text1"/>
          <w:sz w:val="24"/>
        </w:rPr>
        <w:t>Cardiopatía reumática</w:t>
      </w:r>
      <w:r>
        <w:rPr>
          <w:rFonts w:ascii="Arial" w:hAnsi="Arial" w:cs="Arial"/>
          <w:color w:val="000000" w:themeColor="text1"/>
          <w:sz w:val="24"/>
        </w:rPr>
        <w:t xml:space="preserve"> </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lastRenderedPageBreak/>
        <w:t>Enfermedades de la tiroides</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Hemoglobinopatías (hemoglobina SS, SC, talasemia)</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Trastornos hipertensivos</w:t>
      </w:r>
    </w:p>
    <w:p w:rsidR="009A4DDE" w:rsidRPr="009A4DDE" w:rsidRDefault="009A4DDE" w:rsidP="00AD6548">
      <w:pPr>
        <w:numPr>
          <w:ilvl w:val="0"/>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Relacionadas con el embarazo Condiciones:</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Hipertensión inducida por el embarazo</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Disminución del movimiento fetal</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Oligohidramnios</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Polihidramnios</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Restricción del crecimiento intrauterino</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Post plazo Embarazo</w:t>
      </w:r>
    </w:p>
    <w:p w:rsidR="009A4DDE" w:rsidRPr="009A4DDE" w:rsidRDefault="009A4DDE" w:rsidP="00AD6548">
      <w:pPr>
        <w:numPr>
          <w:ilvl w:val="1"/>
          <w:numId w:val="9"/>
        </w:numPr>
        <w:spacing w:line="376" w:lineRule="auto"/>
        <w:jc w:val="both"/>
        <w:rPr>
          <w:rFonts w:ascii="Arial" w:hAnsi="Arial" w:cs="Arial"/>
          <w:color w:val="000000" w:themeColor="text1"/>
          <w:sz w:val="24"/>
        </w:rPr>
      </w:pPr>
      <w:proofErr w:type="spellStart"/>
      <w:r w:rsidRPr="009A4DDE">
        <w:rPr>
          <w:rFonts w:ascii="Arial" w:hAnsi="Arial" w:cs="Arial"/>
          <w:color w:val="000000" w:themeColor="text1"/>
          <w:sz w:val="24"/>
        </w:rPr>
        <w:t>Isoimmunization</w:t>
      </w:r>
      <w:proofErr w:type="spellEnd"/>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Anterior muerte fetal</w:t>
      </w:r>
    </w:p>
    <w:p w:rsidR="009A4DDE" w:rsidRPr="009A4DDE" w:rsidRDefault="009A4DDE" w:rsidP="00AD6548">
      <w:pPr>
        <w:numPr>
          <w:ilvl w:val="1"/>
          <w:numId w:val="9"/>
        </w:numPr>
        <w:spacing w:line="376" w:lineRule="auto"/>
        <w:jc w:val="both"/>
        <w:rPr>
          <w:rFonts w:ascii="Arial" w:hAnsi="Arial" w:cs="Arial"/>
          <w:color w:val="000000" w:themeColor="text1"/>
          <w:sz w:val="24"/>
        </w:rPr>
      </w:pPr>
      <w:r w:rsidRPr="009A4DDE">
        <w:rPr>
          <w:rFonts w:ascii="Arial" w:hAnsi="Arial" w:cs="Arial"/>
          <w:color w:val="000000" w:themeColor="text1"/>
          <w:sz w:val="24"/>
        </w:rPr>
        <w:t>Gestaciones múltiples</w:t>
      </w:r>
      <w:r w:rsidR="007462A6">
        <w:rPr>
          <w:rFonts w:ascii="Arial" w:hAnsi="Arial" w:cs="Arial"/>
          <w:color w:val="000000" w:themeColor="text1"/>
          <w:sz w:val="24"/>
        </w:rPr>
        <w:t>(19)</w:t>
      </w:r>
    </w:p>
    <w:p w:rsidR="009A4DDE" w:rsidRPr="009A4DDE" w:rsidRDefault="009A4DDE" w:rsidP="009A4DDE">
      <w:pPr>
        <w:spacing w:line="376" w:lineRule="auto"/>
        <w:jc w:val="both"/>
        <w:rPr>
          <w:rFonts w:ascii="Arial" w:hAnsi="Arial" w:cs="Arial"/>
          <w:color w:val="000000" w:themeColor="text1"/>
          <w:sz w:val="24"/>
        </w:rPr>
      </w:pPr>
      <w:r w:rsidRPr="009A4DDE">
        <w:rPr>
          <w:rFonts w:ascii="Arial" w:hAnsi="Arial" w:cs="Arial"/>
          <w:color w:val="000000" w:themeColor="text1"/>
          <w:sz w:val="24"/>
        </w:rPr>
        <w:t>El tipo más elemental de monitoreo de la frecuencia cardíaca fetal se realiza utilizando un dispositivo Doppler portátil para oír la frecuencia cardíaca del feto. A menudo, se usa esta clase de monitoreo en las consultas prenatales para contar la frecuencia cardíaca fetal de un embarazo de menos de 24 semanas. Durante el trabajo de parto, se utiliza el monitoreo fetal electrónico para evaluar el feto y controlar su bienestar. Si bien los detalles específicos de cada procedimiento varían ligeramente, en general el monitoreo fetal electrónico sigue el proceso explicado a continuación:</w:t>
      </w:r>
    </w:p>
    <w:p w:rsidR="009A4DDE" w:rsidRPr="009A4DDE" w:rsidRDefault="003579F6" w:rsidP="009A4DDE">
      <w:pPr>
        <w:spacing w:line="376" w:lineRule="auto"/>
        <w:jc w:val="both"/>
        <w:rPr>
          <w:rFonts w:ascii="Arial" w:hAnsi="Arial" w:cs="Arial"/>
          <w:color w:val="000000" w:themeColor="text1"/>
          <w:sz w:val="24"/>
        </w:rPr>
      </w:pPr>
      <w:r>
        <w:rPr>
          <w:rFonts w:ascii="Arial" w:hAnsi="Arial" w:cs="Arial"/>
          <w:b/>
          <w:noProof/>
          <w:color w:val="000000" w:themeColor="text1"/>
          <w:sz w:val="24"/>
          <w:szCs w:val="24"/>
        </w:rPr>
        <mc:AlternateContent>
          <mc:Choice Requires="wps">
            <w:drawing>
              <wp:anchor distT="0" distB="0" distL="114300" distR="114300" simplePos="0" relativeHeight="251854848" behindDoc="0" locked="0" layoutInCell="1" allowOverlap="1" wp14:anchorId="32EA8389" wp14:editId="69C4F396">
                <wp:simplePos x="0" y="0"/>
                <wp:positionH relativeFrom="column">
                  <wp:posOffset>5959475</wp:posOffset>
                </wp:positionH>
                <wp:positionV relativeFrom="paragraph">
                  <wp:posOffset>989965</wp:posOffset>
                </wp:positionV>
                <wp:extent cx="367665" cy="238125"/>
                <wp:effectExtent l="0" t="0" r="13335" b="28575"/>
                <wp:wrapNone/>
                <wp:docPr id="67" name="67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A8389" id="67 Cuadro de texto" o:spid="_x0000_s1053" type="#_x0000_t202" style="position:absolute;left:0;text-align:left;margin-left:469.25pt;margin-top:77.95pt;width:28.95pt;height:18.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28</w:t>
                      </w:r>
                    </w:p>
                  </w:txbxContent>
                </v:textbox>
              </v:shape>
            </w:pict>
          </mc:Fallback>
        </mc:AlternateContent>
      </w:r>
      <w:r w:rsidR="009A4DDE">
        <w:rPr>
          <w:rFonts w:ascii="Arial" w:hAnsi="Arial" w:cs="Arial"/>
          <w:color w:val="000000" w:themeColor="text1"/>
          <w:sz w:val="24"/>
        </w:rPr>
        <w:t xml:space="preserve">• </w:t>
      </w:r>
      <w:r w:rsidR="009A4DDE" w:rsidRPr="009A4DDE">
        <w:rPr>
          <w:rFonts w:ascii="Arial" w:hAnsi="Arial" w:cs="Arial"/>
          <w:color w:val="000000" w:themeColor="text1"/>
          <w:sz w:val="24"/>
        </w:rPr>
        <w:t>Se aplica un gel sobre el abdomen de la madre que servirá como medio para el transductor de ecografía.</w:t>
      </w:r>
      <w:r>
        <w:rPr>
          <w:rFonts w:ascii="Arial" w:hAnsi="Arial" w:cs="Arial"/>
          <w:color w:val="000000" w:themeColor="text1"/>
          <w:sz w:val="24"/>
        </w:rPr>
        <w:t xml:space="preserve"> </w:t>
      </w:r>
    </w:p>
    <w:p w:rsidR="009A4DDE" w:rsidRPr="009A4DDE" w:rsidRDefault="009A4DDE" w:rsidP="009A4DDE">
      <w:pPr>
        <w:spacing w:line="376" w:lineRule="auto"/>
        <w:jc w:val="both"/>
        <w:rPr>
          <w:rFonts w:ascii="Arial" w:hAnsi="Arial" w:cs="Arial"/>
          <w:color w:val="000000" w:themeColor="text1"/>
          <w:sz w:val="24"/>
        </w:rPr>
      </w:pPr>
      <w:r>
        <w:rPr>
          <w:rFonts w:ascii="Arial" w:hAnsi="Arial" w:cs="Arial"/>
          <w:color w:val="000000" w:themeColor="text1"/>
          <w:sz w:val="24"/>
        </w:rPr>
        <w:lastRenderedPageBreak/>
        <w:t xml:space="preserve">• </w:t>
      </w:r>
      <w:r w:rsidRPr="009A4DDE">
        <w:rPr>
          <w:rFonts w:ascii="Arial" w:hAnsi="Arial" w:cs="Arial"/>
          <w:color w:val="000000" w:themeColor="text1"/>
          <w:sz w:val="24"/>
        </w:rPr>
        <w:t>Se sujeta el transductor de ecografía al abdomen mediante correas, y este transmite la frecuencia cardíaca fetal a una grabadora. La frecuencia cardíaca fetal se muestra en una pantalla y se imprime en un papel especial.</w:t>
      </w:r>
    </w:p>
    <w:p w:rsidR="009A4DDE" w:rsidRPr="009A4DDE" w:rsidRDefault="009A4DDE" w:rsidP="009A4DDE">
      <w:pPr>
        <w:spacing w:line="376" w:lineRule="auto"/>
        <w:jc w:val="both"/>
        <w:rPr>
          <w:rFonts w:ascii="Arial" w:hAnsi="Arial" w:cs="Arial"/>
          <w:color w:val="000000" w:themeColor="text1"/>
          <w:sz w:val="24"/>
        </w:rPr>
      </w:pPr>
      <w:r>
        <w:rPr>
          <w:rFonts w:ascii="Arial" w:hAnsi="Arial" w:cs="Arial"/>
          <w:color w:val="000000" w:themeColor="text1"/>
          <w:sz w:val="24"/>
        </w:rPr>
        <w:t xml:space="preserve">• </w:t>
      </w:r>
      <w:r w:rsidRPr="009A4DDE">
        <w:rPr>
          <w:rFonts w:ascii="Arial" w:hAnsi="Arial" w:cs="Arial"/>
          <w:color w:val="000000" w:themeColor="text1"/>
          <w:sz w:val="24"/>
        </w:rPr>
        <w:t xml:space="preserve">Se registra el patrón de las contracciones con un </w:t>
      </w:r>
      <w:proofErr w:type="spellStart"/>
      <w:r w:rsidRPr="009A4DDE">
        <w:rPr>
          <w:rFonts w:ascii="Arial" w:hAnsi="Arial" w:cs="Arial"/>
          <w:color w:val="000000" w:themeColor="text1"/>
          <w:sz w:val="24"/>
        </w:rPr>
        <w:t>tocodinamómetro</w:t>
      </w:r>
      <w:proofErr w:type="spellEnd"/>
      <w:r w:rsidRPr="009A4DDE">
        <w:rPr>
          <w:rFonts w:ascii="Arial" w:hAnsi="Arial" w:cs="Arial"/>
          <w:color w:val="000000" w:themeColor="text1"/>
          <w:sz w:val="24"/>
        </w:rPr>
        <w:t xml:space="preserve"> externo (dispositivo de monitoreo que se coloca sobre el útero mediante un cinturón).</w:t>
      </w:r>
    </w:p>
    <w:p w:rsidR="009A4DDE" w:rsidRPr="009A4DDE" w:rsidRDefault="009A4DDE" w:rsidP="009A4DDE">
      <w:pPr>
        <w:spacing w:line="376" w:lineRule="auto"/>
        <w:jc w:val="both"/>
        <w:rPr>
          <w:rFonts w:ascii="Arial" w:hAnsi="Arial" w:cs="Arial"/>
          <w:color w:val="000000" w:themeColor="text1"/>
          <w:sz w:val="24"/>
        </w:rPr>
      </w:pPr>
      <w:r>
        <w:rPr>
          <w:rFonts w:ascii="Arial" w:hAnsi="Arial" w:cs="Arial"/>
          <w:color w:val="000000" w:themeColor="text1"/>
          <w:sz w:val="24"/>
        </w:rPr>
        <w:t xml:space="preserve">• </w:t>
      </w:r>
      <w:r w:rsidRPr="009A4DDE">
        <w:rPr>
          <w:rFonts w:ascii="Arial" w:hAnsi="Arial" w:cs="Arial"/>
          <w:color w:val="000000" w:themeColor="text1"/>
          <w:sz w:val="24"/>
        </w:rPr>
        <w:t>En ocasiones, es necesario realizar un monitoreo fetal interno para obtener una lectura más precisa de la frecuencia cardíaca fetal. Para efectuar este tipo de monitoreo es necesario romper la "bolsa de aguas" (líquido amniótico) y dilatar parcialmente el cuello del útero. El monitoreo fetal interno consiste en insertar un electrodo a través del cuello del útero dilatado y sujetarlo al cuero cabelludo del feto. Este electrodo se denomina "electrodo para cuero cabelludo del feto".</w:t>
      </w:r>
    </w:p>
    <w:p w:rsidR="009A4DDE" w:rsidRPr="009A4DDE" w:rsidRDefault="009A4DDE" w:rsidP="009A4DDE">
      <w:pPr>
        <w:spacing w:line="376" w:lineRule="auto"/>
        <w:jc w:val="both"/>
        <w:rPr>
          <w:rFonts w:ascii="Arial" w:hAnsi="Arial" w:cs="Arial"/>
          <w:b/>
          <w:color w:val="000000" w:themeColor="text1"/>
          <w:sz w:val="24"/>
        </w:rPr>
      </w:pPr>
      <w:r w:rsidRPr="009A4DDE">
        <w:rPr>
          <w:rFonts w:ascii="Arial" w:hAnsi="Arial" w:cs="Arial"/>
          <w:b/>
          <w:color w:val="000000" w:themeColor="text1"/>
          <w:sz w:val="24"/>
        </w:rPr>
        <w:t>Riesgos</w:t>
      </w:r>
      <w:r w:rsidRPr="009A4DDE">
        <w:rPr>
          <w:rFonts w:ascii="Arial" w:hAnsi="Arial" w:cs="Arial"/>
          <w:b/>
          <w:color w:val="000000" w:themeColor="text1"/>
          <w:sz w:val="24"/>
        </w:rPr>
        <w:tab/>
      </w:r>
    </w:p>
    <w:p w:rsidR="009A4DDE" w:rsidRPr="009A4DDE" w:rsidRDefault="009A4DDE" w:rsidP="00AD6548">
      <w:pPr>
        <w:numPr>
          <w:ilvl w:val="0"/>
          <w:numId w:val="12"/>
        </w:numPr>
        <w:spacing w:line="376" w:lineRule="auto"/>
        <w:jc w:val="both"/>
        <w:rPr>
          <w:rFonts w:ascii="Arial" w:hAnsi="Arial" w:cs="Arial"/>
          <w:color w:val="000000" w:themeColor="text1"/>
          <w:sz w:val="24"/>
        </w:rPr>
      </w:pPr>
      <w:r w:rsidRPr="009A4DDE">
        <w:rPr>
          <w:rFonts w:ascii="Arial" w:hAnsi="Arial" w:cs="Arial"/>
          <w:color w:val="000000" w:themeColor="text1"/>
          <w:sz w:val="24"/>
        </w:rPr>
        <w:t xml:space="preserve">El monitoreo fetal está ampliamente difundido. </w:t>
      </w:r>
    </w:p>
    <w:p w:rsidR="009A4DDE" w:rsidRPr="009A4DDE" w:rsidRDefault="009A4DDE" w:rsidP="00AD6548">
      <w:pPr>
        <w:numPr>
          <w:ilvl w:val="0"/>
          <w:numId w:val="12"/>
        </w:numPr>
        <w:spacing w:line="376" w:lineRule="auto"/>
        <w:jc w:val="both"/>
        <w:rPr>
          <w:rFonts w:ascii="Arial" w:hAnsi="Arial" w:cs="Arial"/>
          <w:color w:val="000000" w:themeColor="text1"/>
          <w:sz w:val="24"/>
        </w:rPr>
      </w:pPr>
      <w:r w:rsidRPr="009A4DDE">
        <w:rPr>
          <w:rFonts w:ascii="Arial" w:hAnsi="Arial" w:cs="Arial"/>
          <w:color w:val="000000" w:themeColor="text1"/>
          <w:sz w:val="24"/>
        </w:rPr>
        <w:t xml:space="preserve">No se conocen riesgos asociados con el uso del </w:t>
      </w:r>
      <w:proofErr w:type="spellStart"/>
      <w:r w:rsidRPr="009A4DDE">
        <w:rPr>
          <w:rFonts w:ascii="Arial" w:hAnsi="Arial" w:cs="Arial"/>
          <w:color w:val="000000" w:themeColor="text1"/>
          <w:sz w:val="24"/>
        </w:rPr>
        <w:t>fetoscopio</w:t>
      </w:r>
      <w:proofErr w:type="spellEnd"/>
      <w:r w:rsidRPr="009A4DDE">
        <w:rPr>
          <w:rFonts w:ascii="Arial" w:hAnsi="Arial" w:cs="Arial"/>
          <w:color w:val="000000" w:themeColor="text1"/>
          <w:sz w:val="24"/>
        </w:rPr>
        <w:t xml:space="preserve">, el Doppler ni el monitoreo externo. </w:t>
      </w:r>
    </w:p>
    <w:p w:rsidR="009A4DDE" w:rsidRPr="009A4DDE" w:rsidRDefault="009A4DDE" w:rsidP="00AD6548">
      <w:pPr>
        <w:numPr>
          <w:ilvl w:val="0"/>
          <w:numId w:val="12"/>
        </w:numPr>
        <w:spacing w:line="376" w:lineRule="auto"/>
        <w:jc w:val="both"/>
        <w:rPr>
          <w:rFonts w:ascii="Arial" w:hAnsi="Arial" w:cs="Arial"/>
          <w:color w:val="000000" w:themeColor="text1"/>
          <w:sz w:val="24"/>
        </w:rPr>
      </w:pPr>
      <w:r w:rsidRPr="009A4DDE">
        <w:rPr>
          <w:rFonts w:ascii="Arial" w:hAnsi="Arial" w:cs="Arial"/>
          <w:color w:val="000000" w:themeColor="text1"/>
          <w:sz w:val="24"/>
        </w:rPr>
        <w:t xml:space="preserve">Puede haber un leve riesgo de infección en el monitoreo interno. </w:t>
      </w:r>
    </w:p>
    <w:p w:rsidR="009A4DDE" w:rsidRPr="009A4DDE" w:rsidRDefault="009A4DDE" w:rsidP="00AD6548">
      <w:pPr>
        <w:numPr>
          <w:ilvl w:val="0"/>
          <w:numId w:val="12"/>
        </w:numPr>
        <w:spacing w:line="376" w:lineRule="auto"/>
        <w:jc w:val="both"/>
        <w:rPr>
          <w:rFonts w:ascii="Arial" w:hAnsi="Arial" w:cs="Arial"/>
          <w:color w:val="000000" w:themeColor="text1"/>
          <w:sz w:val="24"/>
        </w:rPr>
      </w:pPr>
      <w:r w:rsidRPr="009A4DDE">
        <w:rPr>
          <w:rFonts w:ascii="Arial" w:hAnsi="Arial" w:cs="Arial"/>
          <w:color w:val="000000" w:themeColor="text1"/>
          <w:sz w:val="24"/>
        </w:rPr>
        <w:t xml:space="preserve">El electrodo para cuero cabelludo puede dejar una marca o un pequeño corte sobre la cabeza del bebé que en general sana con rapidez. Un patrón anormal de frecuencia cardíaca no siempre implica que el feto corra peligro. </w:t>
      </w:r>
    </w:p>
    <w:p w:rsidR="009A4DDE" w:rsidRPr="009A4DDE" w:rsidRDefault="009A4DDE" w:rsidP="00AD6548">
      <w:pPr>
        <w:numPr>
          <w:ilvl w:val="0"/>
          <w:numId w:val="12"/>
        </w:numPr>
        <w:spacing w:line="376" w:lineRule="auto"/>
        <w:jc w:val="both"/>
        <w:rPr>
          <w:rFonts w:ascii="Arial" w:hAnsi="Arial" w:cs="Arial"/>
          <w:color w:val="000000" w:themeColor="text1"/>
          <w:sz w:val="24"/>
        </w:rPr>
      </w:pPr>
      <w:r w:rsidRPr="009A4DDE">
        <w:rPr>
          <w:rFonts w:ascii="Arial" w:hAnsi="Arial" w:cs="Arial"/>
          <w:color w:val="000000" w:themeColor="text1"/>
          <w:sz w:val="24"/>
        </w:rPr>
        <w:t>Estudios han determinado que el uso de monitoreo fetal electrónico está asociado con una mayor utilización de ventosas o fórceps durante partos vaginales y partos por cesárea.</w:t>
      </w:r>
    </w:p>
    <w:p w:rsidR="009A4DDE" w:rsidRPr="009A4DDE" w:rsidRDefault="009A4DDE" w:rsidP="009A4DDE">
      <w:pPr>
        <w:spacing w:line="376" w:lineRule="auto"/>
        <w:jc w:val="both"/>
        <w:rPr>
          <w:rFonts w:ascii="Arial" w:hAnsi="Arial" w:cs="Arial"/>
          <w:b/>
          <w:color w:val="000000" w:themeColor="text1"/>
          <w:sz w:val="24"/>
        </w:rPr>
      </w:pPr>
      <w:r w:rsidRPr="009A4DDE">
        <w:rPr>
          <w:rFonts w:ascii="Arial" w:hAnsi="Arial" w:cs="Arial"/>
          <w:b/>
          <w:color w:val="000000" w:themeColor="text1"/>
          <w:sz w:val="24"/>
        </w:rPr>
        <w:t>Beneficios</w:t>
      </w:r>
    </w:p>
    <w:p w:rsidR="009A4DDE" w:rsidRPr="009A4DDE" w:rsidRDefault="009A4DDE" w:rsidP="00AD6548">
      <w:pPr>
        <w:numPr>
          <w:ilvl w:val="0"/>
          <w:numId w:val="12"/>
        </w:numPr>
        <w:spacing w:line="376" w:lineRule="auto"/>
        <w:jc w:val="both"/>
        <w:rPr>
          <w:rFonts w:ascii="Arial" w:hAnsi="Arial" w:cs="Arial"/>
          <w:color w:val="000000" w:themeColor="text1"/>
          <w:sz w:val="24"/>
        </w:rPr>
      </w:pPr>
      <w:r w:rsidRPr="009A4DDE">
        <w:rPr>
          <w:rFonts w:ascii="Arial" w:hAnsi="Arial" w:cs="Arial"/>
          <w:color w:val="000000" w:themeColor="text1"/>
          <w:sz w:val="24"/>
        </w:rPr>
        <w:t xml:space="preserve">El monitoreo fetal puede posibilitar el reconocimiento de problemas del feto. </w:t>
      </w:r>
    </w:p>
    <w:p w:rsidR="009A4DDE" w:rsidRPr="009A4DDE" w:rsidRDefault="003579F6" w:rsidP="00AD6548">
      <w:pPr>
        <w:numPr>
          <w:ilvl w:val="0"/>
          <w:numId w:val="12"/>
        </w:numPr>
        <w:spacing w:line="376" w:lineRule="auto"/>
        <w:jc w:val="both"/>
        <w:rPr>
          <w:rFonts w:ascii="Arial" w:hAnsi="Arial" w:cs="Arial"/>
          <w:color w:val="000000" w:themeColor="text1"/>
          <w:sz w:val="24"/>
        </w:rPr>
      </w:pPr>
      <w:r>
        <w:rPr>
          <w:rFonts w:ascii="Arial" w:hAnsi="Arial" w:cs="Arial"/>
          <w:b/>
          <w:noProof/>
          <w:color w:val="000000" w:themeColor="text1"/>
          <w:sz w:val="24"/>
          <w:szCs w:val="24"/>
        </w:rPr>
        <mc:AlternateContent>
          <mc:Choice Requires="wps">
            <w:drawing>
              <wp:anchor distT="0" distB="0" distL="114300" distR="114300" simplePos="0" relativeHeight="251856896" behindDoc="0" locked="0" layoutInCell="1" allowOverlap="1" wp14:anchorId="11BE18C6" wp14:editId="44C91322">
                <wp:simplePos x="0" y="0"/>
                <wp:positionH relativeFrom="column">
                  <wp:posOffset>5820410</wp:posOffset>
                </wp:positionH>
                <wp:positionV relativeFrom="paragraph">
                  <wp:posOffset>396240</wp:posOffset>
                </wp:positionV>
                <wp:extent cx="367665" cy="238125"/>
                <wp:effectExtent l="0" t="0" r="13335" b="28575"/>
                <wp:wrapNone/>
                <wp:docPr id="68" name="68 Cuadro de texto"/>
                <wp:cNvGraphicFramePr/>
                <a:graphic xmlns:a="http://schemas.openxmlformats.org/drawingml/2006/main">
                  <a:graphicData uri="http://schemas.microsoft.com/office/word/2010/wordprocessingShape">
                    <wps:wsp>
                      <wps:cNvSpPr txBox="1"/>
                      <wps:spPr>
                        <a:xfrm>
                          <a:off x="0" y="0"/>
                          <a:ext cx="3676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E18C6" id="68 Cuadro de texto" o:spid="_x0000_s1054" type="#_x0000_t202" style="position:absolute;left:0;text-align:left;margin-left:458.3pt;margin-top:31.2pt;width:28.95pt;height:18.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29</w:t>
                      </w:r>
                    </w:p>
                  </w:txbxContent>
                </v:textbox>
              </v:shape>
            </w:pict>
          </mc:Fallback>
        </mc:AlternateContent>
      </w:r>
      <w:r w:rsidR="009A4DDE" w:rsidRPr="009A4DDE">
        <w:rPr>
          <w:rFonts w:ascii="Arial" w:hAnsi="Arial" w:cs="Arial"/>
          <w:color w:val="000000" w:themeColor="text1"/>
          <w:sz w:val="24"/>
        </w:rPr>
        <w:t>Es posible que se necesite realizar otros estudios o inducir el parto</w:t>
      </w:r>
      <w:r w:rsidR="007462A6">
        <w:rPr>
          <w:rFonts w:ascii="Arial" w:hAnsi="Arial" w:cs="Arial"/>
          <w:color w:val="000000" w:themeColor="text1"/>
          <w:sz w:val="24"/>
        </w:rPr>
        <w:t>. (20)</w:t>
      </w:r>
      <w:r w:rsidRPr="003579F6">
        <w:rPr>
          <w:rFonts w:ascii="Arial" w:hAnsi="Arial" w:cs="Arial"/>
          <w:b/>
          <w:noProof/>
          <w:color w:val="000000" w:themeColor="text1"/>
          <w:sz w:val="24"/>
          <w:szCs w:val="24"/>
        </w:rPr>
        <w:t xml:space="preserve"> </w:t>
      </w:r>
    </w:p>
    <w:p w:rsidR="009A4DDE" w:rsidRPr="009A4DDE" w:rsidRDefault="009A4DDE" w:rsidP="004566B5">
      <w:pPr>
        <w:spacing w:line="376" w:lineRule="auto"/>
        <w:jc w:val="both"/>
        <w:rPr>
          <w:rFonts w:ascii="Arial" w:hAnsi="Arial" w:cs="Arial"/>
          <w:color w:val="000000" w:themeColor="text1"/>
          <w:sz w:val="24"/>
        </w:rPr>
      </w:pPr>
    </w:p>
    <w:p w:rsidR="00CC2BF2" w:rsidRDefault="00CC2BF2"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190068" w:rsidRDefault="00190068" w:rsidP="004566B5">
      <w:pPr>
        <w:spacing w:line="376" w:lineRule="auto"/>
        <w:jc w:val="both"/>
        <w:rPr>
          <w:rFonts w:ascii="Arial" w:hAnsi="Arial" w:cs="Arial"/>
          <w:color w:val="000000" w:themeColor="text1"/>
          <w:sz w:val="24"/>
        </w:rPr>
      </w:pPr>
    </w:p>
    <w:p w:rsidR="00190068" w:rsidRDefault="00190068" w:rsidP="004566B5">
      <w:pPr>
        <w:spacing w:line="376" w:lineRule="auto"/>
        <w:jc w:val="both"/>
        <w:rPr>
          <w:rFonts w:ascii="Arial" w:hAnsi="Arial" w:cs="Arial"/>
          <w:color w:val="000000" w:themeColor="text1"/>
          <w:sz w:val="24"/>
        </w:rPr>
      </w:pPr>
    </w:p>
    <w:p w:rsidR="00190068" w:rsidRDefault="00190068" w:rsidP="004566B5">
      <w:pPr>
        <w:spacing w:line="376" w:lineRule="auto"/>
        <w:jc w:val="both"/>
        <w:rPr>
          <w:rFonts w:ascii="Arial" w:hAnsi="Arial" w:cs="Arial"/>
          <w:color w:val="000000" w:themeColor="text1"/>
          <w:sz w:val="24"/>
        </w:rPr>
      </w:pPr>
    </w:p>
    <w:p w:rsidR="00190068" w:rsidRDefault="00190068" w:rsidP="004566B5">
      <w:pPr>
        <w:spacing w:line="376" w:lineRule="auto"/>
        <w:jc w:val="both"/>
        <w:rPr>
          <w:rFonts w:ascii="Arial" w:hAnsi="Arial" w:cs="Arial"/>
          <w:color w:val="000000" w:themeColor="text1"/>
          <w:sz w:val="24"/>
        </w:rPr>
      </w:pPr>
    </w:p>
    <w:p w:rsidR="008E0094" w:rsidRDefault="008E0094" w:rsidP="00396693">
      <w:pPr>
        <w:spacing w:line="376" w:lineRule="auto"/>
        <w:jc w:val="center"/>
        <w:rPr>
          <w:rFonts w:ascii="Arial" w:hAnsi="Arial" w:cs="Arial"/>
          <w:color w:val="000000" w:themeColor="text1"/>
          <w:sz w:val="24"/>
        </w:rPr>
      </w:pPr>
    </w:p>
    <w:p w:rsidR="00396693" w:rsidRPr="00F73794" w:rsidRDefault="00396693" w:rsidP="00396693">
      <w:pPr>
        <w:spacing w:line="360" w:lineRule="auto"/>
        <w:jc w:val="center"/>
        <w:rPr>
          <w:rFonts w:ascii="Arial" w:hAnsi="Arial" w:cs="Arial"/>
          <w:b/>
          <w:sz w:val="40"/>
          <w:lang w:val="es-CR"/>
        </w:rPr>
      </w:pPr>
      <w:r>
        <w:rPr>
          <w:rFonts w:ascii="Arial" w:hAnsi="Arial" w:cs="Arial"/>
          <w:b/>
          <w:sz w:val="40"/>
          <w:lang w:val="es-CR"/>
        </w:rPr>
        <w:t>CAPITULO II</w:t>
      </w:r>
    </w:p>
    <w:p w:rsidR="00396693" w:rsidRPr="009A68A3" w:rsidRDefault="00396693" w:rsidP="00396693">
      <w:pPr>
        <w:spacing w:line="360" w:lineRule="auto"/>
        <w:jc w:val="center"/>
        <w:rPr>
          <w:rFonts w:ascii="Arial" w:hAnsi="Arial" w:cs="Arial"/>
          <w:b/>
          <w:lang w:val="es-CR"/>
        </w:rPr>
      </w:pPr>
      <w:r>
        <w:rPr>
          <w:rFonts w:ascii="Arial" w:hAnsi="Arial" w:cs="Arial"/>
          <w:b/>
          <w:sz w:val="40"/>
          <w:lang w:val="es-CR"/>
        </w:rPr>
        <w:t>RESULTADOS</w:t>
      </w: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Default="008E0094" w:rsidP="004566B5">
      <w:pPr>
        <w:spacing w:line="376" w:lineRule="auto"/>
        <w:jc w:val="both"/>
        <w:rPr>
          <w:rFonts w:ascii="Arial" w:hAnsi="Arial" w:cs="Arial"/>
          <w:color w:val="000000" w:themeColor="text1"/>
          <w:sz w:val="24"/>
        </w:rPr>
      </w:pPr>
    </w:p>
    <w:p w:rsidR="008E0094" w:rsidRPr="00CF296D" w:rsidRDefault="003579F6" w:rsidP="004566B5">
      <w:pPr>
        <w:spacing w:line="376" w:lineRule="auto"/>
        <w:jc w:val="both"/>
        <w:rPr>
          <w:rFonts w:ascii="Arial" w:hAnsi="Arial" w:cs="Arial"/>
          <w:sz w:val="24"/>
        </w:rPr>
        <w:sectPr w:rsidR="008E0094" w:rsidRPr="00CF296D" w:rsidSect="00DE61EA">
          <w:pgSz w:w="12240" w:h="15840"/>
          <w:pgMar w:top="1418" w:right="1418" w:bottom="1418" w:left="1701" w:header="720" w:footer="720" w:gutter="0"/>
          <w:cols w:space="720"/>
          <w:docGrid w:linePitch="299"/>
        </w:sectPr>
      </w:pPr>
      <w:r>
        <w:rPr>
          <w:rFonts w:ascii="Arial" w:hAnsi="Arial" w:cs="Arial"/>
          <w:b/>
          <w:noProof/>
          <w:color w:val="000000" w:themeColor="text1"/>
          <w:sz w:val="24"/>
          <w:szCs w:val="24"/>
        </w:rPr>
        <mc:AlternateContent>
          <mc:Choice Requires="wps">
            <w:drawing>
              <wp:anchor distT="0" distB="0" distL="114300" distR="114300" simplePos="0" relativeHeight="251858944" behindDoc="0" locked="0" layoutInCell="1" allowOverlap="1" wp14:anchorId="694C0342" wp14:editId="2425F902">
                <wp:simplePos x="0" y="0"/>
                <wp:positionH relativeFrom="column">
                  <wp:posOffset>5959585</wp:posOffset>
                </wp:positionH>
                <wp:positionV relativeFrom="paragraph">
                  <wp:posOffset>226833</wp:posOffset>
                </wp:positionV>
                <wp:extent cx="367748" cy="238125"/>
                <wp:effectExtent l="0" t="0" r="13335" b="28575"/>
                <wp:wrapNone/>
                <wp:docPr id="69" name="69 Cuadro de texto"/>
                <wp:cNvGraphicFramePr/>
                <a:graphic xmlns:a="http://schemas.openxmlformats.org/drawingml/2006/main">
                  <a:graphicData uri="http://schemas.microsoft.com/office/word/2010/wordprocessingShape">
                    <wps:wsp>
                      <wps:cNvSpPr txBox="1"/>
                      <wps:spPr>
                        <a:xfrm>
                          <a:off x="0" y="0"/>
                          <a:ext cx="36774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0342" id="69 Cuadro de texto" o:spid="_x0000_s1055" type="#_x0000_t202" style="position:absolute;left:0;text-align:left;margin-left:469.25pt;margin-top:17.85pt;width:28.95pt;height:18.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30</w:t>
                      </w:r>
                    </w:p>
                  </w:txbxContent>
                </v:textbox>
              </v:shape>
            </w:pict>
          </mc:Fallback>
        </mc:AlternateContent>
      </w:r>
    </w:p>
    <w:p w:rsidR="00404632" w:rsidRDefault="00396693" w:rsidP="00396693">
      <w:pPr>
        <w:spacing w:line="360" w:lineRule="auto"/>
        <w:rPr>
          <w:rFonts w:ascii="Arial" w:hAnsi="Arial" w:cs="Arial"/>
          <w:b/>
          <w:sz w:val="24"/>
        </w:rPr>
      </w:pPr>
      <w:r w:rsidRPr="00190068">
        <w:rPr>
          <w:rFonts w:ascii="Arial" w:hAnsi="Arial" w:cs="Arial"/>
          <w:b/>
          <w:sz w:val="24"/>
        </w:rPr>
        <w:lastRenderedPageBreak/>
        <w:t>1.- DISCUSIÓN DE RESULTADOS</w:t>
      </w:r>
    </w:p>
    <w:p w:rsidR="00193E3B" w:rsidRDefault="000F7653" w:rsidP="00396693">
      <w:pPr>
        <w:spacing w:line="360" w:lineRule="auto"/>
        <w:rPr>
          <w:rFonts w:ascii="Arial" w:hAnsi="Arial" w:cs="Arial"/>
          <w:b/>
          <w:sz w:val="24"/>
          <w:lang w:val="es-ES"/>
        </w:rPr>
      </w:pPr>
      <w:r>
        <w:rPr>
          <w:rFonts w:ascii="Arial" w:hAnsi="Arial" w:cs="Arial"/>
          <w:b/>
          <w:sz w:val="24"/>
          <w:lang w:val="es-ES"/>
        </w:rPr>
        <w:t>TABLA N° 1</w:t>
      </w:r>
    </w:p>
    <w:tbl>
      <w:tblPr>
        <w:tblStyle w:val="Tablaconcuadrcula"/>
        <w:tblpPr w:leftFromText="141" w:rightFromText="141" w:vertAnchor="text" w:horzAnchor="page" w:tblpX="3373" w:tblpY="176"/>
        <w:tblW w:w="0" w:type="auto"/>
        <w:tblLook w:val="04A0" w:firstRow="1" w:lastRow="0" w:firstColumn="1" w:lastColumn="0" w:noHBand="0" w:noVBand="1"/>
      </w:tblPr>
      <w:tblGrid>
        <w:gridCol w:w="2447"/>
        <w:gridCol w:w="966"/>
        <w:gridCol w:w="551"/>
      </w:tblGrid>
      <w:tr w:rsidR="00627D43" w:rsidTr="00627D43">
        <w:tc>
          <w:tcPr>
            <w:tcW w:w="0" w:type="auto"/>
          </w:tcPr>
          <w:p w:rsidR="00627D43" w:rsidRPr="00AB56E6" w:rsidRDefault="00627D43" w:rsidP="00627D43">
            <w:pPr>
              <w:jc w:val="center"/>
              <w:rPr>
                <w:b/>
                <w:lang w:val="es-MX"/>
              </w:rPr>
            </w:pPr>
            <w:r w:rsidRPr="00AB56E6">
              <w:rPr>
                <w:b/>
                <w:lang w:val="es-MX"/>
              </w:rPr>
              <w:t>Monitoreo</w:t>
            </w:r>
          </w:p>
        </w:tc>
        <w:tc>
          <w:tcPr>
            <w:tcW w:w="0" w:type="auto"/>
          </w:tcPr>
          <w:p w:rsidR="00627D43" w:rsidRPr="00AB56E6" w:rsidRDefault="00627D43" w:rsidP="00627D43">
            <w:pPr>
              <w:jc w:val="center"/>
              <w:rPr>
                <w:b/>
                <w:lang w:val="es-MX"/>
              </w:rPr>
            </w:pPr>
            <w:r w:rsidRPr="00AB56E6">
              <w:rPr>
                <w:b/>
                <w:lang w:val="es-MX"/>
              </w:rPr>
              <w:t>Numero</w:t>
            </w:r>
          </w:p>
        </w:tc>
        <w:tc>
          <w:tcPr>
            <w:tcW w:w="0" w:type="auto"/>
          </w:tcPr>
          <w:p w:rsidR="00627D43" w:rsidRPr="00AB56E6" w:rsidRDefault="00627D43" w:rsidP="00627D43">
            <w:pPr>
              <w:jc w:val="center"/>
              <w:rPr>
                <w:b/>
                <w:lang w:val="es-MX"/>
              </w:rPr>
            </w:pPr>
            <w:r w:rsidRPr="00AB56E6">
              <w:rPr>
                <w:b/>
                <w:lang w:val="es-MX"/>
              </w:rPr>
              <w:t>%</w:t>
            </w:r>
          </w:p>
        </w:tc>
      </w:tr>
      <w:tr w:rsidR="00627D43" w:rsidTr="00627D43">
        <w:tc>
          <w:tcPr>
            <w:tcW w:w="0" w:type="auto"/>
          </w:tcPr>
          <w:p w:rsidR="00627D43" w:rsidRDefault="00627D43" w:rsidP="00627D43">
            <w:pPr>
              <w:jc w:val="center"/>
              <w:rPr>
                <w:lang w:val="es-MX"/>
              </w:rPr>
            </w:pPr>
            <w:r>
              <w:rPr>
                <w:lang w:val="es-MX"/>
              </w:rPr>
              <w:t>Pacientes con monitoreo</w:t>
            </w:r>
          </w:p>
        </w:tc>
        <w:tc>
          <w:tcPr>
            <w:tcW w:w="0" w:type="auto"/>
          </w:tcPr>
          <w:p w:rsidR="00627D43" w:rsidRDefault="00627D43" w:rsidP="00627D43">
            <w:pPr>
              <w:jc w:val="center"/>
              <w:rPr>
                <w:lang w:val="es-MX"/>
              </w:rPr>
            </w:pPr>
            <w:r>
              <w:rPr>
                <w:lang w:val="es-MX"/>
              </w:rPr>
              <w:t>68</w:t>
            </w:r>
          </w:p>
        </w:tc>
        <w:tc>
          <w:tcPr>
            <w:tcW w:w="0" w:type="auto"/>
          </w:tcPr>
          <w:p w:rsidR="00627D43" w:rsidRDefault="00627D43" w:rsidP="00627D43">
            <w:pPr>
              <w:jc w:val="center"/>
              <w:rPr>
                <w:lang w:val="es-MX"/>
              </w:rPr>
            </w:pPr>
            <w:r>
              <w:rPr>
                <w:lang w:val="es-MX"/>
              </w:rPr>
              <w:t>36</w:t>
            </w:r>
          </w:p>
        </w:tc>
      </w:tr>
      <w:tr w:rsidR="00627D43" w:rsidTr="00627D43">
        <w:tc>
          <w:tcPr>
            <w:tcW w:w="0" w:type="auto"/>
          </w:tcPr>
          <w:p w:rsidR="00627D43" w:rsidRDefault="00627D43" w:rsidP="00627D43">
            <w:pPr>
              <w:jc w:val="center"/>
              <w:rPr>
                <w:lang w:val="es-MX"/>
              </w:rPr>
            </w:pPr>
            <w:r>
              <w:rPr>
                <w:lang w:val="es-MX"/>
              </w:rPr>
              <w:t>Pacientes sin monitoreo</w:t>
            </w:r>
          </w:p>
        </w:tc>
        <w:tc>
          <w:tcPr>
            <w:tcW w:w="0" w:type="auto"/>
          </w:tcPr>
          <w:p w:rsidR="00627D43" w:rsidRDefault="00627D43" w:rsidP="00627D43">
            <w:pPr>
              <w:jc w:val="center"/>
              <w:rPr>
                <w:lang w:val="es-MX"/>
              </w:rPr>
            </w:pPr>
            <w:r>
              <w:rPr>
                <w:lang w:val="es-MX"/>
              </w:rPr>
              <w:t>122</w:t>
            </w:r>
          </w:p>
        </w:tc>
        <w:tc>
          <w:tcPr>
            <w:tcW w:w="0" w:type="auto"/>
          </w:tcPr>
          <w:p w:rsidR="00627D43" w:rsidRDefault="00627D43" w:rsidP="00627D43">
            <w:pPr>
              <w:jc w:val="center"/>
              <w:rPr>
                <w:lang w:val="es-MX"/>
              </w:rPr>
            </w:pPr>
            <w:r>
              <w:rPr>
                <w:lang w:val="es-MX"/>
              </w:rPr>
              <w:t>64</w:t>
            </w:r>
          </w:p>
        </w:tc>
      </w:tr>
      <w:tr w:rsidR="00627D43" w:rsidTr="00627D43">
        <w:tc>
          <w:tcPr>
            <w:tcW w:w="0" w:type="auto"/>
          </w:tcPr>
          <w:p w:rsidR="00627D43" w:rsidRDefault="00627D43" w:rsidP="00627D43">
            <w:pPr>
              <w:jc w:val="center"/>
              <w:rPr>
                <w:lang w:val="es-MX"/>
              </w:rPr>
            </w:pPr>
            <w:r>
              <w:rPr>
                <w:lang w:val="es-MX"/>
              </w:rPr>
              <w:t>Total</w:t>
            </w:r>
          </w:p>
        </w:tc>
        <w:tc>
          <w:tcPr>
            <w:tcW w:w="0" w:type="auto"/>
          </w:tcPr>
          <w:p w:rsidR="00627D43" w:rsidRDefault="00627D43" w:rsidP="00627D43">
            <w:pPr>
              <w:jc w:val="center"/>
              <w:rPr>
                <w:lang w:val="es-MX"/>
              </w:rPr>
            </w:pPr>
            <w:r>
              <w:rPr>
                <w:lang w:val="es-MX"/>
              </w:rPr>
              <w:t>190</w:t>
            </w:r>
          </w:p>
        </w:tc>
        <w:tc>
          <w:tcPr>
            <w:tcW w:w="0" w:type="auto"/>
          </w:tcPr>
          <w:p w:rsidR="00627D43" w:rsidRDefault="00627D43" w:rsidP="00627D43">
            <w:pPr>
              <w:jc w:val="center"/>
              <w:rPr>
                <w:lang w:val="es-MX"/>
              </w:rPr>
            </w:pPr>
            <w:r>
              <w:rPr>
                <w:lang w:val="es-MX"/>
              </w:rPr>
              <w:t>100</w:t>
            </w:r>
          </w:p>
        </w:tc>
      </w:tr>
    </w:tbl>
    <w:p w:rsidR="00627D43" w:rsidRDefault="00627D43" w:rsidP="000F7653">
      <w:pPr>
        <w:spacing w:line="360" w:lineRule="auto"/>
        <w:jc w:val="both"/>
        <w:rPr>
          <w:rFonts w:ascii="Arial" w:hAnsi="Arial" w:cs="Arial"/>
          <w:bCs/>
          <w:color w:val="000000" w:themeColor="text1"/>
          <w:sz w:val="24"/>
          <w:szCs w:val="24"/>
          <w:lang w:val="es-CR"/>
        </w:rPr>
      </w:pPr>
    </w:p>
    <w:p w:rsidR="00627D43" w:rsidRPr="0049297C" w:rsidRDefault="00627D43" w:rsidP="000F7653">
      <w:pPr>
        <w:spacing w:line="360" w:lineRule="auto"/>
        <w:jc w:val="both"/>
        <w:rPr>
          <w:rFonts w:ascii="Arial" w:hAnsi="Arial" w:cs="Arial"/>
          <w:bCs/>
          <w:color w:val="000000" w:themeColor="text1"/>
          <w:sz w:val="16"/>
          <w:szCs w:val="16"/>
          <w:lang w:val="es-CR"/>
        </w:rPr>
      </w:pPr>
    </w:p>
    <w:p w:rsidR="00627D43" w:rsidRPr="0049297C" w:rsidRDefault="00627D43" w:rsidP="000F7653">
      <w:pPr>
        <w:spacing w:line="360" w:lineRule="auto"/>
        <w:jc w:val="both"/>
        <w:rPr>
          <w:rFonts w:ascii="Arial" w:hAnsi="Arial" w:cs="Arial"/>
          <w:bCs/>
          <w:color w:val="000000" w:themeColor="text1"/>
          <w:sz w:val="16"/>
          <w:szCs w:val="16"/>
          <w:lang w:val="es-CR"/>
        </w:rPr>
      </w:pPr>
    </w:p>
    <w:p w:rsidR="0049297C" w:rsidRPr="0049297C" w:rsidRDefault="0049297C" w:rsidP="000F7653">
      <w:pPr>
        <w:spacing w:line="360" w:lineRule="auto"/>
        <w:jc w:val="both"/>
        <w:rPr>
          <w:rFonts w:ascii="Arial" w:hAnsi="Arial" w:cs="Arial"/>
          <w:bCs/>
          <w:color w:val="000000" w:themeColor="text1"/>
          <w:sz w:val="16"/>
          <w:szCs w:val="16"/>
          <w:lang w:val="es-CR"/>
        </w:rPr>
      </w:pPr>
      <w:r w:rsidRPr="0049297C">
        <w:rPr>
          <w:rFonts w:ascii="Arial" w:hAnsi="Arial" w:cs="Arial"/>
          <w:bCs/>
          <w:color w:val="000000" w:themeColor="text1"/>
          <w:sz w:val="16"/>
          <w:szCs w:val="16"/>
          <w:lang w:val="es-CR"/>
        </w:rPr>
        <w:t xml:space="preserve">                                         FUENTE ELABORACIÓN PROPIA</w:t>
      </w:r>
    </w:p>
    <w:p w:rsidR="000F7653" w:rsidRPr="00BB3D0A" w:rsidRDefault="000F7653" w:rsidP="000F7653">
      <w:pPr>
        <w:spacing w:line="360" w:lineRule="auto"/>
        <w:jc w:val="both"/>
        <w:rPr>
          <w:rFonts w:ascii="Arial" w:hAnsi="Arial" w:cs="Arial"/>
          <w:bCs/>
          <w:color w:val="000000" w:themeColor="text1"/>
          <w:sz w:val="24"/>
          <w:szCs w:val="24"/>
          <w:lang w:val="es-ES_tradnl"/>
        </w:rPr>
      </w:pPr>
      <w:r>
        <w:rPr>
          <w:rFonts w:ascii="Arial" w:hAnsi="Arial" w:cs="Arial"/>
          <w:bCs/>
          <w:color w:val="000000" w:themeColor="text1"/>
          <w:sz w:val="24"/>
          <w:szCs w:val="24"/>
          <w:lang w:val="es-CR"/>
        </w:rPr>
        <w:t xml:space="preserve">Se </w:t>
      </w:r>
      <w:r>
        <w:rPr>
          <w:rFonts w:ascii="Arial" w:hAnsi="Arial" w:cs="Arial"/>
          <w:bCs/>
          <w:color w:val="000000" w:themeColor="text1"/>
          <w:sz w:val="24"/>
          <w:szCs w:val="24"/>
          <w:lang w:val="es-ES_tradnl"/>
        </w:rPr>
        <w:t>Observa en la tabla</w:t>
      </w:r>
      <w:r w:rsidR="00627D43">
        <w:rPr>
          <w:rFonts w:ascii="Arial" w:hAnsi="Arial" w:cs="Arial"/>
          <w:bCs/>
          <w:color w:val="000000" w:themeColor="text1"/>
          <w:sz w:val="24"/>
          <w:szCs w:val="24"/>
          <w:lang w:val="es-ES_tradnl"/>
        </w:rPr>
        <w:t xml:space="preserve"> N° </w:t>
      </w:r>
      <w:r>
        <w:rPr>
          <w:rFonts w:ascii="Arial" w:hAnsi="Arial" w:cs="Arial"/>
          <w:bCs/>
          <w:color w:val="000000" w:themeColor="text1"/>
          <w:sz w:val="24"/>
          <w:szCs w:val="24"/>
          <w:lang w:val="es-ES_tradnl"/>
        </w:rPr>
        <w:t xml:space="preserve">1 </w:t>
      </w:r>
      <w:r w:rsidR="00627D43">
        <w:rPr>
          <w:rFonts w:ascii="Arial" w:hAnsi="Arial" w:cs="Arial"/>
          <w:bCs/>
          <w:color w:val="000000" w:themeColor="text1"/>
          <w:sz w:val="24"/>
          <w:szCs w:val="24"/>
          <w:lang w:val="es-ES_tradnl"/>
        </w:rPr>
        <w:t xml:space="preserve">, </w:t>
      </w:r>
      <w:r>
        <w:rPr>
          <w:rFonts w:ascii="Arial" w:hAnsi="Arial" w:cs="Arial"/>
          <w:bCs/>
          <w:color w:val="000000" w:themeColor="text1"/>
          <w:sz w:val="24"/>
          <w:szCs w:val="24"/>
          <w:lang w:val="es-ES_tradnl"/>
        </w:rPr>
        <w:t>que de un total de 190 pacientes embarazadas con probabilidades de presentar pér</w:t>
      </w:r>
      <w:r w:rsidR="008E341C">
        <w:rPr>
          <w:rFonts w:ascii="Arial" w:hAnsi="Arial" w:cs="Arial"/>
          <w:bCs/>
          <w:color w:val="000000" w:themeColor="text1"/>
          <w:sz w:val="24"/>
          <w:szCs w:val="24"/>
          <w:lang w:val="es-ES_tradnl"/>
        </w:rPr>
        <w:t>dida</w:t>
      </w:r>
      <w:r>
        <w:rPr>
          <w:rFonts w:ascii="Arial" w:hAnsi="Arial" w:cs="Arial"/>
          <w:bCs/>
          <w:color w:val="000000" w:themeColor="text1"/>
          <w:sz w:val="24"/>
          <w:szCs w:val="24"/>
          <w:lang w:val="es-ES_tradnl"/>
        </w:rPr>
        <w:t xml:space="preserve"> de</w:t>
      </w:r>
      <w:r w:rsidR="008E341C">
        <w:rPr>
          <w:rFonts w:ascii="Arial" w:hAnsi="Arial" w:cs="Arial"/>
          <w:bCs/>
          <w:color w:val="000000" w:themeColor="text1"/>
          <w:sz w:val="24"/>
          <w:szCs w:val="24"/>
          <w:lang w:val="es-ES_tradnl"/>
        </w:rPr>
        <w:t>l</w:t>
      </w:r>
      <w:r>
        <w:rPr>
          <w:rFonts w:ascii="Arial" w:hAnsi="Arial" w:cs="Arial"/>
          <w:bCs/>
          <w:color w:val="000000" w:themeColor="text1"/>
          <w:sz w:val="24"/>
          <w:szCs w:val="24"/>
          <w:lang w:val="es-ES_tradnl"/>
        </w:rPr>
        <w:t xml:space="preserve"> bienestar fetal</w:t>
      </w:r>
      <w:r w:rsidRPr="00ED53D9">
        <w:rPr>
          <w:rFonts w:ascii="Arial" w:hAnsi="Arial" w:cs="Arial"/>
          <w:bCs/>
          <w:color w:val="000000" w:themeColor="text1"/>
          <w:sz w:val="24"/>
          <w:szCs w:val="24"/>
          <w:lang w:val="es-ES_tradnl"/>
        </w:rPr>
        <w:t xml:space="preserve">, </w:t>
      </w:r>
      <w:r>
        <w:rPr>
          <w:rFonts w:ascii="Arial" w:hAnsi="Arial" w:cs="Arial"/>
          <w:bCs/>
          <w:color w:val="000000" w:themeColor="text1"/>
          <w:sz w:val="24"/>
          <w:szCs w:val="24"/>
          <w:lang w:val="es-ES_tradnl"/>
        </w:rPr>
        <w:t xml:space="preserve"> donde se realizó a 68 paciente el monitoreo que sería el (56%) y no se les hizo el monitoreo a 122 que representa el 64% del 100%</w:t>
      </w:r>
      <w:r w:rsidR="0049297C">
        <w:rPr>
          <w:rFonts w:ascii="Arial" w:hAnsi="Arial" w:cs="Arial"/>
          <w:bCs/>
          <w:color w:val="000000" w:themeColor="text1"/>
          <w:sz w:val="24"/>
          <w:szCs w:val="24"/>
          <w:lang w:val="es-ES_tradnl"/>
        </w:rPr>
        <w:t>.</w:t>
      </w:r>
      <w:r>
        <w:rPr>
          <w:rFonts w:ascii="Arial" w:hAnsi="Arial" w:cs="Arial"/>
          <w:bCs/>
          <w:color w:val="000000" w:themeColor="text1"/>
          <w:sz w:val="24"/>
          <w:szCs w:val="24"/>
          <w:lang w:val="es-ES_tradnl"/>
        </w:rPr>
        <w:t xml:space="preserve"> .</w:t>
      </w:r>
    </w:p>
    <w:p w:rsidR="000F7653" w:rsidRPr="000F7653" w:rsidRDefault="00627D43" w:rsidP="00396693">
      <w:pPr>
        <w:spacing w:line="360" w:lineRule="auto"/>
        <w:rPr>
          <w:rFonts w:ascii="Arial" w:hAnsi="Arial" w:cs="Arial"/>
          <w:b/>
          <w:sz w:val="24"/>
          <w:lang w:val="es-ES_tradnl"/>
        </w:rPr>
      </w:pPr>
      <w:r>
        <w:rPr>
          <w:rFonts w:ascii="Arial" w:hAnsi="Arial" w:cs="Arial"/>
          <w:b/>
          <w:sz w:val="24"/>
          <w:lang w:val="es-ES_tradnl"/>
        </w:rPr>
        <w:t xml:space="preserve">TABLA N° 2 </w:t>
      </w:r>
    </w:p>
    <w:tbl>
      <w:tblPr>
        <w:tblStyle w:val="Tablaconcuadrcula"/>
        <w:tblpPr w:leftFromText="141" w:rightFromText="141" w:vertAnchor="text" w:horzAnchor="page" w:tblpX="3823" w:tblpY="34"/>
        <w:tblOverlap w:val="never"/>
        <w:tblW w:w="0" w:type="auto"/>
        <w:tblLook w:val="04A0" w:firstRow="1" w:lastRow="0" w:firstColumn="1" w:lastColumn="0" w:noHBand="0" w:noVBand="1"/>
      </w:tblPr>
      <w:tblGrid>
        <w:gridCol w:w="1248"/>
        <w:gridCol w:w="966"/>
        <w:gridCol w:w="551"/>
      </w:tblGrid>
      <w:tr w:rsidR="00627D43" w:rsidTr="00627D43">
        <w:tc>
          <w:tcPr>
            <w:tcW w:w="0" w:type="auto"/>
          </w:tcPr>
          <w:p w:rsidR="00627D43" w:rsidRPr="00AB56E6" w:rsidRDefault="00627D43" w:rsidP="00627D43">
            <w:pPr>
              <w:jc w:val="center"/>
              <w:rPr>
                <w:b/>
                <w:lang w:val="es-MX"/>
              </w:rPr>
            </w:pPr>
            <w:r w:rsidRPr="00AB56E6">
              <w:rPr>
                <w:b/>
                <w:lang w:val="es-MX"/>
              </w:rPr>
              <w:t>Patrón</w:t>
            </w:r>
          </w:p>
        </w:tc>
        <w:tc>
          <w:tcPr>
            <w:tcW w:w="0" w:type="auto"/>
          </w:tcPr>
          <w:p w:rsidR="00627D43" w:rsidRPr="00AB56E6" w:rsidRDefault="00627D43" w:rsidP="00627D43">
            <w:pPr>
              <w:jc w:val="center"/>
              <w:rPr>
                <w:b/>
                <w:lang w:val="es-MX"/>
              </w:rPr>
            </w:pPr>
            <w:r w:rsidRPr="00AB56E6">
              <w:rPr>
                <w:b/>
                <w:lang w:val="es-MX"/>
              </w:rPr>
              <w:t>Numero</w:t>
            </w:r>
          </w:p>
        </w:tc>
        <w:tc>
          <w:tcPr>
            <w:tcW w:w="0" w:type="auto"/>
          </w:tcPr>
          <w:p w:rsidR="00627D43" w:rsidRPr="00AB56E6" w:rsidRDefault="00627D43" w:rsidP="00627D43">
            <w:pPr>
              <w:jc w:val="center"/>
              <w:rPr>
                <w:b/>
                <w:lang w:val="es-MX"/>
              </w:rPr>
            </w:pPr>
            <w:r w:rsidRPr="00AB56E6">
              <w:rPr>
                <w:b/>
                <w:lang w:val="es-MX"/>
              </w:rPr>
              <w:t>%</w:t>
            </w:r>
          </w:p>
        </w:tc>
      </w:tr>
      <w:tr w:rsidR="00627D43" w:rsidTr="00627D43">
        <w:tc>
          <w:tcPr>
            <w:tcW w:w="0" w:type="auto"/>
          </w:tcPr>
          <w:p w:rsidR="00627D43" w:rsidRDefault="00627D43" w:rsidP="00627D43">
            <w:pPr>
              <w:jc w:val="center"/>
              <w:rPr>
                <w:lang w:val="es-MX"/>
              </w:rPr>
            </w:pPr>
            <w:r>
              <w:rPr>
                <w:lang w:val="es-MX"/>
              </w:rPr>
              <w:t>Reactivo</w:t>
            </w:r>
          </w:p>
        </w:tc>
        <w:tc>
          <w:tcPr>
            <w:tcW w:w="0" w:type="auto"/>
          </w:tcPr>
          <w:p w:rsidR="00627D43" w:rsidRDefault="00627D43" w:rsidP="00627D43">
            <w:pPr>
              <w:jc w:val="center"/>
              <w:rPr>
                <w:lang w:val="es-MX"/>
              </w:rPr>
            </w:pPr>
            <w:r>
              <w:rPr>
                <w:lang w:val="es-MX"/>
              </w:rPr>
              <w:t>49</w:t>
            </w:r>
          </w:p>
        </w:tc>
        <w:tc>
          <w:tcPr>
            <w:tcW w:w="0" w:type="auto"/>
          </w:tcPr>
          <w:p w:rsidR="00627D43" w:rsidRDefault="00627D43" w:rsidP="00627D43">
            <w:pPr>
              <w:jc w:val="center"/>
              <w:rPr>
                <w:lang w:val="es-MX"/>
              </w:rPr>
            </w:pPr>
            <w:r>
              <w:rPr>
                <w:lang w:val="es-MX"/>
              </w:rPr>
              <w:t>71</w:t>
            </w:r>
          </w:p>
        </w:tc>
      </w:tr>
      <w:tr w:rsidR="00627D43" w:rsidTr="00627D43">
        <w:tc>
          <w:tcPr>
            <w:tcW w:w="0" w:type="auto"/>
          </w:tcPr>
          <w:p w:rsidR="00627D43" w:rsidRDefault="00627D43" w:rsidP="00627D43">
            <w:pPr>
              <w:jc w:val="center"/>
              <w:rPr>
                <w:lang w:val="es-MX"/>
              </w:rPr>
            </w:pPr>
            <w:r>
              <w:rPr>
                <w:lang w:val="es-MX"/>
              </w:rPr>
              <w:t>No reactivo</w:t>
            </w:r>
          </w:p>
        </w:tc>
        <w:tc>
          <w:tcPr>
            <w:tcW w:w="0" w:type="auto"/>
          </w:tcPr>
          <w:p w:rsidR="00627D43" w:rsidRDefault="00627D43" w:rsidP="00627D43">
            <w:pPr>
              <w:jc w:val="center"/>
              <w:rPr>
                <w:lang w:val="es-MX"/>
              </w:rPr>
            </w:pPr>
            <w:r>
              <w:rPr>
                <w:lang w:val="es-MX"/>
              </w:rPr>
              <w:t>19</w:t>
            </w:r>
          </w:p>
        </w:tc>
        <w:tc>
          <w:tcPr>
            <w:tcW w:w="0" w:type="auto"/>
          </w:tcPr>
          <w:p w:rsidR="00627D43" w:rsidRDefault="00627D43" w:rsidP="00627D43">
            <w:pPr>
              <w:jc w:val="center"/>
              <w:rPr>
                <w:lang w:val="es-MX"/>
              </w:rPr>
            </w:pPr>
            <w:r>
              <w:rPr>
                <w:lang w:val="es-MX"/>
              </w:rPr>
              <w:t>29</w:t>
            </w:r>
          </w:p>
        </w:tc>
      </w:tr>
      <w:tr w:rsidR="00627D43" w:rsidTr="00627D43">
        <w:tc>
          <w:tcPr>
            <w:tcW w:w="0" w:type="auto"/>
          </w:tcPr>
          <w:p w:rsidR="00627D43" w:rsidRDefault="00627D43" w:rsidP="00627D43">
            <w:pPr>
              <w:jc w:val="center"/>
              <w:rPr>
                <w:lang w:val="es-MX"/>
              </w:rPr>
            </w:pPr>
            <w:r>
              <w:rPr>
                <w:lang w:val="es-MX"/>
              </w:rPr>
              <w:t>Total</w:t>
            </w:r>
          </w:p>
        </w:tc>
        <w:tc>
          <w:tcPr>
            <w:tcW w:w="0" w:type="auto"/>
          </w:tcPr>
          <w:p w:rsidR="00627D43" w:rsidRDefault="00627D43" w:rsidP="00627D43">
            <w:pPr>
              <w:jc w:val="center"/>
              <w:rPr>
                <w:lang w:val="es-MX"/>
              </w:rPr>
            </w:pPr>
            <w:r>
              <w:rPr>
                <w:lang w:val="es-MX"/>
              </w:rPr>
              <w:t>68</w:t>
            </w:r>
          </w:p>
        </w:tc>
        <w:tc>
          <w:tcPr>
            <w:tcW w:w="0" w:type="auto"/>
          </w:tcPr>
          <w:p w:rsidR="00627D43" w:rsidRDefault="00627D43" w:rsidP="00627D43">
            <w:pPr>
              <w:jc w:val="center"/>
              <w:rPr>
                <w:lang w:val="es-MX"/>
              </w:rPr>
            </w:pPr>
            <w:r>
              <w:rPr>
                <w:lang w:val="es-MX"/>
              </w:rPr>
              <w:t>100</w:t>
            </w:r>
          </w:p>
        </w:tc>
      </w:tr>
    </w:tbl>
    <w:p w:rsidR="00E82FC2" w:rsidRDefault="00E82FC2" w:rsidP="00396693">
      <w:pPr>
        <w:spacing w:line="360" w:lineRule="auto"/>
        <w:rPr>
          <w:rFonts w:ascii="Arial" w:hAnsi="Arial" w:cs="Arial"/>
          <w:b/>
          <w:sz w:val="24"/>
        </w:rPr>
      </w:pPr>
    </w:p>
    <w:p w:rsidR="008F1AB1" w:rsidRPr="00190068" w:rsidRDefault="008F1AB1" w:rsidP="00396693">
      <w:pPr>
        <w:spacing w:line="360" w:lineRule="auto"/>
        <w:rPr>
          <w:rFonts w:ascii="Arial" w:hAnsi="Arial" w:cs="Arial"/>
          <w:b/>
          <w:sz w:val="24"/>
        </w:rPr>
      </w:pPr>
    </w:p>
    <w:p w:rsidR="0049297C" w:rsidRPr="0049297C" w:rsidRDefault="0049297C" w:rsidP="0049297C">
      <w:pPr>
        <w:spacing w:line="360" w:lineRule="auto"/>
        <w:jc w:val="both"/>
        <w:rPr>
          <w:rFonts w:ascii="Arial" w:hAnsi="Arial" w:cs="Arial"/>
          <w:bCs/>
          <w:color w:val="000000" w:themeColor="text1"/>
          <w:sz w:val="16"/>
          <w:szCs w:val="16"/>
          <w:lang w:val="es-CR"/>
        </w:rPr>
      </w:pPr>
      <w:r>
        <w:rPr>
          <w:rFonts w:ascii="Arial" w:hAnsi="Arial" w:cs="Arial"/>
          <w:bCs/>
          <w:color w:val="000000" w:themeColor="text1"/>
          <w:sz w:val="16"/>
          <w:szCs w:val="16"/>
          <w:lang w:val="es-CR"/>
        </w:rPr>
        <w:t xml:space="preserve">                                               </w:t>
      </w:r>
      <w:r w:rsidRPr="0049297C">
        <w:rPr>
          <w:rFonts w:ascii="Arial" w:hAnsi="Arial" w:cs="Arial"/>
          <w:bCs/>
          <w:color w:val="000000" w:themeColor="text1"/>
          <w:sz w:val="16"/>
          <w:szCs w:val="16"/>
          <w:lang w:val="es-CR"/>
        </w:rPr>
        <w:t>FUENTE ELABORACIÓN PROPIA</w:t>
      </w:r>
    </w:p>
    <w:p w:rsidR="00E82FC2" w:rsidRPr="00627D43" w:rsidRDefault="00627D43" w:rsidP="00627D43">
      <w:pPr>
        <w:spacing w:line="376" w:lineRule="auto"/>
        <w:jc w:val="both"/>
        <w:rPr>
          <w:rFonts w:ascii="Arial" w:hAnsi="Arial" w:cs="Arial"/>
          <w:sz w:val="24"/>
        </w:rPr>
      </w:pPr>
      <w:r w:rsidRPr="00627D43">
        <w:rPr>
          <w:rFonts w:ascii="Arial" w:hAnsi="Arial" w:cs="Arial"/>
          <w:sz w:val="24"/>
        </w:rPr>
        <w:t>Se observa la tabla N° 2 que de 68 pacientes que se les realizó el Test de Dexeus, 49 pacientes que representaría un 71% es reactivo y 19 pacientes que representan el 29% no es reactivo.</w:t>
      </w:r>
    </w:p>
    <w:p w:rsidR="00627D43" w:rsidRDefault="00627D43" w:rsidP="00DE61EA">
      <w:pPr>
        <w:spacing w:line="376" w:lineRule="auto"/>
        <w:rPr>
          <w:rFonts w:ascii="Arial" w:hAnsi="Arial" w:cs="Arial"/>
          <w:b/>
          <w:sz w:val="24"/>
        </w:rPr>
      </w:pPr>
      <w:r>
        <w:rPr>
          <w:rFonts w:ascii="Arial" w:hAnsi="Arial" w:cs="Arial"/>
          <w:b/>
          <w:sz w:val="24"/>
        </w:rPr>
        <w:t>TABLA N°3</w:t>
      </w:r>
    </w:p>
    <w:tbl>
      <w:tblPr>
        <w:tblStyle w:val="Tablaconcuadrcula"/>
        <w:tblpPr w:leftFromText="141" w:rightFromText="141" w:vertAnchor="text" w:horzAnchor="page" w:tblpX="4041" w:tblpY="304"/>
        <w:tblW w:w="0" w:type="auto"/>
        <w:tblLook w:val="04A0" w:firstRow="1" w:lastRow="0" w:firstColumn="1" w:lastColumn="0" w:noHBand="0" w:noVBand="1"/>
      </w:tblPr>
      <w:tblGrid>
        <w:gridCol w:w="1506"/>
        <w:gridCol w:w="966"/>
        <w:gridCol w:w="551"/>
      </w:tblGrid>
      <w:tr w:rsidR="001E0409" w:rsidTr="001E0409">
        <w:tc>
          <w:tcPr>
            <w:tcW w:w="0" w:type="auto"/>
          </w:tcPr>
          <w:p w:rsidR="001E0409" w:rsidRPr="00AB56E6" w:rsidRDefault="001E0409" w:rsidP="001E0409">
            <w:pPr>
              <w:jc w:val="center"/>
              <w:rPr>
                <w:b/>
                <w:lang w:val="es-MX"/>
              </w:rPr>
            </w:pPr>
            <w:r w:rsidRPr="00AB56E6">
              <w:rPr>
                <w:b/>
                <w:lang w:val="es-MX"/>
              </w:rPr>
              <w:t>Patrón</w:t>
            </w:r>
          </w:p>
        </w:tc>
        <w:tc>
          <w:tcPr>
            <w:tcW w:w="0" w:type="auto"/>
          </w:tcPr>
          <w:p w:rsidR="001E0409" w:rsidRPr="00AB56E6" w:rsidRDefault="001E0409" w:rsidP="001E0409">
            <w:pPr>
              <w:jc w:val="center"/>
              <w:rPr>
                <w:b/>
                <w:lang w:val="es-MX"/>
              </w:rPr>
            </w:pPr>
            <w:r w:rsidRPr="00AB56E6">
              <w:rPr>
                <w:b/>
                <w:lang w:val="es-MX"/>
              </w:rPr>
              <w:t>Numero</w:t>
            </w:r>
          </w:p>
        </w:tc>
        <w:tc>
          <w:tcPr>
            <w:tcW w:w="0" w:type="auto"/>
          </w:tcPr>
          <w:p w:rsidR="001E0409" w:rsidRPr="00AB56E6" w:rsidRDefault="001E0409" w:rsidP="001E0409">
            <w:pPr>
              <w:jc w:val="center"/>
              <w:rPr>
                <w:b/>
                <w:lang w:val="es-MX"/>
              </w:rPr>
            </w:pPr>
            <w:r w:rsidRPr="00AB56E6">
              <w:rPr>
                <w:b/>
                <w:lang w:val="es-MX"/>
              </w:rPr>
              <w:t>%</w:t>
            </w:r>
          </w:p>
        </w:tc>
      </w:tr>
      <w:tr w:rsidR="001E0409" w:rsidTr="001E0409">
        <w:tc>
          <w:tcPr>
            <w:tcW w:w="0" w:type="auto"/>
          </w:tcPr>
          <w:p w:rsidR="001E0409" w:rsidRDefault="001E0409" w:rsidP="001E0409">
            <w:pPr>
              <w:jc w:val="center"/>
              <w:rPr>
                <w:lang w:val="es-MX"/>
              </w:rPr>
            </w:pPr>
            <w:r>
              <w:rPr>
                <w:lang w:val="es-MX"/>
              </w:rPr>
              <w:t>Normal</w:t>
            </w:r>
          </w:p>
        </w:tc>
        <w:tc>
          <w:tcPr>
            <w:tcW w:w="0" w:type="auto"/>
          </w:tcPr>
          <w:p w:rsidR="001E0409" w:rsidRDefault="001E0409" w:rsidP="001E0409">
            <w:pPr>
              <w:jc w:val="center"/>
              <w:rPr>
                <w:lang w:val="es-MX"/>
              </w:rPr>
            </w:pPr>
            <w:r>
              <w:rPr>
                <w:lang w:val="es-MX"/>
              </w:rPr>
              <w:t>31</w:t>
            </w:r>
          </w:p>
        </w:tc>
        <w:tc>
          <w:tcPr>
            <w:tcW w:w="0" w:type="auto"/>
          </w:tcPr>
          <w:p w:rsidR="001E0409" w:rsidRDefault="001E0409" w:rsidP="001E0409">
            <w:pPr>
              <w:jc w:val="center"/>
              <w:rPr>
                <w:lang w:val="es-MX"/>
              </w:rPr>
            </w:pPr>
            <w:r>
              <w:rPr>
                <w:lang w:val="es-MX"/>
              </w:rPr>
              <w:t>46</w:t>
            </w:r>
          </w:p>
        </w:tc>
      </w:tr>
      <w:tr w:rsidR="001E0409" w:rsidTr="001E0409">
        <w:tc>
          <w:tcPr>
            <w:tcW w:w="0" w:type="auto"/>
          </w:tcPr>
          <w:p w:rsidR="001E0409" w:rsidRDefault="001E0409" w:rsidP="001E0409">
            <w:pPr>
              <w:jc w:val="center"/>
              <w:rPr>
                <w:lang w:val="es-MX"/>
              </w:rPr>
            </w:pPr>
            <w:r>
              <w:rPr>
                <w:lang w:val="es-MX"/>
              </w:rPr>
              <w:t>Pre patológico</w:t>
            </w:r>
          </w:p>
        </w:tc>
        <w:tc>
          <w:tcPr>
            <w:tcW w:w="0" w:type="auto"/>
          </w:tcPr>
          <w:p w:rsidR="001E0409" w:rsidRDefault="001E0409" w:rsidP="001E0409">
            <w:pPr>
              <w:jc w:val="center"/>
              <w:rPr>
                <w:lang w:val="es-MX"/>
              </w:rPr>
            </w:pPr>
            <w:r>
              <w:rPr>
                <w:lang w:val="es-MX"/>
              </w:rPr>
              <w:t>21</w:t>
            </w:r>
          </w:p>
        </w:tc>
        <w:tc>
          <w:tcPr>
            <w:tcW w:w="0" w:type="auto"/>
          </w:tcPr>
          <w:p w:rsidR="001E0409" w:rsidRDefault="001E0409" w:rsidP="001E0409">
            <w:pPr>
              <w:jc w:val="center"/>
              <w:rPr>
                <w:lang w:val="es-MX"/>
              </w:rPr>
            </w:pPr>
            <w:r>
              <w:rPr>
                <w:lang w:val="es-MX"/>
              </w:rPr>
              <w:t>31</w:t>
            </w:r>
          </w:p>
        </w:tc>
      </w:tr>
      <w:tr w:rsidR="001E0409" w:rsidTr="001E0409">
        <w:tc>
          <w:tcPr>
            <w:tcW w:w="0" w:type="auto"/>
          </w:tcPr>
          <w:p w:rsidR="001E0409" w:rsidRDefault="001E0409" w:rsidP="001E0409">
            <w:pPr>
              <w:jc w:val="center"/>
              <w:rPr>
                <w:lang w:val="es-MX"/>
              </w:rPr>
            </w:pPr>
            <w:r>
              <w:rPr>
                <w:lang w:val="es-MX"/>
              </w:rPr>
              <w:t>Patológico</w:t>
            </w:r>
          </w:p>
        </w:tc>
        <w:tc>
          <w:tcPr>
            <w:tcW w:w="0" w:type="auto"/>
          </w:tcPr>
          <w:p w:rsidR="001E0409" w:rsidRDefault="001E0409" w:rsidP="001E0409">
            <w:pPr>
              <w:jc w:val="center"/>
              <w:rPr>
                <w:lang w:val="es-MX"/>
              </w:rPr>
            </w:pPr>
            <w:r>
              <w:rPr>
                <w:lang w:val="es-MX"/>
              </w:rPr>
              <w:t>16</w:t>
            </w:r>
          </w:p>
        </w:tc>
        <w:tc>
          <w:tcPr>
            <w:tcW w:w="0" w:type="auto"/>
          </w:tcPr>
          <w:p w:rsidR="001E0409" w:rsidRDefault="001E0409" w:rsidP="001E0409">
            <w:pPr>
              <w:jc w:val="center"/>
              <w:rPr>
                <w:lang w:val="es-MX"/>
              </w:rPr>
            </w:pPr>
            <w:r>
              <w:rPr>
                <w:lang w:val="es-MX"/>
              </w:rPr>
              <w:t>23</w:t>
            </w:r>
          </w:p>
        </w:tc>
      </w:tr>
      <w:tr w:rsidR="001E0409" w:rsidTr="001E0409">
        <w:tc>
          <w:tcPr>
            <w:tcW w:w="0" w:type="auto"/>
          </w:tcPr>
          <w:p w:rsidR="001E0409" w:rsidRDefault="001E0409" w:rsidP="001E0409">
            <w:pPr>
              <w:jc w:val="center"/>
              <w:rPr>
                <w:lang w:val="es-MX"/>
              </w:rPr>
            </w:pPr>
            <w:r>
              <w:rPr>
                <w:lang w:val="es-MX"/>
              </w:rPr>
              <w:t>Total</w:t>
            </w:r>
          </w:p>
        </w:tc>
        <w:tc>
          <w:tcPr>
            <w:tcW w:w="0" w:type="auto"/>
          </w:tcPr>
          <w:p w:rsidR="001E0409" w:rsidRDefault="001E0409" w:rsidP="001E0409">
            <w:pPr>
              <w:jc w:val="center"/>
              <w:rPr>
                <w:lang w:val="es-MX"/>
              </w:rPr>
            </w:pPr>
            <w:r>
              <w:rPr>
                <w:lang w:val="es-MX"/>
              </w:rPr>
              <w:t>68</w:t>
            </w:r>
          </w:p>
        </w:tc>
        <w:tc>
          <w:tcPr>
            <w:tcW w:w="0" w:type="auto"/>
          </w:tcPr>
          <w:p w:rsidR="001E0409" w:rsidRDefault="001E0409" w:rsidP="001E0409">
            <w:pPr>
              <w:jc w:val="center"/>
              <w:rPr>
                <w:lang w:val="es-MX"/>
              </w:rPr>
            </w:pPr>
            <w:r>
              <w:rPr>
                <w:lang w:val="es-MX"/>
              </w:rPr>
              <w:t>100</w:t>
            </w:r>
          </w:p>
        </w:tc>
      </w:tr>
    </w:tbl>
    <w:p w:rsidR="00E82FC2" w:rsidRDefault="00E82FC2" w:rsidP="00DE61EA">
      <w:pPr>
        <w:spacing w:line="376" w:lineRule="auto"/>
        <w:rPr>
          <w:rFonts w:ascii="Arial" w:hAnsi="Arial" w:cs="Arial"/>
          <w:b/>
          <w:sz w:val="24"/>
        </w:rPr>
      </w:pPr>
    </w:p>
    <w:p w:rsidR="00E82FC2" w:rsidRDefault="00E82FC2" w:rsidP="00DE61EA">
      <w:pPr>
        <w:spacing w:line="376" w:lineRule="auto"/>
        <w:rPr>
          <w:rFonts w:ascii="Arial" w:hAnsi="Arial" w:cs="Arial"/>
          <w:b/>
          <w:sz w:val="24"/>
        </w:rPr>
      </w:pPr>
    </w:p>
    <w:p w:rsidR="00E82FC2" w:rsidRDefault="00E82FC2" w:rsidP="00DE61EA">
      <w:pPr>
        <w:spacing w:line="376" w:lineRule="auto"/>
        <w:rPr>
          <w:rFonts w:ascii="Arial" w:hAnsi="Arial" w:cs="Arial"/>
          <w:b/>
          <w:sz w:val="24"/>
        </w:rPr>
      </w:pPr>
    </w:p>
    <w:p w:rsidR="0049297C" w:rsidRPr="0049297C" w:rsidRDefault="0049297C" w:rsidP="0049297C">
      <w:pPr>
        <w:spacing w:line="360" w:lineRule="auto"/>
        <w:jc w:val="both"/>
        <w:rPr>
          <w:rFonts w:ascii="Arial" w:hAnsi="Arial" w:cs="Arial"/>
          <w:bCs/>
          <w:color w:val="000000" w:themeColor="text1"/>
          <w:sz w:val="16"/>
          <w:szCs w:val="16"/>
          <w:lang w:val="es-CR"/>
        </w:rPr>
      </w:pPr>
      <w:r>
        <w:rPr>
          <w:rFonts w:ascii="Arial" w:hAnsi="Arial" w:cs="Arial"/>
          <w:bCs/>
          <w:color w:val="000000" w:themeColor="text1"/>
          <w:sz w:val="16"/>
          <w:szCs w:val="16"/>
          <w:lang w:val="es-CR"/>
        </w:rPr>
        <w:t xml:space="preserve">                                                           </w:t>
      </w:r>
      <w:r w:rsidRPr="0049297C">
        <w:rPr>
          <w:rFonts w:ascii="Arial" w:hAnsi="Arial" w:cs="Arial"/>
          <w:bCs/>
          <w:color w:val="000000" w:themeColor="text1"/>
          <w:sz w:val="16"/>
          <w:szCs w:val="16"/>
          <w:lang w:val="es-CR"/>
        </w:rPr>
        <w:t>FUENTE ELABORACIÓN PROPIA</w:t>
      </w:r>
    </w:p>
    <w:p w:rsidR="0049297C" w:rsidRDefault="003579F6" w:rsidP="00DE61EA">
      <w:pPr>
        <w:spacing w:line="376" w:lineRule="auto"/>
        <w:rPr>
          <w:rFonts w:ascii="Arial" w:hAnsi="Arial" w:cs="Arial"/>
          <w:b/>
          <w:sz w:val="24"/>
        </w:rPr>
      </w:pPr>
      <w:r>
        <w:rPr>
          <w:rFonts w:ascii="Arial" w:hAnsi="Arial" w:cs="Arial"/>
          <w:b/>
          <w:noProof/>
          <w:color w:val="000000" w:themeColor="text1"/>
          <w:sz w:val="24"/>
          <w:szCs w:val="24"/>
        </w:rPr>
        <mc:AlternateContent>
          <mc:Choice Requires="wps">
            <w:drawing>
              <wp:anchor distT="0" distB="0" distL="114300" distR="114300" simplePos="0" relativeHeight="251860992" behindDoc="0" locked="0" layoutInCell="1" allowOverlap="1" wp14:anchorId="694C0342" wp14:editId="2425F902">
                <wp:simplePos x="0" y="0"/>
                <wp:positionH relativeFrom="column">
                  <wp:posOffset>5969525</wp:posOffset>
                </wp:positionH>
                <wp:positionV relativeFrom="paragraph">
                  <wp:posOffset>918541</wp:posOffset>
                </wp:positionV>
                <wp:extent cx="367748" cy="238125"/>
                <wp:effectExtent l="0" t="0" r="13335" b="28575"/>
                <wp:wrapNone/>
                <wp:docPr id="70" name="70 Cuadro de texto"/>
                <wp:cNvGraphicFramePr/>
                <a:graphic xmlns:a="http://schemas.openxmlformats.org/drawingml/2006/main">
                  <a:graphicData uri="http://schemas.microsoft.com/office/word/2010/wordprocessingShape">
                    <wps:wsp>
                      <wps:cNvSpPr txBox="1"/>
                      <wps:spPr>
                        <a:xfrm>
                          <a:off x="0" y="0"/>
                          <a:ext cx="36774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3579F6" w:rsidP="003579F6">
                            <w:pPr>
                              <w:rPr>
                                <w:rFonts w:ascii="Arial" w:hAnsi="Arial" w:cs="Arial"/>
                                <w:b/>
                                <w:sz w:val="24"/>
                              </w:rPr>
                            </w:pPr>
                            <w:r>
                              <w:rPr>
                                <w:rFonts w:ascii="Arial" w:hAnsi="Arial" w:cs="Arial"/>
                                <w:b/>
                                <w:sz w:val="24"/>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0342" id="70 Cuadro de texto" o:spid="_x0000_s1056" type="#_x0000_t202" style="position:absolute;margin-left:470.05pt;margin-top:72.35pt;width:28.95pt;height:18.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" fillcolor="white [3201]" strokeweight=".5pt">
                <v:textbox>
                  <w:txbxContent>
                    <w:p w:rsidR="003579F6" w:rsidRPr="003B776D" w:rsidRDefault="003579F6" w:rsidP="003579F6">
                      <w:pPr>
                        <w:rPr>
                          <w:rFonts w:ascii="Arial" w:hAnsi="Arial" w:cs="Arial"/>
                          <w:b/>
                          <w:sz w:val="24"/>
                        </w:rPr>
                      </w:pPr>
                      <w:r>
                        <w:rPr>
                          <w:rFonts w:ascii="Arial" w:hAnsi="Arial" w:cs="Arial"/>
                          <w:b/>
                          <w:sz w:val="24"/>
                        </w:rPr>
                        <w:t>31</w:t>
                      </w:r>
                    </w:p>
                  </w:txbxContent>
                </v:textbox>
              </v:shape>
            </w:pict>
          </mc:Fallback>
        </mc:AlternateContent>
      </w:r>
    </w:p>
    <w:p w:rsidR="00E82FC2" w:rsidRDefault="001E0409" w:rsidP="001E0409">
      <w:pPr>
        <w:spacing w:line="376" w:lineRule="auto"/>
        <w:jc w:val="both"/>
        <w:rPr>
          <w:rFonts w:ascii="Arial" w:hAnsi="Arial" w:cs="Arial"/>
          <w:sz w:val="24"/>
        </w:rPr>
      </w:pPr>
      <w:r w:rsidRPr="001E0409">
        <w:rPr>
          <w:rFonts w:ascii="Arial" w:hAnsi="Arial" w:cs="Arial"/>
          <w:sz w:val="24"/>
        </w:rPr>
        <w:lastRenderedPageBreak/>
        <w:t>Se observa</w:t>
      </w:r>
      <w:r w:rsidR="00647FD9">
        <w:rPr>
          <w:rFonts w:ascii="Arial" w:hAnsi="Arial" w:cs="Arial"/>
          <w:sz w:val="24"/>
        </w:rPr>
        <w:t xml:space="preserve"> en la tabla N° 3, que de 68 </w:t>
      </w:r>
      <w:r w:rsidRPr="001E0409">
        <w:rPr>
          <w:rFonts w:ascii="Arial" w:hAnsi="Arial" w:cs="Arial"/>
          <w:sz w:val="24"/>
        </w:rPr>
        <w:t>pacien</w:t>
      </w:r>
      <w:r>
        <w:rPr>
          <w:rFonts w:ascii="Arial" w:hAnsi="Arial" w:cs="Arial"/>
          <w:sz w:val="24"/>
        </w:rPr>
        <w:t>tes que se les realizó el monitoreo electrónico fe</w:t>
      </w:r>
      <w:r w:rsidRPr="001E0409">
        <w:rPr>
          <w:rFonts w:ascii="Arial" w:hAnsi="Arial" w:cs="Arial"/>
          <w:sz w:val="24"/>
        </w:rPr>
        <w:t>tal y el test de Dexeus correspondientemente, 31 pacientes que representa el 46 % esta normal, 21 pacientes que repres</w:t>
      </w:r>
      <w:r>
        <w:rPr>
          <w:rFonts w:ascii="Arial" w:hAnsi="Arial" w:cs="Arial"/>
          <w:sz w:val="24"/>
        </w:rPr>
        <w:t>e</w:t>
      </w:r>
      <w:r w:rsidRPr="001E0409">
        <w:rPr>
          <w:rFonts w:ascii="Arial" w:hAnsi="Arial" w:cs="Arial"/>
          <w:sz w:val="24"/>
        </w:rPr>
        <w:t>ntan el 31% tiene un resultado Pre patológico, y 16 pacientes que representan el 23 % tiene un resultado patológico</w:t>
      </w:r>
      <w:r>
        <w:rPr>
          <w:rFonts w:ascii="Arial" w:hAnsi="Arial" w:cs="Arial"/>
          <w:sz w:val="24"/>
        </w:rPr>
        <w:t>.</w:t>
      </w:r>
    </w:p>
    <w:p w:rsidR="001E0409" w:rsidRPr="0049297C" w:rsidRDefault="001E0409" w:rsidP="001E0409">
      <w:pPr>
        <w:spacing w:line="376" w:lineRule="auto"/>
        <w:jc w:val="both"/>
        <w:rPr>
          <w:rFonts w:ascii="Arial" w:hAnsi="Arial" w:cs="Arial"/>
          <w:b/>
          <w:sz w:val="24"/>
        </w:rPr>
      </w:pPr>
      <w:r w:rsidRPr="0049297C">
        <w:rPr>
          <w:rFonts w:ascii="Arial" w:hAnsi="Arial" w:cs="Arial"/>
          <w:b/>
          <w:sz w:val="24"/>
        </w:rPr>
        <w:t>TABLA N° 4</w:t>
      </w:r>
    </w:p>
    <w:tbl>
      <w:tblPr>
        <w:tblStyle w:val="Tablaconcuadrcula"/>
        <w:tblpPr w:leftFromText="141" w:rightFromText="141" w:vertAnchor="text" w:horzAnchor="margin" w:tblpXSpec="center" w:tblpY="-100"/>
        <w:tblW w:w="0" w:type="auto"/>
        <w:tblLook w:val="04A0" w:firstRow="1" w:lastRow="0" w:firstColumn="1" w:lastColumn="0" w:noHBand="0" w:noVBand="1"/>
      </w:tblPr>
      <w:tblGrid>
        <w:gridCol w:w="1016"/>
        <w:gridCol w:w="966"/>
        <w:gridCol w:w="551"/>
      </w:tblGrid>
      <w:tr w:rsidR="008E341C" w:rsidTr="008E341C">
        <w:tc>
          <w:tcPr>
            <w:tcW w:w="0" w:type="auto"/>
          </w:tcPr>
          <w:p w:rsidR="008E341C" w:rsidRPr="00AB56E6" w:rsidRDefault="008E341C" w:rsidP="008E341C">
            <w:pPr>
              <w:jc w:val="center"/>
              <w:rPr>
                <w:b/>
                <w:lang w:val="es-MX"/>
              </w:rPr>
            </w:pPr>
            <w:r w:rsidRPr="00AB56E6">
              <w:rPr>
                <w:b/>
                <w:lang w:val="es-MX"/>
              </w:rPr>
              <w:t>Efecto</w:t>
            </w:r>
          </w:p>
        </w:tc>
        <w:tc>
          <w:tcPr>
            <w:tcW w:w="0" w:type="auto"/>
          </w:tcPr>
          <w:p w:rsidR="008E341C" w:rsidRPr="00AB56E6" w:rsidRDefault="008E341C" w:rsidP="008E341C">
            <w:pPr>
              <w:jc w:val="center"/>
              <w:rPr>
                <w:b/>
                <w:lang w:val="es-MX"/>
              </w:rPr>
            </w:pPr>
            <w:r w:rsidRPr="00AB56E6">
              <w:rPr>
                <w:b/>
                <w:lang w:val="es-MX"/>
              </w:rPr>
              <w:t>Numero</w:t>
            </w:r>
          </w:p>
        </w:tc>
        <w:tc>
          <w:tcPr>
            <w:tcW w:w="0" w:type="auto"/>
          </w:tcPr>
          <w:p w:rsidR="008E341C" w:rsidRPr="00AB56E6" w:rsidRDefault="008E341C" w:rsidP="008E341C">
            <w:pPr>
              <w:jc w:val="center"/>
              <w:rPr>
                <w:b/>
                <w:lang w:val="es-MX"/>
              </w:rPr>
            </w:pPr>
            <w:r w:rsidRPr="00AB56E6">
              <w:rPr>
                <w:b/>
                <w:lang w:val="es-MX"/>
              </w:rPr>
              <w:t>%</w:t>
            </w:r>
          </w:p>
        </w:tc>
      </w:tr>
      <w:tr w:rsidR="008E341C" w:rsidTr="008E341C">
        <w:tc>
          <w:tcPr>
            <w:tcW w:w="0" w:type="auto"/>
          </w:tcPr>
          <w:p w:rsidR="008E341C" w:rsidRDefault="008E341C" w:rsidP="008E341C">
            <w:pPr>
              <w:jc w:val="center"/>
              <w:rPr>
                <w:lang w:val="es-MX"/>
              </w:rPr>
            </w:pPr>
            <w:r>
              <w:rPr>
                <w:lang w:val="es-MX"/>
              </w:rPr>
              <w:t>Positivo</w:t>
            </w:r>
          </w:p>
        </w:tc>
        <w:tc>
          <w:tcPr>
            <w:tcW w:w="0" w:type="auto"/>
          </w:tcPr>
          <w:p w:rsidR="008E341C" w:rsidRDefault="008E341C" w:rsidP="008E341C">
            <w:pPr>
              <w:jc w:val="center"/>
              <w:rPr>
                <w:lang w:val="es-MX"/>
              </w:rPr>
            </w:pPr>
            <w:r>
              <w:rPr>
                <w:lang w:val="es-MX"/>
              </w:rPr>
              <w:t>17</w:t>
            </w:r>
          </w:p>
        </w:tc>
        <w:tc>
          <w:tcPr>
            <w:tcW w:w="0" w:type="auto"/>
          </w:tcPr>
          <w:p w:rsidR="008E341C" w:rsidRDefault="008E341C" w:rsidP="008E341C">
            <w:pPr>
              <w:jc w:val="center"/>
              <w:rPr>
                <w:lang w:val="es-MX"/>
              </w:rPr>
            </w:pPr>
            <w:r>
              <w:rPr>
                <w:lang w:val="es-MX"/>
              </w:rPr>
              <w:t>67</w:t>
            </w:r>
          </w:p>
        </w:tc>
      </w:tr>
      <w:tr w:rsidR="008E341C" w:rsidTr="008E341C">
        <w:tc>
          <w:tcPr>
            <w:tcW w:w="0" w:type="auto"/>
          </w:tcPr>
          <w:p w:rsidR="008E341C" w:rsidRDefault="008E341C" w:rsidP="008E341C">
            <w:pPr>
              <w:jc w:val="center"/>
              <w:rPr>
                <w:lang w:val="es-MX"/>
              </w:rPr>
            </w:pPr>
            <w:r>
              <w:rPr>
                <w:lang w:val="es-MX"/>
              </w:rPr>
              <w:t>Negativo</w:t>
            </w:r>
          </w:p>
        </w:tc>
        <w:tc>
          <w:tcPr>
            <w:tcW w:w="0" w:type="auto"/>
          </w:tcPr>
          <w:p w:rsidR="008E341C" w:rsidRDefault="008E341C" w:rsidP="008E341C">
            <w:pPr>
              <w:jc w:val="center"/>
              <w:rPr>
                <w:lang w:val="es-MX"/>
              </w:rPr>
            </w:pPr>
            <w:r>
              <w:rPr>
                <w:lang w:val="es-MX"/>
              </w:rPr>
              <w:t>10</w:t>
            </w:r>
          </w:p>
        </w:tc>
        <w:tc>
          <w:tcPr>
            <w:tcW w:w="0" w:type="auto"/>
          </w:tcPr>
          <w:p w:rsidR="008E341C" w:rsidRDefault="008E341C" w:rsidP="008E341C">
            <w:pPr>
              <w:jc w:val="center"/>
              <w:rPr>
                <w:lang w:val="es-MX"/>
              </w:rPr>
            </w:pPr>
            <w:r>
              <w:rPr>
                <w:lang w:val="es-MX"/>
              </w:rPr>
              <w:t>33</w:t>
            </w:r>
          </w:p>
        </w:tc>
      </w:tr>
      <w:tr w:rsidR="008E341C" w:rsidTr="008E341C">
        <w:tc>
          <w:tcPr>
            <w:tcW w:w="0" w:type="auto"/>
          </w:tcPr>
          <w:p w:rsidR="008E341C" w:rsidRDefault="008E341C" w:rsidP="008E341C">
            <w:pPr>
              <w:jc w:val="center"/>
              <w:rPr>
                <w:lang w:val="es-MX"/>
              </w:rPr>
            </w:pPr>
            <w:r>
              <w:rPr>
                <w:lang w:val="es-MX"/>
              </w:rPr>
              <w:t>Total</w:t>
            </w:r>
          </w:p>
        </w:tc>
        <w:tc>
          <w:tcPr>
            <w:tcW w:w="0" w:type="auto"/>
          </w:tcPr>
          <w:p w:rsidR="008E341C" w:rsidRDefault="008E341C" w:rsidP="008E341C">
            <w:pPr>
              <w:jc w:val="center"/>
              <w:rPr>
                <w:lang w:val="es-MX"/>
              </w:rPr>
            </w:pPr>
            <w:r>
              <w:rPr>
                <w:lang w:val="es-MX"/>
              </w:rPr>
              <w:t>27</w:t>
            </w:r>
          </w:p>
        </w:tc>
        <w:tc>
          <w:tcPr>
            <w:tcW w:w="0" w:type="auto"/>
          </w:tcPr>
          <w:p w:rsidR="008E341C" w:rsidRDefault="008E341C" w:rsidP="008E341C">
            <w:pPr>
              <w:jc w:val="center"/>
              <w:rPr>
                <w:lang w:val="es-MX"/>
              </w:rPr>
            </w:pPr>
            <w:r>
              <w:rPr>
                <w:lang w:val="es-MX"/>
              </w:rPr>
              <w:t>100</w:t>
            </w:r>
          </w:p>
        </w:tc>
      </w:tr>
    </w:tbl>
    <w:p w:rsidR="001E0409" w:rsidRPr="001E0409" w:rsidRDefault="001E0409" w:rsidP="001E0409">
      <w:pPr>
        <w:rPr>
          <w:rFonts w:ascii="Arial" w:hAnsi="Arial" w:cs="Arial"/>
          <w:b/>
          <w:lang w:val="es-MX"/>
        </w:rPr>
      </w:pPr>
    </w:p>
    <w:p w:rsidR="001E0409" w:rsidRPr="001E0409" w:rsidRDefault="001E0409" w:rsidP="001E0409">
      <w:pPr>
        <w:spacing w:line="376" w:lineRule="auto"/>
        <w:jc w:val="both"/>
        <w:rPr>
          <w:rFonts w:ascii="Arial" w:hAnsi="Arial" w:cs="Arial"/>
          <w:sz w:val="24"/>
          <w:lang w:val="es-MX"/>
        </w:rPr>
      </w:pPr>
    </w:p>
    <w:p w:rsidR="0049297C" w:rsidRPr="0049297C" w:rsidRDefault="0049297C" w:rsidP="0049297C">
      <w:pPr>
        <w:spacing w:line="360" w:lineRule="auto"/>
        <w:jc w:val="both"/>
        <w:rPr>
          <w:rFonts w:ascii="Arial" w:hAnsi="Arial" w:cs="Arial"/>
          <w:bCs/>
          <w:color w:val="000000" w:themeColor="text1"/>
          <w:sz w:val="16"/>
          <w:szCs w:val="16"/>
          <w:lang w:val="es-CR"/>
        </w:rPr>
      </w:pPr>
      <w:r>
        <w:rPr>
          <w:rFonts w:ascii="Arial" w:hAnsi="Arial" w:cs="Arial"/>
          <w:bCs/>
          <w:color w:val="000000" w:themeColor="text1"/>
          <w:sz w:val="16"/>
          <w:szCs w:val="16"/>
          <w:lang w:val="es-CR"/>
        </w:rPr>
        <w:t xml:space="preserve">                                                                          </w:t>
      </w:r>
      <w:r w:rsidRPr="0049297C">
        <w:rPr>
          <w:rFonts w:ascii="Arial" w:hAnsi="Arial" w:cs="Arial"/>
          <w:bCs/>
          <w:color w:val="000000" w:themeColor="text1"/>
          <w:sz w:val="16"/>
          <w:szCs w:val="16"/>
          <w:lang w:val="es-CR"/>
        </w:rPr>
        <w:t>FUENTE ELABORACIÓN PROPIA</w:t>
      </w:r>
    </w:p>
    <w:p w:rsidR="001E0409" w:rsidRDefault="008E341C" w:rsidP="008E341C">
      <w:pPr>
        <w:spacing w:line="376" w:lineRule="auto"/>
        <w:jc w:val="both"/>
        <w:rPr>
          <w:rFonts w:ascii="Arial" w:hAnsi="Arial" w:cs="Arial"/>
          <w:sz w:val="24"/>
          <w:lang w:val="es-MX"/>
        </w:rPr>
      </w:pPr>
      <w:r w:rsidRPr="008E341C">
        <w:rPr>
          <w:rFonts w:ascii="Arial" w:hAnsi="Arial" w:cs="Arial"/>
          <w:sz w:val="24"/>
        </w:rPr>
        <w:t xml:space="preserve">Se realizo </w:t>
      </w:r>
      <w:r w:rsidRPr="008E341C">
        <w:rPr>
          <w:rFonts w:ascii="Arial" w:hAnsi="Arial" w:cs="Arial"/>
          <w:sz w:val="24"/>
          <w:lang w:val="es-MX"/>
        </w:rPr>
        <w:t xml:space="preserve">Maniobras de Reanimación </w:t>
      </w:r>
      <w:proofErr w:type="spellStart"/>
      <w:r w:rsidRPr="008E341C">
        <w:rPr>
          <w:rFonts w:ascii="Arial" w:hAnsi="Arial" w:cs="Arial"/>
          <w:sz w:val="24"/>
          <w:lang w:val="es-MX"/>
        </w:rPr>
        <w:t>Intraútero</w:t>
      </w:r>
      <w:proofErr w:type="spellEnd"/>
      <w:r w:rsidRPr="008E341C">
        <w:rPr>
          <w:rFonts w:ascii="Arial" w:hAnsi="Arial" w:cs="Arial"/>
          <w:sz w:val="24"/>
          <w:lang w:val="es-MX"/>
        </w:rPr>
        <w:t>, Decúbito Lateral Izquierdo, y se administró de Oxigeno a 27 pacientes que presentaban pérdida de bienestar fetal, donde 17 pacientes que representan el 67% tuvieron un efecto positivo y 10 de las pacientes que representan un 33 % tuvieron un efecto negativo</w:t>
      </w:r>
      <w:r w:rsidR="0049297C">
        <w:rPr>
          <w:rFonts w:ascii="Arial" w:hAnsi="Arial" w:cs="Arial"/>
          <w:sz w:val="24"/>
          <w:lang w:val="es-MX"/>
        </w:rPr>
        <w:t>.</w:t>
      </w:r>
    </w:p>
    <w:p w:rsidR="008E341C" w:rsidRPr="0049297C" w:rsidRDefault="008E341C" w:rsidP="008E341C">
      <w:pPr>
        <w:spacing w:line="376" w:lineRule="auto"/>
        <w:jc w:val="both"/>
        <w:rPr>
          <w:rFonts w:ascii="Arial" w:hAnsi="Arial" w:cs="Arial"/>
          <w:b/>
          <w:sz w:val="24"/>
          <w:lang w:val="es-MX"/>
        </w:rPr>
      </w:pPr>
      <w:r w:rsidRPr="0049297C">
        <w:rPr>
          <w:rFonts w:ascii="Arial" w:hAnsi="Arial" w:cs="Arial"/>
          <w:b/>
          <w:sz w:val="24"/>
          <w:lang w:val="es-MX"/>
        </w:rPr>
        <w:t>TABLA N° 5</w:t>
      </w:r>
    </w:p>
    <w:tbl>
      <w:tblPr>
        <w:tblStyle w:val="Tablaconcuadrcula"/>
        <w:tblpPr w:leftFromText="141" w:rightFromText="141" w:vertAnchor="page" w:horzAnchor="margin" w:tblpXSpec="center" w:tblpY="8750"/>
        <w:tblW w:w="0" w:type="auto"/>
        <w:tblLook w:val="04A0" w:firstRow="1" w:lastRow="0" w:firstColumn="1" w:lastColumn="0" w:noHBand="0" w:noVBand="1"/>
      </w:tblPr>
      <w:tblGrid>
        <w:gridCol w:w="1212"/>
        <w:gridCol w:w="966"/>
        <w:gridCol w:w="551"/>
      </w:tblGrid>
      <w:tr w:rsidR="0049297C" w:rsidTr="0049297C">
        <w:tc>
          <w:tcPr>
            <w:tcW w:w="0" w:type="auto"/>
          </w:tcPr>
          <w:p w:rsidR="0049297C" w:rsidRPr="00AB56E6" w:rsidRDefault="0049297C" w:rsidP="0049297C">
            <w:pPr>
              <w:jc w:val="center"/>
              <w:rPr>
                <w:b/>
                <w:lang w:val="es-MX"/>
              </w:rPr>
            </w:pPr>
            <w:r w:rsidRPr="00AB56E6">
              <w:rPr>
                <w:b/>
                <w:lang w:val="es-MX"/>
              </w:rPr>
              <w:t>Conclusión</w:t>
            </w:r>
          </w:p>
        </w:tc>
        <w:tc>
          <w:tcPr>
            <w:tcW w:w="0" w:type="auto"/>
          </w:tcPr>
          <w:p w:rsidR="0049297C" w:rsidRPr="00AB56E6" w:rsidRDefault="0049297C" w:rsidP="0049297C">
            <w:pPr>
              <w:jc w:val="center"/>
              <w:rPr>
                <w:b/>
                <w:lang w:val="es-MX"/>
              </w:rPr>
            </w:pPr>
            <w:r w:rsidRPr="00AB56E6">
              <w:rPr>
                <w:b/>
                <w:lang w:val="es-MX"/>
              </w:rPr>
              <w:t>Numero</w:t>
            </w:r>
          </w:p>
        </w:tc>
        <w:tc>
          <w:tcPr>
            <w:tcW w:w="0" w:type="auto"/>
          </w:tcPr>
          <w:p w:rsidR="0049297C" w:rsidRPr="00AB56E6" w:rsidRDefault="0049297C" w:rsidP="0049297C">
            <w:pPr>
              <w:jc w:val="center"/>
              <w:rPr>
                <w:b/>
                <w:lang w:val="es-MX"/>
              </w:rPr>
            </w:pPr>
            <w:r w:rsidRPr="00AB56E6">
              <w:rPr>
                <w:b/>
                <w:lang w:val="es-MX"/>
              </w:rPr>
              <w:t>%</w:t>
            </w:r>
          </w:p>
        </w:tc>
      </w:tr>
      <w:tr w:rsidR="0049297C" w:rsidTr="0049297C">
        <w:tc>
          <w:tcPr>
            <w:tcW w:w="0" w:type="auto"/>
          </w:tcPr>
          <w:p w:rsidR="0049297C" w:rsidRDefault="0049297C" w:rsidP="0049297C">
            <w:pPr>
              <w:jc w:val="center"/>
              <w:rPr>
                <w:lang w:val="es-MX"/>
              </w:rPr>
            </w:pPr>
            <w:r>
              <w:rPr>
                <w:lang w:val="es-MX"/>
              </w:rPr>
              <w:t>Diferida</w:t>
            </w:r>
          </w:p>
        </w:tc>
        <w:tc>
          <w:tcPr>
            <w:tcW w:w="0" w:type="auto"/>
          </w:tcPr>
          <w:p w:rsidR="0049297C" w:rsidRDefault="0049297C" w:rsidP="0049297C">
            <w:pPr>
              <w:jc w:val="center"/>
              <w:rPr>
                <w:lang w:val="es-MX"/>
              </w:rPr>
            </w:pPr>
            <w:r>
              <w:rPr>
                <w:lang w:val="es-MX"/>
              </w:rPr>
              <w:t>21</w:t>
            </w:r>
          </w:p>
        </w:tc>
        <w:tc>
          <w:tcPr>
            <w:tcW w:w="0" w:type="auto"/>
          </w:tcPr>
          <w:p w:rsidR="0049297C" w:rsidRDefault="0049297C" w:rsidP="0049297C">
            <w:pPr>
              <w:jc w:val="center"/>
              <w:rPr>
                <w:lang w:val="es-MX"/>
              </w:rPr>
            </w:pPr>
            <w:r>
              <w:rPr>
                <w:lang w:val="es-MX"/>
              </w:rPr>
              <w:t>31</w:t>
            </w:r>
          </w:p>
        </w:tc>
      </w:tr>
      <w:tr w:rsidR="0049297C" w:rsidTr="0049297C">
        <w:tc>
          <w:tcPr>
            <w:tcW w:w="0" w:type="auto"/>
          </w:tcPr>
          <w:p w:rsidR="0049297C" w:rsidRDefault="0049297C" w:rsidP="0049297C">
            <w:pPr>
              <w:jc w:val="center"/>
              <w:rPr>
                <w:lang w:val="es-MX"/>
              </w:rPr>
            </w:pPr>
            <w:r>
              <w:rPr>
                <w:lang w:val="es-MX"/>
              </w:rPr>
              <w:t>Parto</w:t>
            </w:r>
          </w:p>
        </w:tc>
        <w:tc>
          <w:tcPr>
            <w:tcW w:w="0" w:type="auto"/>
          </w:tcPr>
          <w:p w:rsidR="0049297C" w:rsidRDefault="0049297C" w:rsidP="0049297C">
            <w:pPr>
              <w:jc w:val="center"/>
              <w:rPr>
                <w:lang w:val="es-MX"/>
              </w:rPr>
            </w:pPr>
            <w:r>
              <w:rPr>
                <w:lang w:val="es-MX"/>
              </w:rPr>
              <w:t>39</w:t>
            </w:r>
          </w:p>
        </w:tc>
        <w:tc>
          <w:tcPr>
            <w:tcW w:w="0" w:type="auto"/>
          </w:tcPr>
          <w:p w:rsidR="0049297C" w:rsidRDefault="0049297C" w:rsidP="0049297C">
            <w:pPr>
              <w:jc w:val="center"/>
              <w:rPr>
                <w:lang w:val="es-MX"/>
              </w:rPr>
            </w:pPr>
            <w:r>
              <w:rPr>
                <w:lang w:val="es-MX"/>
              </w:rPr>
              <w:t>57</w:t>
            </w:r>
          </w:p>
        </w:tc>
      </w:tr>
      <w:tr w:rsidR="0049297C" w:rsidTr="0049297C">
        <w:tc>
          <w:tcPr>
            <w:tcW w:w="0" w:type="auto"/>
          </w:tcPr>
          <w:p w:rsidR="0049297C" w:rsidRDefault="0049297C" w:rsidP="0049297C">
            <w:pPr>
              <w:jc w:val="center"/>
              <w:rPr>
                <w:lang w:val="es-MX"/>
              </w:rPr>
            </w:pPr>
            <w:r>
              <w:rPr>
                <w:lang w:val="es-MX"/>
              </w:rPr>
              <w:t>Cesárea</w:t>
            </w:r>
          </w:p>
        </w:tc>
        <w:tc>
          <w:tcPr>
            <w:tcW w:w="0" w:type="auto"/>
          </w:tcPr>
          <w:p w:rsidR="0049297C" w:rsidRDefault="0049297C" w:rsidP="0049297C">
            <w:pPr>
              <w:jc w:val="center"/>
              <w:rPr>
                <w:lang w:val="es-MX"/>
              </w:rPr>
            </w:pPr>
            <w:r>
              <w:rPr>
                <w:lang w:val="es-MX"/>
              </w:rPr>
              <w:t>8</w:t>
            </w:r>
          </w:p>
        </w:tc>
        <w:tc>
          <w:tcPr>
            <w:tcW w:w="0" w:type="auto"/>
          </w:tcPr>
          <w:p w:rsidR="0049297C" w:rsidRDefault="0049297C" w:rsidP="0049297C">
            <w:pPr>
              <w:jc w:val="center"/>
              <w:rPr>
                <w:lang w:val="es-MX"/>
              </w:rPr>
            </w:pPr>
            <w:r>
              <w:rPr>
                <w:lang w:val="es-MX"/>
              </w:rPr>
              <w:t>12</w:t>
            </w:r>
          </w:p>
        </w:tc>
      </w:tr>
      <w:tr w:rsidR="0049297C" w:rsidTr="0049297C">
        <w:tc>
          <w:tcPr>
            <w:tcW w:w="0" w:type="auto"/>
          </w:tcPr>
          <w:p w:rsidR="0049297C" w:rsidRDefault="0049297C" w:rsidP="0049297C">
            <w:pPr>
              <w:jc w:val="center"/>
              <w:rPr>
                <w:lang w:val="es-MX"/>
              </w:rPr>
            </w:pPr>
            <w:r>
              <w:rPr>
                <w:lang w:val="es-MX"/>
              </w:rPr>
              <w:t>Total</w:t>
            </w:r>
          </w:p>
        </w:tc>
        <w:tc>
          <w:tcPr>
            <w:tcW w:w="0" w:type="auto"/>
          </w:tcPr>
          <w:p w:rsidR="0049297C" w:rsidRDefault="0049297C" w:rsidP="0049297C">
            <w:pPr>
              <w:jc w:val="center"/>
              <w:rPr>
                <w:lang w:val="es-MX"/>
              </w:rPr>
            </w:pPr>
            <w:r>
              <w:rPr>
                <w:lang w:val="es-MX"/>
              </w:rPr>
              <w:t>68</w:t>
            </w:r>
          </w:p>
        </w:tc>
        <w:tc>
          <w:tcPr>
            <w:tcW w:w="0" w:type="auto"/>
          </w:tcPr>
          <w:p w:rsidR="0049297C" w:rsidRDefault="0049297C" w:rsidP="0049297C">
            <w:pPr>
              <w:jc w:val="center"/>
              <w:rPr>
                <w:lang w:val="es-MX"/>
              </w:rPr>
            </w:pPr>
            <w:r>
              <w:rPr>
                <w:lang w:val="es-MX"/>
              </w:rPr>
              <w:t>100</w:t>
            </w:r>
          </w:p>
        </w:tc>
      </w:tr>
    </w:tbl>
    <w:p w:rsidR="008E341C" w:rsidRPr="008E341C" w:rsidRDefault="008E341C" w:rsidP="008E341C">
      <w:pPr>
        <w:spacing w:line="376" w:lineRule="auto"/>
        <w:jc w:val="both"/>
        <w:rPr>
          <w:rFonts w:ascii="Arial" w:hAnsi="Arial" w:cs="Arial"/>
          <w:sz w:val="24"/>
        </w:rPr>
      </w:pPr>
    </w:p>
    <w:p w:rsidR="001E0409" w:rsidRDefault="001E0409" w:rsidP="00DE61EA">
      <w:pPr>
        <w:spacing w:line="376" w:lineRule="auto"/>
        <w:rPr>
          <w:rFonts w:ascii="Arial" w:hAnsi="Arial" w:cs="Arial"/>
          <w:b/>
          <w:sz w:val="24"/>
        </w:rPr>
      </w:pPr>
    </w:p>
    <w:p w:rsidR="008E341C" w:rsidRDefault="008E341C" w:rsidP="00DE61EA">
      <w:pPr>
        <w:spacing w:line="376" w:lineRule="auto"/>
        <w:rPr>
          <w:rFonts w:ascii="Arial" w:hAnsi="Arial" w:cs="Arial"/>
          <w:b/>
          <w:sz w:val="24"/>
        </w:rPr>
      </w:pPr>
    </w:p>
    <w:p w:rsidR="0049297C" w:rsidRPr="0049297C" w:rsidRDefault="0049297C" w:rsidP="0049297C">
      <w:pPr>
        <w:spacing w:line="360" w:lineRule="auto"/>
        <w:jc w:val="both"/>
        <w:rPr>
          <w:rFonts w:ascii="Arial" w:hAnsi="Arial" w:cs="Arial"/>
          <w:bCs/>
          <w:color w:val="000000" w:themeColor="text1"/>
          <w:sz w:val="16"/>
          <w:szCs w:val="16"/>
          <w:lang w:val="es-CR"/>
        </w:rPr>
      </w:pPr>
      <w:r>
        <w:rPr>
          <w:rFonts w:ascii="Arial" w:hAnsi="Arial" w:cs="Arial"/>
          <w:bCs/>
          <w:color w:val="000000" w:themeColor="text1"/>
          <w:sz w:val="16"/>
          <w:szCs w:val="16"/>
          <w:lang w:val="es-CR"/>
        </w:rPr>
        <w:t xml:space="preserve">                                                                        FUENTE ELABORACIÓ</w:t>
      </w:r>
      <w:r w:rsidRPr="0049297C">
        <w:rPr>
          <w:rFonts w:ascii="Arial" w:hAnsi="Arial" w:cs="Arial"/>
          <w:bCs/>
          <w:color w:val="000000" w:themeColor="text1"/>
          <w:sz w:val="16"/>
          <w:szCs w:val="16"/>
          <w:lang w:val="es-CR"/>
        </w:rPr>
        <w:t>N PROPIA</w:t>
      </w:r>
    </w:p>
    <w:p w:rsidR="008E341C" w:rsidRPr="008E341C" w:rsidRDefault="008E341C" w:rsidP="00DE61EA">
      <w:pPr>
        <w:spacing w:line="376" w:lineRule="auto"/>
        <w:rPr>
          <w:rFonts w:ascii="Arial" w:hAnsi="Arial" w:cs="Arial"/>
          <w:sz w:val="24"/>
        </w:rPr>
      </w:pPr>
      <w:r w:rsidRPr="008E341C">
        <w:rPr>
          <w:rFonts w:ascii="Arial" w:hAnsi="Arial" w:cs="Arial"/>
          <w:sz w:val="24"/>
        </w:rPr>
        <w:t>De las 68 pacientes con riesgo de pérdida de bienestar fetal, 21 pacientes fueron referidas (31%), 39 pacientes tuvieron parto normal (57%) y 8 pacientes se les tuvo q</w:t>
      </w:r>
      <w:r w:rsidR="0049297C">
        <w:rPr>
          <w:rFonts w:ascii="Arial" w:hAnsi="Arial" w:cs="Arial"/>
          <w:sz w:val="24"/>
        </w:rPr>
        <w:t>ue</w:t>
      </w:r>
      <w:r w:rsidRPr="008E341C">
        <w:rPr>
          <w:rFonts w:ascii="Arial" w:hAnsi="Arial" w:cs="Arial"/>
          <w:sz w:val="24"/>
        </w:rPr>
        <w:t xml:space="preserve"> realizar cesárea.</w:t>
      </w:r>
    </w:p>
    <w:p w:rsidR="0049297C" w:rsidRDefault="0049297C" w:rsidP="00DE61EA">
      <w:pPr>
        <w:spacing w:line="376" w:lineRule="auto"/>
        <w:rPr>
          <w:rFonts w:ascii="Arial" w:hAnsi="Arial" w:cs="Arial"/>
          <w:b/>
          <w:sz w:val="24"/>
        </w:rPr>
      </w:pPr>
    </w:p>
    <w:p w:rsidR="0049297C" w:rsidRDefault="0049297C" w:rsidP="00DE61EA">
      <w:pPr>
        <w:spacing w:line="376" w:lineRule="auto"/>
        <w:rPr>
          <w:rFonts w:ascii="Arial" w:hAnsi="Arial" w:cs="Arial"/>
          <w:b/>
          <w:sz w:val="24"/>
        </w:rPr>
      </w:pPr>
    </w:p>
    <w:p w:rsidR="0049297C" w:rsidRDefault="003579F6" w:rsidP="00DE61EA">
      <w:pPr>
        <w:spacing w:line="376" w:lineRule="auto"/>
        <w:rPr>
          <w:rFonts w:ascii="Arial" w:hAnsi="Arial" w:cs="Arial"/>
          <w:b/>
          <w:sz w:val="24"/>
        </w:rPr>
      </w:pPr>
      <w:r>
        <w:rPr>
          <w:rFonts w:ascii="Arial" w:hAnsi="Arial" w:cs="Arial"/>
          <w:b/>
          <w:noProof/>
          <w:color w:val="000000" w:themeColor="text1"/>
          <w:sz w:val="24"/>
          <w:szCs w:val="24"/>
        </w:rPr>
        <mc:AlternateContent>
          <mc:Choice Requires="wps">
            <w:drawing>
              <wp:anchor distT="0" distB="0" distL="114300" distR="114300" simplePos="0" relativeHeight="251863040" behindDoc="0" locked="0" layoutInCell="1" allowOverlap="1" wp14:anchorId="694C0342" wp14:editId="2425F902">
                <wp:simplePos x="0" y="0"/>
                <wp:positionH relativeFrom="column">
                  <wp:posOffset>5979464</wp:posOffset>
                </wp:positionH>
                <wp:positionV relativeFrom="paragraph">
                  <wp:posOffset>749797</wp:posOffset>
                </wp:positionV>
                <wp:extent cx="367748" cy="238125"/>
                <wp:effectExtent l="0" t="0" r="13335" b="28575"/>
                <wp:wrapNone/>
                <wp:docPr id="71" name="71 Cuadro de texto"/>
                <wp:cNvGraphicFramePr/>
                <a:graphic xmlns:a="http://schemas.openxmlformats.org/drawingml/2006/main">
                  <a:graphicData uri="http://schemas.microsoft.com/office/word/2010/wordprocessingShape">
                    <wps:wsp>
                      <wps:cNvSpPr txBox="1"/>
                      <wps:spPr>
                        <a:xfrm>
                          <a:off x="0" y="0"/>
                          <a:ext cx="36774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9F6" w:rsidRPr="003B776D" w:rsidRDefault="004F65FB" w:rsidP="003579F6">
                            <w:pPr>
                              <w:rPr>
                                <w:rFonts w:ascii="Arial" w:hAnsi="Arial" w:cs="Arial"/>
                                <w:b/>
                                <w:sz w:val="24"/>
                              </w:rPr>
                            </w:pPr>
                            <w:r>
                              <w:rPr>
                                <w:rFonts w:ascii="Arial" w:hAnsi="Arial" w:cs="Arial"/>
                                <w:b/>
                                <w:sz w:val="24"/>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0342" id="71 Cuadro de texto" o:spid="_x0000_s1057" type="#_x0000_t202" style="position:absolute;margin-left:470.8pt;margin-top:59.05pt;width:28.95pt;height:18.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" fillcolor="white [3201]" strokeweight=".5pt">
                <v:textbox>
                  <w:txbxContent>
                    <w:p w:rsidR="003579F6" w:rsidRPr="003B776D" w:rsidRDefault="004F65FB" w:rsidP="003579F6">
                      <w:pPr>
                        <w:rPr>
                          <w:rFonts w:ascii="Arial" w:hAnsi="Arial" w:cs="Arial"/>
                          <w:b/>
                          <w:sz w:val="24"/>
                        </w:rPr>
                      </w:pPr>
                      <w:r>
                        <w:rPr>
                          <w:rFonts w:ascii="Arial" w:hAnsi="Arial" w:cs="Arial"/>
                          <w:b/>
                          <w:sz w:val="24"/>
                        </w:rPr>
                        <w:t>32</w:t>
                      </w:r>
                    </w:p>
                  </w:txbxContent>
                </v:textbox>
              </v:shape>
            </w:pict>
          </mc:Fallback>
        </mc:AlternateContent>
      </w:r>
    </w:p>
    <w:p w:rsidR="00396693" w:rsidRDefault="00396693" w:rsidP="00DE61EA">
      <w:pPr>
        <w:spacing w:line="376" w:lineRule="auto"/>
        <w:rPr>
          <w:rFonts w:ascii="Arial" w:hAnsi="Arial" w:cs="Arial"/>
          <w:b/>
          <w:sz w:val="24"/>
        </w:rPr>
      </w:pPr>
      <w:r w:rsidRPr="00190068">
        <w:rPr>
          <w:rFonts w:ascii="Arial" w:hAnsi="Arial" w:cs="Arial"/>
          <w:b/>
          <w:sz w:val="24"/>
        </w:rPr>
        <w:lastRenderedPageBreak/>
        <w:t>2.- CONCLUSIONES</w:t>
      </w:r>
    </w:p>
    <w:p w:rsidR="007A490C" w:rsidRPr="007A490C" w:rsidRDefault="002C471A" w:rsidP="00AD6548">
      <w:pPr>
        <w:pStyle w:val="Prrafodelista"/>
        <w:numPr>
          <w:ilvl w:val="0"/>
          <w:numId w:val="15"/>
        </w:numPr>
        <w:spacing w:line="376" w:lineRule="auto"/>
        <w:jc w:val="both"/>
        <w:rPr>
          <w:rFonts w:ascii="Arial" w:hAnsi="Arial" w:cs="Arial"/>
          <w:sz w:val="24"/>
        </w:rPr>
      </w:pPr>
      <w:r w:rsidRPr="007A490C">
        <w:rPr>
          <w:rFonts w:ascii="Arial" w:hAnsi="Arial" w:cs="Arial"/>
          <w:sz w:val="24"/>
        </w:rPr>
        <w:t xml:space="preserve">EL Monitoreo Fetal Electrónico es una prueba de bienestar utilizada con mucha frecuencia a nivel hospitalario de atención obstétrica ya sea en pacientes con embarazos de riesgo o en aquellas que no presenten riesgo. </w:t>
      </w:r>
    </w:p>
    <w:p w:rsidR="007A490C" w:rsidRPr="0049297C" w:rsidRDefault="002C471A" w:rsidP="002C471A">
      <w:pPr>
        <w:pStyle w:val="Prrafodelista"/>
        <w:numPr>
          <w:ilvl w:val="0"/>
          <w:numId w:val="15"/>
        </w:numPr>
        <w:spacing w:line="376" w:lineRule="auto"/>
        <w:jc w:val="both"/>
        <w:rPr>
          <w:rFonts w:ascii="Arial" w:hAnsi="Arial" w:cs="Arial"/>
          <w:sz w:val="24"/>
        </w:rPr>
      </w:pPr>
      <w:r w:rsidRPr="007A490C">
        <w:rPr>
          <w:rFonts w:ascii="Arial" w:hAnsi="Arial" w:cs="Arial"/>
          <w:sz w:val="24"/>
        </w:rPr>
        <w:t xml:space="preserve">La realización de </w:t>
      </w:r>
      <w:proofErr w:type="spellStart"/>
      <w:r w:rsidRPr="007A490C">
        <w:rPr>
          <w:rFonts w:ascii="Arial" w:hAnsi="Arial" w:cs="Arial"/>
          <w:sz w:val="24"/>
        </w:rPr>
        <w:t>monitoréos</w:t>
      </w:r>
      <w:proofErr w:type="spellEnd"/>
      <w:r w:rsidRPr="007A490C">
        <w:rPr>
          <w:rFonts w:ascii="Arial" w:hAnsi="Arial" w:cs="Arial"/>
          <w:sz w:val="24"/>
        </w:rPr>
        <w:t xml:space="preserve"> continuos en pacientes en gestación nos permite determinar si existe una alteración el bienestar. </w:t>
      </w:r>
    </w:p>
    <w:p w:rsidR="0049297C" w:rsidRDefault="002C471A" w:rsidP="00AD6548">
      <w:pPr>
        <w:pStyle w:val="Prrafodelista"/>
        <w:numPr>
          <w:ilvl w:val="0"/>
          <w:numId w:val="15"/>
        </w:numPr>
        <w:spacing w:line="376" w:lineRule="auto"/>
        <w:jc w:val="both"/>
        <w:rPr>
          <w:rFonts w:ascii="Arial" w:hAnsi="Arial" w:cs="Arial"/>
          <w:sz w:val="24"/>
        </w:rPr>
      </w:pPr>
      <w:r w:rsidRPr="007A490C">
        <w:rPr>
          <w:rFonts w:ascii="Arial" w:hAnsi="Arial" w:cs="Arial"/>
          <w:sz w:val="24"/>
        </w:rPr>
        <w:t xml:space="preserve">La realización de </w:t>
      </w:r>
      <w:proofErr w:type="spellStart"/>
      <w:r w:rsidRPr="007A490C">
        <w:rPr>
          <w:rFonts w:ascii="Arial" w:hAnsi="Arial" w:cs="Arial"/>
          <w:sz w:val="24"/>
        </w:rPr>
        <w:t>monitoréos</w:t>
      </w:r>
      <w:proofErr w:type="spellEnd"/>
      <w:r w:rsidRPr="007A490C">
        <w:rPr>
          <w:rFonts w:ascii="Arial" w:hAnsi="Arial" w:cs="Arial"/>
          <w:sz w:val="24"/>
        </w:rPr>
        <w:t xml:space="preserve"> a mujeres durante el trabajo de parto han reducido la incidencia de recién nacidos con Apgar bajo al nacimiento. </w:t>
      </w:r>
    </w:p>
    <w:p w:rsidR="008E341C" w:rsidRPr="007A490C" w:rsidRDefault="002C471A" w:rsidP="00AD6548">
      <w:pPr>
        <w:pStyle w:val="Prrafodelista"/>
        <w:numPr>
          <w:ilvl w:val="0"/>
          <w:numId w:val="15"/>
        </w:numPr>
        <w:spacing w:line="376" w:lineRule="auto"/>
        <w:jc w:val="both"/>
        <w:rPr>
          <w:rFonts w:ascii="Arial" w:hAnsi="Arial" w:cs="Arial"/>
          <w:sz w:val="24"/>
        </w:rPr>
      </w:pPr>
      <w:r w:rsidRPr="007A490C">
        <w:rPr>
          <w:rFonts w:ascii="Arial" w:hAnsi="Arial" w:cs="Arial"/>
          <w:sz w:val="24"/>
        </w:rPr>
        <w:t>La inadecuada interpretación del monitoreo fetal electrónica aumentan el riesgo de complicaciones en el recién nacido.</w:t>
      </w:r>
    </w:p>
    <w:p w:rsidR="007A490C" w:rsidRDefault="007A490C" w:rsidP="00AD6548">
      <w:pPr>
        <w:pStyle w:val="Prrafodelista"/>
        <w:numPr>
          <w:ilvl w:val="0"/>
          <w:numId w:val="15"/>
        </w:numPr>
        <w:spacing w:line="376" w:lineRule="auto"/>
        <w:jc w:val="both"/>
      </w:pPr>
      <w:r w:rsidRPr="007A490C">
        <w:rPr>
          <w:rFonts w:ascii="Arial" w:hAnsi="Arial" w:cs="Arial"/>
          <w:sz w:val="24"/>
        </w:rPr>
        <w:t xml:space="preserve">La monitorización fetal realizada en gestantes en labor de parto, es de gran utilidad para la valoración uterina y del estado fetal pues ayuda a tomar una decisión ante cualquier signo de alarma para culminar con el embarazo. </w:t>
      </w:r>
    </w:p>
    <w:p w:rsidR="007A490C" w:rsidRPr="007A490C" w:rsidRDefault="007A490C" w:rsidP="00AD6548">
      <w:pPr>
        <w:pStyle w:val="Prrafodelista"/>
        <w:numPr>
          <w:ilvl w:val="0"/>
          <w:numId w:val="15"/>
        </w:numPr>
        <w:spacing w:line="376" w:lineRule="auto"/>
        <w:jc w:val="both"/>
        <w:rPr>
          <w:rFonts w:ascii="Arial" w:hAnsi="Arial" w:cs="Arial"/>
          <w:sz w:val="24"/>
        </w:rPr>
      </w:pPr>
      <w:r w:rsidRPr="007A490C">
        <w:rPr>
          <w:rFonts w:ascii="Arial" w:hAnsi="Arial" w:cs="Arial"/>
          <w:sz w:val="24"/>
        </w:rPr>
        <w:t xml:space="preserve">El patrón alterado de frecuencia cardiaca fetal nos orienta a terminación del embarazo, pero no determina el daño real al cual nos podemos enfrentar posterior al nacimiento, a un latido cardiaco normal. </w:t>
      </w:r>
    </w:p>
    <w:p w:rsidR="007A490C" w:rsidRPr="007A490C" w:rsidRDefault="007A490C" w:rsidP="00AD6548">
      <w:pPr>
        <w:pStyle w:val="Prrafodelista"/>
        <w:numPr>
          <w:ilvl w:val="0"/>
          <w:numId w:val="15"/>
        </w:numPr>
        <w:spacing w:line="376" w:lineRule="auto"/>
        <w:jc w:val="both"/>
        <w:rPr>
          <w:rFonts w:ascii="Arial" w:hAnsi="Arial" w:cs="Arial"/>
          <w:sz w:val="24"/>
        </w:rPr>
      </w:pPr>
      <w:r w:rsidRPr="007A490C">
        <w:rPr>
          <w:rFonts w:ascii="Arial" w:hAnsi="Arial" w:cs="Arial"/>
          <w:sz w:val="24"/>
        </w:rPr>
        <w:t>En la mayoría de las veces el trazado de la cardiotocografía esta alterado por la frecuencia cardiaca fetal y por desaceleraciones variables o tardías, la observación de desaceleraciones nos suministra información sobre la interacción del esta</w:t>
      </w:r>
      <w:r w:rsidR="0049297C">
        <w:rPr>
          <w:rFonts w:ascii="Arial" w:hAnsi="Arial" w:cs="Arial"/>
          <w:sz w:val="24"/>
        </w:rPr>
        <w:t>do fetal y la actividad uterina</w:t>
      </w:r>
      <w:r w:rsidRPr="007A490C">
        <w:rPr>
          <w:rFonts w:ascii="Arial" w:hAnsi="Arial" w:cs="Arial"/>
          <w:sz w:val="24"/>
        </w:rPr>
        <w:t>.</w:t>
      </w:r>
    </w:p>
    <w:p w:rsidR="0049297C" w:rsidRDefault="0049297C" w:rsidP="00DE61EA">
      <w:pPr>
        <w:spacing w:line="376" w:lineRule="auto"/>
        <w:rPr>
          <w:rFonts w:ascii="Arial" w:hAnsi="Arial" w:cs="Arial"/>
          <w:b/>
          <w:sz w:val="24"/>
        </w:rPr>
      </w:pPr>
    </w:p>
    <w:p w:rsidR="0049297C" w:rsidRDefault="0049297C" w:rsidP="00DE61EA">
      <w:pPr>
        <w:spacing w:line="376" w:lineRule="auto"/>
        <w:rPr>
          <w:rFonts w:ascii="Arial" w:hAnsi="Arial" w:cs="Arial"/>
          <w:b/>
          <w:sz w:val="24"/>
        </w:rPr>
      </w:pPr>
    </w:p>
    <w:p w:rsidR="0049297C" w:rsidRDefault="0049297C" w:rsidP="00DE61EA">
      <w:pPr>
        <w:spacing w:line="376" w:lineRule="auto"/>
        <w:rPr>
          <w:rFonts w:ascii="Arial" w:hAnsi="Arial" w:cs="Arial"/>
          <w:b/>
          <w:sz w:val="24"/>
        </w:rPr>
      </w:pPr>
    </w:p>
    <w:p w:rsidR="0049297C" w:rsidRDefault="0049297C" w:rsidP="00DE61EA">
      <w:pPr>
        <w:spacing w:line="376" w:lineRule="auto"/>
        <w:rPr>
          <w:rFonts w:ascii="Arial" w:hAnsi="Arial" w:cs="Arial"/>
          <w:b/>
          <w:sz w:val="24"/>
        </w:rPr>
      </w:pPr>
    </w:p>
    <w:p w:rsidR="0049297C" w:rsidRDefault="0049297C" w:rsidP="00DE61EA">
      <w:pPr>
        <w:spacing w:line="376" w:lineRule="auto"/>
        <w:rPr>
          <w:rFonts w:ascii="Arial" w:hAnsi="Arial" w:cs="Arial"/>
          <w:b/>
          <w:sz w:val="24"/>
        </w:rPr>
      </w:pPr>
    </w:p>
    <w:p w:rsidR="0049297C" w:rsidRDefault="004F65FB" w:rsidP="00DE61EA">
      <w:pPr>
        <w:spacing w:line="376" w:lineRule="auto"/>
        <w:rPr>
          <w:rFonts w:ascii="Arial" w:hAnsi="Arial" w:cs="Arial"/>
          <w:b/>
          <w:sz w:val="24"/>
        </w:rPr>
      </w:pPr>
      <w:r>
        <w:rPr>
          <w:rFonts w:ascii="Arial" w:hAnsi="Arial" w:cs="Arial"/>
          <w:b/>
          <w:noProof/>
          <w:color w:val="000000" w:themeColor="text1"/>
          <w:sz w:val="24"/>
          <w:szCs w:val="24"/>
        </w:rPr>
        <mc:AlternateContent>
          <mc:Choice Requires="wps">
            <w:drawing>
              <wp:anchor distT="0" distB="0" distL="114300" distR="114300" simplePos="0" relativeHeight="251865088" behindDoc="0" locked="0" layoutInCell="1" allowOverlap="1" wp14:anchorId="694C0342" wp14:editId="2425F902">
                <wp:simplePos x="0" y="0"/>
                <wp:positionH relativeFrom="column">
                  <wp:posOffset>5989403</wp:posOffset>
                </wp:positionH>
                <wp:positionV relativeFrom="paragraph">
                  <wp:posOffset>600903</wp:posOffset>
                </wp:positionV>
                <wp:extent cx="367748" cy="238125"/>
                <wp:effectExtent l="0" t="0" r="13335" b="28575"/>
                <wp:wrapNone/>
                <wp:docPr id="72" name="72 Cuadro de texto"/>
                <wp:cNvGraphicFramePr/>
                <a:graphic xmlns:a="http://schemas.openxmlformats.org/drawingml/2006/main">
                  <a:graphicData uri="http://schemas.microsoft.com/office/word/2010/wordprocessingShape">
                    <wps:wsp>
                      <wps:cNvSpPr txBox="1"/>
                      <wps:spPr>
                        <a:xfrm>
                          <a:off x="0" y="0"/>
                          <a:ext cx="36774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5FB" w:rsidRPr="003B776D" w:rsidRDefault="004F65FB" w:rsidP="004F65FB">
                            <w:pPr>
                              <w:rPr>
                                <w:rFonts w:ascii="Arial" w:hAnsi="Arial" w:cs="Arial"/>
                                <w:b/>
                                <w:sz w:val="24"/>
                              </w:rPr>
                            </w:pPr>
                            <w:r>
                              <w:rPr>
                                <w:rFonts w:ascii="Arial" w:hAnsi="Arial" w:cs="Arial"/>
                                <w:b/>
                                <w:sz w:val="24"/>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0342" id="72 Cuadro de texto" o:spid="_x0000_s1058" type="#_x0000_t202" style="position:absolute;margin-left:471.6pt;margin-top:47.3pt;width:28.95pt;height:18.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" fillcolor="white [3201]" strokeweight=".5pt">
                <v:textbox>
                  <w:txbxContent>
                    <w:p w:rsidR="004F65FB" w:rsidRPr="003B776D" w:rsidRDefault="004F65FB" w:rsidP="004F65FB">
                      <w:pPr>
                        <w:rPr>
                          <w:rFonts w:ascii="Arial" w:hAnsi="Arial" w:cs="Arial"/>
                          <w:b/>
                          <w:sz w:val="24"/>
                        </w:rPr>
                      </w:pPr>
                      <w:r>
                        <w:rPr>
                          <w:rFonts w:ascii="Arial" w:hAnsi="Arial" w:cs="Arial"/>
                          <w:b/>
                          <w:sz w:val="24"/>
                        </w:rPr>
                        <w:t>33</w:t>
                      </w:r>
                    </w:p>
                  </w:txbxContent>
                </v:textbox>
              </v:shape>
            </w:pict>
          </mc:Fallback>
        </mc:AlternateContent>
      </w:r>
    </w:p>
    <w:p w:rsidR="00396693" w:rsidRPr="00190068" w:rsidRDefault="00396693" w:rsidP="00DE61EA">
      <w:pPr>
        <w:spacing w:line="376" w:lineRule="auto"/>
        <w:rPr>
          <w:rFonts w:ascii="Arial" w:hAnsi="Arial" w:cs="Arial"/>
          <w:b/>
          <w:sz w:val="24"/>
        </w:rPr>
      </w:pPr>
      <w:r w:rsidRPr="00190068">
        <w:rPr>
          <w:rFonts w:ascii="Arial" w:hAnsi="Arial" w:cs="Arial"/>
          <w:b/>
          <w:sz w:val="24"/>
        </w:rPr>
        <w:lastRenderedPageBreak/>
        <w:t>RECOMEDACIONES</w:t>
      </w:r>
    </w:p>
    <w:p w:rsidR="00396693" w:rsidRPr="00396693" w:rsidRDefault="00396693" w:rsidP="00AD6548">
      <w:pPr>
        <w:pStyle w:val="Prrafodelista"/>
        <w:numPr>
          <w:ilvl w:val="0"/>
          <w:numId w:val="14"/>
        </w:numPr>
        <w:spacing w:line="376" w:lineRule="auto"/>
        <w:jc w:val="both"/>
        <w:rPr>
          <w:rFonts w:ascii="Arial" w:hAnsi="Arial" w:cs="Arial"/>
          <w:sz w:val="24"/>
        </w:rPr>
      </w:pPr>
      <w:r w:rsidRPr="00396693">
        <w:rPr>
          <w:rFonts w:ascii="Arial" w:hAnsi="Arial" w:cs="Arial"/>
          <w:sz w:val="24"/>
        </w:rPr>
        <w:t>Se recomienda realizar de forma continua la valoración electrónica fetal, p</w:t>
      </w:r>
      <w:r w:rsidR="0049297C">
        <w:rPr>
          <w:rFonts w:ascii="Arial" w:hAnsi="Arial" w:cs="Arial"/>
          <w:sz w:val="24"/>
        </w:rPr>
        <w:t>ara evitar el riesgo del bienestar</w:t>
      </w:r>
      <w:r w:rsidRPr="00396693">
        <w:rPr>
          <w:rFonts w:ascii="Arial" w:hAnsi="Arial" w:cs="Arial"/>
          <w:sz w:val="24"/>
        </w:rPr>
        <w:t xml:space="preserve"> fetal.</w:t>
      </w:r>
    </w:p>
    <w:p w:rsidR="00396693" w:rsidRPr="00396693" w:rsidRDefault="00396693" w:rsidP="00AD6548">
      <w:pPr>
        <w:pStyle w:val="Prrafodelista"/>
        <w:numPr>
          <w:ilvl w:val="0"/>
          <w:numId w:val="14"/>
        </w:numPr>
        <w:spacing w:line="376" w:lineRule="auto"/>
        <w:jc w:val="both"/>
        <w:rPr>
          <w:rFonts w:ascii="Arial" w:hAnsi="Arial" w:cs="Arial"/>
          <w:sz w:val="24"/>
        </w:rPr>
      </w:pPr>
      <w:r w:rsidRPr="00396693">
        <w:rPr>
          <w:rFonts w:ascii="Arial" w:hAnsi="Arial" w:cs="Arial"/>
          <w:sz w:val="24"/>
          <w:lang w:val="es-BO"/>
        </w:rPr>
        <w:t xml:space="preserve">Hacer </w:t>
      </w:r>
      <w:proofErr w:type="spellStart"/>
      <w:r w:rsidRPr="00396693">
        <w:rPr>
          <w:rFonts w:ascii="Arial" w:hAnsi="Arial" w:cs="Arial"/>
          <w:sz w:val="24"/>
          <w:lang w:val="es-BO"/>
        </w:rPr>
        <w:t>Monitoréos</w:t>
      </w:r>
      <w:proofErr w:type="spellEnd"/>
      <w:r w:rsidRPr="00396693">
        <w:rPr>
          <w:rFonts w:ascii="Arial" w:hAnsi="Arial" w:cs="Arial"/>
          <w:sz w:val="24"/>
          <w:lang w:val="es-BO"/>
        </w:rPr>
        <w:t xml:space="preserve"> Fetales a todas las pacientes con embarazos a término y que se encuentren en labor de parto porque de esta manera estamos valorando el bienestar del feto.</w:t>
      </w:r>
    </w:p>
    <w:p w:rsidR="00CF769B" w:rsidRPr="00CF769B" w:rsidRDefault="00CF769B" w:rsidP="00AD6548">
      <w:pPr>
        <w:pStyle w:val="Prrafodelista"/>
        <w:numPr>
          <w:ilvl w:val="0"/>
          <w:numId w:val="14"/>
        </w:numPr>
        <w:spacing w:line="376" w:lineRule="auto"/>
        <w:jc w:val="both"/>
        <w:rPr>
          <w:rFonts w:ascii="Arial" w:hAnsi="Arial" w:cs="Arial"/>
          <w:sz w:val="24"/>
          <w:szCs w:val="24"/>
        </w:rPr>
      </w:pPr>
      <w:r>
        <w:rPr>
          <w:rFonts w:ascii="Arial" w:hAnsi="Arial" w:cs="Arial"/>
          <w:sz w:val="24"/>
        </w:rPr>
        <w:t>Se recomienda, que se realice</w:t>
      </w:r>
      <w:r w:rsidR="00396693" w:rsidRPr="00396693">
        <w:rPr>
          <w:rFonts w:ascii="Arial" w:hAnsi="Arial" w:cs="Arial"/>
          <w:sz w:val="24"/>
        </w:rPr>
        <w:t xml:space="preserve"> capacitación adecuada al personal de salud que realiza los </w:t>
      </w:r>
      <w:proofErr w:type="spellStart"/>
      <w:r w:rsidR="00396693" w:rsidRPr="00396693">
        <w:rPr>
          <w:rFonts w:ascii="Arial" w:hAnsi="Arial" w:cs="Arial"/>
          <w:sz w:val="24"/>
        </w:rPr>
        <w:t>monitoréos</w:t>
      </w:r>
      <w:proofErr w:type="spellEnd"/>
      <w:r w:rsidR="00396693" w:rsidRPr="00396693">
        <w:rPr>
          <w:rFonts w:ascii="Arial" w:hAnsi="Arial" w:cs="Arial"/>
          <w:sz w:val="24"/>
        </w:rPr>
        <w:t xml:space="preserve"> fetales para que haya una interpretación adecuada </w:t>
      </w:r>
      <w:r w:rsidR="00396693" w:rsidRPr="00CF769B">
        <w:rPr>
          <w:rFonts w:ascii="Arial" w:hAnsi="Arial" w:cs="Arial"/>
          <w:sz w:val="24"/>
          <w:szCs w:val="24"/>
        </w:rPr>
        <w:t>y no aumente los índices de cesárea con falsos positivos.</w:t>
      </w:r>
    </w:p>
    <w:p w:rsidR="00CF769B" w:rsidRPr="00CF769B" w:rsidRDefault="00CF769B" w:rsidP="00AD6548">
      <w:pPr>
        <w:pStyle w:val="Prrafodelista"/>
        <w:numPr>
          <w:ilvl w:val="0"/>
          <w:numId w:val="14"/>
        </w:numPr>
        <w:spacing w:line="376" w:lineRule="auto"/>
        <w:jc w:val="both"/>
        <w:rPr>
          <w:rFonts w:ascii="Arial" w:hAnsi="Arial" w:cs="Arial"/>
          <w:sz w:val="24"/>
          <w:szCs w:val="24"/>
        </w:rPr>
      </w:pPr>
      <w:r w:rsidRPr="00CF769B">
        <w:rPr>
          <w:rFonts w:ascii="Arial" w:hAnsi="Arial" w:cs="Arial"/>
          <w:sz w:val="24"/>
          <w:szCs w:val="24"/>
        </w:rPr>
        <w:t xml:space="preserve">La realización de </w:t>
      </w:r>
      <w:proofErr w:type="spellStart"/>
      <w:r w:rsidRPr="00CF769B">
        <w:rPr>
          <w:rFonts w:ascii="Arial" w:hAnsi="Arial" w:cs="Arial"/>
          <w:sz w:val="24"/>
          <w:szCs w:val="24"/>
        </w:rPr>
        <w:t>monitoréos</w:t>
      </w:r>
      <w:proofErr w:type="spellEnd"/>
      <w:r w:rsidRPr="00CF769B">
        <w:rPr>
          <w:rFonts w:ascii="Arial" w:hAnsi="Arial" w:cs="Arial"/>
          <w:sz w:val="24"/>
          <w:szCs w:val="24"/>
        </w:rPr>
        <w:t xml:space="preserve"> de acuerdo a los parámetros establecidos nos permitirá garantizar el bienestar del feto y de esta forma tener una adecuada apreciación de la puntuación del APGAR al nacimiento.</w:t>
      </w:r>
    </w:p>
    <w:p w:rsidR="00CF769B" w:rsidRPr="00CF769B" w:rsidRDefault="00CF769B" w:rsidP="00AD6548">
      <w:pPr>
        <w:pStyle w:val="Prrafodelista"/>
        <w:numPr>
          <w:ilvl w:val="0"/>
          <w:numId w:val="14"/>
        </w:numPr>
        <w:spacing w:line="376" w:lineRule="auto"/>
        <w:jc w:val="both"/>
        <w:rPr>
          <w:rFonts w:ascii="Arial" w:hAnsi="Arial" w:cs="Arial"/>
          <w:sz w:val="24"/>
          <w:szCs w:val="24"/>
        </w:rPr>
      </w:pPr>
      <w:r w:rsidRPr="00CF769B">
        <w:rPr>
          <w:rFonts w:ascii="Arial" w:hAnsi="Arial" w:cs="Arial"/>
          <w:sz w:val="24"/>
          <w:szCs w:val="24"/>
        </w:rPr>
        <w:t>Ante una monitorización patológica es recomendable realizar pruebas complementarias inmediatas.</w:t>
      </w: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49297C" w:rsidRDefault="0049297C" w:rsidP="007A490C">
      <w:pPr>
        <w:spacing w:before="234"/>
        <w:ind w:left="360"/>
        <w:jc w:val="both"/>
        <w:rPr>
          <w:rFonts w:ascii="Arial" w:hAnsi="Arial" w:cs="Arial"/>
          <w:b/>
          <w:color w:val="000000" w:themeColor="text1"/>
          <w:w w:val="105"/>
          <w:sz w:val="24"/>
          <w:szCs w:val="24"/>
        </w:rPr>
      </w:pPr>
    </w:p>
    <w:p w:rsidR="007A490C" w:rsidRPr="007A490C" w:rsidRDefault="007A490C" w:rsidP="007A490C">
      <w:pPr>
        <w:spacing w:before="234"/>
        <w:ind w:left="360"/>
        <w:jc w:val="both"/>
        <w:rPr>
          <w:rFonts w:ascii="Arial" w:hAnsi="Arial" w:cs="Arial"/>
          <w:b/>
          <w:color w:val="000000" w:themeColor="text1"/>
          <w:sz w:val="24"/>
          <w:szCs w:val="24"/>
        </w:rPr>
      </w:pPr>
      <w:r w:rsidRPr="007A490C">
        <w:rPr>
          <w:rFonts w:ascii="Arial" w:hAnsi="Arial" w:cs="Arial"/>
          <w:b/>
          <w:color w:val="000000" w:themeColor="text1"/>
          <w:w w:val="105"/>
          <w:sz w:val="24"/>
          <w:szCs w:val="24"/>
        </w:rPr>
        <w:lastRenderedPageBreak/>
        <w:t>BIBLIOGRAFIA</w:t>
      </w:r>
    </w:p>
    <w:p w:rsidR="007A490C" w:rsidRPr="008E0094" w:rsidRDefault="007A490C" w:rsidP="007A490C">
      <w:pPr>
        <w:pStyle w:val="Textoindependiente"/>
        <w:spacing w:before="153" w:line="374" w:lineRule="auto"/>
        <w:ind w:left="360" w:right="486"/>
        <w:rPr>
          <w:color w:val="000000" w:themeColor="text1"/>
          <w:sz w:val="24"/>
          <w:szCs w:val="24"/>
          <w:lang w:val="es-BO"/>
        </w:rPr>
      </w:pPr>
      <w:r w:rsidRPr="0049297C">
        <w:rPr>
          <w:b/>
          <w:color w:val="000000" w:themeColor="text1"/>
          <w:w w:val="105"/>
          <w:sz w:val="24"/>
          <w:szCs w:val="24"/>
          <w:lang w:val="es-BO"/>
        </w:rPr>
        <w:t>1.</w:t>
      </w:r>
      <w:r>
        <w:rPr>
          <w:color w:val="000000" w:themeColor="text1"/>
          <w:w w:val="105"/>
          <w:sz w:val="24"/>
          <w:szCs w:val="24"/>
          <w:lang w:val="es-BO"/>
        </w:rPr>
        <w:t xml:space="preserve"> </w:t>
      </w:r>
      <w:proofErr w:type="spellStart"/>
      <w:r w:rsidRPr="008E0094">
        <w:rPr>
          <w:color w:val="000000" w:themeColor="text1"/>
          <w:w w:val="105"/>
          <w:sz w:val="24"/>
          <w:szCs w:val="24"/>
          <w:lang w:val="es-BO"/>
        </w:rPr>
        <w:t>Tereza</w:t>
      </w:r>
      <w:proofErr w:type="spellEnd"/>
      <w:r w:rsidRPr="008E0094">
        <w:rPr>
          <w:color w:val="000000" w:themeColor="text1"/>
          <w:w w:val="105"/>
          <w:sz w:val="24"/>
          <w:szCs w:val="24"/>
          <w:lang w:val="es-BO"/>
        </w:rPr>
        <w:t xml:space="preserve"> Pinto </w:t>
      </w:r>
      <w:proofErr w:type="spellStart"/>
      <w:r w:rsidRPr="008E0094">
        <w:rPr>
          <w:color w:val="000000" w:themeColor="text1"/>
          <w:w w:val="105"/>
          <w:sz w:val="24"/>
          <w:szCs w:val="24"/>
          <w:lang w:val="es-BO"/>
        </w:rPr>
        <w:t>Atoccza</w:t>
      </w:r>
      <w:proofErr w:type="spellEnd"/>
      <w:r w:rsidRPr="008E0094">
        <w:rPr>
          <w:color w:val="000000" w:themeColor="text1"/>
          <w:w w:val="105"/>
          <w:sz w:val="24"/>
          <w:szCs w:val="24"/>
          <w:lang w:val="es-BO"/>
        </w:rPr>
        <w:t xml:space="preserve">: Análisis de los resultados del test estresante en gestantes con y sin preeclampsia atendidas en el Instituto Nacional Materno Perinatal durante el primer semestre 2014. </w:t>
      </w:r>
      <w:hyperlink r:id="rId41">
        <w:r w:rsidRPr="008E0094">
          <w:rPr>
            <w:color w:val="000000" w:themeColor="text1"/>
            <w:w w:val="105"/>
            <w:sz w:val="24"/>
            <w:szCs w:val="24"/>
            <w:lang w:val="es-BO"/>
          </w:rPr>
          <w:t>http://cybertesis.unmsm.edu.pe/bitstream/cybertesis/4903/1/Pinto_at.pdf</w:t>
        </w:r>
      </w:hyperlink>
    </w:p>
    <w:p w:rsidR="007A490C" w:rsidRPr="008E0094" w:rsidRDefault="007A490C" w:rsidP="007A490C">
      <w:pPr>
        <w:pStyle w:val="Textoindependiente"/>
        <w:spacing w:before="6" w:line="376" w:lineRule="auto"/>
        <w:ind w:left="360" w:right="454"/>
        <w:rPr>
          <w:color w:val="000000" w:themeColor="text1"/>
          <w:sz w:val="24"/>
          <w:szCs w:val="24"/>
          <w:lang w:val="es-BO"/>
        </w:rPr>
      </w:pPr>
      <w:r w:rsidRPr="0049297C">
        <w:rPr>
          <w:b/>
          <w:color w:val="000000" w:themeColor="text1"/>
          <w:w w:val="105"/>
          <w:sz w:val="24"/>
          <w:szCs w:val="24"/>
          <w:lang w:val="es-BO"/>
        </w:rPr>
        <w:t>2</w:t>
      </w:r>
      <w:r>
        <w:rPr>
          <w:color w:val="000000" w:themeColor="text1"/>
          <w:w w:val="105"/>
          <w:sz w:val="24"/>
          <w:szCs w:val="24"/>
          <w:lang w:val="es-BO"/>
        </w:rPr>
        <w:t xml:space="preserve">. </w:t>
      </w:r>
      <w:r w:rsidRPr="008E0094">
        <w:rPr>
          <w:color w:val="000000" w:themeColor="text1"/>
          <w:w w:val="105"/>
          <w:sz w:val="24"/>
          <w:szCs w:val="24"/>
          <w:lang w:val="es-BO"/>
        </w:rPr>
        <w:t xml:space="preserve">Marta Jiménez, Anna Pérez Matronas. Sala de partos. </w:t>
      </w:r>
      <w:proofErr w:type="spellStart"/>
      <w:r w:rsidRPr="008E0094">
        <w:rPr>
          <w:color w:val="000000" w:themeColor="text1"/>
          <w:w w:val="105"/>
          <w:sz w:val="24"/>
          <w:szCs w:val="24"/>
          <w:lang w:val="es-BO"/>
        </w:rPr>
        <w:t>Corporació</w:t>
      </w:r>
      <w:proofErr w:type="spellEnd"/>
      <w:r w:rsidRPr="008E0094">
        <w:rPr>
          <w:color w:val="000000" w:themeColor="text1"/>
          <w:w w:val="105"/>
          <w:sz w:val="24"/>
          <w:szCs w:val="24"/>
          <w:lang w:val="es-BO"/>
        </w:rPr>
        <w:t xml:space="preserve"> </w:t>
      </w:r>
      <w:proofErr w:type="spellStart"/>
      <w:r w:rsidRPr="008E0094">
        <w:rPr>
          <w:color w:val="000000" w:themeColor="text1"/>
          <w:w w:val="105"/>
          <w:sz w:val="24"/>
          <w:szCs w:val="24"/>
          <w:lang w:val="es-BO"/>
        </w:rPr>
        <w:t>Sanitària</w:t>
      </w:r>
      <w:proofErr w:type="spellEnd"/>
      <w:r w:rsidRPr="008E0094">
        <w:rPr>
          <w:color w:val="000000" w:themeColor="text1"/>
          <w:w w:val="105"/>
          <w:sz w:val="24"/>
          <w:szCs w:val="24"/>
          <w:lang w:val="es-BO"/>
        </w:rPr>
        <w:t xml:space="preserve"> </w:t>
      </w:r>
      <w:proofErr w:type="spellStart"/>
      <w:r w:rsidRPr="008E0094">
        <w:rPr>
          <w:color w:val="000000" w:themeColor="text1"/>
          <w:w w:val="105"/>
          <w:sz w:val="24"/>
          <w:szCs w:val="24"/>
          <w:lang w:val="es-BO"/>
        </w:rPr>
        <w:t>Parc</w:t>
      </w:r>
      <w:proofErr w:type="spellEnd"/>
      <w:r w:rsidRPr="008E0094">
        <w:rPr>
          <w:color w:val="000000" w:themeColor="text1"/>
          <w:w w:val="105"/>
          <w:sz w:val="24"/>
          <w:szCs w:val="24"/>
          <w:lang w:val="es-BO"/>
        </w:rPr>
        <w:t xml:space="preserve"> </w:t>
      </w:r>
      <w:proofErr w:type="spellStart"/>
      <w:r w:rsidRPr="008E0094">
        <w:rPr>
          <w:color w:val="000000" w:themeColor="text1"/>
          <w:w w:val="105"/>
          <w:sz w:val="24"/>
          <w:szCs w:val="24"/>
          <w:lang w:val="es-BO"/>
        </w:rPr>
        <w:t>Taulí</w:t>
      </w:r>
      <w:proofErr w:type="spellEnd"/>
      <w:r w:rsidRPr="008E0094">
        <w:rPr>
          <w:color w:val="000000" w:themeColor="text1"/>
          <w:w w:val="105"/>
          <w:sz w:val="24"/>
          <w:szCs w:val="24"/>
          <w:lang w:val="es-BO"/>
        </w:rPr>
        <w:t xml:space="preserve">. Hospital de Sabadell; Estudio del uso de la monitorización fetal durante el parto en gestantes de bajo riesgo (Matronas Prof. 2008; 9 (2): 5-11) </w:t>
      </w:r>
      <w:hyperlink r:id="rId42">
        <w:r w:rsidRPr="008E0094">
          <w:rPr>
            <w:color w:val="000000" w:themeColor="text1"/>
            <w:w w:val="105"/>
            <w:sz w:val="24"/>
            <w:szCs w:val="24"/>
            <w:lang w:val="es-BO"/>
          </w:rPr>
          <w:t>http://www.federacion-matronas.org/rs/179/d112d6ad-54ec-438b-9358-</w:t>
        </w:r>
      </w:hyperlink>
      <w:r w:rsidRPr="008E0094">
        <w:rPr>
          <w:color w:val="000000" w:themeColor="text1"/>
          <w:w w:val="105"/>
          <w:sz w:val="24"/>
          <w:szCs w:val="24"/>
          <w:lang w:val="es-BO"/>
        </w:rPr>
        <w:t xml:space="preserve"> 4483f9e98868/8b2/</w:t>
      </w:r>
      <w:proofErr w:type="spellStart"/>
      <w:r w:rsidRPr="008E0094">
        <w:rPr>
          <w:color w:val="000000" w:themeColor="text1"/>
          <w:w w:val="105"/>
          <w:sz w:val="24"/>
          <w:szCs w:val="24"/>
          <w:lang w:val="es-BO"/>
        </w:rPr>
        <w:t>rglang</w:t>
      </w:r>
      <w:proofErr w:type="spellEnd"/>
      <w:r w:rsidRPr="008E0094">
        <w:rPr>
          <w:color w:val="000000" w:themeColor="text1"/>
          <w:w w:val="105"/>
          <w:sz w:val="24"/>
          <w:szCs w:val="24"/>
          <w:lang w:val="es-BO"/>
        </w:rPr>
        <w:t>/es-ES/</w:t>
      </w:r>
      <w:proofErr w:type="spellStart"/>
      <w:r w:rsidRPr="008E0094">
        <w:rPr>
          <w:color w:val="000000" w:themeColor="text1"/>
          <w:w w:val="105"/>
          <w:sz w:val="24"/>
          <w:szCs w:val="24"/>
          <w:lang w:val="es-BO"/>
        </w:rPr>
        <w:t>filename</w:t>
      </w:r>
      <w:proofErr w:type="spellEnd"/>
      <w:r w:rsidRPr="008E0094">
        <w:rPr>
          <w:color w:val="000000" w:themeColor="text1"/>
          <w:w w:val="105"/>
          <w:sz w:val="24"/>
          <w:szCs w:val="24"/>
          <w:lang w:val="es-BO"/>
        </w:rPr>
        <w:t>/vol9n2pag5-11.pdf</w:t>
      </w:r>
    </w:p>
    <w:p w:rsidR="007A490C" w:rsidRDefault="007A490C" w:rsidP="007A490C">
      <w:pPr>
        <w:pStyle w:val="Textoindependiente"/>
        <w:spacing w:line="379" w:lineRule="auto"/>
        <w:ind w:left="360" w:right="486"/>
        <w:rPr>
          <w:color w:val="000000" w:themeColor="text1"/>
          <w:sz w:val="24"/>
          <w:szCs w:val="24"/>
          <w:lang w:val="es-BO"/>
        </w:rPr>
      </w:pPr>
      <w:r w:rsidRPr="0049297C">
        <w:rPr>
          <w:b/>
          <w:color w:val="000000" w:themeColor="text1"/>
          <w:w w:val="105"/>
          <w:sz w:val="24"/>
          <w:szCs w:val="24"/>
        </w:rPr>
        <w:t>3</w:t>
      </w:r>
      <w:r w:rsidRPr="008E0094">
        <w:rPr>
          <w:color w:val="000000" w:themeColor="text1"/>
          <w:w w:val="105"/>
          <w:sz w:val="24"/>
          <w:szCs w:val="24"/>
        </w:rPr>
        <w:t xml:space="preserve">. M.R. </w:t>
      </w:r>
      <w:proofErr w:type="spellStart"/>
      <w:r w:rsidRPr="008E0094">
        <w:rPr>
          <w:color w:val="000000" w:themeColor="text1"/>
          <w:w w:val="105"/>
          <w:sz w:val="24"/>
          <w:szCs w:val="24"/>
        </w:rPr>
        <w:t>Grivell</w:t>
      </w:r>
      <w:proofErr w:type="spellEnd"/>
      <w:r w:rsidRPr="008E0094">
        <w:rPr>
          <w:color w:val="000000" w:themeColor="text1"/>
          <w:w w:val="105"/>
          <w:sz w:val="24"/>
          <w:szCs w:val="24"/>
        </w:rPr>
        <w:t xml:space="preserve">, Z. </w:t>
      </w:r>
      <w:proofErr w:type="spellStart"/>
      <w:r w:rsidRPr="008E0094">
        <w:rPr>
          <w:color w:val="000000" w:themeColor="text1"/>
          <w:w w:val="105"/>
          <w:sz w:val="24"/>
          <w:szCs w:val="24"/>
        </w:rPr>
        <w:t>Alfirevic</w:t>
      </w:r>
      <w:proofErr w:type="spellEnd"/>
      <w:r w:rsidRPr="008E0094">
        <w:rPr>
          <w:color w:val="000000" w:themeColor="text1"/>
          <w:w w:val="105"/>
          <w:sz w:val="24"/>
          <w:szCs w:val="24"/>
        </w:rPr>
        <w:t xml:space="preserve">, M.L. Gillian, </w:t>
      </w:r>
      <w:proofErr w:type="spellStart"/>
      <w:r w:rsidRPr="008E0094">
        <w:rPr>
          <w:color w:val="000000" w:themeColor="text1"/>
          <w:w w:val="105"/>
          <w:sz w:val="24"/>
          <w:szCs w:val="24"/>
        </w:rPr>
        <w:t>Gyte</w:t>
      </w:r>
      <w:proofErr w:type="spellEnd"/>
      <w:r w:rsidRPr="008E0094">
        <w:rPr>
          <w:color w:val="000000" w:themeColor="text1"/>
          <w:w w:val="105"/>
          <w:sz w:val="24"/>
          <w:szCs w:val="24"/>
        </w:rPr>
        <w:t xml:space="preserve">, Declan </w:t>
      </w:r>
      <w:proofErr w:type="spellStart"/>
      <w:r w:rsidRPr="008E0094">
        <w:rPr>
          <w:color w:val="000000" w:themeColor="text1"/>
          <w:w w:val="105"/>
          <w:sz w:val="24"/>
          <w:szCs w:val="24"/>
        </w:rPr>
        <w:t>Devane</w:t>
      </w:r>
      <w:proofErr w:type="spellEnd"/>
      <w:r w:rsidRPr="008E0094">
        <w:rPr>
          <w:color w:val="000000" w:themeColor="text1"/>
          <w:w w:val="105"/>
          <w:sz w:val="24"/>
          <w:szCs w:val="24"/>
        </w:rPr>
        <w:t xml:space="preserve">. </w:t>
      </w:r>
      <w:proofErr w:type="spellStart"/>
      <w:r w:rsidRPr="008E0094">
        <w:rPr>
          <w:color w:val="000000" w:themeColor="text1"/>
          <w:w w:val="105"/>
          <w:sz w:val="24"/>
          <w:szCs w:val="24"/>
          <w:lang w:val="es-BO"/>
        </w:rPr>
        <w:t>Cardiotocografia</w:t>
      </w:r>
      <w:proofErr w:type="spellEnd"/>
      <w:r w:rsidRPr="008E0094">
        <w:rPr>
          <w:color w:val="000000" w:themeColor="text1"/>
          <w:w w:val="105"/>
          <w:sz w:val="24"/>
          <w:szCs w:val="24"/>
          <w:lang w:val="es-BO"/>
        </w:rPr>
        <w:t xml:space="preserve"> </w:t>
      </w:r>
      <w:proofErr w:type="spellStart"/>
      <w:r w:rsidRPr="008E0094">
        <w:rPr>
          <w:color w:val="000000" w:themeColor="text1"/>
          <w:w w:val="105"/>
          <w:sz w:val="24"/>
          <w:szCs w:val="24"/>
          <w:lang w:val="es-BO"/>
        </w:rPr>
        <w:t>prenal</w:t>
      </w:r>
      <w:proofErr w:type="spellEnd"/>
      <w:r w:rsidRPr="008E0094">
        <w:rPr>
          <w:color w:val="000000" w:themeColor="text1"/>
          <w:w w:val="105"/>
          <w:sz w:val="24"/>
          <w:szCs w:val="24"/>
          <w:lang w:val="es-BO"/>
        </w:rPr>
        <w:t xml:space="preserve"> para la evaluación fetal (Revisión Cochrane)</w:t>
      </w:r>
    </w:p>
    <w:p w:rsidR="007A490C" w:rsidRDefault="00E56B43" w:rsidP="007A490C">
      <w:pPr>
        <w:pStyle w:val="Textoindependiente"/>
        <w:spacing w:line="379" w:lineRule="auto"/>
        <w:ind w:left="360" w:right="486"/>
        <w:rPr>
          <w:color w:val="000000" w:themeColor="text1"/>
          <w:sz w:val="24"/>
          <w:szCs w:val="24"/>
          <w:lang w:val="es-BO"/>
        </w:rPr>
      </w:pPr>
      <w:hyperlink r:id="rId43">
        <w:r w:rsidR="007A490C" w:rsidRPr="008E0094">
          <w:rPr>
            <w:color w:val="000000" w:themeColor="text1"/>
            <w:w w:val="105"/>
            <w:sz w:val="24"/>
            <w:szCs w:val="24"/>
            <w:lang w:val="es-BO"/>
          </w:rPr>
          <w:t>http://www.bibliotecacochrane.com</w:t>
        </w:r>
      </w:hyperlink>
    </w:p>
    <w:p w:rsidR="007A490C" w:rsidRPr="008E0094" w:rsidRDefault="007A490C" w:rsidP="007A490C">
      <w:pPr>
        <w:pStyle w:val="Textoindependiente"/>
        <w:spacing w:line="379" w:lineRule="auto"/>
        <w:ind w:left="360" w:right="486"/>
        <w:rPr>
          <w:color w:val="000000" w:themeColor="text1"/>
          <w:sz w:val="24"/>
          <w:szCs w:val="24"/>
          <w:lang w:val="es-BO"/>
        </w:rPr>
      </w:pPr>
      <w:r w:rsidRPr="0049297C">
        <w:rPr>
          <w:b/>
          <w:color w:val="000000" w:themeColor="text1"/>
          <w:w w:val="105"/>
          <w:sz w:val="24"/>
          <w:szCs w:val="24"/>
          <w:lang w:val="es-BO"/>
        </w:rPr>
        <w:t>4</w:t>
      </w:r>
      <w:r>
        <w:rPr>
          <w:color w:val="000000" w:themeColor="text1"/>
          <w:w w:val="105"/>
          <w:sz w:val="24"/>
          <w:szCs w:val="24"/>
          <w:lang w:val="es-BO"/>
        </w:rPr>
        <w:t>.</w:t>
      </w:r>
      <w:r w:rsidRPr="008E0094">
        <w:rPr>
          <w:color w:val="000000" w:themeColor="text1"/>
          <w:w w:val="105"/>
          <w:sz w:val="24"/>
          <w:szCs w:val="24"/>
          <w:lang w:val="es-BO"/>
        </w:rPr>
        <w:t xml:space="preserve"> Chango, P., &amp; Velos, A. Valor predictivo del monitoreo fetal </w:t>
      </w:r>
      <w:proofErr w:type="spellStart"/>
      <w:r w:rsidRPr="008E0094">
        <w:rPr>
          <w:color w:val="000000" w:themeColor="text1"/>
          <w:w w:val="105"/>
          <w:sz w:val="24"/>
          <w:szCs w:val="24"/>
          <w:lang w:val="es-BO"/>
        </w:rPr>
        <w:t>anteparto</w:t>
      </w:r>
      <w:proofErr w:type="spellEnd"/>
      <w:r w:rsidRPr="008E0094">
        <w:rPr>
          <w:color w:val="000000" w:themeColor="text1"/>
          <w:w w:val="105"/>
          <w:sz w:val="24"/>
          <w:szCs w:val="24"/>
          <w:lang w:val="es-BO"/>
        </w:rPr>
        <w:t xml:space="preserve"> para determinar complicaciones del neonato al nacimiento en mujeres embarazadas. Quito, Ecuador. 2014.</w:t>
      </w:r>
    </w:p>
    <w:p w:rsidR="007A490C" w:rsidRDefault="007A490C" w:rsidP="007A490C">
      <w:pPr>
        <w:pStyle w:val="Textoindependiente"/>
        <w:tabs>
          <w:tab w:val="left" w:pos="1579"/>
          <w:tab w:val="left" w:pos="2061"/>
          <w:tab w:val="left" w:pos="3355"/>
          <w:tab w:val="left" w:pos="5564"/>
          <w:tab w:val="left" w:pos="6067"/>
          <w:tab w:val="left" w:pos="7347"/>
          <w:tab w:val="left" w:pos="7987"/>
        </w:tabs>
        <w:spacing w:line="360" w:lineRule="auto"/>
        <w:ind w:left="360" w:right="503"/>
        <w:rPr>
          <w:color w:val="000000" w:themeColor="text1"/>
          <w:w w:val="105"/>
          <w:sz w:val="24"/>
          <w:szCs w:val="24"/>
          <w:lang w:val="es-BO"/>
        </w:rPr>
      </w:pPr>
      <w:r w:rsidRPr="0049297C">
        <w:rPr>
          <w:b/>
          <w:color w:val="000000" w:themeColor="text1"/>
          <w:w w:val="105"/>
          <w:sz w:val="24"/>
          <w:szCs w:val="24"/>
          <w:lang w:val="es-BO"/>
        </w:rPr>
        <w:t>5</w:t>
      </w:r>
      <w:r>
        <w:rPr>
          <w:color w:val="000000" w:themeColor="text1"/>
          <w:w w:val="105"/>
          <w:sz w:val="24"/>
          <w:szCs w:val="24"/>
          <w:lang w:val="es-BO"/>
        </w:rPr>
        <w:t xml:space="preserve">. </w:t>
      </w:r>
      <w:r w:rsidRPr="008E0094">
        <w:rPr>
          <w:color w:val="000000" w:themeColor="text1"/>
          <w:w w:val="105"/>
          <w:sz w:val="24"/>
          <w:szCs w:val="24"/>
          <w:lang w:val="es-BO"/>
        </w:rPr>
        <w:t>Galarza</w:t>
      </w:r>
      <w:r w:rsidRPr="008E0094">
        <w:rPr>
          <w:color w:val="000000" w:themeColor="text1"/>
          <w:w w:val="105"/>
          <w:sz w:val="24"/>
          <w:szCs w:val="24"/>
          <w:lang w:val="es-BO"/>
        </w:rPr>
        <w:tab/>
        <w:t>C.</w:t>
      </w:r>
      <w:r w:rsidRPr="008E0094">
        <w:rPr>
          <w:color w:val="000000" w:themeColor="text1"/>
          <w:w w:val="105"/>
          <w:sz w:val="24"/>
          <w:szCs w:val="24"/>
          <w:lang w:val="es-BO"/>
        </w:rPr>
        <w:tab/>
        <w:t>Hallazgos</w:t>
      </w:r>
      <w:r w:rsidRPr="008E0094">
        <w:rPr>
          <w:color w:val="000000" w:themeColor="text1"/>
          <w:w w:val="105"/>
          <w:sz w:val="24"/>
          <w:szCs w:val="24"/>
          <w:lang w:val="es-BO"/>
        </w:rPr>
        <w:tab/>
        <w:t>cardiotocográficos</w:t>
      </w:r>
      <w:r w:rsidRPr="008E0094">
        <w:rPr>
          <w:color w:val="000000" w:themeColor="text1"/>
          <w:w w:val="105"/>
          <w:sz w:val="24"/>
          <w:szCs w:val="24"/>
          <w:lang w:val="es-BO"/>
        </w:rPr>
        <w:tab/>
        <w:t>en</w:t>
      </w:r>
      <w:r w:rsidRPr="008E0094">
        <w:rPr>
          <w:color w:val="000000" w:themeColor="text1"/>
          <w:w w:val="105"/>
          <w:sz w:val="24"/>
          <w:szCs w:val="24"/>
          <w:lang w:val="es-BO"/>
        </w:rPr>
        <w:tab/>
        <w:t>gestantes</w:t>
      </w:r>
      <w:r w:rsidRPr="008E0094">
        <w:rPr>
          <w:color w:val="000000" w:themeColor="text1"/>
          <w:w w:val="105"/>
          <w:sz w:val="24"/>
          <w:szCs w:val="24"/>
          <w:lang w:val="es-BO"/>
        </w:rPr>
        <w:tab/>
      </w:r>
      <w:r>
        <w:rPr>
          <w:color w:val="000000" w:themeColor="text1"/>
          <w:spacing w:val="2"/>
          <w:w w:val="105"/>
          <w:sz w:val="24"/>
          <w:szCs w:val="24"/>
          <w:lang w:val="es-BO"/>
        </w:rPr>
        <w:t xml:space="preserve">con </w:t>
      </w:r>
      <w:r w:rsidRPr="008E0094">
        <w:rPr>
          <w:color w:val="000000" w:themeColor="text1"/>
          <w:sz w:val="24"/>
          <w:szCs w:val="24"/>
          <w:lang w:val="es-BO"/>
        </w:rPr>
        <w:t xml:space="preserve">embarazo </w:t>
      </w:r>
      <w:r w:rsidRPr="008E0094">
        <w:rPr>
          <w:color w:val="000000" w:themeColor="text1"/>
          <w:w w:val="105"/>
          <w:sz w:val="24"/>
          <w:szCs w:val="24"/>
          <w:lang w:val="es-BO"/>
        </w:rPr>
        <w:t xml:space="preserve">prolongado en el Instituto Nacional Materno Perinatal; [tesis]. Lima: Universidad Mayor de San Marcos, Facultad de Medicina.2010. </w:t>
      </w:r>
      <w:hyperlink r:id="rId44">
        <w:r w:rsidRPr="008E0094">
          <w:rPr>
            <w:color w:val="000000" w:themeColor="text1"/>
            <w:w w:val="105"/>
            <w:sz w:val="24"/>
            <w:szCs w:val="24"/>
            <w:lang w:val="es-BO"/>
          </w:rPr>
          <w:t>http://repositorio.unan.edu.ni/4341/1/96870.pdf</w:t>
        </w:r>
      </w:hyperlink>
    </w:p>
    <w:p w:rsidR="007A490C" w:rsidRDefault="007A490C" w:rsidP="007A490C">
      <w:pPr>
        <w:pStyle w:val="Textoindependiente"/>
        <w:tabs>
          <w:tab w:val="left" w:pos="1579"/>
          <w:tab w:val="left" w:pos="2061"/>
          <w:tab w:val="left" w:pos="3355"/>
          <w:tab w:val="left" w:pos="5564"/>
          <w:tab w:val="left" w:pos="6067"/>
          <w:tab w:val="left" w:pos="7347"/>
          <w:tab w:val="left" w:pos="7987"/>
        </w:tabs>
        <w:spacing w:line="360" w:lineRule="auto"/>
        <w:ind w:left="360" w:right="503"/>
        <w:rPr>
          <w:lang w:val="es-BO"/>
        </w:rPr>
      </w:pPr>
      <w:r w:rsidRPr="0049297C">
        <w:rPr>
          <w:b/>
          <w:color w:val="000000" w:themeColor="text1"/>
          <w:w w:val="105"/>
          <w:sz w:val="24"/>
          <w:szCs w:val="24"/>
          <w:lang w:val="es-BO"/>
        </w:rPr>
        <w:t>6</w:t>
      </w:r>
      <w:r>
        <w:rPr>
          <w:color w:val="000000" w:themeColor="text1"/>
          <w:w w:val="105"/>
          <w:sz w:val="24"/>
          <w:szCs w:val="24"/>
          <w:lang w:val="es-BO"/>
        </w:rPr>
        <w:t>.</w:t>
      </w:r>
      <w:r w:rsidRPr="005C787F">
        <w:rPr>
          <w:lang w:val="es-BO"/>
        </w:rPr>
        <w:t xml:space="preserve"> Echeverria Ordoñez Walter Javier</w:t>
      </w:r>
      <w:r>
        <w:rPr>
          <w:lang w:val="es-BO"/>
        </w:rPr>
        <w:t xml:space="preserve">; </w:t>
      </w:r>
      <w:r w:rsidRPr="005C787F">
        <w:rPr>
          <w:lang w:val="es-BO"/>
        </w:rPr>
        <w:t>INTERPRETACIÓN DEL MONITOREO ELECTRONICO INTRAPARTO MEDIANTE ANALISIS COMPUTARIZADO VERSUS ANÁLI</w:t>
      </w:r>
      <w:r>
        <w:rPr>
          <w:lang w:val="es-BO"/>
        </w:rPr>
        <w:t xml:space="preserve">SIS VISUAL EN LA ACIDEMIA FETAL; </w:t>
      </w:r>
      <w:r w:rsidRPr="005C787F">
        <w:rPr>
          <w:lang w:val="es-BO"/>
        </w:rPr>
        <w:t>MACHALA, 10 DE JULIO DE 2018</w:t>
      </w:r>
    </w:p>
    <w:p w:rsidR="007A490C" w:rsidRPr="008E0094" w:rsidRDefault="007A490C" w:rsidP="007A490C">
      <w:pPr>
        <w:pStyle w:val="Textoindependiente"/>
        <w:tabs>
          <w:tab w:val="left" w:pos="1579"/>
          <w:tab w:val="left" w:pos="2061"/>
          <w:tab w:val="left" w:pos="3355"/>
          <w:tab w:val="left" w:pos="5564"/>
          <w:tab w:val="left" w:pos="6067"/>
          <w:tab w:val="left" w:pos="7347"/>
          <w:tab w:val="left" w:pos="7987"/>
        </w:tabs>
        <w:spacing w:line="360" w:lineRule="auto"/>
        <w:ind w:left="360" w:right="503"/>
        <w:rPr>
          <w:color w:val="000000" w:themeColor="text1"/>
          <w:sz w:val="24"/>
          <w:szCs w:val="24"/>
          <w:lang w:val="es-BO"/>
        </w:rPr>
      </w:pPr>
      <w:r w:rsidRPr="005C787F">
        <w:rPr>
          <w:color w:val="000000" w:themeColor="text1"/>
          <w:w w:val="105"/>
          <w:sz w:val="24"/>
          <w:szCs w:val="24"/>
          <w:lang w:val="es-BO"/>
        </w:rPr>
        <w:t>http://repositorio.utmachala.edu.ec/bitstream/48000/12592/1/E-10168_ECHEVERRIA%20ORDO%C3%91EZ%20WALTER%20JAVIER.pdf</w:t>
      </w:r>
    </w:p>
    <w:p w:rsidR="007A490C" w:rsidRPr="008E0094" w:rsidRDefault="007A490C" w:rsidP="007A490C">
      <w:pPr>
        <w:pStyle w:val="Textoindependiente"/>
        <w:spacing w:line="360" w:lineRule="auto"/>
        <w:ind w:left="360"/>
        <w:rPr>
          <w:color w:val="000000" w:themeColor="text1"/>
          <w:sz w:val="24"/>
          <w:szCs w:val="24"/>
          <w:lang w:val="es-BO"/>
        </w:rPr>
      </w:pPr>
      <w:r w:rsidRPr="0049297C">
        <w:rPr>
          <w:b/>
          <w:color w:val="000000" w:themeColor="text1"/>
          <w:w w:val="105"/>
          <w:sz w:val="24"/>
          <w:szCs w:val="24"/>
          <w:lang w:val="es-BO"/>
        </w:rPr>
        <w:t>7</w:t>
      </w:r>
      <w:r>
        <w:rPr>
          <w:color w:val="000000" w:themeColor="text1"/>
          <w:w w:val="105"/>
          <w:sz w:val="24"/>
          <w:szCs w:val="24"/>
          <w:lang w:val="es-BO"/>
        </w:rPr>
        <w:t>.</w:t>
      </w:r>
      <w:r w:rsidRPr="008E0094">
        <w:rPr>
          <w:color w:val="000000" w:themeColor="text1"/>
          <w:w w:val="105"/>
          <w:sz w:val="24"/>
          <w:szCs w:val="24"/>
          <w:lang w:val="es-BO"/>
        </w:rPr>
        <w:t xml:space="preserve"> Laura </w:t>
      </w:r>
      <w:proofErr w:type="spellStart"/>
      <w:r w:rsidRPr="008E0094">
        <w:rPr>
          <w:color w:val="000000" w:themeColor="text1"/>
          <w:w w:val="105"/>
          <w:sz w:val="24"/>
          <w:szCs w:val="24"/>
          <w:lang w:val="es-BO"/>
        </w:rPr>
        <w:t>Aibar</w:t>
      </w:r>
      <w:proofErr w:type="spellEnd"/>
      <w:r w:rsidRPr="008E0094">
        <w:rPr>
          <w:color w:val="000000" w:themeColor="text1"/>
          <w:w w:val="105"/>
          <w:sz w:val="24"/>
          <w:szCs w:val="24"/>
          <w:lang w:val="es-BO"/>
        </w:rPr>
        <w:t>*, Rocío</w:t>
      </w:r>
      <w:r w:rsidR="0049297C">
        <w:rPr>
          <w:color w:val="000000" w:themeColor="text1"/>
          <w:w w:val="105"/>
          <w:sz w:val="24"/>
          <w:szCs w:val="24"/>
          <w:lang w:val="es-BO"/>
        </w:rPr>
        <w:t xml:space="preserve"> Sánchez**, Mercedes Valverde**</w:t>
      </w:r>
      <w:r w:rsidR="0049297C" w:rsidRPr="008E0094">
        <w:rPr>
          <w:color w:val="000000" w:themeColor="text1"/>
          <w:w w:val="105"/>
          <w:sz w:val="24"/>
          <w:szCs w:val="24"/>
          <w:lang w:val="es-BO"/>
        </w:rPr>
        <w:t>conducta ante situaciones de riesgo de pérdida de bienestar fetal</w:t>
      </w:r>
      <w:r w:rsidR="0049297C">
        <w:rPr>
          <w:color w:val="000000" w:themeColor="text1"/>
          <w:w w:val="105"/>
          <w:sz w:val="24"/>
          <w:szCs w:val="24"/>
          <w:lang w:val="es-BO"/>
        </w:rPr>
        <w:t xml:space="preserve"> </w:t>
      </w:r>
      <w:r w:rsidR="0049297C" w:rsidRPr="008E0094">
        <w:rPr>
          <w:color w:val="000000" w:themeColor="text1"/>
          <w:w w:val="105"/>
          <w:sz w:val="24"/>
          <w:szCs w:val="24"/>
          <w:lang w:val="es-BO"/>
        </w:rPr>
        <w:t>intraparto</w:t>
      </w:r>
      <w:r w:rsidR="0049297C">
        <w:rPr>
          <w:color w:val="000000" w:themeColor="text1"/>
          <w:w w:val="105"/>
          <w:sz w:val="24"/>
          <w:szCs w:val="24"/>
          <w:lang w:val="es-BO"/>
        </w:rPr>
        <w:t>**</w:t>
      </w:r>
    </w:p>
    <w:p w:rsidR="007A490C" w:rsidRPr="008E0094" w:rsidRDefault="00E56B43" w:rsidP="007A490C">
      <w:pPr>
        <w:pStyle w:val="Textoindependiente"/>
        <w:spacing w:line="360" w:lineRule="auto"/>
        <w:ind w:left="360" w:right="535"/>
        <w:rPr>
          <w:color w:val="000000" w:themeColor="text1"/>
          <w:sz w:val="24"/>
          <w:szCs w:val="24"/>
          <w:lang w:val="es-BO"/>
        </w:rPr>
      </w:pPr>
      <w:hyperlink r:id="rId45" w:history="1">
        <w:r w:rsidR="007A490C" w:rsidRPr="008E0094">
          <w:rPr>
            <w:rStyle w:val="Hipervnculo"/>
            <w:color w:val="000000" w:themeColor="text1"/>
            <w:sz w:val="24"/>
            <w:szCs w:val="24"/>
            <w:u w:val="none"/>
            <w:lang w:val="es-BO"/>
          </w:rPr>
          <w:t>http://www.hvn.es/servicios_asistenciales/ginecologia_y_obstetricia/ficheros/activid</w:t>
        </w:r>
      </w:hyperlink>
      <w:r w:rsidR="007A490C" w:rsidRPr="008E0094">
        <w:rPr>
          <w:color w:val="000000" w:themeColor="text1"/>
          <w:sz w:val="24"/>
          <w:szCs w:val="24"/>
          <w:lang w:val="es-BO"/>
        </w:rPr>
        <w:t xml:space="preserve">ad_docente_e_investigadora/curso_de_actualizacion_en_obstetricia_y_ginecologia/curso_2014/obstetricia/conducta_ante_situaciones_de_riesgo_de_p__rdida_de_ </w:t>
      </w:r>
      <w:r w:rsidR="007A490C" w:rsidRPr="008E0094">
        <w:rPr>
          <w:color w:val="000000" w:themeColor="text1"/>
          <w:w w:val="105"/>
          <w:sz w:val="24"/>
          <w:szCs w:val="24"/>
          <w:lang w:val="es-BO"/>
        </w:rPr>
        <w:t>bienestar_fetal_intraparto.pdf</w:t>
      </w:r>
    </w:p>
    <w:p w:rsidR="000E030F" w:rsidRDefault="007A490C" w:rsidP="007A490C">
      <w:pPr>
        <w:pStyle w:val="Textoindependiente"/>
        <w:spacing w:line="360" w:lineRule="auto"/>
        <w:ind w:left="360" w:right="486"/>
        <w:rPr>
          <w:color w:val="000000" w:themeColor="text1"/>
          <w:sz w:val="24"/>
          <w:szCs w:val="24"/>
          <w:lang w:val="es-BO"/>
        </w:rPr>
      </w:pPr>
      <w:r w:rsidRPr="0049297C">
        <w:rPr>
          <w:b/>
          <w:color w:val="000000" w:themeColor="text1"/>
          <w:w w:val="105"/>
          <w:sz w:val="24"/>
          <w:szCs w:val="24"/>
          <w:lang w:val="es-BO"/>
        </w:rPr>
        <w:t>8</w:t>
      </w:r>
      <w:r>
        <w:rPr>
          <w:color w:val="000000" w:themeColor="text1"/>
          <w:w w:val="105"/>
          <w:sz w:val="24"/>
          <w:szCs w:val="24"/>
          <w:lang w:val="es-BO"/>
        </w:rPr>
        <w:t>.</w:t>
      </w:r>
      <w:r w:rsidRPr="008E0094">
        <w:rPr>
          <w:color w:val="000000" w:themeColor="text1"/>
          <w:w w:val="105"/>
          <w:sz w:val="24"/>
          <w:szCs w:val="24"/>
          <w:lang w:val="es-BO"/>
        </w:rPr>
        <w:t xml:space="preserve"> MONITORIZACIÓN FETAL ANTES DEL PARTO (Última actualización 25 de agosto 2014)</w:t>
      </w:r>
      <w:r w:rsidR="000E030F">
        <w:rPr>
          <w:color w:val="000000" w:themeColor="text1"/>
          <w:sz w:val="24"/>
          <w:szCs w:val="24"/>
          <w:lang w:val="es-BO"/>
        </w:rPr>
        <w:t>.</w:t>
      </w:r>
    </w:p>
    <w:p w:rsidR="007A490C" w:rsidRDefault="00E56B43" w:rsidP="007A490C">
      <w:pPr>
        <w:pStyle w:val="Textoindependiente"/>
        <w:spacing w:line="360" w:lineRule="auto"/>
        <w:ind w:left="360" w:right="486"/>
        <w:rPr>
          <w:color w:val="000000" w:themeColor="text1"/>
          <w:sz w:val="24"/>
          <w:szCs w:val="24"/>
          <w:lang w:val="es-BO"/>
        </w:rPr>
      </w:pPr>
      <w:hyperlink r:id="rId46">
        <w:r w:rsidR="007A490C" w:rsidRPr="008E0094">
          <w:rPr>
            <w:color w:val="000000" w:themeColor="text1"/>
            <w:w w:val="105"/>
            <w:sz w:val="24"/>
            <w:szCs w:val="24"/>
            <w:lang w:val="es-BO"/>
          </w:rPr>
          <w:t>http://infogen.org.mx/monitorizacion-fetal/</w:t>
        </w:r>
      </w:hyperlink>
    </w:p>
    <w:p w:rsidR="007A490C" w:rsidRPr="007462A6" w:rsidRDefault="007A490C" w:rsidP="007A490C">
      <w:pPr>
        <w:pStyle w:val="Textoindependiente"/>
        <w:spacing w:line="360" w:lineRule="auto"/>
        <w:ind w:left="360" w:right="486"/>
        <w:rPr>
          <w:color w:val="000000" w:themeColor="text1"/>
          <w:sz w:val="24"/>
          <w:szCs w:val="24"/>
          <w:lang w:val="es-BO"/>
        </w:rPr>
      </w:pPr>
      <w:r w:rsidRPr="000E030F">
        <w:rPr>
          <w:b/>
          <w:color w:val="000000" w:themeColor="text1"/>
          <w:w w:val="105"/>
          <w:sz w:val="24"/>
          <w:szCs w:val="24"/>
          <w:lang w:val="es-BO"/>
        </w:rPr>
        <w:t>9</w:t>
      </w:r>
      <w:r>
        <w:rPr>
          <w:color w:val="000000" w:themeColor="text1"/>
          <w:w w:val="105"/>
          <w:sz w:val="24"/>
          <w:szCs w:val="24"/>
          <w:lang w:val="es-BO"/>
        </w:rPr>
        <w:t>.</w:t>
      </w:r>
      <w:r w:rsidRPr="008E0094">
        <w:rPr>
          <w:color w:val="000000" w:themeColor="text1"/>
          <w:w w:val="105"/>
          <w:sz w:val="24"/>
          <w:szCs w:val="24"/>
          <w:lang w:val="es-BO"/>
        </w:rPr>
        <w:t xml:space="preserve"> </w:t>
      </w:r>
      <w:hyperlink r:id="rId47">
        <w:r w:rsidRPr="008E0094">
          <w:rPr>
            <w:color w:val="000000" w:themeColor="text1"/>
            <w:w w:val="105"/>
            <w:sz w:val="24"/>
            <w:szCs w:val="24"/>
            <w:lang w:val="es-BO"/>
          </w:rPr>
          <w:t xml:space="preserve">Clínica DAM </w:t>
        </w:r>
      </w:hyperlink>
      <w:r w:rsidRPr="008E0094">
        <w:rPr>
          <w:color w:val="000000" w:themeColor="text1"/>
          <w:w w:val="105"/>
          <w:sz w:val="24"/>
          <w:szCs w:val="24"/>
          <w:lang w:val="es-BO"/>
        </w:rPr>
        <w:t xml:space="preserve">» </w:t>
      </w:r>
      <w:hyperlink r:id="rId48">
        <w:r w:rsidRPr="008E0094">
          <w:rPr>
            <w:color w:val="000000" w:themeColor="text1"/>
            <w:w w:val="105"/>
            <w:sz w:val="24"/>
            <w:szCs w:val="24"/>
            <w:lang w:val="es-BO"/>
          </w:rPr>
          <w:t xml:space="preserve">Ginecología y Obstetricia </w:t>
        </w:r>
      </w:hyperlink>
      <w:r w:rsidRPr="008E0094">
        <w:rPr>
          <w:color w:val="000000" w:themeColor="text1"/>
          <w:w w:val="105"/>
          <w:sz w:val="24"/>
          <w:szCs w:val="24"/>
          <w:lang w:val="es-BO"/>
        </w:rPr>
        <w:t xml:space="preserve">» Cardiotocografía (25/01/2018) </w:t>
      </w:r>
      <w:r w:rsidRPr="007462A6">
        <w:rPr>
          <w:color w:val="000000" w:themeColor="text1"/>
          <w:w w:val="105"/>
          <w:sz w:val="24"/>
          <w:szCs w:val="24"/>
          <w:lang w:val="es-BO"/>
        </w:rPr>
        <w:t>https://</w:t>
      </w:r>
      <w:hyperlink r:id="rId49">
        <w:r w:rsidRPr="007462A6">
          <w:rPr>
            <w:color w:val="000000" w:themeColor="text1"/>
            <w:w w:val="105"/>
            <w:sz w:val="24"/>
            <w:szCs w:val="24"/>
            <w:lang w:val="es-BO"/>
          </w:rPr>
          <w:t>www.clinicadam.com/salud/5/003405.html</w:t>
        </w:r>
      </w:hyperlink>
    </w:p>
    <w:p w:rsidR="000E030F" w:rsidRDefault="007A490C" w:rsidP="007A490C">
      <w:pPr>
        <w:widowControl w:val="0"/>
        <w:tabs>
          <w:tab w:val="left" w:pos="941"/>
        </w:tabs>
        <w:autoSpaceDE w:val="0"/>
        <w:autoSpaceDN w:val="0"/>
        <w:spacing w:after="0" w:line="360" w:lineRule="auto"/>
        <w:ind w:left="360" w:right="498"/>
        <w:jc w:val="both"/>
        <w:rPr>
          <w:rFonts w:ascii="Arial" w:hAnsi="Arial" w:cs="Arial"/>
          <w:color w:val="000000" w:themeColor="text1"/>
          <w:w w:val="105"/>
          <w:sz w:val="24"/>
          <w:szCs w:val="24"/>
        </w:rPr>
      </w:pPr>
      <w:r w:rsidRPr="000E030F">
        <w:rPr>
          <w:rFonts w:ascii="Arial" w:eastAsia="Arial" w:hAnsi="Arial" w:cs="Arial"/>
          <w:b/>
          <w:noProof/>
          <w:color w:val="000000" w:themeColor="text1"/>
          <w:sz w:val="24"/>
          <w:szCs w:val="24"/>
          <w:lang w:eastAsia="en-US" w:bidi="en-US"/>
        </w:rPr>
        <w:t>10.</w:t>
      </w:r>
      <w:r w:rsidRPr="000E030F">
        <w:rPr>
          <w:rFonts w:ascii="Arial" w:hAnsi="Arial" w:cs="Arial"/>
          <w:color w:val="000000" w:themeColor="text1"/>
          <w:w w:val="105"/>
          <w:sz w:val="24"/>
          <w:szCs w:val="24"/>
        </w:rPr>
        <w:t xml:space="preserve"> </w:t>
      </w:r>
      <w:proofErr w:type="spellStart"/>
      <w:r w:rsidR="000E030F">
        <w:rPr>
          <w:rFonts w:ascii="Arial" w:hAnsi="Arial" w:cs="Arial"/>
          <w:color w:val="000000" w:themeColor="text1"/>
          <w:w w:val="105"/>
          <w:sz w:val="24"/>
          <w:szCs w:val="24"/>
        </w:rPr>
        <w:t>M.Gallo</w:t>
      </w:r>
      <w:proofErr w:type="spellEnd"/>
      <w:r w:rsidR="000E030F">
        <w:rPr>
          <w:rFonts w:ascii="Arial" w:hAnsi="Arial" w:cs="Arial"/>
          <w:color w:val="000000" w:themeColor="text1"/>
          <w:w w:val="105"/>
          <w:sz w:val="24"/>
          <w:szCs w:val="24"/>
        </w:rPr>
        <w:t xml:space="preserve">, J.L. Gallo. </w:t>
      </w:r>
      <w:proofErr w:type="spellStart"/>
      <w:r w:rsidR="000E030F">
        <w:rPr>
          <w:rFonts w:ascii="Arial" w:hAnsi="Arial" w:cs="Arial"/>
          <w:color w:val="000000" w:themeColor="text1"/>
          <w:w w:val="105"/>
          <w:sz w:val="24"/>
          <w:szCs w:val="24"/>
        </w:rPr>
        <w:t>Beltran</w:t>
      </w:r>
      <w:proofErr w:type="spellEnd"/>
      <w:r w:rsidR="000E030F">
        <w:rPr>
          <w:rFonts w:ascii="Arial" w:hAnsi="Arial" w:cs="Arial"/>
          <w:color w:val="000000" w:themeColor="text1"/>
          <w:w w:val="105"/>
          <w:sz w:val="24"/>
          <w:szCs w:val="24"/>
        </w:rPr>
        <w:t xml:space="preserve">, Monitorización biofísica fetal, colección de medicina fetal y perinatal, edición </w:t>
      </w:r>
      <w:proofErr w:type="spellStart"/>
      <w:r w:rsidR="000E030F">
        <w:rPr>
          <w:rFonts w:ascii="Arial" w:hAnsi="Arial" w:cs="Arial"/>
          <w:color w:val="000000" w:themeColor="text1"/>
          <w:w w:val="105"/>
          <w:sz w:val="24"/>
          <w:szCs w:val="24"/>
        </w:rPr>
        <w:t>Almilca</w:t>
      </w:r>
      <w:proofErr w:type="spellEnd"/>
    </w:p>
    <w:p w:rsidR="007A490C" w:rsidRPr="007A490C" w:rsidRDefault="007A490C" w:rsidP="007A490C">
      <w:pPr>
        <w:widowControl w:val="0"/>
        <w:tabs>
          <w:tab w:val="left" w:pos="941"/>
        </w:tabs>
        <w:autoSpaceDE w:val="0"/>
        <w:autoSpaceDN w:val="0"/>
        <w:spacing w:after="0" w:line="360" w:lineRule="auto"/>
        <w:ind w:left="360" w:right="498"/>
        <w:jc w:val="both"/>
        <w:rPr>
          <w:rFonts w:ascii="Arial" w:hAnsi="Arial" w:cs="Arial"/>
          <w:color w:val="000000" w:themeColor="text1"/>
          <w:w w:val="105"/>
          <w:sz w:val="24"/>
          <w:szCs w:val="24"/>
        </w:rPr>
      </w:pPr>
      <w:r w:rsidRPr="007A490C">
        <w:rPr>
          <w:rFonts w:ascii="Arial" w:hAnsi="Arial" w:cs="Arial"/>
          <w:color w:val="000000" w:themeColor="text1"/>
          <w:w w:val="105"/>
          <w:sz w:val="24"/>
          <w:szCs w:val="24"/>
        </w:rPr>
        <w:t>http://www.dspace.uce.edu.e</w:t>
      </w:r>
      <w:r w:rsidR="000E030F">
        <w:rPr>
          <w:rFonts w:ascii="Arial" w:hAnsi="Arial" w:cs="Arial"/>
          <w:color w:val="000000" w:themeColor="text1"/>
          <w:w w:val="105"/>
          <w:sz w:val="24"/>
          <w:szCs w:val="24"/>
        </w:rPr>
        <w:t>c/bitstream/25000/4351/1/T-UCE-</w:t>
      </w:r>
      <w:r w:rsidRPr="007A490C">
        <w:rPr>
          <w:rFonts w:ascii="Arial" w:hAnsi="Arial" w:cs="Arial"/>
          <w:color w:val="000000" w:themeColor="text1"/>
          <w:w w:val="105"/>
          <w:sz w:val="24"/>
          <w:szCs w:val="24"/>
        </w:rPr>
        <w:t>006-84.pdf</w:t>
      </w:r>
    </w:p>
    <w:p w:rsidR="000E030F" w:rsidRDefault="007A490C" w:rsidP="000E030F">
      <w:pPr>
        <w:spacing w:line="360" w:lineRule="auto"/>
        <w:ind w:left="360"/>
        <w:jc w:val="both"/>
        <w:rPr>
          <w:rFonts w:ascii="Arial" w:hAnsi="Arial" w:cs="Arial"/>
          <w:color w:val="000000" w:themeColor="text1"/>
          <w:sz w:val="24"/>
          <w:szCs w:val="24"/>
        </w:rPr>
      </w:pPr>
      <w:r w:rsidRPr="000E030F">
        <w:rPr>
          <w:rFonts w:ascii="Arial" w:hAnsi="Arial" w:cs="Arial"/>
          <w:b/>
          <w:color w:val="000000" w:themeColor="text1"/>
          <w:sz w:val="24"/>
          <w:szCs w:val="24"/>
        </w:rPr>
        <w:t>11</w:t>
      </w:r>
      <w:r w:rsidRPr="007A490C">
        <w:rPr>
          <w:rFonts w:ascii="Arial" w:hAnsi="Arial" w:cs="Arial"/>
          <w:color w:val="000000" w:themeColor="text1"/>
          <w:sz w:val="24"/>
          <w:szCs w:val="24"/>
        </w:rPr>
        <w:t xml:space="preserve">. </w:t>
      </w:r>
      <w:proofErr w:type="spellStart"/>
      <w:r w:rsidRPr="007A490C">
        <w:rPr>
          <w:rFonts w:ascii="Arial" w:hAnsi="Arial" w:cs="Arial"/>
          <w:color w:val="000000" w:themeColor="text1"/>
          <w:sz w:val="24"/>
          <w:szCs w:val="24"/>
        </w:rPr>
        <w:t>Webconsulta</w:t>
      </w:r>
      <w:r w:rsidR="000E030F">
        <w:rPr>
          <w:rFonts w:ascii="Arial" w:hAnsi="Arial" w:cs="Arial"/>
          <w:color w:val="000000" w:themeColor="text1"/>
          <w:sz w:val="24"/>
          <w:szCs w:val="24"/>
        </w:rPr>
        <w:t>s</w:t>
      </w:r>
      <w:proofErr w:type="spellEnd"/>
      <w:r w:rsidR="000E030F">
        <w:rPr>
          <w:rFonts w:ascii="Arial" w:hAnsi="Arial" w:cs="Arial"/>
          <w:color w:val="000000" w:themeColor="text1"/>
          <w:sz w:val="24"/>
          <w:szCs w:val="24"/>
        </w:rPr>
        <w:t>, revista de salud y bienestar</w:t>
      </w:r>
    </w:p>
    <w:p w:rsidR="007A490C" w:rsidRPr="007A490C" w:rsidRDefault="00E56B43" w:rsidP="000E030F">
      <w:pPr>
        <w:spacing w:line="360" w:lineRule="auto"/>
        <w:ind w:left="360"/>
        <w:jc w:val="both"/>
        <w:rPr>
          <w:rStyle w:val="Hipervnculo"/>
          <w:rFonts w:ascii="Arial" w:hAnsi="Arial" w:cs="Arial"/>
          <w:color w:val="000000" w:themeColor="text1"/>
          <w:sz w:val="24"/>
          <w:szCs w:val="24"/>
          <w:u w:val="none"/>
        </w:rPr>
      </w:pPr>
      <w:hyperlink r:id="rId50" w:history="1">
        <w:r w:rsidR="007A490C" w:rsidRPr="007A490C">
          <w:rPr>
            <w:rStyle w:val="Hipervnculo"/>
            <w:rFonts w:ascii="Arial" w:hAnsi="Arial" w:cs="Arial"/>
            <w:color w:val="000000" w:themeColor="text1"/>
            <w:sz w:val="24"/>
            <w:szCs w:val="24"/>
            <w:u w:val="none"/>
          </w:rPr>
          <w:t>https://www.webconsultas.com/embarazo/control-prenatal/que-es-y-cual-es-la-funcion-de-la-monitorizacion</w:t>
        </w:r>
      </w:hyperlink>
    </w:p>
    <w:p w:rsidR="007A490C" w:rsidRDefault="007A490C" w:rsidP="007A490C">
      <w:pPr>
        <w:spacing w:after="0" w:line="360" w:lineRule="auto"/>
        <w:ind w:left="360"/>
        <w:jc w:val="both"/>
        <w:rPr>
          <w:rFonts w:ascii="Arial" w:hAnsi="Arial" w:cs="Arial"/>
          <w:color w:val="000000" w:themeColor="text1"/>
          <w:sz w:val="24"/>
          <w:szCs w:val="24"/>
        </w:rPr>
      </w:pPr>
      <w:r w:rsidRPr="000E030F">
        <w:rPr>
          <w:rStyle w:val="Hipervnculo"/>
          <w:rFonts w:ascii="Arial" w:hAnsi="Arial" w:cs="Arial"/>
          <w:b/>
          <w:color w:val="000000" w:themeColor="text1"/>
          <w:sz w:val="24"/>
          <w:szCs w:val="24"/>
          <w:u w:val="none"/>
        </w:rPr>
        <w:t>12</w:t>
      </w:r>
      <w:r w:rsidRPr="007A490C">
        <w:rPr>
          <w:rStyle w:val="Hipervnculo"/>
          <w:rFonts w:ascii="Arial" w:hAnsi="Arial" w:cs="Arial"/>
          <w:color w:val="000000" w:themeColor="text1"/>
          <w:sz w:val="24"/>
          <w:szCs w:val="24"/>
          <w:u w:val="none"/>
        </w:rPr>
        <w:t xml:space="preserve">. </w:t>
      </w:r>
      <w:r w:rsidRPr="007A490C">
        <w:rPr>
          <w:rFonts w:ascii="Arial" w:hAnsi="Arial" w:cs="Arial"/>
          <w:color w:val="000000" w:themeColor="text1"/>
          <w:sz w:val="24"/>
          <w:szCs w:val="24"/>
        </w:rPr>
        <w:t xml:space="preserve"> </w:t>
      </w:r>
      <w:r w:rsidR="000E030F" w:rsidRPr="000E030F">
        <w:rPr>
          <w:rFonts w:ascii="Arial" w:hAnsi="Arial" w:cs="Arial"/>
          <w:color w:val="000000" w:themeColor="text1"/>
          <w:sz w:val="24"/>
          <w:szCs w:val="24"/>
        </w:rPr>
        <w:t>Francisca Hurtado Sánchez, Mª del Mar Sánchez Gila, Irene Vico Zúñiga</w:t>
      </w:r>
      <w:r w:rsidR="000E030F">
        <w:rPr>
          <w:rFonts w:ascii="Arial" w:hAnsi="Arial" w:cs="Arial"/>
          <w:color w:val="000000" w:themeColor="text1"/>
          <w:sz w:val="24"/>
          <w:szCs w:val="24"/>
        </w:rPr>
        <w:t xml:space="preserve"> “</w:t>
      </w:r>
      <w:r w:rsidR="000E030F" w:rsidRPr="000E030F">
        <w:rPr>
          <w:rFonts w:ascii="Arial" w:hAnsi="Arial" w:cs="Arial"/>
          <w:color w:val="000000" w:themeColor="text1"/>
          <w:sz w:val="24"/>
          <w:szCs w:val="24"/>
        </w:rPr>
        <w:t>CARDIOTOCOGRAFÍA EN EL FETO PREMATURO</w:t>
      </w:r>
      <w:r w:rsidR="000E030F">
        <w:rPr>
          <w:rFonts w:ascii="Arial" w:hAnsi="Arial" w:cs="Arial"/>
          <w:color w:val="000000" w:themeColor="text1"/>
          <w:sz w:val="24"/>
          <w:szCs w:val="24"/>
        </w:rPr>
        <w:t xml:space="preserve">” </w:t>
      </w:r>
    </w:p>
    <w:p w:rsidR="00C348F6" w:rsidRPr="007A490C" w:rsidRDefault="00C348F6" w:rsidP="007A490C">
      <w:pPr>
        <w:spacing w:after="0" w:line="360" w:lineRule="auto"/>
        <w:ind w:left="360"/>
        <w:jc w:val="both"/>
        <w:rPr>
          <w:rFonts w:ascii="Arial" w:hAnsi="Arial" w:cs="Arial"/>
          <w:color w:val="000000" w:themeColor="text1"/>
          <w:sz w:val="24"/>
          <w:szCs w:val="24"/>
        </w:rPr>
      </w:pPr>
      <w:r w:rsidRPr="00C348F6">
        <w:rPr>
          <w:rFonts w:ascii="Arial" w:hAnsi="Arial" w:cs="Arial"/>
          <w:color w:val="000000" w:themeColor="text1"/>
          <w:sz w:val="24"/>
          <w:szCs w:val="24"/>
        </w:rPr>
        <w:t>http://www.hvn.es/servicios_asistenciales/ginecologia_y_obstetricia/ficheros/actividad_docente_e_investigadora/curso_de_actualizacion_en_obstetricia_y_ginecologia/curso_2018/obstetricia/12_cardiotocografia_en_el_feto_prematuro.pdf</w:t>
      </w:r>
    </w:p>
    <w:p w:rsidR="00C348F6" w:rsidRDefault="007A490C" w:rsidP="007A490C">
      <w:pPr>
        <w:spacing w:after="0" w:line="360" w:lineRule="auto"/>
        <w:ind w:left="360"/>
        <w:jc w:val="both"/>
        <w:rPr>
          <w:rFonts w:ascii="Arial" w:hAnsi="Arial" w:cs="Arial"/>
          <w:color w:val="000000" w:themeColor="text1"/>
          <w:sz w:val="24"/>
          <w:szCs w:val="24"/>
        </w:rPr>
      </w:pPr>
      <w:r w:rsidRPr="00C348F6">
        <w:rPr>
          <w:rFonts w:ascii="Arial" w:hAnsi="Arial" w:cs="Arial"/>
          <w:b/>
          <w:color w:val="000000" w:themeColor="text1"/>
          <w:sz w:val="24"/>
          <w:szCs w:val="24"/>
        </w:rPr>
        <w:t>13.</w:t>
      </w:r>
      <w:r w:rsidR="00C348F6" w:rsidRPr="00C348F6">
        <w:rPr>
          <w:rFonts w:ascii="Arial" w:hAnsi="Arial" w:cs="Arial"/>
          <w:color w:val="000000" w:themeColor="text1"/>
          <w:sz w:val="24"/>
          <w:szCs w:val="24"/>
        </w:rPr>
        <w:t xml:space="preserve"> </w:t>
      </w:r>
      <w:r w:rsidR="00C348F6">
        <w:rPr>
          <w:rFonts w:ascii="Arial" w:hAnsi="Arial" w:cs="Arial"/>
          <w:color w:val="000000" w:themeColor="text1"/>
          <w:sz w:val="24"/>
          <w:szCs w:val="24"/>
        </w:rPr>
        <w:t xml:space="preserve">M. L. </w:t>
      </w:r>
      <w:proofErr w:type="spellStart"/>
      <w:r w:rsidR="00C348F6">
        <w:rPr>
          <w:rFonts w:ascii="Arial" w:hAnsi="Arial" w:cs="Arial"/>
          <w:color w:val="000000" w:themeColor="text1"/>
          <w:sz w:val="24"/>
          <w:szCs w:val="24"/>
        </w:rPr>
        <w:t>Cabanis</w:t>
      </w:r>
      <w:proofErr w:type="spellEnd"/>
      <w:r w:rsidR="00C348F6">
        <w:rPr>
          <w:rFonts w:ascii="Arial" w:hAnsi="Arial" w:cs="Arial"/>
          <w:color w:val="000000" w:themeColor="text1"/>
          <w:sz w:val="24"/>
          <w:szCs w:val="24"/>
        </w:rPr>
        <w:t xml:space="preserve">, Monitorización fetal electrónica, </w:t>
      </w:r>
      <w:proofErr w:type="spellStart"/>
      <w:r w:rsidR="00C348F6">
        <w:rPr>
          <w:rFonts w:ascii="Arial" w:hAnsi="Arial" w:cs="Arial"/>
          <w:color w:val="000000" w:themeColor="text1"/>
          <w:sz w:val="24"/>
          <w:szCs w:val="24"/>
        </w:rPr>
        <w:t>Sutter</w:t>
      </w:r>
      <w:proofErr w:type="spellEnd"/>
      <w:r w:rsidR="00C348F6">
        <w:rPr>
          <w:rFonts w:ascii="Arial" w:hAnsi="Arial" w:cs="Arial"/>
          <w:color w:val="000000" w:themeColor="text1"/>
          <w:sz w:val="24"/>
          <w:szCs w:val="24"/>
        </w:rPr>
        <w:t xml:space="preserve"> </w:t>
      </w:r>
      <w:proofErr w:type="spellStart"/>
      <w:r w:rsidR="00C348F6">
        <w:rPr>
          <w:rFonts w:ascii="Arial" w:hAnsi="Arial" w:cs="Arial"/>
          <w:color w:val="000000" w:themeColor="text1"/>
          <w:sz w:val="24"/>
          <w:szCs w:val="24"/>
        </w:rPr>
        <w:t>Health</w:t>
      </w:r>
      <w:proofErr w:type="spellEnd"/>
    </w:p>
    <w:p w:rsidR="007A490C" w:rsidRPr="00C348F6" w:rsidRDefault="007A490C" w:rsidP="007A490C">
      <w:pPr>
        <w:spacing w:after="0" w:line="360" w:lineRule="auto"/>
        <w:ind w:left="360"/>
        <w:jc w:val="both"/>
        <w:rPr>
          <w:rFonts w:ascii="Arial" w:hAnsi="Arial" w:cs="Arial"/>
          <w:color w:val="000000" w:themeColor="text1"/>
          <w:sz w:val="24"/>
          <w:szCs w:val="24"/>
        </w:rPr>
      </w:pPr>
      <w:r w:rsidRPr="00C348F6">
        <w:rPr>
          <w:rFonts w:ascii="Arial" w:hAnsi="Arial" w:cs="Arial"/>
          <w:color w:val="000000" w:themeColor="text1"/>
          <w:sz w:val="24"/>
          <w:szCs w:val="24"/>
        </w:rPr>
        <w:t xml:space="preserve"> http://www.bebes.sutterhealth.org/laboranddelivery/ld_fm.html</w:t>
      </w:r>
    </w:p>
    <w:p w:rsidR="007A490C" w:rsidRPr="007A490C" w:rsidRDefault="007A490C" w:rsidP="007A490C">
      <w:pPr>
        <w:spacing w:line="360" w:lineRule="auto"/>
        <w:ind w:left="360"/>
        <w:jc w:val="both"/>
        <w:rPr>
          <w:rFonts w:ascii="Arial" w:hAnsi="Arial" w:cs="Arial"/>
          <w:color w:val="000000" w:themeColor="text1"/>
          <w:sz w:val="24"/>
          <w:szCs w:val="24"/>
        </w:rPr>
      </w:pPr>
      <w:r w:rsidRPr="00C348F6">
        <w:rPr>
          <w:rFonts w:ascii="Arial" w:hAnsi="Arial" w:cs="Arial"/>
          <w:b/>
          <w:color w:val="000000" w:themeColor="text1"/>
          <w:sz w:val="24"/>
          <w:szCs w:val="24"/>
        </w:rPr>
        <w:t>14.</w:t>
      </w:r>
      <w:r w:rsidRPr="007A490C">
        <w:rPr>
          <w:rFonts w:ascii="Arial" w:hAnsi="Arial" w:cs="Arial"/>
          <w:color w:val="000000" w:themeColor="text1"/>
          <w:sz w:val="24"/>
          <w:szCs w:val="24"/>
        </w:rPr>
        <w:t xml:space="preserve"> P.E. Chávez, E.M. </w:t>
      </w:r>
      <w:proofErr w:type="spellStart"/>
      <w:r w:rsidRPr="007A490C">
        <w:rPr>
          <w:rFonts w:ascii="Arial" w:hAnsi="Arial" w:cs="Arial"/>
          <w:color w:val="000000" w:themeColor="text1"/>
          <w:sz w:val="24"/>
          <w:szCs w:val="24"/>
        </w:rPr>
        <w:t>Velez</w:t>
      </w:r>
      <w:proofErr w:type="spellEnd"/>
      <w:r w:rsidRPr="007A490C">
        <w:rPr>
          <w:rFonts w:ascii="Arial" w:hAnsi="Arial" w:cs="Arial"/>
          <w:color w:val="000000" w:themeColor="text1"/>
          <w:sz w:val="24"/>
          <w:szCs w:val="24"/>
        </w:rPr>
        <w:t xml:space="preserve">, Monitoreo fetal Electrónica Intraparto Patológico y su relación con el APGAR Neonatal en pacientes atendidas en el Centro Obstétrico del Hospital Luis Gabriel Dávila de </w:t>
      </w:r>
      <w:proofErr w:type="spellStart"/>
      <w:r w:rsidRPr="007A490C">
        <w:rPr>
          <w:rFonts w:ascii="Arial" w:hAnsi="Arial" w:cs="Arial"/>
          <w:color w:val="000000" w:themeColor="text1"/>
          <w:sz w:val="24"/>
          <w:szCs w:val="24"/>
        </w:rPr>
        <w:t>Tulcan</w:t>
      </w:r>
      <w:proofErr w:type="spellEnd"/>
      <w:r w:rsidRPr="007A490C">
        <w:rPr>
          <w:rFonts w:ascii="Arial" w:hAnsi="Arial" w:cs="Arial"/>
          <w:color w:val="000000" w:themeColor="text1"/>
          <w:sz w:val="24"/>
          <w:szCs w:val="24"/>
        </w:rPr>
        <w:t xml:space="preserve"> en el periodo de Junio-septiembre de 2012; </w:t>
      </w:r>
      <w:proofErr w:type="spellStart"/>
      <w:r w:rsidRPr="007A490C">
        <w:rPr>
          <w:rFonts w:ascii="Arial" w:hAnsi="Arial" w:cs="Arial"/>
          <w:color w:val="000000" w:themeColor="text1"/>
          <w:sz w:val="24"/>
          <w:szCs w:val="24"/>
        </w:rPr>
        <w:t>Univeridad</w:t>
      </w:r>
      <w:proofErr w:type="spellEnd"/>
      <w:r w:rsidRPr="007A490C">
        <w:rPr>
          <w:rFonts w:ascii="Arial" w:hAnsi="Arial" w:cs="Arial"/>
          <w:color w:val="000000" w:themeColor="text1"/>
          <w:sz w:val="24"/>
          <w:szCs w:val="24"/>
        </w:rPr>
        <w:t xml:space="preserve"> central de Ecuador</w:t>
      </w:r>
    </w:p>
    <w:p w:rsidR="007A490C" w:rsidRPr="007A490C" w:rsidRDefault="00E56B43" w:rsidP="007A490C">
      <w:pPr>
        <w:spacing w:line="360" w:lineRule="auto"/>
        <w:ind w:left="360"/>
        <w:jc w:val="both"/>
        <w:rPr>
          <w:rFonts w:ascii="Arial" w:hAnsi="Arial" w:cs="Arial"/>
          <w:color w:val="000000" w:themeColor="text1"/>
          <w:sz w:val="24"/>
          <w:szCs w:val="24"/>
        </w:rPr>
      </w:pPr>
      <w:hyperlink r:id="rId51" w:history="1">
        <w:r w:rsidR="007A490C" w:rsidRPr="007A490C">
          <w:rPr>
            <w:rStyle w:val="Hipervnculo"/>
            <w:rFonts w:ascii="Arial" w:hAnsi="Arial" w:cs="Arial"/>
            <w:color w:val="000000" w:themeColor="text1"/>
            <w:sz w:val="24"/>
            <w:szCs w:val="24"/>
            <w:u w:val="none"/>
          </w:rPr>
          <w:t>http://www.dspace.uce.edu.ec/bitstream/25000/4351/1/T-UCE-0006-84.pdf</w:t>
        </w:r>
      </w:hyperlink>
    </w:p>
    <w:p w:rsidR="00C348F6" w:rsidRDefault="007A490C" w:rsidP="00C348F6">
      <w:pPr>
        <w:spacing w:line="360" w:lineRule="auto"/>
        <w:ind w:left="360"/>
        <w:jc w:val="both"/>
        <w:rPr>
          <w:rFonts w:ascii="Arial" w:hAnsi="Arial" w:cs="Arial"/>
          <w:color w:val="000000" w:themeColor="text1"/>
          <w:sz w:val="24"/>
          <w:szCs w:val="24"/>
        </w:rPr>
      </w:pPr>
      <w:r w:rsidRPr="00C348F6">
        <w:rPr>
          <w:rFonts w:ascii="Arial" w:hAnsi="Arial" w:cs="Arial"/>
          <w:b/>
          <w:color w:val="000000" w:themeColor="text1"/>
          <w:sz w:val="24"/>
          <w:szCs w:val="24"/>
        </w:rPr>
        <w:t>15</w:t>
      </w:r>
      <w:r w:rsidRPr="007A490C">
        <w:rPr>
          <w:rFonts w:ascii="Arial" w:hAnsi="Arial" w:cs="Arial"/>
          <w:color w:val="000000" w:themeColor="text1"/>
          <w:sz w:val="24"/>
          <w:szCs w:val="24"/>
        </w:rPr>
        <w:t xml:space="preserve">. V.M. </w:t>
      </w:r>
      <w:proofErr w:type="spellStart"/>
      <w:r w:rsidRPr="007A490C">
        <w:rPr>
          <w:rFonts w:ascii="Arial" w:hAnsi="Arial" w:cs="Arial"/>
          <w:color w:val="000000" w:themeColor="text1"/>
          <w:sz w:val="24"/>
          <w:szCs w:val="24"/>
        </w:rPr>
        <w:t>Alonnso</w:t>
      </w:r>
      <w:proofErr w:type="spellEnd"/>
      <w:r w:rsidRPr="007A490C">
        <w:rPr>
          <w:rFonts w:ascii="Arial" w:hAnsi="Arial" w:cs="Arial"/>
          <w:color w:val="000000" w:themeColor="text1"/>
          <w:sz w:val="24"/>
          <w:szCs w:val="24"/>
        </w:rPr>
        <w:t xml:space="preserve">, Universidad Complutense de Madrid; Facultad de enfermería, Fisioterapia y Podología. Los registros cardiotocográficos y sus relaciones con el </w:t>
      </w:r>
      <w:r w:rsidRPr="007A490C">
        <w:rPr>
          <w:rFonts w:ascii="Arial" w:hAnsi="Arial" w:cs="Arial"/>
          <w:color w:val="000000" w:themeColor="text1"/>
          <w:sz w:val="24"/>
          <w:szCs w:val="24"/>
        </w:rPr>
        <w:lastRenderedPageBreak/>
        <w:t>test de Apgar y el resultado de pH de arteria umbilical, Serie de</w:t>
      </w:r>
      <w:r w:rsidR="00C348F6">
        <w:rPr>
          <w:rFonts w:ascii="Arial" w:hAnsi="Arial" w:cs="Arial"/>
          <w:color w:val="000000" w:themeColor="text1"/>
          <w:sz w:val="24"/>
          <w:szCs w:val="24"/>
        </w:rPr>
        <w:t xml:space="preserve"> trabajo de fin de Master, 2014</w:t>
      </w:r>
    </w:p>
    <w:p w:rsidR="007A490C" w:rsidRPr="007A490C" w:rsidRDefault="00E56B43" w:rsidP="00C348F6">
      <w:pPr>
        <w:spacing w:line="360" w:lineRule="auto"/>
        <w:ind w:left="360"/>
        <w:jc w:val="both"/>
        <w:rPr>
          <w:rFonts w:ascii="Arial" w:hAnsi="Arial" w:cs="Arial"/>
          <w:color w:val="000000" w:themeColor="text1"/>
          <w:sz w:val="24"/>
          <w:szCs w:val="24"/>
        </w:rPr>
      </w:pPr>
      <w:hyperlink r:id="rId52" w:history="1">
        <w:r w:rsidR="007A490C" w:rsidRPr="007A490C">
          <w:rPr>
            <w:rStyle w:val="Hipervnculo"/>
            <w:rFonts w:ascii="Arial" w:hAnsi="Arial" w:cs="Arial"/>
            <w:color w:val="000000" w:themeColor="text1"/>
            <w:sz w:val="24"/>
            <w:szCs w:val="24"/>
            <w:u w:val="none"/>
          </w:rPr>
          <w:t>https://docplayer.es/4035177-Monitoreo-fetal-historia.html</w:t>
        </w:r>
      </w:hyperlink>
    </w:p>
    <w:p w:rsidR="00270BAF" w:rsidRDefault="007A490C" w:rsidP="00270BAF">
      <w:pPr>
        <w:spacing w:line="360" w:lineRule="auto"/>
        <w:ind w:left="360"/>
        <w:jc w:val="both"/>
        <w:rPr>
          <w:rFonts w:ascii="Arial" w:hAnsi="Arial" w:cs="Arial"/>
          <w:color w:val="000000" w:themeColor="text1"/>
          <w:sz w:val="24"/>
          <w:szCs w:val="24"/>
        </w:rPr>
      </w:pPr>
      <w:r w:rsidRPr="00270BAF">
        <w:rPr>
          <w:rFonts w:ascii="Arial" w:hAnsi="Arial" w:cs="Arial"/>
          <w:b/>
          <w:color w:val="000000" w:themeColor="text1"/>
          <w:sz w:val="24"/>
          <w:szCs w:val="24"/>
        </w:rPr>
        <w:t>16</w:t>
      </w:r>
      <w:r w:rsidRPr="00270BAF">
        <w:rPr>
          <w:rFonts w:ascii="Arial" w:hAnsi="Arial" w:cs="Arial"/>
          <w:color w:val="000000" w:themeColor="text1"/>
          <w:sz w:val="24"/>
          <w:szCs w:val="24"/>
        </w:rPr>
        <w:t>.</w:t>
      </w:r>
      <w:r w:rsidR="00C348F6" w:rsidRPr="00270BAF">
        <w:rPr>
          <w:rFonts w:ascii="Arial" w:hAnsi="Arial" w:cs="Arial"/>
          <w:color w:val="000000" w:themeColor="text1"/>
          <w:sz w:val="24"/>
          <w:szCs w:val="24"/>
        </w:rPr>
        <w:t xml:space="preserve"> Dr. Francisco</w:t>
      </w:r>
      <w:r w:rsidR="00270BAF">
        <w:rPr>
          <w:rFonts w:ascii="Arial" w:hAnsi="Arial" w:cs="Arial"/>
          <w:color w:val="000000" w:themeColor="text1"/>
          <w:sz w:val="24"/>
          <w:szCs w:val="24"/>
        </w:rPr>
        <w:t xml:space="preserve"> Carm</w:t>
      </w:r>
      <w:r w:rsidR="00C348F6" w:rsidRPr="00270BAF">
        <w:rPr>
          <w:rFonts w:ascii="Arial" w:hAnsi="Arial" w:cs="Arial"/>
          <w:color w:val="000000" w:themeColor="text1"/>
          <w:sz w:val="24"/>
          <w:szCs w:val="24"/>
        </w:rPr>
        <w:t>ona</w:t>
      </w:r>
      <w:r w:rsidR="00270BAF" w:rsidRPr="00270BAF">
        <w:rPr>
          <w:rFonts w:ascii="Arial" w:hAnsi="Arial" w:cs="Arial"/>
          <w:color w:val="000000" w:themeColor="text1"/>
          <w:sz w:val="24"/>
          <w:szCs w:val="24"/>
        </w:rPr>
        <w:t>; “El test Dexeus”</w:t>
      </w:r>
      <w:r w:rsidR="00270BAF">
        <w:rPr>
          <w:rFonts w:ascii="Arial" w:hAnsi="Arial" w:cs="Arial"/>
          <w:color w:val="000000" w:themeColor="text1"/>
          <w:sz w:val="24"/>
          <w:szCs w:val="24"/>
        </w:rPr>
        <w:t>, Mason S.A. Barcelona Madrid</w:t>
      </w:r>
      <w:r w:rsidR="00C348F6" w:rsidRPr="00270BAF">
        <w:rPr>
          <w:rFonts w:ascii="Arial" w:hAnsi="Arial" w:cs="Arial"/>
          <w:color w:val="000000" w:themeColor="text1"/>
          <w:sz w:val="24"/>
          <w:szCs w:val="24"/>
        </w:rPr>
        <w:t xml:space="preserve"> </w:t>
      </w:r>
      <w:hyperlink r:id="rId53" w:history="1">
        <w:r w:rsidR="00270BAF" w:rsidRPr="00270BAF">
          <w:rPr>
            <w:rStyle w:val="Hipervnculo"/>
            <w:rFonts w:ascii="Arial" w:hAnsi="Arial" w:cs="Arial"/>
            <w:color w:val="auto"/>
            <w:sz w:val="24"/>
            <w:szCs w:val="24"/>
            <w:u w:val="none"/>
          </w:rPr>
          <w:t>http://www.drfcarmona.com/el-test-dexeus/</w:t>
        </w:r>
      </w:hyperlink>
    </w:p>
    <w:p w:rsidR="007A490C" w:rsidRPr="00270BAF" w:rsidRDefault="007A490C" w:rsidP="00270BAF">
      <w:pPr>
        <w:spacing w:line="360" w:lineRule="auto"/>
        <w:ind w:left="360"/>
        <w:jc w:val="both"/>
        <w:rPr>
          <w:rFonts w:ascii="Arial" w:hAnsi="Arial" w:cs="Arial"/>
          <w:color w:val="000000" w:themeColor="text1"/>
          <w:sz w:val="24"/>
          <w:szCs w:val="24"/>
        </w:rPr>
      </w:pPr>
      <w:r w:rsidRPr="00270BAF">
        <w:rPr>
          <w:rFonts w:ascii="Arial" w:hAnsi="Arial" w:cs="Arial"/>
          <w:b/>
          <w:color w:val="000000" w:themeColor="text1"/>
          <w:sz w:val="24"/>
          <w:szCs w:val="24"/>
        </w:rPr>
        <w:t>17</w:t>
      </w:r>
      <w:r w:rsidR="00270BAF" w:rsidRPr="00270BAF">
        <w:rPr>
          <w:rFonts w:ascii="Arial" w:hAnsi="Arial" w:cs="Arial"/>
          <w:color w:val="000000" w:themeColor="text1"/>
          <w:sz w:val="24"/>
          <w:szCs w:val="24"/>
        </w:rPr>
        <w:t>. D</w:t>
      </w:r>
      <w:r w:rsidR="00270BAF">
        <w:rPr>
          <w:rFonts w:ascii="Arial" w:hAnsi="Arial" w:cs="Arial"/>
          <w:color w:val="000000" w:themeColor="text1"/>
          <w:sz w:val="24"/>
          <w:szCs w:val="24"/>
        </w:rPr>
        <w:t>.N. Méndez, controversias actuales para definir las alteraciones del bien estar fetal  Hospital general Docente</w:t>
      </w:r>
      <w:r w:rsidRPr="00270BAF">
        <w:rPr>
          <w:rFonts w:ascii="Arial" w:hAnsi="Arial" w:cs="Arial"/>
          <w:color w:val="000000" w:themeColor="text1"/>
          <w:sz w:val="24"/>
          <w:szCs w:val="24"/>
        </w:rPr>
        <w:t>,</w:t>
      </w:r>
      <w:r w:rsidR="00270BAF">
        <w:rPr>
          <w:rFonts w:ascii="Arial" w:hAnsi="Arial" w:cs="Arial"/>
          <w:color w:val="000000" w:themeColor="text1"/>
          <w:sz w:val="24"/>
          <w:szCs w:val="24"/>
        </w:rPr>
        <w:t xml:space="preserve"> Santiago de Cuba, Cuba 2012.</w:t>
      </w:r>
      <w:r w:rsidRPr="00270BAF">
        <w:rPr>
          <w:rFonts w:ascii="Arial" w:hAnsi="Arial" w:cs="Arial"/>
          <w:color w:val="000000" w:themeColor="text1"/>
          <w:sz w:val="24"/>
          <w:szCs w:val="24"/>
        </w:rPr>
        <w:t xml:space="preserve"> </w:t>
      </w:r>
      <w:hyperlink r:id="rId54" w:history="1">
        <w:r w:rsidRPr="00270BAF">
          <w:rPr>
            <w:rStyle w:val="Hipervnculo"/>
            <w:rFonts w:ascii="Arial" w:hAnsi="Arial" w:cs="Arial"/>
            <w:color w:val="000000" w:themeColor="text1"/>
            <w:sz w:val="24"/>
            <w:szCs w:val="24"/>
            <w:u w:val="none"/>
          </w:rPr>
          <w:t>http://www.disfrutatuembarazo.com/registro-cardiotocografico</w:t>
        </w:r>
      </w:hyperlink>
    </w:p>
    <w:p w:rsidR="007A490C" w:rsidRPr="007A490C" w:rsidRDefault="007A490C" w:rsidP="007A490C">
      <w:pPr>
        <w:spacing w:after="0" w:line="360" w:lineRule="auto"/>
        <w:ind w:left="360"/>
        <w:jc w:val="both"/>
        <w:rPr>
          <w:rFonts w:ascii="Arial" w:hAnsi="Arial" w:cs="Arial"/>
          <w:color w:val="000000" w:themeColor="text1"/>
          <w:sz w:val="24"/>
          <w:szCs w:val="24"/>
        </w:rPr>
      </w:pPr>
      <w:r w:rsidRPr="00C348F6">
        <w:rPr>
          <w:rFonts w:ascii="Arial" w:hAnsi="Arial" w:cs="Arial"/>
          <w:b/>
          <w:color w:val="000000" w:themeColor="text1"/>
          <w:sz w:val="24"/>
          <w:szCs w:val="24"/>
        </w:rPr>
        <w:t>18</w:t>
      </w:r>
      <w:r w:rsidRPr="007A490C">
        <w:rPr>
          <w:rFonts w:ascii="Arial" w:hAnsi="Arial" w:cs="Arial"/>
          <w:color w:val="000000" w:themeColor="text1"/>
          <w:sz w:val="24"/>
          <w:szCs w:val="24"/>
        </w:rPr>
        <w:t xml:space="preserve">. Universidad Nacional Mayor de San Marcos Facultad de Medicina E.A.P. de Obstetricia, Estado fetal no reactivo </w:t>
      </w:r>
      <w:proofErr w:type="spellStart"/>
      <w:r w:rsidRPr="007A490C">
        <w:rPr>
          <w:rFonts w:ascii="Arial" w:hAnsi="Arial" w:cs="Arial"/>
          <w:color w:val="000000" w:themeColor="text1"/>
          <w:sz w:val="24"/>
          <w:szCs w:val="24"/>
        </w:rPr>
        <w:t>anteparto</w:t>
      </w:r>
      <w:proofErr w:type="spellEnd"/>
      <w:r w:rsidRPr="007A490C">
        <w:rPr>
          <w:rFonts w:ascii="Arial" w:hAnsi="Arial" w:cs="Arial"/>
          <w:color w:val="000000" w:themeColor="text1"/>
          <w:sz w:val="24"/>
          <w:szCs w:val="24"/>
        </w:rPr>
        <w:t xml:space="preserve"> y los resultados perinatales en gestantes atendidas por cesárea en el Instituto Nacional Materno Perinatal, julio - octubre 2016, http://cybertesis.unmsm.edu.pe/xmlui/bitstream/handle/cybertesis/6291/Sagua_ta.pdf?sequence=1</w:t>
      </w:r>
    </w:p>
    <w:p w:rsidR="007A490C" w:rsidRPr="007A490C" w:rsidRDefault="007A490C" w:rsidP="007A490C">
      <w:pPr>
        <w:spacing w:after="0" w:line="360" w:lineRule="auto"/>
        <w:ind w:left="360"/>
        <w:jc w:val="both"/>
        <w:rPr>
          <w:rFonts w:ascii="Arial" w:hAnsi="Arial" w:cs="Arial"/>
          <w:color w:val="000000" w:themeColor="text1"/>
          <w:sz w:val="24"/>
          <w:szCs w:val="24"/>
        </w:rPr>
      </w:pPr>
      <w:r w:rsidRPr="00C348F6">
        <w:rPr>
          <w:rFonts w:ascii="Arial" w:hAnsi="Arial" w:cs="Arial"/>
          <w:b/>
          <w:color w:val="000000" w:themeColor="text1"/>
          <w:sz w:val="24"/>
          <w:szCs w:val="24"/>
        </w:rPr>
        <w:t>19.</w:t>
      </w:r>
      <w:r w:rsidRPr="007A490C">
        <w:rPr>
          <w:rFonts w:ascii="Arial" w:hAnsi="Arial" w:cs="Arial"/>
          <w:color w:val="000000" w:themeColor="text1"/>
          <w:sz w:val="24"/>
          <w:szCs w:val="24"/>
        </w:rPr>
        <w:t xml:space="preserve"> WHEC, Centro para la salud y la educación de las mujeres, </w:t>
      </w:r>
      <w:hyperlink r:id="rId55" w:history="1">
        <w:r w:rsidRPr="007A490C">
          <w:rPr>
            <w:rStyle w:val="Hipervnculo"/>
            <w:rFonts w:ascii="Arial" w:hAnsi="Arial" w:cs="Arial"/>
            <w:color w:val="000000" w:themeColor="text1"/>
            <w:sz w:val="24"/>
            <w:szCs w:val="24"/>
            <w:u w:val="none"/>
          </w:rPr>
          <w:t>http://www.womenshealthsection.com/content/obssp/obs005.php3</w:t>
        </w:r>
      </w:hyperlink>
    </w:p>
    <w:p w:rsidR="007A490C" w:rsidRPr="007A490C" w:rsidRDefault="007A490C" w:rsidP="007A490C">
      <w:pPr>
        <w:spacing w:after="0" w:line="360" w:lineRule="auto"/>
        <w:ind w:left="360"/>
        <w:jc w:val="both"/>
        <w:rPr>
          <w:rFonts w:ascii="Arial" w:hAnsi="Arial" w:cs="Arial"/>
          <w:color w:val="000000" w:themeColor="text1"/>
          <w:sz w:val="24"/>
          <w:szCs w:val="24"/>
        </w:rPr>
      </w:pPr>
      <w:r w:rsidRPr="00C348F6">
        <w:rPr>
          <w:rFonts w:ascii="Arial" w:hAnsi="Arial" w:cs="Arial"/>
          <w:b/>
          <w:color w:val="000000" w:themeColor="text1"/>
          <w:sz w:val="24"/>
          <w:szCs w:val="24"/>
        </w:rPr>
        <w:t>20</w:t>
      </w:r>
      <w:r w:rsidRPr="007A490C">
        <w:rPr>
          <w:rFonts w:ascii="Arial" w:hAnsi="Arial" w:cs="Arial"/>
          <w:color w:val="000000" w:themeColor="text1"/>
          <w:sz w:val="24"/>
          <w:szCs w:val="24"/>
        </w:rPr>
        <w:t xml:space="preserve">. Biblioteca Cochrane Plus 2013 Número 5 ISSN 1745-9990 Electrocardiograma fetal (ECG) para la monitorización del feto durante el trabajo de parto </w:t>
      </w:r>
      <w:proofErr w:type="spellStart"/>
      <w:r w:rsidRPr="007A490C">
        <w:rPr>
          <w:rFonts w:ascii="Arial" w:hAnsi="Arial" w:cs="Arial"/>
          <w:color w:val="000000" w:themeColor="text1"/>
          <w:sz w:val="24"/>
          <w:szCs w:val="24"/>
        </w:rPr>
        <w:t>Neilson</w:t>
      </w:r>
      <w:proofErr w:type="spellEnd"/>
      <w:r w:rsidRPr="007A490C">
        <w:rPr>
          <w:rFonts w:ascii="Arial" w:hAnsi="Arial" w:cs="Arial"/>
          <w:color w:val="000000" w:themeColor="text1"/>
          <w:sz w:val="24"/>
          <w:szCs w:val="24"/>
        </w:rPr>
        <w:t xml:space="preserve"> JP Fecha de la modificación significativa más reciente: 06 de </w:t>
      </w:r>
      <w:proofErr w:type="spellStart"/>
      <w:r w:rsidRPr="007A490C">
        <w:rPr>
          <w:rFonts w:ascii="Arial" w:hAnsi="Arial" w:cs="Arial"/>
          <w:color w:val="000000" w:themeColor="text1"/>
          <w:sz w:val="24"/>
          <w:szCs w:val="24"/>
        </w:rPr>
        <w:t>abri</w:t>
      </w:r>
      <w:proofErr w:type="spellEnd"/>
      <w:r w:rsidRPr="007A490C">
        <w:rPr>
          <w:rFonts w:ascii="Arial" w:hAnsi="Arial" w:cs="Arial"/>
          <w:color w:val="000000" w:themeColor="text1"/>
          <w:sz w:val="24"/>
          <w:szCs w:val="24"/>
        </w:rPr>
        <w:t xml:space="preserve"> de 2006 Esta revisión debería citarse como: </w:t>
      </w:r>
      <w:proofErr w:type="spellStart"/>
      <w:r w:rsidRPr="007A490C">
        <w:rPr>
          <w:rFonts w:ascii="Arial" w:hAnsi="Arial" w:cs="Arial"/>
          <w:color w:val="000000" w:themeColor="text1"/>
          <w:sz w:val="24"/>
          <w:szCs w:val="24"/>
        </w:rPr>
        <w:t>Neilson</w:t>
      </w:r>
      <w:proofErr w:type="spellEnd"/>
      <w:r w:rsidRPr="007A490C">
        <w:rPr>
          <w:rFonts w:ascii="Arial" w:hAnsi="Arial" w:cs="Arial"/>
          <w:color w:val="000000" w:themeColor="text1"/>
          <w:sz w:val="24"/>
          <w:szCs w:val="24"/>
        </w:rPr>
        <w:t xml:space="preserve"> JP. Electrocardiograma fetal (ECG) para la monitorización del feto durante el trabajo de parto, https://www.stanfordchildrens.org/es/topic/default?id=monitoreo-fetal-90-P05558</w:t>
      </w:r>
    </w:p>
    <w:p w:rsidR="00CF769B" w:rsidRPr="007A490C" w:rsidRDefault="00CF769B" w:rsidP="007A490C">
      <w:pPr>
        <w:spacing w:line="376" w:lineRule="auto"/>
        <w:jc w:val="both"/>
        <w:rPr>
          <w:rFonts w:ascii="Arial" w:hAnsi="Arial" w:cs="Arial"/>
          <w:sz w:val="24"/>
          <w:szCs w:val="24"/>
          <w:lang w:val="es-ES"/>
        </w:rPr>
      </w:pPr>
    </w:p>
    <w:p w:rsidR="00404632" w:rsidRPr="00404632" w:rsidRDefault="00404632" w:rsidP="00404632">
      <w:pPr>
        <w:spacing w:line="376" w:lineRule="auto"/>
        <w:jc w:val="both"/>
        <w:rPr>
          <w:rFonts w:ascii="Arial" w:hAnsi="Arial" w:cs="Arial"/>
          <w:sz w:val="24"/>
          <w:szCs w:val="24"/>
        </w:rPr>
        <w:sectPr w:rsidR="00404632" w:rsidRPr="00404632" w:rsidSect="00396693">
          <w:pgSz w:w="12240" w:h="15840"/>
          <w:pgMar w:top="1418" w:right="1418" w:bottom="1418" w:left="1701" w:header="720" w:footer="720" w:gutter="0"/>
          <w:cols w:space="720"/>
          <w:docGrid w:linePitch="299"/>
        </w:sectPr>
      </w:pPr>
    </w:p>
    <w:p w:rsidR="007A490C" w:rsidRDefault="007A490C" w:rsidP="008E0094">
      <w:pPr>
        <w:spacing w:line="379" w:lineRule="auto"/>
      </w:pPr>
    </w:p>
    <w:p w:rsidR="007A490C" w:rsidRPr="007A490C" w:rsidRDefault="007A490C" w:rsidP="007A490C"/>
    <w:p w:rsidR="007A490C" w:rsidRPr="007A490C" w:rsidRDefault="007A490C" w:rsidP="007A490C"/>
    <w:p w:rsidR="007A490C" w:rsidRPr="007A490C" w:rsidRDefault="007A490C" w:rsidP="007A490C"/>
    <w:p w:rsidR="007A490C" w:rsidRPr="007A490C" w:rsidRDefault="007A490C" w:rsidP="007A490C"/>
    <w:p w:rsidR="007A490C" w:rsidRPr="007A490C" w:rsidRDefault="007A490C" w:rsidP="007A490C"/>
    <w:p w:rsidR="007A490C" w:rsidRPr="007A490C" w:rsidRDefault="007A490C" w:rsidP="007A490C">
      <w:pPr>
        <w:rPr>
          <w:rFonts w:ascii="Algerian" w:hAnsi="Algerian"/>
          <w:sz w:val="96"/>
          <w:szCs w:val="96"/>
        </w:rPr>
      </w:pPr>
    </w:p>
    <w:p w:rsidR="007A490C" w:rsidRPr="007A490C" w:rsidRDefault="007A490C" w:rsidP="002000FC">
      <w:pPr>
        <w:tabs>
          <w:tab w:val="left" w:pos="1075"/>
        </w:tabs>
        <w:jc w:val="center"/>
        <w:rPr>
          <w:rFonts w:ascii="Algerian" w:hAnsi="Algerian"/>
          <w:sz w:val="96"/>
          <w:szCs w:val="96"/>
        </w:rPr>
      </w:pPr>
      <w:r w:rsidRPr="007A490C">
        <w:rPr>
          <w:rFonts w:ascii="Algerian" w:hAnsi="Algerian"/>
          <w:sz w:val="96"/>
          <w:szCs w:val="96"/>
        </w:rPr>
        <w:t>ANEXOS</w:t>
      </w:r>
    </w:p>
    <w:p w:rsidR="007A490C" w:rsidRDefault="007A490C" w:rsidP="007A490C"/>
    <w:p w:rsidR="007462A6" w:rsidRPr="007A490C" w:rsidRDefault="007462A6" w:rsidP="007A490C">
      <w:pPr>
        <w:sectPr w:rsidR="007462A6" w:rsidRPr="007A490C" w:rsidSect="008E0094">
          <w:pgSz w:w="12240" w:h="15840"/>
          <w:pgMar w:top="1418" w:right="1418" w:bottom="1418" w:left="1701" w:header="720" w:footer="720" w:gutter="0"/>
          <w:cols w:space="720"/>
          <w:docGrid w:linePitch="299"/>
        </w:sectPr>
      </w:pPr>
    </w:p>
    <w:p w:rsidR="00DE61EA" w:rsidRPr="00535334" w:rsidRDefault="00404632" w:rsidP="008E0094">
      <w:pPr>
        <w:pStyle w:val="Textoindependiente"/>
        <w:spacing w:before="87"/>
        <w:jc w:val="left"/>
        <w:rPr>
          <w:b/>
          <w:noProof/>
          <w:sz w:val="24"/>
          <w:szCs w:val="24"/>
          <w:lang w:val="es-BO"/>
        </w:rPr>
      </w:pPr>
      <w:r w:rsidRPr="00535334">
        <w:rPr>
          <w:b/>
          <w:noProof/>
          <w:sz w:val="24"/>
          <w:szCs w:val="24"/>
          <w:lang w:val="es-BO"/>
        </w:rPr>
        <w:lastRenderedPageBreak/>
        <w:t>ANEXOS 1</w:t>
      </w:r>
    </w:p>
    <w:p w:rsidR="00404632" w:rsidRPr="00535334" w:rsidRDefault="00404632" w:rsidP="008E0094">
      <w:pPr>
        <w:pStyle w:val="Textoindependiente"/>
        <w:spacing w:before="87"/>
        <w:jc w:val="left"/>
        <w:rPr>
          <w:b/>
          <w:noProof/>
          <w:sz w:val="24"/>
          <w:szCs w:val="24"/>
          <w:lang w:val="es-BO"/>
        </w:rPr>
      </w:pPr>
    </w:p>
    <w:p w:rsidR="00404632" w:rsidRDefault="00404632" w:rsidP="00404632">
      <w:pPr>
        <w:rPr>
          <w:lang w:eastAsia="en-US" w:bidi="en-US"/>
        </w:rPr>
      </w:pPr>
    </w:p>
    <w:p w:rsidR="00404632" w:rsidRPr="00535334" w:rsidRDefault="00404632" w:rsidP="00404632">
      <w:pPr>
        <w:jc w:val="center"/>
        <w:rPr>
          <w:rFonts w:ascii="Arial" w:hAnsi="Arial" w:cs="Arial"/>
          <w:b/>
          <w:sz w:val="24"/>
          <w:lang w:val="es-MX"/>
        </w:rPr>
      </w:pPr>
      <w:r w:rsidRPr="00535334">
        <w:rPr>
          <w:rFonts w:ascii="Arial" w:hAnsi="Arial" w:cs="Arial"/>
          <w:b/>
          <w:sz w:val="24"/>
          <w:lang w:val="es-MX"/>
        </w:rPr>
        <w:t>Monitoreo Fetal y Bien Estar Fetal</w:t>
      </w:r>
    </w:p>
    <w:p w:rsidR="00404632" w:rsidRDefault="00404632" w:rsidP="00404632">
      <w:pPr>
        <w:rPr>
          <w:lang w:val="es-MX" w:eastAsia="en-US" w:bidi="en-US"/>
        </w:rPr>
      </w:pPr>
      <w:r>
        <w:rPr>
          <w:noProof/>
        </w:rPr>
        <w:drawing>
          <wp:anchor distT="0" distB="0" distL="114300" distR="114300" simplePos="0" relativeHeight="251769856" behindDoc="0" locked="0" layoutInCell="1" allowOverlap="1" wp14:anchorId="4AD2C141" wp14:editId="124CB847">
            <wp:simplePos x="0" y="0"/>
            <wp:positionH relativeFrom="column">
              <wp:posOffset>561975</wp:posOffset>
            </wp:positionH>
            <wp:positionV relativeFrom="paragraph">
              <wp:posOffset>75565</wp:posOffset>
            </wp:positionV>
            <wp:extent cx="4004310" cy="2638425"/>
            <wp:effectExtent l="0" t="0" r="15240" b="9525"/>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page">
              <wp14:pctWidth>0</wp14:pctWidth>
            </wp14:sizeRelH>
            <wp14:sizeRelV relativeFrom="page">
              <wp14:pctHeight>0</wp14:pctHeight>
            </wp14:sizeRelV>
          </wp:anchor>
        </w:drawing>
      </w:r>
    </w:p>
    <w:p w:rsidR="00404632" w:rsidRPr="00404632" w:rsidRDefault="00404632" w:rsidP="00404632">
      <w:pPr>
        <w:rPr>
          <w:lang w:val="es-MX" w:eastAsia="en-US" w:bidi="en-US"/>
        </w:rPr>
      </w:pPr>
    </w:p>
    <w:p w:rsidR="00404632" w:rsidRPr="00404632" w:rsidRDefault="00404632" w:rsidP="00404632">
      <w:pPr>
        <w:rPr>
          <w:lang w:val="es-MX" w:eastAsia="en-US" w:bidi="en-US"/>
        </w:rPr>
      </w:pPr>
    </w:p>
    <w:p w:rsidR="00404632" w:rsidRPr="00404632" w:rsidRDefault="00404632" w:rsidP="00404632">
      <w:pPr>
        <w:rPr>
          <w:lang w:val="es-MX" w:eastAsia="en-US" w:bidi="en-US"/>
        </w:rPr>
      </w:pPr>
    </w:p>
    <w:p w:rsidR="00404632" w:rsidRPr="00404632" w:rsidRDefault="00404632" w:rsidP="00404632">
      <w:pPr>
        <w:rPr>
          <w:lang w:val="es-MX" w:eastAsia="en-US" w:bidi="en-US"/>
        </w:rPr>
      </w:pPr>
    </w:p>
    <w:p w:rsidR="00404632" w:rsidRPr="00404632" w:rsidRDefault="00404632" w:rsidP="00404632">
      <w:pPr>
        <w:rPr>
          <w:lang w:val="es-MX" w:eastAsia="en-US" w:bidi="en-US"/>
        </w:rPr>
      </w:pPr>
    </w:p>
    <w:p w:rsidR="00404632" w:rsidRPr="00404632" w:rsidRDefault="00404632" w:rsidP="00404632">
      <w:pPr>
        <w:rPr>
          <w:lang w:val="es-MX" w:eastAsia="en-US" w:bidi="en-US"/>
        </w:rPr>
      </w:pPr>
    </w:p>
    <w:p w:rsidR="00404632" w:rsidRPr="00404632" w:rsidRDefault="00404632" w:rsidP="00404632">
      <w:pPr>
        <w:rPr>
          <w:lang w:val="es-MX" w:eastAsia="en-US" w:bidi="en-US"/>
        </w:rPr>
      </w:pPr>
    </w:p>
    <w:p w:rsidR="00404632" w:rsidRPr="00404632" w:rsidRDefault="00404632" w:rsidP="00404632">
      <w:pPr>
        <w:rPr>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404632" w:rsidRPr="008F1AB1" w:rsidRDefault="00404632" w:rsidP="008F1AB1">
      <w:pPr>
        <w:jc w:val="center"/>
        <w:rPr>
          <w:lang w:val="es-MX"/>
        </w:rPr>
      </w:pPr>
      <w:r w:rsidRPr="00535334">
        <w:rPr>
          <w:rFonts w:ascii="Arial" w:hAnsi="Arial" w:cs="Arial"/>
          <w:b/>
          <w:sz w:val="24"/>
          <w:lang w:val="es-MX" w:eastAsia="en-US" w:bidi="en-US"/>
        </w:rPr>
        <w:t>ANEXOS 2</w:t>
      </w:r>
    </w:p>
    <w:p w:rsidR="00535334" w:rsidRPr="00535334" w:rsidRDefault="00535334" w:rsidP="00535334">
      <w:pPr>
        <w:jc w:val="center"/>
        <w:rPr>
          <w:rFonts w:ascii="Arial" w:hAnsi="Arial" w:cs="Arial"/>
          <w:b/>
          <w:lang w:val="es-MX"/>
        </w:rPr>
      </w:pPr>
      <w:r w:rsidRPr="00535334">
        <w:rPr>
          <w:rFonts w:ascii="Arial" w:hAnsi="Arial" w:cs="Arial"/>
          <w:b/>
          <w:lang w:val="es-MX"/>
        </w:rPr>
        <w:t>Patrones de la Monitorización Electrónica Fetal de Reactividad</w:t>
      </w:r>
    </w:p>
    <w:p w:rsidR="00535334" w:rsidRDefault="00535334" w:rsidP="00404632">
      <w:pPr>
        <w:ind w:firstLine="708"/>
        <w:rPr>
          <w:lang w:val="es-MX" w:eastAsia="en-US" w:bidi="en-US"/>
        </w:rPr>
      </w:pPr>
      <w:r>
        <w:rPr>
          <w:noProof/>
        </w:rPr>
        <w:drawing>
          <wp:anchor distT="0" distB="0" distL="114300" distR="114300" simplePos="0" relativeHeight="251770880" behindDoc="0" locked="0" layoutInCell="1" allowOverlap="1">
            <wp:simplePos x="0" y="0"/>
            <wp:positionH relativeFrom="column">
              <wp:posOffset>996315</wp:posOffset>
            </wp:positionH>
            <wp:positionV relativeFrom="paragraph">
              <wp:posOffset>228600</wp:posOffset>
            </wp:positionV>
            <wp:extent cx="4210050" cy="2362200"/>
            <wp:effectExtent l="0" t="0" r="19050" b="19050"/>
            <wp:wrapNone/>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404632" w:rsidRDefault="00404632" w:rsidP="00535334">
      <w:pPr>
        <w:ind w:firstLine="708"/>
        <w:rPr>
          <w:lang w:val="es-MX" w:eastAsia="en-US" w:bidi="en-US"/>
        </w:rPr>
      </w:pPr>
    </w:p>
    <w:p w:rsidR="00535334" w:rsidRDefault="00535334" w:rsidP="00535334">
      <w:pPr>
        <w:ind w:firstLine="708"/>
        <w:rPr>
          <w:rFonts w:ascii="Arial" w:hAnsi="Arial" w:cs="Arial"/>
          <w:b/>
          <w:sz w:val="24"/>
          <w:lang w:val="es-MX" w:eastAsia="en-US" w:bidi="en-US"/>
        </w:rPr>
      </w:pPr>
      <w:r w:rsidRPr="00535334">
        <w:rPr>
          <w:rFonts w:ascii="Arial" w:hAnsi="Arial" w:cs="Arial"/>
          <w:b/>
          <w:sz w:val="24"/>
          <w:lang w:val="es-MX" w:eastAsia="en-US" w:bidi="en-US"/>
        </w:rPr>
        <w:t>ANEXOS</w:t>
      </w:r>
      <w:r>
        <w:rPr>
          <w:rFonts w:ascii="Arial" w:hAnsi="Arial" w:cs="Arial"/>
          <w:b/>
          <w:sz w:val="24"/>
          <w:lang w:val="es-MX" w:eastAsia="en-US" w:bidi="en-US"/>
        </w:rPr>
        <w:t xml:space="preserve"> N°</w:t>
      </w:r>
      <w:r w:rsidRPr="00535334">
        <w:rPr>
          <w:rFonts w:ascii="Arial" w:hAnsi="Arial" w:cs="Arial"/>
          <w:b/>
          <w:sz w:val="24"/>
          <w:lang w:val="es-MX" w:eastAsia="en-US" w:bidi="en-US"/>
        </w:rPr>
        <w:t xml:space="preserve"> 3</w:t>
      </w:r>
    </w:p>
    <w:p w:rsidR="00823569" w:rsidRPr="004C7738" w:rsidRDefault="00823569" w:rsidP="00823569">
      <w:pPr>
        <w:jc w:val="center"/>
        <w:rPr>
          <w:b/>
          <w:lang w:val="es-MX"/>
        </w:rPr>
      </w:pPr>
      <w:r w:rsidRPr="004C7738">
        <w:rPr>
          <w:b/>
          <w:lang w:val="es-MX"/>
        </w:rPr>
        <w:t xml:space="preserve">Patrones de la Monitorización Electrónica Fetal Test de </w:t>
      </w:r>
      <w:proofErr w:type="spellStart"/>
      <w:r w:rsidRPr="004C7738">
        <w:rPr>
          <w:b/>
          <w:lang w:val="es-MX"/>
        </w:rPr>
        <w:t>Deuxs</w:t>
      </w:r>
      <w:proofErr w:type="spellEnd"/>
    </w:p>
    <w:p w:rsidR="00823569" w:rsidRPr="00535334" w:rsidRDefault="008F1AB1" w:rsidP="00535334">
      <w:pPr>
        <w:ind w:firstLine="708"/>
        <w:rPr>
          <w:rFonts w:ascii="Arial" w:hAnsi="Arial" w:cs="Arial"/>
          <w:b/>
          <w:sz w:val="24"/>
          <w:lang w:val="es-MX" w:eastAsia="en-US" w:bidi="en-US"/>
        </w:rPr>
      </w:pPr>
      <w:r>
        <w:rPr>
          <w:noProof/>
        </w:rPr>
        <w:drawing>
          <wp:anchor distT="0" distB="0" distL="114300" distR="114300" simplePos="0" relativeHeight="251771904" behindDoc="0" locked="0" layoutInCell="1" allowOverlap="1" wp14:anchorId="699F5C67" wp14:editId="21A8D0E8">
            <wp:simplePos x="0" y="0"/>
            <wp:positionH relativeFrom="column">
              <wp:posOffset>1050925</wp:posOffset>
            </wp:positionH>
            <wp:positionV relativeFrom="paragraph">
              <wp:posOffset>203200</wp:posOffset>
            </wp:positionV>
            <wp:extent cx="3807460" cy="2546350"/>
            <wp:effectExtent l="0" t="0" r="21590" b="25400"/>
            <wp:wrapNone/>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page">
              <wp14:pctWidth>0</wp14:pctWidth>
            </wp14:sizeRelH>
            <wp14:sizeRelV relativeFrom="page">
              <wp14:pctHeight>0</wp14:pctHeight>
            </wp14:sizeRelV>
          </wp:anchor>
        </w:drawing>
      </w:r>
    </w:p>
    <w:p w:rsidR="00535334" w:rsidRDefault="00535334" w:rsidP="00535334">
      <w:pPr>
        <w:ind w:firstLine="708"/>
        <w:rPr>
          <w:lang w:val="es-MX" w:eastAsia="en-US" w:bidi="en-US"/>
        </w:rPr>
      </w:pPr>
    </w:p>
    <w:p w:rsidR="00535334" w:rsidRDefault="00535334" w:rsidP="00535334">
      <w:pPr>
        <w:ind w:firstLine="708"/>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535334" w:rsidRPr="00535334" w:rsidRDefault="00535334" w:rsidP="00535334">
      <w:pPr>
        <w:rPr>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0D0A20" w:rsidRDefault="000D0A20" w:rsidP="008F1AB1">
      <w:pPr>
        <w:rPr>
          <w:rFonts w:ascii="Arial" w:hAnsi="Arial" w:cs="Arial"/>
          <w:b/>
          <w:sz w:val="24"/>
          <w:lang w:val="es-MX" w:eastAsia="en-US" w:bidi="en-US"/>
        </w:rPr>
      </w:pPr>
      <w:r>
        <w:rPr>
          <w:rFonts w:ascii="Arial" w:hAnsi="Arial" w:cs="Arial"/>
          <w:b/>
          <w:sz w:val="24"/>
          <w:lang w:val="es-MX" w:eastAsia="en-US" w:bidi="en-US"/>
        </w:rPr>
        <w:t>ANEXOS N° 4</w:t>
      </w:r>
    </w:p>
    <w:p w:rsidR="000D0A20" w:rsidRPr="00D64875" w:rsidRDefault="008F1AB1" w:rsidP="000D0A20">
      <w:pPr>
        <w:tabs>
          <w:tab w:val="left" w:pos="456"/>
          <w:tab w:val="left" w:pos="2930"/>
          <w:tab w:val="center" w:pos="4560"/>
        </w:tabs>
        <w:rPr>
          <w:b/>
          <w:lang w:val="es-MX"/>
        </w:rPr>
      </w:pPr>
      <w:r>
        <w:rPr>
          <w:noProof/>
        </w:rPr>
        <w:drawing>
          <wp:anchor distT="0" distB="0" distL="114300" distR="114300" simplePos="0" relativeHeight="251776000" behindDoc="0" locked="0" layoutInCell="1" allowOverlap="1" wp14:anchorId="75D7D40E" wp14:editId="73EF06E2">
            <wp:simplePos x="0" y="0"/>
            <wp:positionH relativeFrom="column">
              <wp:posOffset>291465</wp:posOffset>
            </wp:positionH>
            <wp:positionV relativeFrom="paragraph">
              <wp:posOffset>313055</wp:posOffset>
            </wp:positionV>
            <wp:extent cx="3429000" cy="2724150"/>
            <wp:effectExtent l="0" t="0" r="19050" b="19050"/>
            <wp:wrapNone/>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14:sizeRelH relativeFrom="page">
              <wp14:pctWidth>0</wp14:pctWidth>
            </wp14:sizeRelH>
            <wp14:sizeRelV relativeFrom="page">
              <wp14:pctHeight>0</wp14:pctHeight>
            </wp14:sizeRelV>
          </wp:anchor>
        </w:drawing>
      </w:r>
      <w:r w:rsidR="000D0A20">
        <w:rPr>
          <w:b/>
          <w:lang w:val="es-MX"/>
        </w:rPr>
        <w:tab/>
      </w:r>
      <w:r w:rsidR="000D0A20">
        <w:rPr>
          <w:b/>
          <w:lang w:val="es-MX"/>
        </w:rPr>
        <w:tab/>
      </w:r>
      <w:r w:rsidR="000D0A20">
        <w:rPr>
          <w:b/>
          <w:lang w:val="es-MX"/>
        </w:rPr>
        <w:tab/>
      </w:r>
      <w:r w:rsidR="000D0A20" w:rsidRPr="00D64875">
        <w:rPr>
          <w:b/>
          <w:lang w:val="es-MX"/>
        </w:rPr>
        <w:t>Edad Gestacional 28 a 36 semanas</w:t>
      </w:r>
    </w:p>
    <w:tbl>
      <w:tblPr>
        <w:tblStyle w:val="Tablaconcuadrcula"/>
        <w:tblpPr w:leftFromText="141" w:rightFromText="141" w:vertAnchor="text" w:horzAnchor="margin" w:tblpXSpec="right" w:tblpY="-42"/>
        <w:tblW w:w="0" w:type="auto"/>
        <w:tblLook w:val="04A0" w:firstRow="1" w:lastRow="0" w:firstColumn="1" w:lastColumn="0" w:noHBand="0" w:noVBand="1"/>
      </w:tblPr>
      <w:tblGrid>
        <w:gridCol w:w="1506"/>
        <w:gridCol w:w="966"/>
        <w:gridCol w:w="551"/>
      </w:tblGrid>
      <w:tr w:rsidR="000D0A20" w:rsidTr="000D0A20">
        <w:tc>
          <w:tcPr>
            <w:tcW w:w="0" w:type="auto"/>
          </w:tcPr>
          <w:p w:rsidR="000D0A20" w:rsidRPr="00AB56E6" w:rsidRDefault="000D0A20" w:rsidP="000D0A20">
            <w:pPr>
              <w:tabs>
                <w:tab w:val="left" w:pos="2930"/>
              </w:tabs>
              <w:jc w:val="center"/>
              <w:rPr>
                <w:b/>
                <w:lang w:val="es-MX"/>
              </w:rPr>
            </w:pPr>
            <w:r w:rsidRPr="00AB56E6">
              <w:rPr>
                <w:b/>
                <w:lang w:val="es-MX"/>
              </w:rPr>
              <w:t>Patrón</w:t>
            </w:r>
          </w:p>
        </w:tc>
        <w:tc>
          <w:tcPr>
            <w:tcW w:w="0" w:type="auto"/>
          </w:tcPr>
          <w:p w:rsidR="000D0A20" w:rsidRPr="00AB56E6" w:rsidRDefault="000D0A20" w:rsidP="000D0A20">
            <w:pPr>
              <w:tabs>
                <w:tab w:val="left" w:pos="2930"/>
              </w:tabs>
              <w:jc w:val="center"/>
              <w:rPr>
                <w:b/>
                <w:lang w:val="es-MX"/>
              </w:rPr>
            </w:pPr>
            <w:r w:rsidRPr="00AB56E6">
              <w:rPr>
                <w:b/>
                <w:lang w:val="es-MX"/>
              </w:rPr>
              <w:t>Numero</w:t>
            </w:r>
          </w:p>
        </w:tc>
        <w:tc>
          <w:tcPr>
            <w:tcW w:w="0" w:type="auto"/>
          </w:tcPr>
          <w:p w:rsidR="000D0A20" w:rsidRPr="00AB56E6" w:rsidRDefault="000D0A20" w:rsidP="000D0A20">
            <w:pPr>
              <w:tabs>
                <w:tab w:val="left" w:pos="2930"/>
              </w:tabs>
              <w:jc w:val="center"/>
              <w:rPr>
                <w:b/>
                <w:lang w:val="es-MX"/>
              </w:rPr>
            </w:pPr>
            <w:r w:rsidRPr="00AB56E6">
              <w:rPr>
                <w:b/>
                <w:lang w:val="es-MX"/>
              </w:rPr>
              <w:t>%</w:t>
            </w:r>
          </w:p>
        </w:tc>
      </w:tr>
      <w:tr w:rsidR="000D0A20" w:rsidTr="000D0A20">
        <w:tc>
          <w:tcPr>
            <w:tcW w:w="0" w:type="auto"/>
          </w:tcPr>
          <w:p w:rsidR="000D0A20" w:rsidRDefault="000D0A20" w:rsidP="000D0A20">
            <w:pPr>
              <w:tabs>
                <w:tab w:val="left" w:pos="2930"/>
              </w:tabs>
              <w:jc w:val="center"/>
              <w:rPr>
                <w:lang w:val="es-MX"/>
              </w:rPr>
            </w:pPr>
            <w:r>
              <w:rPr>
                <w:lang w:val="es-MX"/>
              </w:rPr>
              <w:t>Normal</w:t>
            </w:r>
          </w:p>
        </w:tc>
        <w:tc>
          <w:tcPr>
            <w:tcW w:w="0" w:type="auto"/>
          </w:tcPr>
          <w:p w:rsidR="000D0A20" w:rsidRDefault="000D0A20" w:rsidP="000D0A20">
            <w:pPr>
              <w:tabs>
                <w:tab w:val="left" w:pos="2930"/>
              </w:tabs>
              <w:jc w:val="center"/>
              <w:rPr>
                <w:lang w:val="es-MX"/>
              </w:rPr>
            </w:pPr>
            <w:r>
              <w:rPr>
                <w:lang w:val="es-MX"/>
              </w:rPr>
              <w:t>10</w:t>
            </w:r>
          </w:p>
        </w:tc>
        <w:tc>
          <w:tcPr>
            <w:tcW w:w="0" w:type="auto"/>
          </w:tcPr>
          <w:p w:rsidR="000D0A20" w:rsidRDefault="000D0A20" w:rsidP="000D0A20">
            <w:pPr>
              <w:tabs>
                <w:tab w:val="left" w:pos="2930"/>
              </w:tabs>
              <w:jc w:val="center"/>
              <w:rPr>
                <w:lang w:val="es-MX"/>
              </w:rPr>
            </w:pPr>
            <w:r>
              <w:rPr>
                <w:lang w:val="es-MX"/>
              </w:rPr>
              <w:t>50</w:t>
            </w:r>
          </w:p>
        </w:tc>
      </w:tr>
      <w:tr w:rsidR="000D0A20" w:rsidTr="000D0A20">
        <w:tc>
          <w:tcPr>
            <w:tcW w:w="0" w:type="auto"/>
          </w:tcPr>
          <w:p w:rsidR="000D0A20" w:rsidRDefault="000D0A20" w:rsidP="000D0A20">
            <w:pPr>
              <w:tabs>
                <w:tab w:val="left" w:pos="2930"/>
              </w:tabs>
              <w:jc w:val="center"/>
              <w:rPr>
                <w:lang w:val="es-MX"/>
              </w:rPr>
            </w:pPr>
            <w:r>
              <w:rPr>
                <w:lang w:val="es-MX"/>
              </w:rPr>
              <w:t>Pre patológico</w:t>
            </w:r>
          </w:p>
        </w:tc>
        <w:tc>
          <w:tcPr>
            <w:tcW w:w="0" w:type="auto"/>
          </w:tcPr>
          <w:p w:rsidR="000D0A20" w:rsidRDefault="000D0A20" w:rsidP="000D0A20">
            <w:pPr>
              <w:tabs>
                <w:tab w:val="left" w:pos="2930"/>
              </w:tabs>
              <w:jc w:val="center"/>
              <w:rPr>
                <w:lang w:val="es-MX"/>
              </w:rPr>
            </w:pPr>
            <w:r>
              <w:rPr>
                <w:lang w:val="es-MX"/>
              </w:rPr>
              <w:t>6</w:t>
            </w:r>
          </w:p>
        </w:tc>
        <w:tc>
          <w:tcPr>
            <w:tcW w:w="0" w:type="auto"/>
          </w:tcPr>
          <w:p w:rsidR="000D0A20" w:rsidRDefault="000D0A20" w:rsidP="000D0A20">
            <w:pPr>
              <w:tabs>
                <w:tab w:val="left" w:pos="2930"/>
              </w:tabs>
              <w:jc w:val="center"/>
              <w:rPr>
                <w:lang w:val="es-MX"/>
              </w:rPr>
            </w:pPr>
            <w:r>
              <w:rPr>
                <w:lang w:val="es-MX"/>
              </w:rPr>
              <w:t>30</w:t>
            </w:r>
          </w:p>
        </w:tc>
      </w:tr>
      <w:tr w:rsidR="000D0A20" w:rsidTr="000D0A20">
        <w:tc>
          <w:tcPr>
            <w:tcW w:w="0" w:type="auto"/>
          </w:tcPr>
          <w:p w:rsidR="000D0A20" w:rsidRPr="0012664D" w:rsidRDefault="000D0A20" w:rsidP="000D0A20">
            <w:pPr>
              <w:tabs>
                <w:tab w:val="left" w:pos="2930"/>
              </w:tabs>
              <w:jc w:val="center"/>
              <w:rPr>
                <w:lang w:val="es-MX"/>
              </w:rPr>
            </w:pPr>
            <w:r>
              <w:rPr>
                <w:lang w:val="es-MX"/>
              </w:rPr>
              <w:t>Patológico</w:t>
            </w:r>
          </w:p>
        </w:tc>
        <w:tc>
          <w:tcPr>
            <w:tcW w:w="0" w:type="auto"/>
          </w:tcPr>
          <w:p w:rsidR="000D0A20" w:rsidRDefault="000D0A20" w:rsidP="000D0A20">
            <w:pPr>
              <w:tabs>
                <w:tab w:val="left" w:pos="2930"/>
              </w:tabs>
              <w:jc w:val="center"/>
              <w:rPr>
                <w:lang w:val="es-MX"/>
              </w:rPr>
            </w:pPr>
            <w:r>
              <w:rPr>
                <w:lang w:val="es-MX"/>
              </w:rPr>
              <w:t>4</w:t>
            </w:r>
          </w:p>
        </w:tc>
        <w:tc>
          <w:tcPr>
            <w:tcW w:w="0" w:type="auto"/>
          </w:tcPr>
          <w:p w:rsidR="000D0A20" w:rsidRDefault="000D0A20" w:rsidP="000D0A20">
            <w:pPr>
              <w:tabs>
                <w:tab w:val="left" w:pos="2930"/>
              </w:tabs>
              <w:jc w:val="center"/>
              <w:rPr>
                <w:lang w:val="es-MX"/>
              </w:rPr>
            </w:pPr>
            <w:r>
              <w:rPr>
                <w:lang w:val="es-MX"/>
              </w:rPr>
              <w:t>20</w:t>
            </w:r>
          </w:p>
        </w:tc>
      </w:tr>
      <w:tr w:rsidR="000D0A20" w:rsidTr="000D0A20">
        <w:tc>
          <w:tcPr>
            <w:tcW w:w="0" w:type="auto"/>
          </w:tcPr>
          <w:p w:rsidR="000D0A20" w:rsidRPr="00F60724" w:rsidRDefault="000D0A20" w:rsidP="000D0A20">
            <w:pPr>
              <w:tabs>
                <w:tab w:val="left" w:pos="2930"/>
              </w:tabs>
              <w:jc w:val="center"/>
              <w:rPr>
                <w:lang w:val="es-MX"/>
              </w:rPr>
            </w:pPr>
            <w:r>
              <w:rPr>
                <w:lang w:val="es-MX"/>
              </w:rPr>
              <w:t>Total</w:t>
            </w:r>
          </w:p>
        </w:tc>
        <w:tc>
          <w:tcPr>
            <w:tcW w:w="0" w:type="auto"/>
          </w:tcPr>
          <w:p w:rsidR="000D0A20" w:rsidRDefault="000D0A20" w:rsidP="000D0A20">
            <w:pPr>
              <w:tabs>
                <w:tab w:val="left" w:pos="2930"/>
              </w:tabs>
              <w:jc w:val="center"/>
              <w:rPr>
                <w:lang w:val="es-MX"/>
              </w:rPr>
            </w:pPr>
            <w:r>
              <w:rPr>
                <w:lang w:val="es-MX"/>
              </w:rPr>
              <w:t>20</w:t>
            </w:r>
          </w:p>
        </w:tc>
        <w:tc>
          <w:tcPr>
            <w:tcW w:w="0" w:type="auto"/>
          </w:tcPr>
          <w:p w:rsidR="000D0A20" w:rsidRDefault="000D0A20" w:rsidP="000D0A20">
            <w:pPr>
              <w:tabs>
                <w:tab w:val="left" w:pos="2930"/>
              </w:tabs>
              <w:jc w:val="center"/>
              <w:rPr>
                <w:lang w:val="es-MX"/>
              </w:rPr>
            </w:pPr>
            <w:r>
              <w:rPr>
                <w:lang w:val="es-MX"/>
              </w:rPr>
              <w:t>100</w:t>
            </w:r>
          </w:p>
        </w:tc>
      </w:tr>
    </w:tbl>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0D0A20" w:rsidRDefault="000D0A20" w:rsidP="00535334">
      <w:pPr>
        <w:ind w:firstLine="708"/>
        <w:rPr>
          <w:rFonts w:ascii="Arial" w:hAnsi="Arial" w:cs="Arial"/>
          <w:b/>
          <w:sz w:val="24"/>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0D0A20" w:rsidRDefault="000D0A20" w:rsidP="00535334">
      <w:pPr>
        <w:ind w:firstLine="708"/>
        <w:rPr>
          <w:rFonts w:ascii="Arial" w:hAnsi="Arial" w:cs="Arial"/>
          <w:b/>
          <w:sz w:val="24"/>
          <w:lang w:val="es-MX" w:eastAsia="en-US" w:bidi="en-US"/>
        </w:rPr>
      </w:pPr>
    </w:p>
    <w:p w:rsidR="000D0A20" w:rsidRDefault="00C479F9" w:rsidP="008F1AB1">
      <w:pPr>
        <w:rPr>
          <w:rFonts w:ascii="Arial" w:hAnsi="Arial" w:cs="Arial"/>
          <w:b/>
          <w:sz w:val="24"/>
          <w:lang w:val="es-MX" w:eastAsia="en-US" w:bidi="en-US"/>
        </w:rPr>
      </w:pPr>
      <w:r>
        <w:rPr>
          <w:rFonts w:ascii="Arial" w:hAnsi="Arial" w:cs="Arial"/>
          <w:b/>
          <w:sz w:val="24"/>
          <w:lang w:val="es-MX" w:eastAsia="en-US" w:bidi="en-US"/>
        </w:rPr>
        <w:t>ANEXOS N° 5</w:t>
      </w:r>
    </w:p>
    <w:p w:rsidR="00C479F9" w:rsidRPr="00327527" w:rsidRDefault="00C479F9" w:rsidP="00C479F9">
      <w:pPr>
        <w:tabs>
          <w:tab w:val="left" w:pos="2930"/>
        </w:tabs>
        <w:jc w:val="center"/>
        <w:rPr>
          <w:b/>
          <w:lang w:val="es-MX"/>
        </w:rPr>
      </w:pPr>
      <w:r w:rsidRPr="00327527">
        <w:rPr>
          <w:b/>
          <w:lang w:val="es-MX"/>
        </w:rPr>
        <w:t>Edad Gestacional 37 a 40 semanas</w:t>
      </w:r>
    </w:p>
    <w:tbl>
      <w:tblPr>
        <w:tblStyle w:val="Tablaconcuadrcula"/>
        <w:tblpPr w:leftFromText="141" w:rightFromText="141" w:vertAnchor="text" w:horzAnchor="margin" w:tblpXSpec="right" w:tblpY="639"/>
        <w:tblOverlap w:val="never"/>
        <w:tblW w:w="0" w:type="auto"/>
        <w:tblLook w:val="04A0" w:firstRow="1" w:lastRow="0" w:firstColumn="1" w:lastColumn="0" w:noHBand="0" w:noVBand="1"/>
      </w:tblPr>
      <w:tblGrid>
        <w:gridCol w:w="1506"/>
        <w:gridCol w:w="966"/>
        <w:gridCol w:w="551"/>
      </w:tblGrid>
      <w:tr w:rsidR="00C479F9" w:rsidTr="00C479F9">
        <w:tc>
          <w:tcPr>
            <w:tcW w:w="0" w:type="auto"/>
          </w:tcPr>
          <w:p w:rsidR="00C479F9" w:rsidRPr="00AB56E6" w:rsidRDefault="00C479F9" w:rsidP="00C479F9">
            <w:pPr>
              <w:tabs>
                <w:tab w:val="left" w:pos="2930"/>
              </w:tabs>
              <w:jc w:val="center"/>
              <w:rPr>
                <w:b/>
                <w:lang w:val="es-MX"/>
              </w:rPr>
            </w:pPr>
            <w:r w:rsidRPr="00AB56E6">
              <w:rPr>
                <w:b/>
                <w:lang w:val="es-MX"/>
              </w:rPr>
              <w:t>Patrón</w:t>
            </w:r>
          </w:p>
        </w:tc>
        <w:tc>
          <w:tcPr>
            <w:tcW w:w="0" w:type="auto"/>
          </w:tcPr>
          <w:p w:rsidR="00C479F9" w:rsidRPr="00AB56E6" w:rsidRDefault="00C479F9" w:rsidP="00C479F9">
            <w:pPr>
              <w:tabs>
                <w:tab w:val="left" w:pos="2930"/>
              </w:tabs>
              <w:jc w:val="center"/>
              <w:rPr>
                <w:b/>
                <w:lang w:val="es-MX"/>
              </w:rPr>
            </w:pPr>
            <w:r w:rsidRPr="00AB56E6">
              <w:rPr>
                <w:b/>
                <w:lang w:val="es-MX"/>
              </w:rPr>
              <w:t>Numero</w:t>
            </w:r>
          </w:p>
        </w:tc>
        <w:tc>
          <w:tcPr>
            <w:tcW w:w="0" w:type="auto"/>
          </w:tcPr>
          <w:p w:rsidR="00C479F9" w:rsidRPr="00AB56E6" w:rsidRDefault="00C479F9" w:rsidP="00C479F9">
            <w:pPr>
              <w:tabs>
                <w:tab w:val="left" w:pos="2930"/>
              </w:tabs>
              <w:jc w:val="center"/>
              <w:rPr>
                <w:b/>
                <w:lang w:val="es-MX"/>
              </w:rPr>
            </w:pPr>
            <w:r w:rsidRPr="00AB56E6">
              <w:rPr>
                <w:b/>
                <w:lang w:val="es-MX"/>
              </w:rPr>
              <w:t>%</w:t>
            </w:r>
          </w:p>
        </w:tc>
      </w:tr>
      <w:tr w:rsidR="00C479F9" w:rsidTr="00C479F9">
        <w:tc>
          <w:tcPr>
            <w:tcW w:w="0" w:type="auto"/>
          </w:tcPr>
          <w:p w:rsidR="00C479F9" w:rsidRDefault="00C479F9" w:rsidP="00C479F9">
            <w:pPr>
              <w:tabs>
                <w:tab w:val="left" w:pos="2930"/>
              </w:tabs>
              <w:jc w:val="center"/>
              <w:rPr>
                <w:lang w:val="es-MX"/>
              </w:rPr>
            </w:pPr>
            <w:r>
              <w:rPr>
                <w:lang w:val="es-MX"/>
              </w:rPr>
              <w:t>Normal</w:t>
            </w:r>
          </w:p>
        </w:tc>
        <w:tc>
          <w:tcPr>
            <w:tcW w:w="0" w:type="auto"/>
          </w:tcPr>
          <w:p w:rsidR="00C479F9" w:rsidRDefault="00C479F9" w:rsidP="00C479F9">
            <w:pPr>
              <w:tabs>
                <w:tab w:val="left" w:pos="2930"/>
              </w:tabs>
              <w:jc w:val="center"/>
              <w:rPr>
                <w:lang w:val="es-MX"/>
              </w:rPr>
            </w:pPr>
            <w:r>
              <w:rPr>
                <w:lang w:val="es-MX"/>
              </w:rPr>
              <w:t>20</w:t>
            </w:r>
          </w:p>
        </w:tc>
        <w:tc>
          <w:tcPr>
            <w:tcW w:w="0" w:type="auto"/>
          </w:tcPr>
          <w:p w:rsidR="00C479F9" w:rsidRDefault="00C479F9" w:rsidP="00C479F9">
            <w:pPr>
              <w:tabs>
                <w:tab w:val="left" w:pos="2930"/>
              </w:tabs>
              <w:jc w:val="center"/>
              <w:rPr>
                <w:lang w:val="es-MX"/>
              </w:rPr>
            </w:pPr>
            <w:r>
              <w:rPr>
                <w:lang w:val="es-MX"/>
              </w:rPr>
              <w:t>56</w:t>
            </w:r>
          </w:p>
        </w:tc>
      </w:tr>
      <w:tr w:rsidR="00C479F9" w:rsidTr="00C479F9">
        <w:tc>
          <w:tcPr>
            <w:tcW w:w="0" w:type="auto"/>
          </w:tcPr>
          <w:p w:rsidR="00C479F9" w:rsidRDefault="00C479F9" w:rsidP="00C479F9">
            <w:pPr>
              <w:tabs>
                <w:tab w:val="left" w:pos="2930"/>
              </w:tabs>
              <w:jc w:val="center"/>
              <w:rPr>
                <w:lang w:val="es-MX"/>
              </w:rPr>
            </w:pPr>
            <w:r>
              <w:rPr>
                <w:lang w:val="es-MX"/>
              </w:rPr>
              <w:t>Pre patológico</w:t>
            </w:r>
          </w:p>
        </w:tc>
        <w:tc>
          <w:tcPr>
            <w:tcW w:w="0" w:type="auto"/>
          </w:tcPr>
          <w:p w:rsidR="00C479F9" w:rsidRDefault="00C479F9" w:rsidP="00C479F9">
            <w:pPr>
              <w:tabs>
                <w:tab w:val="left" w:pos="2930"/>
              </w:tabs>
              <w:jc w:val="center"/>
              <w:rPr>
                <w:lang w:val="es-MX"/>
              </w:rPr>
            </w:pPr>
            <w:r>
              <w:rPr>
                <w:lang w:val="es-MX"/>
              </w:rPr>
              <w:t>9</w:t>
            </w:r>
          </w:p>
        </w:tc>
        <w:tc>
          <w:tcPr>
            <w:tcW w:w="0" w:type="auto"/>
          </w:tcPr>
          <w:p w:rsidR="00C479F9" w:rsidRDefault="00C479F9" w:rsidP="00C479F9">
            <w:pPr>
              <w:tabs>
                <w:tab w:val="left" w:pos="2930"/>
              </w:tabs>
              <w:jc w:val="center"/>
              <w:rPr>
                <w:lang w:val="es-MX"/>
              </w:rPr>
            </w:pPr>
            <w:r>
              <w:rPr>
                <w:lang w:val="es-MX"/>
              </w:rPr>
              <w:t>25</w:t>
            </w:r>
          </w:p>
        </w:tc>
      </w:tr>
      <w:tr w:rsidR="00C479F9" w:rsidTr="00C479F9">
        <w:tc>
          <w:tcPr>
            <w:tcW w:w="0" w:type="auto"/>
          </w:tcPr>
          <w:p w:rsidR="00C479F9" w:rsidRPr="0012664D" w:rsidRDefault="00C479F9" w:rsidP="00C479F9">
            <w:pPr>
              <w:tabs>
                <w:tab w:val="left" w:pos="2930"/>
              </w:tabs>
              <w:jc w:val="center"/>
              <w:rPr>
                <w:lang w:val="es-MX"/>
              </w:rPr>
            </w:pPr>
            <w:r>
              <w:rPr>
                <w:lang w:val="es-MX"/>
              </w:rPr>
              <w:t>Patológico</w:t>
            </w:r>
          </w:p>
        </w:tc>
        <w:tc>
          <w:tcPr>
            <w:tcW w:w="0" w:type="auto"/>
          </w:tcPr>
          <w:p w:rsidR="00C479F9" w:rsidRDefault="00C479F9" w:rsidP="00C479F9">
            <w:pPr>
              <w:tabs>
                <w:tab w:val="left" w:pos="2930"/>
              </w:tabs>
              <w:jc w:val="center"/>
              <w:rPr>
                <w:lang w:val="es-MX"/>
              </w:rPr>
            </w:pPr>
            <w:r>
              <w:rPr>
                <w:lang w:val="es-MX"/>
              </w:rPr>
              <w:t>7</w:t>
            </w:r>
          </w:p>
        </w:tc>
        <w:tc>
          <w:tcPr>
            <w:tcW w:w="0" w:type="auto"/>
          </w:tcPr>
          <w:p w:rsidR="00C479F9" w:rsidRDefault="00C479F9" w:rsidP="00C479F9">
            <w:pPr>
              <w:tabs>
                <w:tab w:val="left" w:pos="2930"/>
              </w:tabs>
              <w:jc w:val="center"/>
              <w:rPr>
                <w:lang w:val="es-MX"/>
              </w:rPr>
            </w:pPr>
            <w:r>
              <w:rPr>
                <w:lang w:val="es-MX"/>
              </w:rPr>
              <w:t>19</w:t>
            </w:r>
          </w:p>
        </w:tc>
      </w:tr>
      <w:tr w:rsidR="00C479F9" w:rsidTr="00C479F9">
        <w:tc>
          <w:tcPr>
            <w:tcW w:w="0" w:type="auto"/>
          </w:tcPr>
          <w:p w:rsidR="00C479F9" w:rsidRPr="00F60724" w:rsidRDefault="00C479F9" w:rsidP="00C479F9">
            <w:pPr>
              <w:tabs>
                <w:tab w:val="left" w:pos="2930"/>
              </w:tabs>
              <w:jc w:val="center"/>
              <w:rPr>
                <w:lang w:val="es-MX"/>
              </w:rPr>
            </w:pPr>
            <w:r>
              <w:rPr>
                <w:lang w:val="es-MX"/>
              </w:rPr>
              <w:t>Total</w:t>
            </w:r>
          </w:p>
        </w:tc>
        <w:tc>
          <w:tcPr>
            <w:tcW w:w="0" w:type="auto"/>
          </w:tcPr>
          <w:p w:rsidR="00C479F9" w:rsidRDefault="00C479F9" w:rsidP="00C479F9">
            <w:pPr>
              <w:tabs>
                <w:tab w:val="left" w:pos="2930"/>
              </w:tabs>
              <w:jc w:val="center"/>
              <w:rPr>
                <w:lang w:val="es-MX"/>
              </w:rPr>
            </w:pPr>
            <w:r>
              <w:rPr>
                <w:lang w:val="es-MX"/>
              </w:rPr>
              <w:t>36</w:t>
            </w:r>
          </w:p>
        </w:tc>
        <w:tc>
          <w:tcPr>
            <w:tcW w:w="0" w:type="auto"/>
          </w:tcPr>
          <w:p w:rsidR="00C479F9" w:rsidRDefault="00C479F9" w:rsidP="00C479F9">
            <w:pPr>
              <w:tabs>
                <w:tab w:val="left" w:pos="2930"/>
              </w:tabs>
              <w:jc w:val="center"/>
              <w:rPr>
                <w:lang w:val="es-MX"/>
              </w:rPr>
            </w:pPr>
            <w:r>
              <w:rPr>
                <w:lang w:val="es-MX"/>
              </w:rPr>
              <w:t>100</w:t>
            </w:r>
          </w:p>
        </w:tc>
      </w:tr>
    </w:tbl>
    <w:p w:rsidR="00C479F9" w:rsidRDefault="00C479F9" w:rsidP="00535334">
      <w:pPr>
        <w:ind w:firstLine="708"/>
        <w:rPr>
          <w:rFonts w:ascii="Arial" w:hAnsi="Arial" w:cs="Arial"/>
          <w:b/>
          <w:sz w:val="24"/>
          <w:lang w:val="es-MX" w:eastAsia="en-US" w:bidi="en-US"/>
        </w:rPr>
      </w:pPr>
      <w:r>
        <w:rPr>
          <w:noProof/>
        </w:rPr>
        <w:drawing>
          <wp:anchor distT="0" distB="0" distL="114300" distR="114300" simplePos="0" relativeHeight="251777024" behindDoc="0" locked="0" layoutInCell="1" allowOverlap="1">
            <wp:simplePos x="0" y="0"/>
            <wp:positionH relativeFrom="column">
              <wp:posOffset>234315</wp:posOffset>
            </wp:positionH>
            <wp:positionV relativeFrom="paragraph">
              <wp:posOffset>100330</wp:posOffset>
            </wp:positionV>
            <wp:extent cx="3429000" cy="2400300"/>
            <wp:effectExtent l="0" t="0" r="19050" b="19050"/>
            <wp:wrapNone/>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page">
              <wp14:pctWidth>0</wp14:pctWidth>
            </wp14:sizeRelH>
            <wp14:sizeRelV relativeFrom="page">
              <wp14:pctHeight>0</wp14:pctHeight>
            </wp14:sizeRelV>
          </wp:anchor>
        </w:drawing>
      </w:r>
    </w:p>
    <w:p w:rsidR="000D0A20" w:rsidRDefault="000D0A20"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C479F9" w:rsidRDefault="00C479F9" w:rsidP="00535334">
      <w:pPr>
        <w:ind w:firstLine="708"/>
        <w:rPr>
          <w:rFonts w:ascii="Arial" w:hAnsi="Arial" w:cs="Arial"/>
          <w:b/>
          <w:sz w:val="24"/>
          <w:lang w:val="es-MX" w:eastAsia="en-US" w:bidi="en-US"/>
        </w:rPr>
      </w:pPr>
    </w:p>
    <w:p w:rsidR="00C479F9" w:rsidRDefault="00C479F9" w:rsidP="008F1AB1">
      <w:pPr>
        <w:rPr>
          <w:rFonts w:ascii="Arial" w:hAnsi="Arial" w:cs="Arial"/>
          <w:b/>
          <w:sz w:val="24"/>
          <w:lang w:val="es-MX" w:eastAsia="en-US" w:bidi="en-US"/>
        </w:rPr>
      </w:pPr>
      <w:r>
        <w:rPr>
          <w:rFonts w:ascii="Arial" w:hAnsi="Arial" w:cs="Arial"/>
          <w:b/>
          <w:sz w:val="24"/>
          <w:lang w:val="es-MX" w:eastAsia="en-US" w:bidi="en-US"/>
        </w:rPr>
        <w:t>ANEXOS N° 6</w:t>
      </w:r>
    </w:p>
    <w:p w:rsidR="00C479F9" w:rsidRPr="00327527" w:rsidRDefault="00C479F9" w:rsidP="00C479F9">
      <w:pPr>
        <w:tabs>
          <w:tab w:val="left" w:pos="2930"/>
        </w:tabs>
        <w:jc w:val="center"/>
        <w:rPr>
          <w:b/>
          <w:lang w:val="es-MX"/>
        </w:rPr>
      </w:pPr>
      <w:r w:rsidRPr="00327527">
        <w:rPr>
          <w:b/>
          <w:lang w:val="es-MX"/>
        </w:rPr>
        <w:t>Edad Gestacional Mayor 41 semanas</w:t>
      </w:r>
    </w:p>
    <w:p w:rsidR="00C479F9" w:rsidRDefault="00C479F9" w:rsidP="00535334">
      <w:pPr>
        <w:ind w:firstLine="708"/>
        <w:rPr>
          <w:rFonts w:ascii="Arial" w:hAnsi="Arial" w:cs="Arial"/>
          <w:b/>
          <w:sz w:val="24"/>
          <w:lang w:val="es-MX" w:eastAsia="en-US" w:bidi="en-US"/>
        </w:rPr>
      </w:pPr>
      <w:r>
        <w:rPr>
          <w:noProof/>
        </w:rPr>
        <w:drawing>
          <wp:anchor distT="0" distB="0" distL="114300" distR="114300" simplePos="0" relativeHeight="251778048" behindDoc="0" locked="0" layoutInCell="1" allowOverlap="1" wp14:anchorId="3FE1981C" wp14:editId="4C952F1B">
            <wp:simplePos x="0" y="0"/>
            <wp:positionH relativeFrom="column">
              <wp:posOffset>112057</wp:posOffset>
            </wp:positionH>
            <wp:positionV relativeFrom="paragraph">
              <wp:posOffset>252103</wp:posOffset>
            </wp:positionV>
            <wp:extent cx="3784922" cy="2639028"/>
            <wp:effectExtent l="0" t="0" r="25400" b="9525"/>
            <wp:wrapNone/>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text" w:horzAnchor="margin" w:tblpXSpec="right" w:tblpY="628"/>
        <w:tblOverlap w:val="never"/>
        <w:tblW w:w="0" w:type="auto"/>
        <w:tblLook w:val="04A0" w:firstRow="1" w:lastRow="0" w:firstColumn="1" w:lastColumn="0" w:noHBand="0" w:noVBand="1"/>
      </w:tblPr>
      <w:tblGrid>
        <w:gridCol w:w="1506"/>
        <w:gridCol w:w="952"/>
        <w:gridCol w:w="551"/>
      </w:tblGrid>
      <w:tr w:rsidR="00C479F9" w:rsidRPr="00C479F9" w:rsidTr="00C479F9">
        <w:tc>
          <w:tcPr>
            <w:tcW w:w="0" w:type="auto"/>
          </w:tcPr>
          <w:p w:rsidR="00C479F9" w:rsidRPr="00C479F9" w:rsidRDefault="00C479F9" w:rsidP="00C479F9">
            <w:pPr>
              <w:tabs>
                <w:tab w:val="left" w:pos="2930"/>
              </w:tabs>
              <w:jc w:val="center"/>
              <w:rPr>
                <w:lang w:val="es-MX"/>
              </w:rPr>
            </w:pPr>
            <w:r w:rsidRPr="00C479F9">
              <w:rPr>
                <w:lang w:val="es-MX"/>
              </w:rPr>
              <w:t>Patrón</w:t>
            </w:r>
          </w:p>
        </w:tc>
        <w:tc>
          <w:tcPr>
            <w:tcW w:w="0" w:type="auto"/>
          </w:tcPr>
          <w:p w:rsidR="00C479F9" w:rsidRPr="00C479F9" w:rsidRDefault="00C479F9" w:rsidP="00C479F9">
            <w:pPr>
              <w:tabs>
                <w:tab w:val="left" w:pos="2930"/>
              </w:tabs>
              <w:jc w:val="center"/>
              <w:rPr>
                <w:lang w:val="es-MX"/>
              </w:rPr>
            </w:pPr>
            <w:r w:rsidRPr="00C479F9">
              <w:rPr>
                <w:lang w:val="es-MX"/>
              </w:rPr>
              <w:t>Numero</w:t>
            </w:r>
          </w:p>
        </w:tc>
        <w:tc>
          <w:tcPr>
            <w:tcW w:w="0" w:type="auto"/>
          </w:tcPr>
          <w:p w:rsidR="00C479F9" w:rsidRPr="00C479F9" w:rsidRDefault="00C479F9" w:rsidP="00C479F9">
            <w:pPr>
              <w:tabs>
                <w:tab w:val="left" w:pos="2930"/>
              </w:tabs>
              <w:jc w:val="center"/>
              <w:rPr>
                <w:lang w:val="es-MX"/>
              </w:rPr>
            </w:pPr>
            <w:r w:rsidRPr="00C479F9">
              <w:rPr>
                <w:lang w:val="es-MX"/>
              </w:rPr>
              <w:t>%</w:t>
            </w:r>
          </w:p>
        </w:tc>
      </w:tr>
      <w:tr w:rsidR="00C479F9" w:rsidRPr="00C479F9" w:rsidTr="00C479F9">
        <w:tc>
          <w:tcPr>
            <w:tcW w:w="0" w:type="auto"/>
          </w:tcPr>
          <w:p w:rsidR="00C479F9" w:rsidRPr="00C479F9" w:rsidRDefault="00C479F9" w:rsidP="00C479F9">
            <w:pPr>
              <w:tabs>
                <w:tab w:val="left" w:pos="2930"/>
              </w:tabs>
              <w:jc w:val="center"/>
              <w:rPr>
                <w:lang w:val="es-MX"/>
              </w:rPr>
            </w:pPr>
            <w:r w:rsidRPr="00C479F9">
              <w:rPr>
                <w:lang w:val="es-MX"/>
              </w:rPr>
              <w:t>Normal</w:t>
            </w:r>
          </w:p>
        </w:tc>
        <w:tc>
          <w:tcPr>
            <w:tcW w:w="0" w:type="auto"/>
          </w:tcPr>
          <w:p w:rsidR="00C479F9" w:rsidRPr="00C479F9" w:rsidRDefault="00C479F9" w:rsidP="00C479F9">
            <w:pPr>
              <w:tabs>
                <w:tab w:val="left" w:pos="2930"/>
              </w:tabs>
              <w:jc w:val="center"/>
              <w:rPr>
                <w:lang w:val="es-MX"/>
              </w:rPr>
            </w:pPr>
            <w:r w:rsidRPr="00C479F9">
              <w:rPr>
                <w:lang w:val="es-MX"/>
              </w:rPr>
              <w:t>9</w:t>
            </w:r>
          </w:p>
        </w:tc>
        <w:tc>
          <w:tcPr>
            <w:tcW w:w="0" w:type="auto"/>
          </w:tcPr>
          <w:p w:rsidR="00C479F9" w:rsidRPr="00C479F9" w:rsidRDefault="00C479F9" w:rsidP="00C479F9">
            <w:pPr>
              <w:tabs>
                <w:tab w:val="left" w:pos="2930"/>
              </w:tabs>
              <w:jc w:val="center"/>
              <w:rPr>
                <w:lang w:val="es-MX"/>
              </w:rPr>
            </w:pPr>
            <w:r w:rsidRPr="00C479F9">
              <w:rPr>
                <w:lang w:val="es-MX"/>
              </w:rPr>
              <w:t>75</w:t>
            </w:r>
          </w:p>
        </w:tc>
      </w:tr>
      <w:tr w:rsidR="00C479F9" w:rsidRPr="00C479F9" w:rsidTr="00C479F9">
        <w:tc>
          <w:tcPr>
            <w:tcW w:w="0" w:type="auto"/>
          </w:tcPr>
          <w:p w:rsidR="00C479F9" w:rsidRPr="00C479F9" w:rsidRDefault="00C479F9" w:rsidP="00C479F9">
            <w:pPr>
              <w:tabs>
                <w:tab w:val="left" w:pos="2930"/>
              </w:tabs>
              <w:jc w:val="center"/>
              <w:rPr>
                <w:lang w:val="es-MX"/>
              </w:rPr>
            </w:pPr>
            <w:r w:rsidRPr="00C479F9">
              <w:rPr>
                <w:lang w:val="es-MX"/>
              </w:rPr>
              <w:t>Pre patológico</w:t>
            </w:r>
          </w:p>
        </w:tc>
        <w:tc>
          <w:tcPr>
            <w:tcW w:w="0" w:type="auto"/>
          </w:tcPr>
          <w:p w:rsidR="00C479F9" w:rsidRPr="00C479F9" w:rsidRDefault="00C479F9" w:rsidP="00C479F9">
            <w:pPr>
              <w:tabs>
                <w:tab w:val="left" w:pos="2930"/>
              </w:tabs>
              <w:jc w:val="center"/>
              <w:rPr>
                <w:lang w:val="es-MX"/>
              </w:rPr>
            </w:pPr>
            <w:r w:rsidRPr="00C479F9">
              <w:rPr>
                <w:lang w:val="es-MX"/>
              </w:rPr>
              <w:t>1</w:t>
            </w:r>
          </w:p>
        </w:tc>
        <w:tc>
          <w:tcPr>
            <w:tcW w:w="0" w:type="auto"/>
          </w:tcPr>
          <w:p w:rsidR="00C479F9" w:rsidRPr="00C479F9" w:rsidRDefault="00C479F9" w:rsidP="00C479F9">
            <w:pPr>
              <w:tabs>
                <w:tab w:val="left" w:pos="2930"/>
              </w:tabs>
              <w:jc w:val="center"/>
              <w:rPr>
                <w:lang w:val="es-MX"/>
              </w:rPr>
            </w:pPr>
            <w:r w:rsidRPr="00C479F9">
              <w:rPr>
                <w:lang w:val="es-MX"/>
              </w:rPr>
              <w:t>8</w:t>
            </w:r>
          </w:p>
        </w:tc>
      </w:tr>
      <w:tr w:rsidR="00C479F9" w:rsidRPr="00C479F9" w:rsidTr="00C479F9">
        <w:tc>
          <w:tcPr>
            <w:tcW w:w="0" w:type="auto"/>
          </w:tcPr>
          <w:p w:rsidR="00C479F9" w:rsidRPr="00C479F9" w:rsidRDefault="00C479F9" w:rsidP="00C479F9">
            <w:pPr>
              <w:tabs>
                <w:tab w:val="left" w:pos="2930"/>
              </w:tabs>
              <w:jc w:val="center"/>
              <w:rPr>
                <w:lang w:val="es-MX"/>
              </w:rPr>
            </w:pPr>
            <w:r w:rsidRPr="00C479F9">
              <w:rPr>
                <w:lang w:val="es-MX"/>
              </w:rPr>
              <w:t>Patológico</w:t>
            </w:r>
          </w:p>
        </w:tc>
        <w:tc>
          <w:tcPr>
            <w:tcW w:w="0" w:type="auto"/>
          </w:tcPr>
          <w:p w:rsidR="00C479F9" w:rsidRPr="00C479F9" w:rsidRDefault="00C479F9" w:rsidP="00C479F9">
            <w:pPr>
              <w:tabs>
                <w:tab w:val="left" w:pos="2930"/>
              </w:tabs>
              <w:jc w:val="center"/>
              <w:rPr>
                <w:lang w:val="es-MX"/>
              </w:rPr>
            </w:pPr>
            <w:r w:rsidRPr="00C479F9">
              <w:rPr>
                <w:lang w:val="es-MX"/>
              </w:rPr>
              <w:t>2</w:t>
            </w:r>
          </w:p>
        </w:tc>
        <w:tc>
          <w:tcPr>
            <w:tcW w:w="0" w:type="auto"/>
          </w:tcPr>
          <w:p w:rsidR="00C479F9" w:rsidRPr="00C479F9" w:rsidRDefault="00C479F9" w:rsidP="00C479F9">
            <w:pPr>
              <w:tabs>
                <w:tab w:val="left" w:pos="2930"/>
              </w:tabs>
              <w:jc w:val="center"/>
              <w:rPr>
                <w:lang w:val="es-MX"/>
              </w:rPr>
            </w:pPr>
            <w:r w:rsidRPr="00C479F9">
              <w:rPr>
                <w:lang w:val="es-MX"/>
              </w:rPr>
              <w:t>25</w:t>
            </w:r>
          </w:p>
        </w:tc>
      </w:tr>
      <w:tr w:rsidR="00C479F9" w:rsidRPr="00C479F9" w:rsidTr="00C479F9">
        <w:tc>
          <w:tcPr>
            <w:tcW w:w="0" w:type="auto"/>
          </w:tcPr>
          <w:p w:rsidR="00C479F9" w:rsidRPr="00C479F9" w:rsidRDefault="00C479F9" w:rsidP="00C479F9">
            <w:pPr>
              <w:tabs>
                <w:tab w:val="left" w:pos="2930"/>
              </w:tabs>
              <w:jc w:val="center"/>
              <w:rPr>
                <w:lang w:val="es-MX"/>
              </w:rPr>
            </w:pPr>
            <w:r w:rsidRPr="00C479F9">
              <w:rPr>
                <w:lang w:val="es-MX"/>
              </w:rPr>
              <w:t>Total</w:t>
            </w:r>
          </w:p>
        </w:tc>
        <w:tc>
          <w:tcPr>
            <w:tcW w:w="0" w:type="auto"/>
          </w:tcPr>
          <w:p w:rsidR="00C479F9" w:rsidRPr="00C479F9" w:rsidRDefault="00C479F9" w:rsidP="00C479F9">
            <w:pPr>
              <w:tabs>
                <w:tab w:val="left" w:pos="2930"/>
              </w:tabs>
              <w:jc w:val="center"/>
              <w:rPr>
                <w:lang w:val="es-MX"/>
              </w:rPr>
            </w:pPr>
            <w:r w:rsidRPr="00C479F9">
              <w:rPr>
                <w:lang w:val="es-MX"/>
              </w:rPr>
              <w:t>12</w:t>
            </w:r>
          </w:p>
        </w:tc>
        <w:tc>
          <w:tcPr>
            <w:tcW w:w="0" w:type="auto"/>
          </w:tcPr>
          <w:p w:rsidR="00C479F9" w:rsidRPr="00C479F9" w:rsidRDefault="00C479F9" w:rsidP="00C479F9">
            <w:pPr>
              <w:tabs>
                <w:tab w:val="left" w:pos="2930"/>
              </w:tabs>
              <w:jc w:val="center"/>
              <w:rPr>
                <w:lang w:val="es-MX"/>
              </w:rPr>
            </w:pPr>
            <w:r w:rsidRPr="00C479F9">
              <w:rPr>
                <w:lang w:val="es-MX"/>
              </w:rPr>
              <w:t>100</w:t>
            </w:r>
          </w:p>
        </w:tc>
      </w:tr>
    </w:tbl>
    <w:p w:rsidR="00C479F9" w:rsidRDefault="00C479F9" w:rsidP="00535334">
      <w:pPr>
        <w:ind w:firstLine="708"/>
        <w:rPr>
          <w:rFonts w:ascii="Arial" w:hAnsi="Arial" w:cs="Arial"/>
          <w:b/>
          <w:sz w:val="24"/>
          <w:lang w:val="es-MX" w:eastAsia="en-US" w:bidi="en-US"/>
        </w:rPr>
      </w:pPr>
      <w:r>
        <w:rPr>
          <w:rFonts w:ascii="Arial" w:hAnsi="Arial" w:cs="Arial"/>
          <w:b/>
          <w:sz w:val="24"/>
          <w:lang w:val="es-MX" w:eastAsia="en-US" w:bidi="en-US"/>
        </w:rPr>
        <w:br w:type="textWrapping" w:clear="all"/>
      </w: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C479F9" w:rsidRDefault="00C479F9" w:rsidP="00535334">
      <w:pPr>
        <w:ind w:firstLine="708"/>
        <w:rPr>
          <w:rFonts w:ascii="Arial" w:hAnsi="Arial" w:cs="Arial"/>
          <w:b/>
          <w:sz w:val="24"/>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535334" w:rsidRDefault="00535334" w:rsidP="008F1AB1">
      <w:pPr>
        <w:rPr>
          <w:rFonts w:ascii="Arial" w:hAnsi="Arial" w:cs="Arial"/>
          <w:b/>
          <w:sz w:val="24"/>
          <w:lang w:val="es-MX" w:eastAsia="en-US" w:bidi="en-US"/>
        </w:rPr>
      </w:pPr>
      <w:r w:rsidRPr="00535334">
        <w:rPr>
          <w:rFonts w:ascii="Arial" w:hAnsi="Arial" w:cs="Arial"/>
          <w:b/>
          <w:sz w:val="24"/>
          <w:lang w:val="es-MX" w:eastAsia="en-US" w:bidi="en-US"/>
        </w:rPr>
        <w:lastRenderedPageBreak/>
        <w:t>ANEXOS</w:t>
      </w:r>
      <w:r>
        <w:rPr>
          <w:rFonts w:ascii="Arial" w:hAnsi="Arial" w:cs="Arial"/>
          <w:b/>
          <w:sz w:val="24"/>
          <w:lang w:val="es-MX" w:eastAsia="en-US" w:bidi="en-US"/>
        </w:rPr>
        <w:t xml:space="preserve"> N°</w:t>
      </w:r>
      <w:r w:rsidR="000D0A20">
        <w:rPr>
          <w:rFonts w:ascii="Arial" w:hAnsi="Arial" w:cs="Arial"/>
          <w:b/>
          <w:sz w:val="24"/>
          <w:lang w:val="es-MX" w:eastAsia="en-US" w:bidi="en-US"/>
        </w:rPr>
        <w:t xml:space="preserve"> </w:t>
      </w:r>
      <w:r w:rsidR="00C479F9">
        <w:rPr>
          <w:rFonts w:ascii="Arial" w:hAnsi="Arial" w:cs="Arial"/>
          <w:b/>
          <w:sz w:val="24"/>
          <w:lang w:val="es-MX" w:eastAsia="en-US" w:bidi="en-US"/>
        </w:rPr>
        <w:t>7</w:t>
      </w:r>
    </w:p>
    <w:p w:rsidR="00DD44EC" w:rsidRPr="0034234D" w:rsidRDefault="00DD44EC" w:rsidP="00DD44EC">
      <w:pPr>
        <w:jc w:val="center"/>
        <w:rPr>
          <w:b/>
          <w:lang w:val="es-MX"/>
        </w:rPr>
      </w:pPr>
      <w:r w:rsidRPr="0034234D">
        <w:rPr>
          <w:b/>
          <w:lang w:val="es-MX"/>
        </w:rPr>
        <w:t>Conclusión del Embarazo</w:t>
      </w:r>
    </w:p>
    <w:p w:rsidR="00DD44EC" w:rsidRDefault="008F1AB1" w:rsidP="00535334">
      <w:pPr>
        <w:ind w:firstLine="708"/>
        <w:rPr>
          <w:rFonts w:ascii="Arial" w:hAnsi="Arial" w:cs="Arial"/>
          <w:b/>
          <w:sz w:val="24"/>
          <w:lang w:val="es-MX" w:eastAsia="en-US" w:bidi="en-US"/>
        </w:rPr>
      </w:pPr>
      <w:r>
        <w:rPr>
          <w:noProof/>
        </w:rPr>
        <w:drawing>
          <wp:anchor distT="0" distB="0" distL="114300" distR="114300" simplePos="0" relativeHeight="251772928" behindDoc="0" locked="0" layoutInCell="1" allowOverlap="1" wp14:anchorId="36174DA6" wp14:editId="370AACDA">
            <wp:simplePos x="0" y="0"/>
            <wp:positionH relativeFrom="column">
              <wp:posOffset>-622935</wp:posOffset>
            </wp:positionH>
            <wp:positionV relativeFrom="paragraph">
              <wp:posOffset>-8890</wp:posOffset>
            </wp:positionV>
            <wp:extent cx="4572000" cy="2571750"/>
            <wp:effectExtent l="0" t="0" r="19050" b="19050"/>
            <wp:wrapNone/>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page" w:horzAnchor="page" w:tblpX="8442" w:tblpY="3228"/>
        <w:tblW w:w="0" w:type="auto"/>
        <w:tblLook w:val="04A0" w:firstRow="1" w:lastRow="0" w:firstColumn="1" w:lastColumn="0" w:noHBand="0" w:noVBand="1"/>
      </w:tblPr>
      <w:tblGrid>
        <w:gridCol w:w="1212"/>
        <w:gridCol w:w="966"/>
        <w:gridCol w:w="551"/>
      </w:tblGrid>
      <w:tr w:rsidR="00C479F9" w:rsidTr="00C479F9">
        <w:tc>
          <w:tcPr>
            <w:tcW w:w="0" w:type="auto"/>
          </w:tcPr>
          <w:p w:rsidR="00C479F9" w:rsidRPr="00AB56E6" w:rsidRDefault="00C479F9" w:rsidP="00C479F9">
            <w:pPr>
              <w:jc w:val="center"/>
              <w:rPr>
                <w:b/>
                <w:lang w:val="es-MX"/>
              </w:rPr>
            </w:pPr>
            <w:r w:rsidRPr="00AB56E6">
              <w:rPr>
                <w:b/>
                <w:lang w:val="es-MX"/>
              </w:rPr>
              <w:t>Conclusión</w:t>
            </w:r>
          </w:p>
        </w:tc>
        <w:tc>
          <w:tcPr>
            <w:tcW w:w="0" w:type="auto"/>
          </w:tcPr>
          <w:p w:rsidR="00C479F9" w:rsidRPr="00AB56E6" w:rsidRDefault="00C479F9" w:rsidP="00C479F9">
            <w:pPr>
              <w:jc w:val="center"/>
              <w:rPr>
                <w:b/>
                <w:lang w:val="es-MX"/>
              </w:rPr>
            </w:pPr>
            <w:r w:rsidRPr="00AB56E6">
              <w:rPr>
                <w:b/>
                <w:lang w:val="es-MX"/>
              </w:rPr>
              <w:t>Numero</w:t>
            </w:r>
          </w:p>
        </w:tc>
        <w:tc>
          <w:tcPr>
            <w:tcW w:w="0" w:type="auto"/>
          </w:tcPr>
          <w:p w:rsidR="00C479F9" w:rsidRPr="00AB56E6" w:rsidRDefault="00C479F9" w:rsidP="00C479F9">
            <w:pPr>
              <w:jc w:val="center"/>
              <w:rPr>
                <w:b/>
                <w:lang w:val="es-MX"/>
              </w:rPr>
            </w:pPr>
            <w:r w:rsidRPr="00AB56E6">
              <w:rPr>
                <w:b/>
                <w:lang w:val="es-MX"/>
              </w:rPr>
              <w:t>%</w:t>
            </w:r>
          </w:p>
        </w:tc>
      </w:tr>
      <w:tr w:rsidR="00C479F9" w:rsidTr="00C479F9">
        <w:tc>
          <w:tcPr>
            <w:tcW w:w="0" w:type="auto"/>
          </w:tcPr>
          <w:p w:rsidR="00C479F9" w:rsidRDefault="00C479F9" w:rsidP="00C479F9">
            <w:pPr>
              <w:jc w:val="center"/>
              <w:rPr>
                <w:lang w:val="es-MX"/>
              </w:rPr>
            </w:pPr>
            <w:r>
              <w:rPr>
                <w:lang w:val="es-MX"/>
              </w:rPr>
              <w:t>Diferida</w:t>
            </w:r>
          </w:p>
        </w:tc>
        <w:tc>
          <w:tcPr>
            <w:tcW w:w="0" w:type="auto"/>
          </w:tcPr>
          <w:p w:rsidR="00C479F9" w:rsidRDefault="00C479F9" w:rsidP="00C479F9">
            <w:pPr>
              <w:jc w:val="center"/>
              <w:rPr>
                <w:lang w:val="es-MX"/>
              </w:rPr>
            </w:pPr>
            <w:r>
              <w:rPr>
                <w:lang w:val="es-MX"/>
              </w:rPr>
              <w:t>21</w:t>
            </w:r>
          </w:p>
        </w:tc>
        <w:tc>
          <w:tcPr>
            <w:tcW w:w="0" w:type="auto"/>
          </w:tcPr>
          <w:p w:rsidR="00C479F9" w:rsidRDefault="00C479F9" w:rsidP="00C479F9">
            <w:pPr>
              <w:jc w:val="center"/>
              <w:rPr>
                <w:lang w:val="es-MX"/>
              </w:rPr>
            </w:pPr>
            <w:r>
              <w:rPr>
                <w:lang w:val="es-MX"/>
              </w:rPr>
              <w:t>31</w:t>
            </w:r>
          </w:p>
        </w:tc>
      </w:tr>
      <w:tr w:rsidR="00C479F9" w:rsidTr="00C479F9">
        <w:tc>
          <w:tcPr>
            <w:tcW w:w="0" w:type="auto"/>
          </w:tcPr>
          <w:p w:rsidR="00C479F9" w:rsidRDefault="00C479F9" w:rsidP="00C479F9">
            <w:pPr>
              <w:jc w:val="center"/>
              <w:rPr>
                <w:lang w:val="es-MX"/>
              </w:rPr>
            </w:pPr>
            <w:r>
              <w:rPr>
                <w:lang w:val="es-MX"/>
              </w:rPr>
              <w:t>Parto</w:t>
            </w:r>
          </w:p>
        </w:tc>
        <w:tc>
          <w:tcPr>
            <w:tcW w:w="0" w:type="auto"/>
          </w:tcPr>
          <w:p w:rsidR="00C479F9" w:rsidRDefault="00C479F9" w:rsidP="00C479F9">
            <w:pPr>
              <w:jc w:val="center"/>
              <w:rPr>
                <w:lang w:val="es-MX"/>
              </w:rPr>
            </w:pPr>
            <w:r>
              <w:rPr>
                <w:lang w:val="es-MX"/>
              </w:rPr>
              <w:t>39</w:t>
            </w:r>
          </w:p>
        </w:tc>
        <w:tc>
          <w:tcPr>
            <w:tcW w:w="0" w:type="auto"/>
          </w:tcPr>
          <w:p w:rsidR="00C479F9" w:rsidRDefault="00C479F9" w:rsidP="00C479F9">
            <w:pPr>
              <w:jc w:val="center"/>
              <w:rPr>
                <w:lang w:val="es-MX"/>
              </w:rPr>
            </w:pPr>
            <w:r>
              <w:rPr>
                <w:lang w:val="es-MX"/>
              </w:rPr>
              <w:t>57</w:t>
            </w:r>
          </w:p>
        </w:tc>
      </w:tr>
      <w:tr w:rsidR="00C479F9" w:rsidTr="00C479F9">
        <w:tc>
          <w:tcPr>
            <w:tcW w:w="0" w:type="auto"/>
          </w:tcPr>
          <w:p w:rsidR="00C479F9" w:rsidRDefault="00C479F9" w:rsidP="00C479F9">
            <w:pPr>
              <w:jc w:val="center"/>
              <w:rPr>
                <w:lang w:val="es-MX"/>
              </w:rPr>
            </w:pPr>
            <w:r>
              <w:rPr>
                <w:lang w:val="es-MX"/>
              </w:rPr>
              <w:t>Cesárea</w:t>
            </w:r>
          </w:p>
        </w:tc>
        <w:tc>
          <w:tcPr>
            <w:tcW w:w="0" w:type="auto"/>
          </w:tcPr>
          <w:p w:rsidR="00C479F9" w:rsidRDefault="00C479F9" w:rsidP="00C479F9">
            <w:pPr>
              <w:jc w:val="center"/>
              <w:rPr>
                <w:lang w:val="es-MX"/>
              </w:rPr>
            </w:pPr>
            <w:r>
              <w:rPr>
                <w:lang w:val="es-MX"/>
              </w:rPr>
              <w:t>8</w:t>
            </w:r>
          </w:p>
        </w:tc>
        <w:tc>
          <w:tcPr>
            <w:tcW w:w="0" w:type="auto"/>
          </w:tcPr>
          <w:p w:rsidR="00C479F9" w:rsidRDefault="00C479F9" w:rsidP="00C479F9">
            <w:pPr>
              <w:jc w:val="center"/>
              <w:rPr>
                <w:lang w:val="es-MX"/>
              </w:rPr>
            </w:pPr>
            <w:r>
              <w:rPr>
                <w:lang w:val="es-MX"/>
              </w:rPr>
              <w:t>12</w:t>
            </w:r>
          </w:p>
        </w:tc>
      </w:tr>
      <w:tr w:rsidR="00C479F9" w:rsidTr="00C479F9">
        <w:tc>
          <w:tcPr>
            <w:tcW w:w="0" w:type="auto"/>
          </w:tcPr>
          <w:p w:rsidR="00C479F9" w:rsidRDefault="00C479F9" w:rsidP="00C479F9">
            <w:pPr>
              <w:jc w:val="center"/>
              <w:rPr>
                <w:lang w:val="es-MX"/>
              </w:rPr>
            </w:pPr>
            <w:r>
              <w:rPr>
                <w:lang w:val="es-MX"/>
              </w:rPr>
              <w:t>Total</w:t>
            </w:r>
          </w:p>
        </w:tc>
        <w:tc>
          <w:tcPr>
            <w:tcW w:w="0" w:type="auto"/>
          </w:tcPr>
          <w:p w:rsidR="00C479F9" w:rsidRDefault="00C479F9" w:rsidP="00C479F9">
            <w:pPr>
              <w:jc w:val="center"/>
              <w:rPr>
                <w:lang w:val="es-MX"/>
              </w:rPr>
            </w:pPr>
            <w:r>
              <w:rPr>
                <w:lang w:val="es-MX"/>
              </w:rPr>
              <w:t>68</w:t>
            </w:r>
          </w:p>
        </w:tc>
        <w:tc>
          <w:tcPr>
            <w:tcW w:w="0" w:type="auto"/>
          </w:tcPr>
          <w:p w:rsidR="00C479F9" w:rsidRDefault="00C479F9" w:rsidP="00C479F9">
            <w:pPr>
              <w:jc w:val="center"/>
              <w:rPr>
                <w:lang w:val="es-MX"/>
              </w:rPr>
            </w:pPr>
            <w:r>
              <w:rPr>
                <w:lang w:val="es-MX"/>
              </w:rPr>
              <w:t>100</w:t>
            </w:r>
          </w:p>
        </w:tc>
      </w:tr>
    </w:tbl>
    <w:p w:rsidR="00DD44EC" w:rsidRPr="00DD44EC" w:rsidRDefault="00DD44EC" w:rsidP="00DD44EC">
      <w:pPr>
        <w:rPr>
          <w:rFonts w:ascii="Arial" w:hAnsi="Arial" w:cs="Arial"/>
          <w:sz w:val="24"/>
          <w:lang w:val="es-MX" w:eastAsia="en-US" w:bidi="en-US"/>
        </w:rPr>
      </w:pPr>
    </w:p>
    <w:p w:rsidR="00DD44EC" w:rsidRPr="00DD44EC" w:rsidRDefault="00DD44EC" w:rsidP="00DD44EC">
      <w:pPr>
        <w:rPr>
          <w:rFonts w:ascii="Arial" w:hAnsi="Arial" w:cs="Arial"/>
          <w:sz w:val="24"/>
          <w:lang w:val="es-MX" w:eastAsia="en-US" w:bidi="en-US"/>
        </w:rPr>
      </w:pPr>
    </w:p>
    <w:p w:rsidR="00DD44EC" w:rsidRPr="00DD44EC" w:rsidRDefault="00DD44EC" w:rsidP="00DD44EC">
      <w:pPr>
        <w:rPr>
          <w:rFonts w:ascii="Arial" w:hAnsi="Arial" w:cs="Arial"/>
          <w:sz w:val="24"/>
          <w:lang w:val="es-MX" w:eastAsia="en-US" w:bidi="en-US"/>
        </w:rPr>
      </w:pPr>
    </w:p>
    <w:p w:rsidR="00DD44EC" w:rsidRPr="00DD44EC" w:rsidRDefault="00DD44EC" w:rsidP="00DD44EC">
      <w:pPr>
        <w:rPr>
          <w:rFonts w:ascii="Arial" w:hAnsi="Arial" w:cs="Arial"/>
          <w:sz w:val="24"/>
          <w:lang w:val="es-MX" w:eastAsia="en-US" w:bidi="en-US"/>
        </w:rPr>
      </w:pPr>
    </w:p>
    <w:p w:rsidR="00DD44EC" w:rsidRPr="00DD44EC" w:rsidRDefault="00DD44EC" w:rsidP="00DD44EC">
      <w:pPr>
        <w:rPr>
          <w:rFonts w:ascii="Arial" w:hAnsi="Arial" w:cs="Arial"/>
          <w:sz w:val="24"/>
          <w:lang w:val="es-MX" w:eastAsia="en-US" w:bidi="en-US"/>
        </w:rPr>
      </w:pPr>
    </w:p>
    <w:p w:rsidR="00DD44EC" w:rsidRPr="00DD44EC" w:rsidRDefault="00DD44EC" w:rsidP="00DD44EC">
      <w:pPr>
        <w:rPr>
          <w:rFonts w:ascii="Arial" w:hAnsi="Arial" w:cs="Arial"/>
          <w:sz w:val="24"/>
          <w:lang w:val="es-MX" w:eastAsia="en-US" w:bidi="en-US"/>
        </w:rPr>
      </w:pPr>
    </w:p>
    <w:p w:rsidR="00DD44EC" w:rsidRPr="00DD44EC" w:rsidRDefault="00DD44EC" w:rsidP="00DD44EC">
      <w:pPr>
        <w:rPr>
          <w:rFonts w:ascii="Arial" w:hAnsi="Arial" w:cs="Arial"/>
          <w:sz w:val="24"/>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DD44EC" w:rsidRPr="008F1AB1" w:rsidRDefault="00DD44EC" w:rsidP="00DD44EC">
      <w:pPr>
        <w:rPr>
          <w:rFonts w:ascii="Arial" w:hAnsi="Arial" w:cs="Arial"/>
          <w:sz w:val="24"/>
          <w:lang w:val="es-MX" w:eastAsia="en-US" w:bidi="en-US"/>
        </w:rPr>
      </w:pPr>
    </w:p>
    <w:p w:rsidR="00DD44EC" w:rsidRPr="008F1AB1" w:rsidRDefault="00DD44EC" w:rsidP="008F1AB1">
      <w:pPr>
        <w:rPr>
          <w:rFonts w:ascii="Arial" w:hAnsi="Arial" w:cs="Arial"/>
          <w:sz w:val="24"/>
          <w:lang w:val="es-MX" w:eastAsia="en-US" w:bidi="en-US"/>
        </w:rPr>
      </w:pPr>
      <w:r w:rsidRPr="008F1AB1">
        <w:rPr>
          <w:rFonts w:ascii="Arial" w:hAnsi="Arial" w:cs="Arial"/>
          <w:sz w:val="24"/>
          <w:lang w:val="es-MX" w:eastAsia="en-US" w:bidi="en-US"/>
        </w:rPr>
        <w:t xml:space="preserve">ANEXOS </w:t>
      </w:r>
      <w:r w:rsidR="000D0A20" w:rsidRPr="008F1AB1">
        <w:rPr>
          <w:rFonts w:ascii="Arial" w:hAnsi="Arial" w:cs="Arial"/>
          <w:sz w:val="24"/>
          <w:lang w:val="es-MX" w:eastAsia="en-US" w:bidi="en-US"/>
        </w:rPr>
        <w:t>N°</w:t>
      </w:r>
      <w:r w:rsidR="00C479F9" w:rsidRPr="008F1AB1">
        <w:rPr>
          <w:rFonts w:ascii="Arial" w:hAnsi="Arial" w:cs="Arial"/>
          <w:sz w:val="24"/>
          <w:lang w:val="es-MX" w:eastAsia="en-US" w:bidi="en-US"/>
        </w:rPr>
        <w:t>8</w:t>
      </w:r>
      <w:r w:rsidR="000D0A20" w:rsidRPr="008F1AB1">
        <w:rPr>
          <w:rFonts w:ascii="Arial" w:hAnsi="Arial" w:cs="Arial"/>
          <w:sz w:val="24"/>
          <w:lang w:val="es-MX" w:eastAsia="en-US" w:bidi="en-US"/>
        </w:rPr>
        <w:t xml:space="preserve"> </w:t>
      </w:r>
    </w:p>
    <w:p w:rsidR="00DB2543" w:rsidRPr="004C7738" w:rsidRDefault="00DB2543" w:rsidP="00DB2543">
      <w:pPr>
        <w:jc w:val="center"/>
        <w:rPr>
          <w:b/>
          <w:lang w:val="es-MX"/>
        </w:rPr>
      </w:pPr>
      <w:r w:rsidRPr="004C7738">
        <w:rPr>
          <w:b/>
          <w:lang w:val="es-MX"/>
        </w:rPr>
        <w:t xml:space="preserve">Maniobras de Reanimación </w:t>
      </w:r>
      <w:proofErr w:type="spellStart"/>
      <w:r w:rsidRPr="004C7738">
        <w:rPr>
          <w:b/>
          <w:lang w:val="es-MX"/>
        </w:rPr>
        <w:t>Intraútero</w:t>
      </w:r>
      <w:proofErr w:type="spellEnd"/>
      <w:r w:rsidRPr="004C7738">
        <w:rPr>
          <w:b/>
          <w:lang w:val="es-MX"/>
        </w:rPr>
        <w:t>, Decúbito Lateral Izquierdo, administración de Oxigeno</w:t>
      </w:r>
    </w:p>
    <w:tbl>
      <w:tblPr>
        <w:tblStyle w:val="Tablaconcuadrcula"/>
        <w:tblpPr w:leftFromText="141" w:rightFromText="141" w:vertAnchor="text" w:horzAnchor="margin" w:tblpXSpec="right" w:tblpY="656"/>
        <w:tblW w:w="0" w:type="auto"/>
        <w:tblLook w:val="04A0" w:firstRow="1" w:lastRow="0" w:firstColumn="1" w:lastColumn="0" w:noHBand="0" w:noVBand="1"/>
      </w:tblPr>
      <w:tblGrid>
        <w:gridCol w:w="1016"/>
        <w:gridCol w:w="966"/>
        <w:gridCol w:w="551"/>
      </w:tblGrid>
      <w:tr w:rsidR="00DB2543" w:rsidTr="00DB2543">
        <w:tc>
          <w:tcPr>
            <w:tcW w:w="0" w:type="auto"/>
          </w:tcPr>
          <w:p w:rsidR="00DB2543" w:rsidRPr="00AB56E6" w:rsidRDefault="00DB2543" w:rsidP="00DB2543">
            <w:pPr>
              <w:jc w:val="center"/>
              <w:rPr>
                <w:b/>
                <w:lang w:val="es-MX"/>
              </w:rPr>
            </w:pPr>
            <w:r w:rsidRPr="00AB56E6">
              <w:rPr>
                <w:b/>
                <w:lang w:val="es-MX"/>
              </w:rPr>
              <w:t>Efecto</w:t>
            </w:r>
          </w:p>
        </w:tc>
        <w:tc>
          <w:tcPr>
            <w:tcW w:w="0" w:type="auto"/>
          </w:tcPr>
          <w:p w:rsidR="00DB2543" w:rsidRPr="00AB56E6" w:rsidRDefault="00DB2543" w:rsidP="00DB2543">
            <w:pPr>
              <w:jc w:val="center"/>
              <w:rPr>
                <w:b/>
                <w:lang w:val="es-MX"/>
              </w:rPr>
            </w:pPr>
            <w:r w:rsidRPr="00AB56E6">
              <w:rPr>
                <w:b/>
                <w:lang w:val="es-MX"/>
              </w:rPr>
              <w:t>Numero</w:t>
            </w:r>
          </w:p>
        </w:tc>
        <w:tc>
          <w:tcPr>
            <w:tcW w:w="0" w:type="auto"/>
          </w:tcPr>
          <w:p w:rsidR="00DB2543" w:rsidRPr="00AB56E6" w:rsidRDefault="00DB2543" w:rsidP="00DB2543">
            <w:pPr>
              <w:jc w:val="center"/>
              <w:rPr>
                <w:b/>
                <w:lang w:val="es-MX"/>
              </w:rPr>
            </w:pPr>
            <w:r w:rsidRPr="00AB56E6">
              <w:rPr>
                <w:b/>
                <w:lang w:val="es-MX"/>
              </w:rPr>
              <w:t>%</w:t>
            </w:r>
          </w:p>
        </w:tc>
      </w:tr>
      <w:tr w:rsidR="00DB2543" w:rsidTr="00DB2543">
        <w:tc>
          <w:tcPr>
            <w:tcW w:w="0" w:type="auto"/>
          </w:tcPr>
          <w:p w:rsidR="00DB2543" w:rsidRDefault="00DB2543" w:rsidP="00DB2543">
            <w:pPr>
              <w:jc w:val="center"/>
              <w:rPr>
                <w:lang w:val="es-MX"/>
              </w:rPr>
            </w:pPr>
            <w:r>
              <w:rPr>
                <w:lang w:val="es-MX"/>
              </w:rPr>
              <w:t>Positivo</w:t>
            </w:r>
          </w:p>
        </w:tc>
        <w:tc>
          <w:tcPr>
            <w:tcW w:w="0" w:type="auto"/>
          </w:tcPr>
          <w:p w:rsidR="00DB2543" w:rsidRDefault="00DB2543" w:rsidP="00DB2543">
            <w:pPr>
              <w:jc w:val="center"/>
              <w:rPr>
                <w:lang w:val="es-MX"/>
              </w:rPr>
            </w:pPr>
            <w:r>
              <w:rPr>
                <w:lang w:val="es-MX"/>
              </w:rPr>
              <w:t>17</w:t>
            </w:r>
          </w:p>
        </w:tc>
        <w:tc>
          <w:tcPr>
            <w:tcW w:w="0" w:type="auto"/>
          </w:tcPr>
          <w:p w:rsidR="00DB2543" w:rsidRDefault="00DB2543" w:rsidP="00DB2543">
            <w:pPr>
              <w:jc w:val="center"/>
              <w:rPr>
                <w:lang w:val="es-MX"/>
              </w:rPr>
            </w:pPr>
            <w:r>
              <w:rPr>
                <w:lang w:val="es-MX"/>
              </w:rPr>
              <w:t>67</w:t>
            </w:r>
          </w:p>
        </w:tc>
      </w:tr>
      <w:tr w:rsidR="00DB2543" w:rsidTr="00DB2543">
        <w:tc>
          <w:tcPr>
            <w:tcW w:w="0" w:type="auto"/>
          </w:tcPr>
          <w:p w:rsidR="00DB2543" w:rsidRDefault="00DB2543" w:rsidP="00DB2543">
            <w:pPr>
              <w:jc w:val="center"/>
              <w:rPr>
                <w:lang w:val="es-MX"/>
              </w:rPr>
            </w:pPr>
            <w:r>
              <w:rPr>
                <w:lang w:val="es-MX"/>
              </w:rPr>
              <w:t>Negativo</w:t>
            </w:r>
          </w:p>
        </w:tc>
        <w:tc>
          <w:tcPr>
            <w:tcW w:w="0" w:type="auto"/>
          </w:tcPr>
          <w:p w:rsidR="00DB2543" w:rsidRDefault="00DB2543" w:rsidP="00DB2543">
            <w:pPr>
              <w:jc w:val="center"/>
              <w:rPr>
                <w:lang w:val="es-MX"/>
              </w:rPr>
            </w:pPr>
            <w:r>
              <w:rPr>
                <w:lang w:val="es-MX"/>
              </w:rPr>
              <w:t>10</w:t>
            </w:r>
          </w:p>
        </w:tc>
        <w:tc>
          <w:tcPr>
            <w:tcW w:w="0" w:type="auto"/>
          </w:tcPr>
          <w:p w:rsidR="00DB2543" w:rsidRDefault="00DB2543" w:rsidP="00DB2543">
            <w:pPr>
              <w:jc w:val="center"/>
              <w:rPr>
                <w:lang w:val="es-MX"/>
              </w:rPr>
            </w:pPr>
            <w:r>
              <w:rPr>
                <w:lang w:val="es-MX"/>
              </w:rPr>
              <w:t>33</w:t>
            </w:r>
          </w:p>
        </w:tc>
      </w:tr>
      <w:tr w:rsidR="00DB2543" w:rsidTr="00DB2543">
        <w:tc>
          <w:tcPr>
            <w:tcW w:w="0" w:type="auto"/>
          </w:tcPr>
          <w:p w:rsidR="00DB2543" w:rsidRDefault="00DB2543" w:rsidP="00DB2543">
            <w:pPr>
              <w:jc w:val="center"/>
              <w:rPr>
                <w:lang w:val="es-MX"/>
              </w:rPr>
            </w:pPr>
            <w:r>
              <w:rPr>
                <w:lang w:val="es-MX"/>
              </w:rPr>
              <w:t>Total</w:t>
            </w:r>
          </w:p>
        </w:tc>
        <w:tc>
          <w:tcPr>
            <w:tcW w:w="0" w:type="auto"/>
          </w:tcPr>
          <w:p w:rsidR="00DB2543" w:rsidRDefault="00DB2543" w:rsidP="00DB2543">
            <w:pPr>
              <w:jc w:val="center"/>
              <w:rPr>
                <w:lang w:val="es-MX"/>
              </w:rPr>
            </w:pPr>
            <w:r>
              <w:rPr>
                <w:lang w:val="es-MX"/>
              </w:rPr>
              <w:t>27</w:t>
            </w:r>
          </w:p>
        </w:tc>
        <w:tc>
          <w:tcPr>
            <w:tcW w:w="0" w:type="auto"/>
          </w:tcPr>
          <w:p w:rsidR="00DB2543" w:rsidRDefault="00DB2543" w:rsidP="00DB2543">
            <w:pPr>
              <w:jc w:val="center"/>
              <w:rPr>
                <w:lang w:val="es-MX"/>
              </w:rPr>
            </w:pPr>
            <w:r>
              <w:rPr>
                <w:lang w:val="es-MX"/>
              </w:rPr>
              <w:t>100</w:t>
            </w:r>
          </w:p>
        </w:tc>
      </w:tr>
    </w:tbl>
    <w:p w:rsidR="008F1AB1" w:rsidRDefault="00DB2543" w:rsidP="00DD44EC">
      <w:pPr>
        <w:ind w:firstLine="708"/>
        <w:rPr>
          <w:rFonts w:ascii="Arial" w:hAnsi="Arial" w:cs="Arial"/>
          <w:sz w:val="24"/>
          <w:lang w:val="es-MX" w:eastAsia="en-US" w:bidi="en-US"/>
        </w:rPr>
      </w:pPr>
      <w:r>
        <w:rPr>
          <w:noProof/>
        </w:rPr>
        <w:drawing>
          <wp:anchor distT="0" distB="0" distL="114300" distR="114300" simplePos="0" relativeHeight="251773952" behindDoc="0" locked="0" layoutInCell="1" allowOverlap="1" wp14:anchorId="237160B9" wp14:editId="4F98596C">
            <wp:simplePos x="0" y="0"/>
            <wp:positionH relativeFrom="column">
              <wp:posOffset>19685</wp:posOffset>
            </wp:positionH>
            <wp:positionV relativeFrom="paragraph">
              <wp:posOffset>79375</wp:posOffset>
            </wp:positionV>
            <wp:extent cx="3842385" cy="2777490"/>
            <wp:effectExtent l="0" t="0" r="24765" b="22860"/>
            <wp:wrapNone/>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14:sizeRelH relativeFrom="page">
              <wp14:pctWidth>0</wp14:pctWidth>
            </wp14:sizeRelH>
            <wp14:sizeRelV relativeFrom="page">
              <wp14:pctHeight>0</wp14:pctHeight>
            </wp14:sizeRelV>
          </wp:anchor>
        </w:drawing>
      </w:r>
    </w:p>
    <w:p w:rsidR="008F1AB1" w:rsidRPr="008F1AB1" w:rsidRDefault="008F1AB1" w:rsidP="008F1AB1">
      <w:pPr>
        <w:rPr>
          <w:rFonts w:ascii="Arial" w:hAnsi="Arial" w:cs="Arial"/>
          <w:sz w:val="24"/>
          <w:lang w:val="es-MX" w:eastAsia="en-US" w:bidi="en-US"/>
        </w:rPr>
      </w:pPr>
    </w:p>
    <w:p w:rsidR="008F1AB1" w:rsidRPr="008F1AB1" w:rsidRDefault="008F1AB1" w:rsidP="008F1AB1">
      <w:pPr>
        <w:rPr>
          <w:rFonts w:ascii="Arial" w:hAnsi="Arial" w:cs="Arial"/>
          <w:sz w:val="24"/>
          <w:lang w:val="es-MX" w:eastAsia="en-US" w:bidi="en-US"/>
        </w:rPr>
      </w:pPr>
    </w:p>
    <w:p w:rsidR="008F1AB1" w:rsidRPr="008F1AB1" w:rsidRDefault="008F1AB1" w:rsidP="008F1AB1">
      <w:pPr>
        <w:rPr>
          <w:rFonts w:ascii="Arial" w:hAnsi="Arial" w:cs="Arial"/>
          <w:sz w:val="24"/>
          <w:lang w:val="es-MX" w:eastAsia="en-US" w:bidi="en-US"/>
        </w:rPr>
      </w:pPr>
    </w:p>
    <w:p w:rsidR="008F1AB1" w:rsidRPr="008F1AB1" w:rsidRDefault="008F1AB1" w:rsidP="008F1AB1">
      <w:pPr>
        <w:rPr>
          <w:rFonts w:ascii="Arial" w:hAnsi="Arial" w:cs="Arial"/>
          <w:sz w:val="24"/>
          <w:lang w:val="es-MX" w:eastAsia="en-US" w:bidi="en-US"/>
        </w:rPr>
      </w:pPr>
    </w:p>
    <w:p w:rsidR="008F1AB1" w:rsidRPr="008F1AB1" w:rsidRDefault="008F1AB1" w:rsidP="008F1AB1">
      <w:pPr>
        <w:rPr>
          <w:rFonts w:ascii="Arial" w:hAnsi="Arial" w:cs="Arial"/>
          <w:sz w:val="24"/>
          <w:lang w:val="es-MX" w:eastAsia="en-US" w:bidi="en-US"/>
        </w:rPr>
      </w:pPr>
    </w:p>
    <w:p w:rsidR="008F1AB1" w:rsidRPr="008F1AB1" w:rsidRDefault="008F1AB1" w:rsidP="008F1AB1">
      <w:pPr>
        <w:rPr>
          <w:rFonts w:ascii="Arial" w:hAnsi="Arial" w:cs="Arial"/>
          <w:sz w:val="24"/>
          <w:lang w:val="es-MX" w:eastAsia="en-US" w:bidi="en-US"/>
        </w:rPr>
      </w:pPr>
    </w:p>
    <w:p w:rsidR="008F1AB1" w:rsidRPr="008F1AB1" w:rsidRDefault="008F1AB1" w:rsidP="008F1AB1">
      <w:pPr>
        <w:rPr>
          <w:rFonts w:ascii="Arial" w:hAnsi="Arial" w:cs="Arial"/>
          <w:sz w:val="24"/>
          <w:lang w:val="es-MX" w:eastAsia="en-US" w:bidi="en-US"/>
        </w:rPr>
      </w:pPr>
    </w:p>
    <w:p w:rsidR="008F1AB1" w:rsidRDefault="008F1AB1" w:rsidP="008F1AB1">
      <w:pPr>
        <w:rPr>
          <w:rFonts w:ascii="Arial" w:hAnsi="Arial" w:cs="Arial"/>
          <w:sz w:val="24"/>
          <w:lang w:val="es-MX" w:eastAsia="en-US" w:bidi="en-US"/>
        </w:rPr>
      </w:pPr>
    </w:p>
    <w:p w:rsidR="008F1AB1" w:rsidRDefault="008F1AB1" w:rsidP="008F1AB1">
      <w:pPr>
        <w:jc w:val="center"/>
        <w:rPr>
          <w:lang w:val="es-MX"/>
        </w:rPr>
      </w:pPr>
      <w:r w:rsidRPr="0034234D">
        <w:rPr>
          <w:b/>
          <w:i/>
          <w:lang w:val="es-MX"/>
        </w:rPr>
        <w:t>Fuente:</w:t>
      </w:r>
      <w:r>
        <w:rPr>
          <w:lang w:val="es-MX"/>
        </w:rPr>
        <w:t xml:space="preserve"> Elaboración Propia</w:t>
      </w:r>
    </w:p>
    <w:p w:rsidR="00DB2543" w:rsidRDefault="00DB2543" w:rsidP="008F1AB1">
      <w:pPr>
        <w:ind w:firstLine="708"/>
        <w:rPr>
          <w:rFonts w:ascii="Arial" w:hAnsi="Arial" w:cs="Arial"/>
          <w:sz w:val="24"/>
          <w:lang w:val="es-MX" w:eastAsia="en-US" w:bidi="en-US"/>
        </w:rPr>
      </w:pPr>
    </w:p>
    <w:p w:rsidR="002000FC" w:rsidRPr="00CE527D" w:rsidRDefault="002000FC" w:rsidP="002000FC">
      <w:pPr>
        <w:spacing w:after="0" w:line="240" w:lineRule="auto"/>
        <w:rPr>
          <w:b/>
          <w:sz w:val="20"/>
          <w:lang w:val="es-ES_tradnl"/>
        </w:rPr>
      </w:pPr>
      <w:r w:rsidRPr="003E784C">
        <w:rPr>
          <w:b/>
          <w:noProof/>
          <w:sz w:val="20"/>
        </w:rPr>
        <w:lastRenderedPageBreak/>
        <mc:AlternateContent>
          <mc:Choice Requires="wps">
            <w:drawing>
              <wp:anchor distT="0" distB="0" distL="114300" distR="114300" simplePos="0" relativeHeight="251780096" behindDoc="0" locked="0" layoutInCell="1" allowOverlap="1" wp14:anchorId="6A7C9B4C" wp14:editId="495E9FA1">
                <wp:simplePos x="0" y="0"/>
                <wp:positionH relativeFrom="column">
                  <wp:posOffset>4249664</wp:posOffset>
                </wp:positionH>
                <wp:positionV relativeFrom="paragraph">
                  <wp:posOffset>129595</wp:posOffset>
                </wp:positionV>
                <wp:extent cx="1657350" cy="314325"/>
                <wp:effectExtent l="0" t="0" r="19050" b="28575"/>
                <wp:wrapNone/>
                <wp:docPr id="23" name="Rectángulo redondeado 1"/>
                <wp:cNvGraphicFramePr/>
                <a:graphic xmlns:a="http://schemas.openxmlformats.org/drawingml/2006/main">
                  <a:graphicData uri="http://schemas.microsoft.com/office/word/2010/wordprocessingShape">
                    <wps:wsp>
                      <wps:cNvSpPr/>
                      <wps:spPr>
                        <a:xfrm>
                          <a:off x="0" y="0"/>
                          <a:ext cx="1657350" cy="314325"/>
                        </a:xfrm>
                        <a:prstGeom prst="roundRect">
                          <a:avLst/>
                        </a:prstGeom>
                        <a:noFill/>
                        <a:ln>
                          <a:solidFill>
                            <a:schemeClr val="tx1">
                              <a:alpha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41E528" id="Rectángulo redondeado 1" o:spid="_x0000_s1026" style="position:absolute;margin-left:334.6pt;margin-top:10.2pt;width:130.5pt;height:24.7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" filled="f" strokecolor="black [3213]" strokeweight="2pt">
                <v:stroke opacity="59110f"/>
              </v:roundrect>
            </w:pict>
          </mc:Fallback>
        </mc:AlternateContent>
      </w:r>
      <w:r w:rsidRPr="003E784C">
        <w:rPr>
          <w:b/>
          <w:noProof/>
          <w:sz w:val="20"/>
        </w:rPr>
        <mc:AlternateContent>
          <mc:Choice Requires="wps">
            <w:drawing>
              <wp:anchor distT="0" distB="0" distL="114300" distR="114300" simplePos="0" relativeHeight="251782144" behindDoc="0" locked="0" layoutInCell="1" allowOverlap="1" wp14:anchorId="4E1EC857" wp14:editId="0DF89E2E">
                <wp:simplePos x="0" y="0"/>
                <wp:positionH relativeFrom="column">
                  <wp:posOffset>5444490</wp:posOffset>
                </wp:positionH>
                <wp:positionV relativeFrom="paragraph">
                  <wp:posOffset>129952</wp:posOffset>
                </wp:positionV>
                <wp:extent cx="0" cy="30480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0" cy="304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511D0" id="Conector recto 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7pt,10.25pt" to="428.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" strokecolor="black [3213]" strokeweight="1.25pt"/>
            </w:pict>
          </mc:Fallback>
        </mc:AlternateContent>
      </w:r>
      <w:r>
        <w:rPr>
          <w:b/>
          <w:sz w:val="20"/>
          <w:lang w:val="es-ES_tradnl"/>
        </w:rPr>
        <w:t xml:space="preserve"> </w:t>
      </w:r>
      <w:r w:rsidRPr="003E784C">
        <w:rPr>
          <w:b/>
          <w:sz w:val="20"/>
          <w:lang w:val="es-ES_tradnl"/>
        </w:rPr>
        <w:t xml:space="preserve">CAJA  NACIONAL DE SALUD </w:t>
      </w:r>
      <w:r>
        <w:rPr>
          <w:b/>
          <w:lang w:val="es-ES_tradnl"/>
        </w:rPr>
        <w:t xml:space="preserve">                       </w:t>
      </w:r>
    </w:p>
    <w:p w:rsidR="002000FC" w:rsidRPr="003E784C" w:rsidRDefault="002000FC" w:rsidP="002000FC">
      <w:pPr>
        <w:spacing w:after="0" w:line="240" w:lineRule="auto"/>
        <w:rPr>
          <w:b/>
          <w:sz w:val="18"/>
          <w:szCs w:val="18"/>
          <w:lang w:val="es-ES_tradnl"/>
        </w:rPr>
      </w:pPr>
      <w:r>
        <w:rPr>
          <w:b/>
          <w:sz w:val="20"/>
          <w:lang w:val="es-ES_tradnl"/>
        </w:rPr>
        <w:t xml:space="preserve">   </w:t>
      </w:r>
      <w:r w:rsidRPr="003E784C">
        <w:rPr>
          <w:b/>
          <w:sz w:val="20"/>
          <w:lang w:val="es-ES_tradnl"/>
        </w:rPr>
        <w:t>HOSPITAL OBRERO Nº 5</w:t>
      </w:r>
      <w:r w:rsidRPr="003E784C">
        <w:rPr>
          <w:b/>
          <w:lang w:val="es-ES_tradnl"/>
        </w:rPr>
        <w:t xml:space="preserve">                                             </w:t>
      </w:r>
      <w:r>
        <w:rPr>
          <w:b/>
          <w:lang w:val="es-ES_tradnl"/>
        </w:rPr>
        <w:t xml:space="preserve">                           </w:t>
      </w:r>
      <w:r w:rsidRPr="003E784C">
        <w:rPr>
          <w:b/>
          <w:sz w:val="18"/>
          <w:szCs w:val="18"/>
          <w:lang w:val="es-ES_tradnl"/>
        </w:rPr>
        <w:t>N° de</w:t>
      </w:r>
    </w:p>
    <w:p w:rsidR="002000FC" w:rsidRDefault="002000FC" w:rsidP="002000FC">
      <w:pPr>
        <w:spacing w:after="0" w:line="360" w:lineRule="auto"/>
        <w:rPr>
          <w:b/>
          <w:sz w:val="28"/>
          <w:lang w:val="es-ES_tradnl"/>
        </w:rPr>
      </w:pPr>
      <w:r>
        <w:rPr>
          <w:b/>
          <w:sz w:val="20"/>
          <w:lang w:val="es-ES_tradnl"/>
        </w:rPr>
        <w:t xml:space="preserve"> </w:t>
      </w:r>
      <w:r w:rsidRPr="003E784C">
        <w:rPr>
          <w:b/>
          <w:sz w:val="20"/>
          <w:lang w:val="es-ES_tradnl"/>
        </w:rPr>
        <w:t xml:space="preserve">SERVICIO DE OBSTETRICIA                                     </w:t>
      </w:r>
      <w:r>
        <w:rPr>
          <w:b/>
          <w:sz w:val="20"/>
          <w:lang w:val="es-ES_tradnl"/>
        </w:rPr>
        <w:t xml:space="preserve">                                        </w:t>
      </w:r>
      <w:r w:rsidRPr="003E784C">
        <w:rPr>
          <w:b/>
          <w:sz w:val="18"/>
          <w:szCs w:val="18"/>
          <w:lang w:val="es-ES_tradnl"/>
        </w:rPr>
        <w:t>Aseg</w:t>
      </w:r>
      <w:r>
        <w:rPr>
          <w:b/>
          <w:sz w:val="18"/>
          <w:szCs w:val="18"/>
          <w:lang w:val="es-ES_tradnl"/>
        </w:rPr>
        <w:t>urado</w:t>
      </w:r>
    </w:p>
    <w:p w:rsidR="002000FC" w:rsidRPr="00E05147" w:rsidRDefault="002000FC" w:rsidP="002000FC">
      <w:pPr>
        <w:spacing w:after="0" w:line="360" w:lineRule="auto"/>
        <w:rPr>
          <w:b/>
          <w:sz w:val="18"/>
          <w:szCs w:val="18"/>
          <w:lang w:val="es-ES_tradnl"/>
        </w:rPr>
      </w:pPr>
      <w:r w:rsidRPr="003E784C">
        <w:rPr>
          <w:b/>
          <w:noProof/>
          <w:sz w:val="20"/>
        </w:rPr>
        <mc:AlternateContent>
          <mc:Choice Requires="wps">
            <w:drawing>
              <wp:anchor distT="0" distB="0" distL="114300" distR="114300" simplePos="0" relativeHeight="251781120" behindDoc="0" locked="0" layoutInCell="1" allowOverlap="1" wp14:anchorId="15D905C2" wp14:editId="41BE9C0C">
                <wp:simplePos x="0" y="0"/>
                <wp:positionH relativeFrom="column">
                  <wp:posOffset>4268547</wp:posOffset>
                </wp:positionH>
                <wp:positionV relativeFrom="paragraph">
                  <wp:posOffset>50856</wp:posOffset>
                </wp:positionV>
                <wp:extent cx="581025" cy="31432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581025" cy="314325"/>
                        </a:xfrm>
                        <a:prstGeom prst="roundRect">
                          <a:avLst/>
                        </a:prstGeom>
                        <a:noFill/>
                        <a:ln w="12700" cap="flat" cmpd="sng" algn="ctr">
                          <a:solidFill>
                            <a:sysClr val="windowText" lastClr="000000">
                              <a:alpha val="9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3CDD7E" id="Rectángulo redondeado 2" o:spid="_x0000_s1026" style="position:absolute;margin-left:336.1pt;margin-top:4pt;width:45.75pt;height:24.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" filled="f" strokecolor="windowText" strokeweight="1pt">
                <v:stroke opacity="59110f" joinstyle="miter"/>
              </v:roundrect>
            </w:pict>
          </mc:Fallback>
        </mc:AlternateContent>
      </w:r>
      <w:r>
        <w:rPr>
          <w:b/>
          <w:sz w:val="28"/>
          <w:lang w:val="es-ES_tradnl"/>
        </w:rPr>
        <w:t xml:space="preserve">                                                                                         </w:t>
      </w:r>
      <w:r w:rsidRPr="00E05147">
        <w:rPr>
          <w:b/>
          <w:sz w:val="18"/>
          <w:szCs w:val="18"/>
          <w:lang w:val="es-ES_tradnl"/>
        </w:rPr>
        <w:t xml:space="preserve"> Código</w:t>
      </w:r>
    </w:p>
    <w:p w:rsidR="002000FC" w:rsidRPr="002000FC" w:rsidRDefault="002000FC" w:rsidP="002000FC">
      <w:pPr>
        <w:spacing w:after="0" w:line="360" w:lineRule="auto"/>
        <w:jc w:val="both"/>
        <w:rPr>
          <w:b/>
          <w:sz w:val="18"/>
          <w:szCs w:val="18"/>
          <w:lang w:val="es-ES_tradnl"/>
        </w:rPr>
      </w:pPr>
      <w:r>
        <w:rPr>
          <w:b/>
          <w:sz w:val="18"/>
          <w:szCs w:val="18"/>
          <w:lang w:val="es-ES_tradnl"/>
        </w:rPr>
        <w:t xml:space="preserve">                                                                                                                                     </w:t>
      </w:r>
      <w:r w:rsidRPr="00E05147">
        <w:rPr>
          <w:b/>
          <w:sz w:val="18"/>
          <w:szCs w:val="18"/>
          <w:lang w:val="es-ES_tradnl"/>
        </w:rPr>
        <w:t>Beneficiario</w:t>
      </w:r>
      <w:r>
        <w:rPr>
          <w:b/>
          <w:sz w:val="28"/>
          <w:lang w:val="es-ES_tradnl"/>
        </w:rPr>
        <w:t xml:space="preserve">                                                                                                      </w:t>
      </w:r>
      <w:r>
        <w:rPr>
          <w:rFonts w:ascii="Arial Black" w:hAnsi="Arial Black"/>
          <w:b/>
          <w:sz w:val="28"/>
          <w:lang w:val="es-ES_tradnl"/>
        </w:rPr>
        <w:t xml:space="preserve">          </w:t>
      </w:r>
      <w:r w:rsidRPr="00E05147">
        <w:rPr>
          <w:rFonts w:ascii="Arial Black" w:hAnsi="Arial Black"/>
          <w:b/>
          <w:sz w:val="24"/>
          <w:lang w:val="es-ES_tradnl"/>
        </w:rPr>
        <w:t>INFORME DE REGISTRO</w:t>
      </w:r>
    </w:p>
    <w:p w:rsidR="002000FC" w:rsidRPr="00E05147" w:rsidRDefault="002000FC" w:rsidP="002000FC">
      <w:pPr>
        <w:spacing w:after="0" w:line="240" w:lineRule="auto"/>
        <w:jc w:val="both"/>
        <w:rPr>
          <w:rFonts w:ascii="Arial Black" w:hAnsi="Arial Black"/>
          <w:b/>
          <w:sz w:val="24"/>
          <w:lang w:val="es-ES_tradnl"/>
          <w14:textOutline w14:w="15875" w14:cap="rnd" w14:cmpd="sng" w14:algn="ctr">
            <w14:solidFill>
              <w14:schemeClr w14:val="tx1"/>
            </w14:solidFill>
            <w14:prstDash w14:val="solid"/>
            <w14:bevel/>
          </w14:textOutline>
        </w:rPr>
      </w:pPr>
      <w:r w:rsidRPr="00E05147">
        <w:rPr>
          <w:rFonts w:ascii="Arial Black" w:hAnsi="Arial Black"/>
          <w:b/>
          <w:sz w:val="24"/>
          <w:lang w:val="es-ES_tradnl"/>
        </w:rPr>
        <w:t xml:space="preserve">CARDIOTOCOGRAFICO   </w:t>
      </w:r>
      <w:r>
        <w:rPr>
          <w:rFonts w:ascii="Arial Black" w:hAnsi="Arial Black"/>
          <w:b/>
          <w:sz w:val="24"/>
          <w:lang w:val="es-ES_tradnl"/>
        </w:rPr>
        <w:t xml:space="preserve">           _________________________________</w:t>
      </w:r>
    </w:p>
    <w:p w:rsidR="002000FC" w:rsidRPr="00E05147" w:rsidRDefault="002000FC" w:rsidP="002000FC">
      <w:pPr>
        <w:spacing w:after="0" w:line="240" w:lineRule="auto"/>
        <w:rPr>
          <w:rFonts w:ascii="Arial Black" w:hAnsi="Arial Black"/>
          <w:b/>
          <w:sz w:val="16"/>
          <w:lang w:val="es-ES_tradnl"/>
        </w:rPr>
      </w:pPr>
      <w:r>
        <w:rPr>
          <w:rFonts w:ascii="Arial Black" w:hAnsi="Arial Black"/>
          <w:b/>
          <w:sz w:val="16"/>
          <w:lang w:val="es-ES_tradnl"/>
        </w:rPr>
        <w:t xml:space="preserve">                                                                                                                          Nombre y Apellidos</w:t>
      </w:r>
    </w:p>
    <w:p w:rsidR="002000FC" w:rsidRPr="00E56E38" w:rsidRDefault="002000FC" w:rsidP="002000FC">
      <w:pPr>
        <w:spacing w:after="0" w:line="240" w:lineRule="auto"/>
        <w:rPr>
          <w:rFonts w:ascii="Arial" w:hAnsi="Arial" w:cs="Arial"/>
          <w:sz w:val="8"/>
          <w:lang w:val="es-ES_tradnl"/>
        </w:rPr>
      </w:pPr>
    </w:p>
    <w:p w:rsidR="002000FC" w:rsidRPr="00E76E80" w:rsidRDefault="002000FC" w:rsidP="002000FC">
      <w:pPr>
        <w:spacing w:after="0" w:line="360" w:lineRule="auto"/>
        <w:rPr>
          <w:rFonts w:ascii="Arial" w:hAnsi="Arial" w:cs="Arial"/>
          <w:b/>
          <w:lang w:val="es-ES_tradnl"/>
        </w:rPr>
      </w:pPr>
      <w:r w:rsidRPr="00E76E80">
        <w:rPr>
          <w:rFonts w:ascii="Arial" w:hAnsi="Arial" w:cs="Arial"/>
          <w:b/>
          <w:lang w:val="es-ES_tradnl"/>
        </w:rPr>
        <w:t>FECHA: _____________________</w:t>
      </w:r>
    </w:p>
    <w:p w:rsidR="002000FC" w:rsidRDefault="002000FC" w:rsidP="002000FC">
      <w:pPr>
        <w:spacing w:after="0" w:line="360" w:lineRule="auto"/>
        <w:rPr>
          <w:rFonts w:ascii="Arial" w:hAnsi="Arial" w:cs="Arial"/>
          <w:b/>
          <w:lang w:val="es-ES_tradnl"/>
        </w:rPr>
      </w:pPr>
      <w:r w:rsidRPr="00E76E80">
        <w:rPr>
          <w:rFonts w:ascii="Arial" w:hAnsi="Arial" w:cs="Arial"/>
          <w:b/>
          <w:lang w:val="es-ES_tradnl"/>
        </w:rPr>
        <w:t xml:space="preserve">FUM: _______________ G ______ P ______ A ______ C _______    </w:t>
      </w:r>
    </w:p>
    <w:p w:rsidR="002000FC" w:rsidRPr="00E76E80" w:rsidRDefault="002000FC" w:rsidP="002000FC">
      <w:pPr>
        <w:spacing w:after="0" w:line="360" w:lineRule="auto"/>
        <w:rPr>
          <w:rFonts w:ascii="Arial" w:hAnsi="Arial" w:cs="Arial"/>
          <w:b/>
          <w:lang w:val="es-ES_tradnl"/>
        </w:rPr>
      </w:pPr>
      <w:r w:rsidRPr="00E76E80">
        <w:rPr>
          <w:rFonts w:ascii="Arial" w:hAnsi="Arial" w:cs="Arial"/>
          <w:b/>
          <w:lang w:val="es-ES_tradnl"/>
        </w:rPr>
        <w:t xml:space="preserve">   </w:t>
      </w:r>
    </w:p>
    <w:p w:rsidR="002000FC" w:rsidRDefault="002000FC" w:rsidP="002000FC">
      <w:pPr>
        <w:spacing w:after="0" w:line="360" w:lineRule="auto"/>
        <w:rPr>
          <w:lang w:val="es-ES_tradnl"/>
        </w:rPr>
      </w:pPr>
      <w:r w:rsidRPr="00E76E80">
        <w:rPr>
          <w:rFonts w:ascii="Arial" w:hAnsi="Arial" w:cs="Arial"/>
          <w:b/>
          <w:lang w:val="es-ES_tradnl"/>
        </w:rPr>
        <w:t>INTERPRETACION:</w:t>
      </w:r>
      <w:r w:rsidRPr="00E76E80">
        <w:rPr>
          <w:b/>
          <w:noProof/>
          <w:lang w:eastAsia="es-ES"/>
        </w:rPr>
        <w:t xml:space="preserve"> </w:t>
      </w:r>
      <w:r>
        <w:rPr>
          <w:b/>
          <w:noProof/>
          <w:lang w:eastAsia="es-ES"/>
        </w:rPr>
        <w:t xml:space="preserve">                                               </w:t>
      </w:r>
      <w:r w:rsidRPr="006005F7">
        <w:rPr>
          <w:b/>
          <w:lang w:val="es-ES_tradnl"/>
        </w:rPr>
        <w:t>TIEMPO DE REGISTRO:</w:t>
      </w:r>
      <w:r>
        <w:rPr>
          <w:b/>
          <w:lang w:val="es-ES_tradnl"/>
        </w:rPr>
        <w:t xml:space="preserve"> </w:t>
      </w:r>
      <w:r>
        <w:rPr>
          <w:lang w:val="es-ES_tradnl"/>
        </w:rPr>
        <w:t>___________</w:t>
      </w:r>
    </w:p>
    <w:p w:rsidR="002000FC" w:rsidRPr="001401B3" w:rsidRDefault="002000FC" w:rsidP="002000FC">
      <w:pPr>
        <w:spacing w:after="0" w:line="360" w:lineRule="auto"/>
        <w:rPr>
          <w:sz w:val="4"/>
          <w:lang w:val="es-ES_tradnl"/>
        </w:rPr>
      </w:pPr>
    </w:p>
    <w:p w:rsidR="002000FC" w:rsidRPr="00E76E80" w:rsidRDefault="002000FC" w:rsidP="002000FC">
      <w:pPr>
        <w:spacing w:after="0" w:line="360" w:lineRule="auto"/>
        <w:rPr>
          <w:rFonts w:ascii="Arial" w:hAnsi="Arial" w:cs="Arial"/>
          <w:b/>
          <w:lang w:val="es-ES_tradnl"/>
        </w:rPr>
      </w:pPr>
      <w:r w:rsidRPr="00C46A8E">
        <w:rPr>
          <w:noProof/>
        </w:rPr>
        <mc:AlternateContent>
          <mc:Choice Requires="wps">
            <w:drawing>
              <wp:anchor distT="0" distB="0" distL="114300" distR="114300" simplePos="0" relativeHeight="251790336" behindDoc="0" locked="0" layoutInCell="1" allowOverlap="1" wp14:anchorId="48755785" wp14:editId="58AB5704">
                <wp:simplePos x="0" y="0"/>
                <wp:positionH relativeFrom="column">
                  <wp:posOffset>3259455</wp:posOffset>
                </wp:positionH>
                <wp:positionV relativeFrom="paragraph">
                  <wp:posOffset>156100</wp:posOffset>
                </wp:positionV>
                <wp:extent cx="2578100" cy="679450"/>
                <wp:effectExtent l="0" t="0" r="0" b="6350"/>
                <wp:wrapNone/>
                <wp:docPr id="24" name="Rectángulo 22"/>
                <wp:cNvGraphicFramePr/>
                <a:graphic xmlns:a="http://schemas.openxmlformats.org/drawingml/2006/main">
                  <a:graphicData uri="http://schemas.microsoft.com/office/word/2010/wordprocessingShape">
                    <wps:wsp>
                      <wps:cNvSpPr/>
                      <wps:spPr>
                        <a:xfrm>
                          <a:off x="0" y="0"/>
                          <a:ext cx="2578100" cy="679450"/>
                        </a:xfrm>
                        <a:prstGeom prst="rect">
                          <a:avLst/>
                        </a:prstGeom>
                        <a:solidFill>
                          <a:sysClr val="window" lastClr="FFFFFF"/>
                        </a:solidFill>
                        <a:ln w="12700" cap="flat" cmpd="sng" algn="ctr">
                          <a:noFill/>
                          <a:prstDash val="solid"/>
                          <a:miter lim="800000"/>
                        </a:ln>
                        <a:effectLst/>
                      </wps:spPr>
                      <wps:txbx>
                        <w:txbxContent>
                          <w:p w:rsidR="00FE19B6" w:rsidRDefault="00FE19B6" w:rsidP="002000FC">
                            <w:pPr>
                              <w:jc w:val="center"/>
                            </w:pPr>
                            <w:r>
                              <w:rPr>
                                <w:b/>
                                <w:noProof/>
                              </w:rPr>
                              <w:drawing>
                                <wp:inline distT="0" distB="0" distL="0" distR="0" wp14:anchorId="644862CE" wp14:editId="480362DC">
                                  <wp:extent cx="2667000" cy="571500"/>
                                  <wp:effectExtent l="0" t="38100" r="0" b="5715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5785" id="Rectángulo 22" o:spid="_x0000_s1059" style="position:absolute;margin-left:256.65pt;margin-top:12.3pt;width:203pt;height:5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" fillcolor="window" stroked="f" strokeweight="1pt">
                <v:textbox>
                  <w:txbxContent>
                    <w:p w:rsidR="00FE19B6" w:rsidRDefault="00FE19B6" w:rsidP="002000FC">
                      <w:pPr>
                        <w:jc w:val="center"/>
                      </w:pPr>
                      <w:r>
                        <w:rPr>
                          <w:b/>
                          <w:noProof/>
                        </w:rPr>
                        <w:drawing>
                          <wp:inline distT="0" distB="0" distL="0" distR="0" wp14:anchorId="644862CE" wp14:editId="480362DC">
                            <wp:extent cx="2667000" cy="571500"/>
                            <wp:effectExtent l="0" t="38100" r="0" b="5715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65" r:qs="rId66" r:cs="rId67"/>
                              </a:graphicData>
                            </a:graphic>
                          </wp:inline>
                        </w:drawing>
                      </w:r>
                    </w:p>
                  </w:txbxContent>
                </v:textbox>
              </v:rect>
            </w:pict>
          </mc:Fallback>
        </mc:AlternateContent>
      </w:r>
      <w:r w:rsidRPr="00E76E80">
        <w:rPr>
          <w:noProof/>
        </w:rPr>
        <mc:AlternateContent>
          <mc:Choice Requires="wps">
            <w:drawing>
              <wp:anchor distT="0" distB="0" distL="114300" distR="114300" simplePos="0" relativeHeight="251783168" behindDoc="0" locked="0" layoutInCell="1" allowOverlap="1" wp14:anchorId="40361C27" wp14:editId="76E2ECFD">
                <wp:simplePos x="0" y="0"/>
                <wp:positionH relativeFrom="column">
                  <wp:posOffset>84648</wp:posOffset>
                </wp:positionH>
                <wp:positionV relativeFrom="paragraph">
                  <wp:posOffset>142571</wp:posOffset>
                </wp:positionV>
                <wp:extent cx="2584450" cy="679450"/>
                <wp:effectExtent l="0" t="0" r="6350" b="6350"/>
                <wp:wrapNone/>
                <wp:docPr id="9" name="Rectángulo 9"/>
                <wp:cNvGraphicFramePr/>
                <a:graphic xmlns:a="http://schemas.openxmlformats.org/drawingml/2006/main">
                  <a:graphicData uri="http://schemas.microsoft.com/office/word/2010/wordprocessingShape">
                    <wps:wsp>
                      <wps:cNvSpPr/>
                      <wps:spPr>
                        <a:xfrm>
                          <a:off x="0" y="0"/>
                          <a:ext cx="2584450" cy="679450"/>
                        </a:xfrm>
                        <a:prstGeom prst="rect">
                          <a:avLst/>
                        </a:prstGeom>
                        <a:solidFill>
                          <a:sysClr val="window" lastClr="FFFFFF"/>
                        </a:solidFill>
                        <a:ln w="12700" cap="flat" cmpd="sng" algn="ctr">
                          <a:noFill/>
                          <a:prstDash val="solid"/>
                          <a:miter lim="800000"/>
                        </a:ln>
                        <a:effectLst/>
                      </wps:spPr>
                      <wps:txbx>
                        <w:txbxContent>
                          <w:p w:rsidR="00FE19B6" w:rsidRDefault="00FE19B6" w:rsidP="002000FC">
                            <w:pPr>
                              <w:jc w:val="center"/>
                            </w:pPr>
                            <w:r>
                              <w:rPr>
                                <w:b/>
                                <w:noProof/>
                              </w:rPr>
                              <w:drawing>
                                <wp:inline distT="0" distB="0" distL="0" distR="0" wp14:anchorId="6FF68816" wp14:editId="5FCFACC6">
                                  <wp:extent cx="2674620" cy="539750"/>
                                  <wp:effectExtent l="0" t="38100" r="0" b="5080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61C27" id="Rectángulo 9" o:spid="_x0000_s1060" style="position:absolute;margin-left:6.65pt;margin-top:11.25pt;width:203.5pt;height:5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" fillcolor="window" stroked="f" strokeweight="1pt">
                <v:textbox>
                  <w:txbxContent>
                    <w:p w:rsidR="00FE19B6" w:rsidRDefault="00FE19B6" w:rsidP="002000FC">
                      <w:pPr>
                        <w:jc w:val="center"/>
                      </w:pPr>
                      <w:r>
                        <w:rPr>
                          <w:b/>
                          <w:noProof/>
                        </w:rPr>
                        <w:drawing>
                          <wp:inline distT="0" distB="0" distL="0" distR="0" wp14:anchorId="6FF68816" wp14:editId="5FCFACC6">
                            <wp:extent cx="2674620" cy="539750"/>
                            <wp:effectExtent l="0" t="38100" r="0" b="5080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1" r:qs="rId72" r:cs="rId73"/>
                              </a:graphicData>
                            </a:graphic>
                          </wp:inline>
                        </w:drawing>
                      </w:r>
                    </w:p>
                  </w:txbxContent>
                </v:textbox>
              </v:rect>
            </w:pict>
          </mc:Fallback>
        </mc:AlternateContent>
      </w:r>
      <w:r w:rsidRPr="006005F7">
        <w:rPr>
          <w:b/>
          <w:lang w:val="es-ES_tradnl"/>
        </w:rPr>
        <w:t>PNS.FCF</w:t>
      </w:r>
      <w:r>
        <w:rPr>
          <w:b/>
          <w:lang w:val="es-ES_tradnl"/>
        </w:rPr>
        <w:t xml:space="preserve">B:                                                                                                           </w:t>
      </w:r>
      <w:r w:rsidRPr="005D4653">
        <w:rPr>
          <w:b/>
          <w:lang w:val="es-ES_tradnl"/>
        </w:rPr>
        <w:t xml:space="preserve"> </w:t>
      </w:r>
      <w:r>
        <w:rPr>
          <w:b/>
          <w:lang w:val="es-ES_tradnl"/>
        </w:rPr>
        <w:t>ACELER</w:t>
      </w:r>
      <w:r w:rsidRPr="006005F7">
        <w:rPr>
          <w:b/>
          <w:lang w:val="es-ES_tradnl"/>
        </w:rPr>
        <w:t>ACIONES:</w:t>
      </w:r>
    </w:p>
    <w:p w:rsidR="002000FC" w:rsidRDefault="002000FC" w:rsidP="002000FC">
      <w:pPr>
        <w:spacing w:after="0" w:line="240" w:lineRule="auto"/>
        <w:rPr>
          <w:b/>
          <w:lang w:val="es-ES_tradnl"/>
        </w:rPr>
      </w:pPr>
      <w:r w:rsidRPr="00331A97">
        <w:rPr>
          <w:noProof/>
        </w:rPr>
        <mc:AlternateContent>
          <mc:Choice Requires="wps">
            <w:drawing>
              <wp:anchor distT="0" distB="0" distL="114300" distR="114300" simplePos="0" relativeHeight="251789312" behindDoc="0" locked="0" layoutInCell="1" allowOverlap="1" wp14:anchorId="7AAAAA88" wp14:editId="005D1095">
                <wp:simplePos x="0" y="0"/>
                <wp:positionH relativeFrom="margin">
                  <wp:posOffset>2976880</wp:posOffset>
                </wp:positionH>
                <wp:positionV relativeFrom="paragraph">
                  <wp:posOffset>62865</wp:posOffset>
                </wp:positionV>
                <wp:extent cx="3172460" cy="2171700"/>
                <wp:effectExtent l="0" t="0" r="0" b="0"/>
                <wp:wrapNone/>
                <wp:docPr id="8" name="Rectángulo 8"/>
                <wp:cNvGraphicFramePr/>
                <a:graphic xmlns:a="http://schemas.openxmlformats.org/drawingml/2006/main">
                  <a:graphicData uri="http://schemas.microsoft.com/office/word/2010/wordprocessingShape">
                    <wps:wsp>
                      <wps:cNvSpPr/>
                      <wps:spPr>
                        <a:xfrm>
                          <a:off x="0" y="0"/>
                          <a:ext cx="3172460" cy="2171700"/>
                        </a:xfrm>
                        <a:prstGeom prst="rect">
                          <a:avLst/>
                        </a:prstGeom>
                        <a:noFill/>
                        <a:ln w="12700" cap="flat" cmpd="sng" algn="ctr">
                          <a:noFill/>
                          <a:prstDash val="solid"/>
                          <a:miter lim="800000"/>
                        </a:ln>
                        <a:effectLst/>
                      </wps:spPr>
                      <wps:txbx>
                        <w:txbxContent>
                          <w:p w:rsidR="00FE19B6" w:rsidRDefault="00FE19B6" w:rsidP="002000FC">
                            <w:pPr>
                              <w:jc w:val="center"/>
                            </w:pPr>
                            <w:r>
                              <w:t xml:space="preserve">  </w:t>
                            </w:r>
                            <w:r>
                              <w:rPr>
                                <w:b/>
                                <w:noProof/>
                              </w:rPr>
                              <w:drawing>
                                <wp:inline distT="0" distB="0" distL="0" distR="0" wp14:anchorId="2E04FEF5" wp14:editId="10B5CC82">
                                  <wp:extent cx="3092588" cy="405130"/>
                                  <wp:effectExtent l="0" t="38100" r="0" b="5207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AAA88" id="Rectángulo 8" o:spid="_x0000_s1061" style="position:absolute;margin-left:234.4pt;margin-top:4.95pt;width:249.8pt;height:17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" filled="f" stroked="f" strokeweight="1pt">
                <v:textbox>
                  <w:txbxContent>
                    <w:p w:rsidR="00FE19B6" w:rsidRDefault="00FE19B6" w:rsidP="002000FC">
                      <w:pPr>
                        <w:jc w:val="center"/>
                      </w:pPr>
                      <w:r>
                        <w:t xml:space="preserve">  </w:t>
                      </w:r>
                      <w:r>
                        <w:rPr>
                          <w:b/>
                          <w:noProof/>
                        </w:rPr>
                        <w:drawing>
                          <wp:inline distT="0" distB="0" distL="0" distR="0" wp14:anchorId="2E04FEF5" wp14:editId="10B5CC82">
                            <wp:extent cx="3092588" cy="405130"/>
                            <wp:effectExtent l="0" t="38100" r="0" b="5207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77" r:qs="rId78" r:cs="rId79"/>
                              </a:graphicData>
                            </a:graphic>
                          </wp:inline>
                        </w:drawing>
                      </w:r>
                    </w:p>
                  </w:txbxContent>
                </v:textbox>
                <w10:wrap anchorx="margin"/>
              </v:rect>
            </w:pict>
          </mc:Fallback>
        </mc:AlternateContent>
      </w:r>
      <w:r>
        <w:rPr>
          <w:b/>
          <w:noProof/>
        </w:rPr>
        <mc:AlternateContent>
          <mc:Choice Requires="wps">
            <w:drawing>
              <wp:anchor distT="0" distB="0" distL="114300" distR="114300" simplePos="0" relativeHeight="251784192" behindDoc="0" locked="0" layoutInCell="1" allowOverlap="1" wp14:anchorId="0D51CA45" wp14:editId="15C97E01">
                <wp:simplePos x="0" y="0"/>
                <wp:positionH relativeFrom="margin">
                  <wp:align>left</wp:align>
                </wp:positionH>
                <wp:positionV relativeFrom="paragraph">
                  <wp:posOffset>8282</wp:posOffset>
                </wp:positionV>
                <wp:extent cx="355600" cy="336550"/>
                <wp:effectExtent l="0" t="0" r="25400" b="25400"/>
                <wp:wrapNone/>
                <wp:docPr id="11" name="Elipse 11"/>
                <wp:cNvGraphicFramePr/>
                <a:graphic xmlns:a="http://schemas.openxmlformats.org/drawingml/2006/main">
                  <a:graphicData uri="http://schemas.microsoft.com/office/word/2010/wordprocessingShape">
                    <wps:wsp>
                      <wps:cNvSpPr/>
                      <wps:spPr>
                        <a:xfrm>
                          <a:off x="0" y="0"/>
                          <a:ext cx="355600" cy="336550"/>
                        </a:xfrm>
                        <a:prstGeom prst="ellipse">
                          <a:avLst/>
                        </a:prstGeom>
                      </wps:spPr>
                      <wps:style>
                        <a:lnRef idx="2">
                          <a:schemeClr val="dk1"/>
                        </a:lnRef>
                        <a:fillRef idx="1">
                          <a:schemeClr val="lt1"/>
                        </a:fillRef>
                        <a:effectRef idx="0">
                          <a:schemeClr val="dk1"/>
                        </a:effectRef>
                        <a:fontRef idx="minor">
                          <a:schemeClr val="dk1"/>
                        </a:fontRef>
                      </wps:style>
                      <wps:txbx>
                        <w:txbxContent>
                          <w:p w:rsidR="00FE19B6" w:rsidRPr="00E76E80" w:rsidRDefault="00FE19B6" w:rsidP="002000FC">
                            <w:pPr>
                              <w:jc w:val="center"/>
                              <w:rPr>
                                <w:b/>
                                <w:sz w:val="18"/>
                                <w:lang w:val="es-ES_tradnl"/>
                              </w:rPr>
                            </w:pPr>
                            <w:r w:rsidRPr="00E76E80">
                              <w:rPr>
                                <w:b/>
                                <w:sz w:val="18"/>
                                <w:lang w:val="es-ES_tradn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1CA45" id="Elipse 11" o:spid="_x0000_s1062" style="position:absolute;margin-left:0;margin-top:.65pt;width:28pt;height:26.5pt;z-index:2517841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" fillcolor="white [3201]" strokecolor="black [3200]" strokeweight="2pt">
                <v:textbox>
                  <w:txbxContent>
                    <w:p w:rsidR="00FE19B6" w:rsidRPr="00E76E80" w:rsidRDefault="00FE19B6" w:rsidP="002000FC">
                      <w:pPr>
                        <w:jc w:val="center"/>
                        <w:rPr>
                          <w:b/>
                          <w:sz w:val="18"/>
                          <w:lang w:val="es-ES_tradnl"/>
                        </w:rPr>
                      </w:pPr>
                      <w:r w:rsidRPr="00E76E80">
                        <w:rPr>
                          <w:b/>
                          <w:sz w:val="18"/>
                          <w:lang w:val="es-ES_tradnl"/>
                        </w:rPr>
                        <w:t>1</w:t>
                      </w:r>
                    </w:p>
                  </w:txbxContent>
                </v:textbox>
                <w10:wrap anchorx="margin"/>
              </v:oval>
            </w:pict>
          </mc:Fallback>
        </mc:AlternateContent>
      </w:r>
    </w:p>
    <w:p w:rsidR="002000FC" w:rsidRDefault="002000FC" w:rsidP="002000FC">
      <w:pPr>
        <w:spacing w:after="0" w:line="240" w:lineRule="auto"/>
        <w:rPr>
          <w:lang w:val="es-ES_tradnl"/>
        </w:rPr>
      </w:pPr>
      <w:r>
        <w:rPr>
          <w:b/>
          <w:lang w:val="es-ES_tradnl"/>
        </w:rPr>
        <w:t xml:space="preserve">                                                                                         </w:t>
      </w:r>
    </w:p>
    <w:p w:rsidR="002000FC" w:rsidRDefault="002000FC" w:rsidP="002000FC">
      <w:pPr>
        <w:spacing w:after="0" w:line="240" w:lineRule="auto"/>
        <w:rPr>
          <w:lang w:val="es-ES_tradnl"/>
        </w:rPr>
      </w:pPr>
    </w:p>
    <w:p w:rsidR="002000FC" w:rsidRDefault="002000FC" w:rsidP="002000FC">
      <w:pPr>
        <w:spacing w:after="0" w:line="240" w:lineRule="auto"/>
        <w:rPr>
          <w:b/>
          <w:sz w:val="16"/>
          <w:lang w:val="es-ES_tradnl"/>
        </w:rPr>
      </w:pPr>
    </w:p>
    <w:p w:rsidR="002000FC" w:rsidRPr="006005F7" w:rsidRDefault="002000FC" w:rsidP="002000FC">
      <w:pPr>
        <w:spacing w:after="0" w:line="360" w:lineRule="auto"/>
        <w:rPr>
          <w:b/>
          <w:lang w:val="es-ES_tradnl"/>
        </w:rPr>
      </w:pPr>
      <w:r w:rsidRPr="00E80F40">
        <w:rPr>
          <w:noProof/>
        </w:rPr>
        <mc:AlternateContent>
          <mc:Choice Requires="wps">
            <w:drawing>
              <wp:anchor distT="0" distB="0" distL="114300" distR="114300" simplePos="0" relativeHeight="251785216" behindDoc="0" locked="0" layoutInCell="1" allowOverlap="1" wp14:anchorId="6DF3B269" wp14:editId="391050BB">
                <wp:simplePos x="0" y="0"/>
                <wp:positionH relativeFrom="column">
                  <wp:posOffset>-58144</wp:posOffset>
                </wp:positionH>
                <wp:positionV relativeFrom="paragraph">
                  <wp:posOffset>158253</wp:posOffset>
                </wp:positionV>
                <wp:extent cx="3740150" cy="679450"/>
                <wp:effectExtent l="0" t="0" r="0" b="0"/>
                <wp:wrapNone/>
                <wp:docPr id="25" name="Rectángulo 12"/>
                <wp:cNvGraphicFramePr/>
                <a:graphic xmlns:a="http://schemas.openxmlformats.org/drawingml/2006/main">
                  <a:graphicData uri="http://schemas.microsoft.com/office/word/2010/wordprocessingShape">
                    <wps:wsp>
                      <wps:cNvSpPr/>
                      <wps:spPr>
                        <a:xfrm>
                          <a:off x="0" y="0"/>
                          <a:ext cx="3740150" cy="679450"/>
                        </a:xfrm>
                        <a:prstGeom prst="rect">
                          <a:avLst/>
                        </a:prstGeom>
                        <a:noFill/>
                        <a:ln w="12700" cap="flat" cmpd="sng" algn="ctr">
                          <a:noFill/>
                          <a:prstDash val="solid"/>
                          <a:miter lim="800000"/>
                        </a:ln>
                        <a:effectLst/>
                      </wps:spPr>
                      <wps:txbx>
                        <w:txbxContent>
                          <w:p w:rsidR="00FE19B6" w:rsidRDefault="00FE19B6" w:rsidP="002000FC">
                            <w:pPr>
                              <w:jc w:val="center"/>
                            </w:pPr>
                            <w:r>
                              <w:rPr>
                                <w:b/>
                                <w:noProof/>
                              </w:rPr>
                              <w:drawing>
                                <wp:inline distT="0" distB="0" distL="0" distR="0" wp14:anchorId="2677F1D7" wp14:editId="6285841E">
                                  <wp:extent cx="3594100" cy="539750"/>
                                  <wp:effectExtent l="0" t="38100" r="0" b="5080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3B269" id="Rectángulo 12" o:spid="_x0000_s1063" style="position:absolute;margin-left:-4.6pt;margin-top:12.45pt;width:294.5pt;height:5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" filled="f" stroked="f" strokeweight="1pt">
                <v:textbox>
                  <w:txbxContent>
                    <w:p w:rsidR="00FE19B6" w:rsidRDefault="00FE19B6" w:rsidP="002000FC">
                      <w:pPr>
                        <w:jc w:val="center"/>
                      </w:pPr>
                      <w:r>
                        <w:rPr>
                          <w:b/>
                          <w:noProof/>
                        </w:rPr>
                        <w:drawing>
                          <wp:inline distT="0" distB="0" distL="0" distR="0" wp14:anchorId="2677F1D7" wp14:editId="6285841E">
                            <wp:extent cx="3594100" cy="539750"/>
                            <wp:effectExtent l="0" t="38100" r="0" b="5080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3" r:qs="rId84" r:cs="rId85"/>
                              </a:graphicData>
                            </a:graphic>
                          </wp:inline>
                        </w:drawing>
                      </w:r>
                    </w:p>
                  </w:txbxContent>
                </v:textbox>
              </v:rect>
            </w:pict>
          </mc:Fallback>
        </mc:AlternateContent>
      </w:r>
      <w:r w:rsidRPr="006005F7">
        <w:rPr>
          <w:b/>
          <w:lang w:val="es-ES_tradnl"/>
        </w:rPr>
        <w:t>V</w:t>
      </w:r>
      <w:r>
        <w:rPr>
          <w:b/>
          <w:lang w:val="es-ES_tradnl"/>
        </w:rPr>
        <w:t>A</w:t>
      </w:r>
      <w:r w:rsidRPr="006005F7">
        <w:rPr>
          <w:b/>
          <w:lang w:val="es-ES_tradnl"/>
        </w:rPr>
        <w:t>RIABILIDAD</w:t>
      </w:r>
      <w:r>
        <w:rPr>
          <w:b/>
          <w:lang w:val="es-ES_tradnl"/>
        </w:rPr>
        <w:t>:</w:t>
      </w:r>
      <w:r w:rsidRPr="006005F7">
        <w:rPr>
          <w:b/>
          <w:lang w:val="es-ES_tradnl"/>
        </w:rPr>
        <w:t xml:space="preserve">                                                                   </w:t>
      </w:r>
      <w:r>
        <w:rPr>
          <w:b/>
          <w:lang w:val="es-ES_tradnl"/>
        </w:rPr>
        <w:t xml:space="preserve"> </w:t>
      </w:r>
      <w:r w:rsidRPr="006005F7">
        <w:rPr>
          <w:b/>
          <w:lang w:val="es-ES_tradnl"/>
        </w:rPr>
        <w:t xml:space="preserve"> </w:t>
      </w:r>
      <w:r>
        <w:rPr>
          <w:b/>
          <w:lang w:val="es-ES_tradnl"/>
        </w:rPr>
        <w:t xml:space="preserve">                      MOVIMIENTOS FETALES:                   </w:t>
      </w:r>
    </w:p>
    <w:p w:rsidR="002000FC" w:rsidRPr="00D0423A" w:rsidRDefault="002000FC" w:rsidP="002000FC">
      <w:pPr>
        <w:spacing w:after="0" w:line="360" w:lineRule="auto"/>
        <w:rPr>
          <w:lang w:val="es-ES_tradnl"/>
        </w:rPr>
      </w:pPr>
      <w:r>
        <w:rPr>
          <w:b/>
          <w:noProof/>
        </w:rPr>
        <mc:AlternateContent>
          <mc:Choice Requires="wps">
            <w:drawing>
              <wp:anchor distT="0" distB="0" distL="114300" distR="114300" simplePos="0" relativeHeight="251786240" behindDoc="0" locked="0" layoutInCell="1" allowOverlap="1" wp14:anchorId="41F5EB47" wp14:editId="124FD85D">
                <wp:simplePos x="0" y="0"/>
                <wp:positionH relativeFrom="margin">
                  <wp:align>left</wp:align>
                </wp:positionH>
                <wp:positionV relativeFrom="paragraph">
                  <wp:posOffset>94476</wp:posOffset>
                </wp:positionV>
                <wp:extent cx="355600" cy="336550"/>
                <wp:effectExtent l="0" t="0" r="25400" b="25400"/>
                <wp:wrapNone/>
                <wp:docPr id="15" name="Elipse 15"/>
                <wp:cNvGraphicFramePr/>
                <a:graphic xmlns:a="http://schemas.openxmlformats.org/drawingml/2006/main">
                  <a:graphicData uri="http://schemas.microsoft.com/office/word/2010/wordprocessingShape">
                    <wps:wsp>
                      <wps:cNvSpPr/>
                      <wps:spPr>
                        <a:xfrm>
                          <a:off x="0" y="0"/>
                          <a:ext cx="355600" cy="3365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E19B6" w:rsidRPr="00E76E80" w:rsidRDefault="00FE19B6" w:rsidP="002000FC">
                            <w:pPr>
                              <w:jc w:val="center"/>
                              <w:rPr>
                                <w:b/>
                                <w:sz w:val="18"/>
                                <w:lang w:val="es-ES_tradnl"/>
                              </w:rPr>
                            </w:pPr>
                            <w:r>
                              <w:rPr>
                                <w:b/>
                                <w:sz w:val="18"/>
                                <w:lang w:val="es-ES_tradn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5EB47" id="Elipse 15" o:spid="_x0000_s1064" style="position:absolute;margin-left:0;margin-top:7.45pt;width:28pt;height:26.5pt;z-index:2517862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" fillcolor="window" strokecolor="windowText" strokeweight="1pt">
                <v:stroke joinstyle="miter"/>
                <v:textbox>
                  <w:txbxContent>
                    <w:p w:rsidR="00FE19B6" w:rsidRPr="00E76E80" w:rsidRDefault="00FE19B6" w:rsidP="002000FC">
                      <w:pPr>
                        <w:jc w:val="center"/>
                        <w:rPr>
                          <w:b/>
                          <w:sz w:val="18"/>
                          <w:lang w:val="es-ES_tradnl"/>
                        </w:rPr>
                      </w:pPr>
                      <w:r>
                        <w:rPr>
                          <w:b/>
                          <w:sz w:val="18"/>
                          <w:lang w:val="es-ES_tradnl"/>
                        </w:rPr>
                        <w:t>2</w:t>
                      </w:r>
                    </w:p>
                  </w:txbxContent>
                </v:textbox>
                <w10:wrap anchorx="margin"/>
              </v:oval>
            </w:pict>
          </mc:Fallback>
        </mc:AlternateContent>
      </w:r>
      <w:r>
        <w:rPr>
          <w:lang w:val="es-ES_tradnl"/>
        </w:rPr>
        <w:t xml:space="preserve">                                                                                                               </w:t>
      </w:r>
    </w:p>
    <w:p w:rsidR="002000FC" w:rsidRPr="00BB6E4A" w:rsidRDefault="002000FC" w:rsidP="002000FC">
      <w:pPr>
        <w:spacing w:after="0"/>
        <w:rPr>
          <w:lang w:val="es-ES_tradnl"/>
        </w:rPr>
      </w:pPr>
      <w:r>
        <w:rPr>
          <w:b/>
          <w:lang w:val="es-ES_tradnl"/>
        </w:rPr>
        <w:t xml:space="preserve">                                                                                                          </w:t>
      </w:r>
    </w:p>
    <w:p w:rsidR="002000FC" w:rsidRPr="008D2B01" w:rsidRDefault="002000FC" w:rsidP="002000FC">
      <w:pPr>
        <w:spacing w:after="0"/>
        <w:rPr>
          <w:lang w:val="es-ES_tradnl"/>
        </w:rPr>
      </w:pPr>
      <w:r>
        <w:rPr>
          <w:b/>
          <w:lang w:val="es-ES_tradnl"/>
        </w:rPr>
        <w:t xml:space="preserve">                                                                                       </w:t>
      </w:r>
      <w:r>
        <w:rPr>
          <w:lang w:val="es-ES_tradnl"/>
        </w:rPr>
        <w:t xml:space="preserve">                                 </w:t>
      </w:r>
      <w:r>
        <w:rPr>
          <w:b/>
          <w:lang w:val="es-ES_tradnl"/>
        </w:rPr>
        <w:t xml:space="preserve">                    </w:t>
      </w:r>
      <w:r w:rsidRPr="006005F7">
        <w:rPr>
          <w:b/>
          <w:lang w:val="es-ES_tradnl"/>
        </w:rPr>
        <w:t xml:space="preserve"> </w:t>
      </w:r>
      <w:r>
        <w:rPr>
          <w:b/>
          <w:lang w:val="es-ES_tradnl"/>
        </w:rPr>
        <w:t xml:space="preserve">                                                                                                                                                 </w:t>
      </w:r>
    </w:p>
    <w:p w:rsidR="002000FC" w:rsidRPr="001401B3" w:rsidRDefault="002000FC" w:rsidP="002000FC">
      <w:pPr>
        <w:tabs>
          <w:tab w:val="left" w:pos="3489"/>
        </w:tabs>
        <w:spacing w:after="0" w:line="240" w:lineRule="auto"/>
        <w:rPr>
          <w:b/>
          <w:sz w:val="2"/>
          <w:lang w:val="es-ES_tradnl"/>
        </w:rPr>
      </w:pPr>
    </w:p>
    <w:p w:rsidR="002000FC" w:rsidRDefault="002000FC" w:rsidP="002000FC">
      <w:pPr>
        <w:tabs>
          <w:tab w:val="left" w:pos="3489"/>
        </w:tabs>
        <w:spacing w:after="0" w:line="240" w:lineRule="auto"/>
        <w:rPr>
          <w:b/>
          <w:lang w:val="es-ES_tradnl"/>
        </w:rPr>
      </w:pPr>
      <w:r>
        <w:rPr>
          <w:b/>
          <w:lang w:val="es-ES_tradnl"/>
        </w:rPr>
        <w:t xml:space="preserve">                                                </w:t>
      </w:r>
    </w:p>
    <w:p w:rsidR="002000FC" w:rsidRDefault="002000FC" w:rsidP="002000FC">
      <w:pPr>
        <w:tabs>
          <w:tab w:val="left" w:pos="3489"/>
        </w:tabs>
        <w:spacing w:after="0" w:line="240" w:lineRule="auto"/>
        <w:jc w:val="center"/>
        <w:rPr>
          <w:b/>
          <w:lang w:val="es-ES_tradnl"/>
        </w:rPr>
      </w:pPr>
      <w:r>
        <w:rPr>
          <w:b/>
          <w:lang w:val="es-ES_tradnl"/>
        </w:rPr>
        <w:t>PNS REACTIVA</w:t>
      </w:r>
      <w:r>
        <w:rPr>
          <w:lang w:val="es-ES_tradnl"/>
        </w:rPr>
        <w:t xml:space="preserve">                  </w:t>
      </w:r>
      <w:r>
        <w:rPr>
          <w:b/>
          <w:lang w:val="es-ES_tradnl"/>
        </w:rPr>
        <w:t xml:space="preserve"> PNS NO REACTIVA </w:t>
      </w:r>
      <w:r>
        <w:rPr>
          <w:b/>
          <w:noProof/>
        </w:rPr>
        <mc:AlternateContent>
          <mc:Choice Requires="wps">
            <w:drawing>
              <wp:anchor distT="0" distB="0" distL="114300" distR="114300" simplePos="0" relativeHeight="251796480" behindDoc="0" locked="0" layoutInCell="1" allowOverlap="1" wp14:anchorId="1C2C2BE6" wp14:editId="659CCE4D">
                <wp:simplePos x="0" y="0"/>
                <wp:positionH relativeFrom="column">
                  <wp:posOffset>-450850</wp:posOffset>
                </wp:positionH>
                <wp:positionV relativeFrom="paragraph">
                  <wp:posOffset>192405</wp:posOffset>
                </wp:positionV>
                <wp:extent cx="247650" cy="4086225"/>
                <wp:effectExtent l="0" t="0" r="19050" b="28575"/>
                <wp:wrapNone/>
                <wp:docPr id="26" name="Rectángulo redondeado 19"/>
                <wp:cNvGraphicFramePr/>
                <a:graphic xmlns:a="http://schemas.openxmlformats.org/drawingml/2006/main">
                  <a:graphicData uri="http://schemas.microsoft.com/office/word/2010/wordprocessingShape">
                    <wps:wsp>
                      <wps:cNvSpPr/>
                      <wps:spPr>
                        <a:xfrm>
                          <a:off x="0" y="0"/>
                          <a:ext cx="247650" cy="4086225"/>
                        </a:xfrm>
                        <a:prstGeom prst="round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9B6" w:rsidRPr="00E56E38" w:rsidRDefault="00FE19B6" w:rsidP="002000FC">
                            <w:pPr>
                              <w:jc w:val="center"/>
                              <w:rPr>
                                <w:b/>
                                <w:lang w:val="es-ES_tradnl"/>
                              </w:rPr>
                            </w:pPr>
                            <w:r w:rsidRPr="00E56E38">
                              <w:rPr>
                                <w:b/>
                                <w:lang w:val="es-ES_tradnl"/>
                              </w:rPr>
                              <w:t>Pegar informe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C2BE6" id="Rectángulo redondeado 19" o:spid="_x0000_s1065" style="position:absolute;left:0;text-align:left;margin-left:-35.5pt;margin-top:15.15pt;width:19.5pt;height:32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" fillcolor="white [3201]" strokecolor="black [3213]" strokeweight="1.25pt">
                <v:textbox>
                  <w:txbxContent>
                    <w:p w:rsidR="00FE19B6" w:rsidRPr="00E56E38" w:rsidRDefault="00FE19B6" w:rsidP="002000FC">
                      <w:pPr>
                        <w:jc w:val="center"/>
                        <w:rPr>
                          <w:b/>
                          <w:lang w:val="es-ES_tradnl"/>
                        </w:rPr>
                      </w:pPr>
                      <w:r w:rsidRPr="00E56E38">
                        <w:rPr>
                          <w:b/>
                          <w:lang w:val="es-ES_tradnl"/>
                        </w:rPr>
                        <w:t>Pegar informe</w:t>
                      </w:r>
                    </w:p>
                  </w:txbxContent>
                </v:textbox>
              </v:roundrect>
            </w:pict>
          </mc:Fallback>
        </mc:AlternateContent>
      </w:r>
    </w:p>
    <w:p w:rsidR="002000FC" w:rsidRDefault="002000FC" w:rsidP="002000FC">
      <w:pPr>
        <w:tabs>
          <w:tab w:val="left" w:pos="3489"/>
        </w:tabs>
        <w:spacing w:after="0" w:line="240" w:lineRule="auto"/>
        <w:jc w:val="center"/>
        <w:rPr>
          <w:b/>
          <w:lang w:val="es-ES_tradnl"/>
        </w:rPr>
      </w:pPr>
      <w:r>
        <w:rPr>
          <w:b/>
          <w:lang w:val="es-ES_tradnl"/>
        </w:rPr>
        <w:t>REACTIVIDAD DE LA FRECUENCIA  CARDIACA A LOS MOVIMIENTOS FETALES</w:t>
      </w:r>
      <w:r w:rsidRPr="00F3605A">
        <w:rPr>
          <w:b/>
          <w:lang w:val="es-ES_tradnl"/>
        </w:rPr>
        <w:t>:</w:t>
      </w:r>
    </w:p>
    <w:p w:rsidR="002000FC" w:rsidRDefault="002000FC" w:rsidP="002000FC">
      <w:pPr>
        <w:tabs>
          <w:tab w:val="left" w:pos="3489"/>
        </w:tabs>
        <w:spacing w:after="0" w:line="240" w:lineRule="auto"/>
        <w:rPr>
          <w:b/>
          <w:lang w:val="es-ES_tradnl"/>
        </w:rPr>
      </w:pPr>
      <w:r w:rsidRPr="000B76AE">
        <w:rPr>
          <w:noProof/>
        </w:rPr>
        <mc:AlternateContent>
          <mc:Choice Requires="wps">
            <w:drawing>
              <wp:anchor distT="0" distB="0" distL="114300" distR="114300" simplePos="0" relativeHeight="251788288" behindDoc="0" locked="0" layoutInCell="1" allowOverlap="1" wp14:anchorId="4BA33F35" wp14:editId="50BCA8EC">
                <wp:simplePos x="0" y="0"/>
                <wp:positionH relativeFrom="margin">
                  <wp:posOffset>1835150</wp:posOffset>
                </wp:positionH>
                <wp:positionV relativeFrom="paragraph">
                  <wp:posOffset>168275</wp:posOffset>
                </wp:positionV>
                <wp:extent cx="355600" cy="336550"/>
                <wp:effectExtent l="0" t="0" r="25400" b="25400"/>
                <wp:wrapNone/>
                <wp:docPr id="7" name="Elipse 7"/>
                <wp:cNvGraphicFramePr/>
                <a:graphic xmlns:a="http://schemas.openxmlformats.org/drawingml/2006/main">
                  <a:graphicData uri="http://schemas.microsoft.com/office/word/2010/wordprocessingShape">
                    <wps:wsp>
                      <wps:cNvSpPr/>
                      <wps:spPr>
                        <a:xfrm>
                          <a:off x="0" y="0"/>
                          <a:ext cx="355600" cy="3365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E19B6" w:rsidRPr="00E76E80" w:rsidRDefault="00FE19B6" w:rsidP="002000FC">
                            <w:pPr>
                              <w:jc w:val="center"/>
                              <w:rPr>
                                <w:b/>
                                <w:sz w:val="18"/>
                                <w:lang w:val="es-ES_tradnl"/>
                              </w:rPr>
                            </w:pPr>
                            <w:r>
                              <w:rPr>
                                <w:b/>
                                <w:sz w:val="18"/>
                                <w:lang w:val="es-ES_tradn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33F35" id="Elipse 7" o:spid="_x0000_s1066" style="position:absolute;margin-left:144.5pt;margin-top:13.25pt;width:28pt;height:26.5pt;z-index:251788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" fillcolor="window" strokecolor="windowText" strokeweight="1pt">
                <v:stroke joinstyle="miter"/>
                <v:textbox>
                  <w:txbxContent>
                    <w:p w:rsidR="00FE19B6" w:rsidRPr="00E76E80" w:rsidRDefault="00FE19B6" w:rsidP="002000FC">
                      <w:pPr>
                        <w:jc w:val="center"/>
                        <w:rPr>
                          <w:b/>
                          <w:sz w:val="18"/>
                          <w:lang w:val="es-ES_tradnl"/>
                        </w:rPr>
                      </w:pPr>
                      <w:r>
                        <w:rPr>
                          <w:b/>
                          <w:sz w:val="18"/>
                          <w:lang w:val="es-ES_tradnl"/>
                        </w:rPr>
                        <w:t>3</w:t>
                      </w:r>
                    </w:p>
                  </w:txbxContent>
                </v:textbox>
                <w10:wrap anchorx="margin"/>
              </v:oval>
            </w:pict>
          </mc:Fallback>
        </mc:AlternateContent>
      </w:r>
      <w:r w:rsidRPr="00367FB8">
        <w:rPr>
          <w:noProof/>
        </w:rPr>
        <mc:AlternateContent>
          <mc:Choice Requires="wps">
            <w:drawing>
              <wp:anchor distT="0" distB="0" distL="114300" distR="114300" simplePos="0" relativeHeight="251787264" behindDoc="0" locked="0" layoutInCell="1" allowOverlap="1" wp14:anchorId="70A94950" wp14:editId="296E6B43">
                <wp:simplePos x="0" y="0"/>
                <wp:positionH relativeFrom="column">
                  <wp:posOffset>1883410</wp:posOffset>
                </wp:positionH>
                <wp:positionV relativeFrom="paragraph">
                  <wp:posOffset>10795</wp:posOffset>
                </wp:positionV>
                <wp:extent cx="3390238" cy="679450"/>
                <wp:effectExtent l="0" t="0" r="1270" b="6350"/>
                <wp:wrapNone/>
                <wp:docPr id="4" name="Rectángulo 4"/>
                <wp:cNvGraphicFramePr/>
                <a:graphic xmlns:a="http://schemas.openxmlformats.org/drawingml/2006/main">
                  <a:graphicData uri="http://schemas.microsoft.com/office/word/2010/wordprocessingShape">
                    <wps:wsp>
                      <wps:cNvSpPr/>
                      <wps:spPr>
                        <a:xfrm>
                          <a:off x="0" y="0"/>
                          <a:ext cx="3390238" cy="679450"/>
                        </a:xfrm>
                        <a:prstGeom prst="rect">
                          <a:avLst/>
                        </a:prstGeom>
                        <a:solidFill>
                          <a:sysClr val="window" lastClr="FFFFFF"/>
                        </a:solidFill>
                        <a:ln w="12700" cap="flat" cmpd="sng" algn="ctr">
                          <a:noFill/>
                          <a:prstDash val="solid"/>
                          <a:miter lim="800000"/>
                        </a:ln>
                        <a:effectLst/>
                      </wps:spPr>
                      <wps:txbx>
                        <w:txbxContent>
                          <w:p w:rsidR="00FE19B6" w:rsidRDefault="00FE19B6" w:rsidP="002000FC">
                            <w:pPr>
                              <w:jc w:val="center"/>
                            </w:pPr>
                            <w:r>
                              <w:rPr>
                                <w:b/>
                                <w:noProof/>
                              </w:rPr>
                              <w:drawing>
                                <wp:inline distT="0" distB="0" distL="0" distR="0" wp14:anchorId="6F444289" wp14:editId="28B97696">
                                  <wp:extent cx="3260035" cy="539750"/>
                                  <wp:effectExtent l="0" t="38100" r="0" b="5080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94950" id="Rectángulo 4" o:spid="_x0000_s1067" style="position:absolute;margin-left:148.3pt;margin-top:.85pt;width:266.95pt;height:5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" fillcolor="window" stroked="f" strokeweight="1pt">
                <v:textbox>
                  <w:txbxContent>
                    <w:p w:rsidR="00FE19B6" w:rsidRDefault="00FE19B6" w:rsidP="002000FC">
                      <w:pPr>
                        <w:jc w:val="center"/>
                      </w:pPr>
                      <w:r>
                        <w:rPr>
                          <w:b/>
                          <w:noProof/>
                        </w:rPr>
                        <w:drawing>
                          <wp:inline distT="0" distB="0" distL="0" distR="0" wp14:anchorId="6F444289" wp14:editId="28B97696">
                            <wp:extent cx="3260035" cy="539750"/>
                            <wp:effectExtent l="0" t="38100" r="0" b="5080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89" r:qs="rId90" r:cs="rId91"/>
                              </a:graphicData>
                            </a:graphic>
                          </wp:inline>
                        </w:drawing>
                      </w:r>
                    </w:p>
                  </w:txbxContent>
                </v:textbox>
              </v:rect>
            </w:pict>
          </mc:Fallback>
        </mc:AlternateContent>
      </w:r>
    </w:p>
    <w:p w:rsidR="002000FC" w:rsidRPr="00D547DA" w:rsidRDefault="002000FC" w:rsidP="002000FC">
      <w:pPr>
        <w:tabs>
          <w:tab w:val="left" w:pos="3489"/>
        </w:tabs>
        <w:spacing w:after="0" w:line="240" w:lineRule="auto"/>
        <w:rPr>
          <w:b/>
        </w:rPr>
      </w:pPr>
      <w:r>
        <w:t xml:space="preserve">        </w:t>
      </w:r>
      <w:r w:rsidRPr="00D547DA">
        <w:rPr>
          <w:b/>
        </w:rPr>
        <w:t>REACTIVIDAD DE FCF.</w:t>
      </w:r>
    </w:p>
    <w:p w:rsidR="002000FC" w:rsidRDefault="002000FC" w:rsidP="002000FC">
      <w:pPr>
        <w:tabs>
          <w:tab w:val="left" w:pos="3489"/>
        </w:tabs>
        <w:spacing w:after="0" w:line="240" w:lineRule="auto"/>
        <w:rPr>
          <w:b/>
          <w:lang w:val="es-ES_tradnl"/>
        </w:rPr>
      </w:pPr>
      <w:r>
        <w:rPr>
          <w:b/>
          <w:lang w:val="es-ES_tradnl"/>
        </w:rPr>
        <w:t xml:space="preserve">        A LOS MOVIMIENTOS </w:t>
      </w:r>
    </w:p>
    <w:p w:rsidR="002000FC" w:rsidRDefault="002000FC" w:rsidP="002000FC">
      <w:pPr>
        <w:tabs>
          <w:tab w:val="left" w:pos="3489"/>
        </w:tabs>
        <w:spacing w:after="0" w:line="240" w:lineRule="auto"/>
        <w:rPr>
          <w:b/>
          <w:lang w:val="es-ES_tradnl"/>
        </w:rPr>
      </w:pPr>
      <w:r>
        <w:rPr>
          <w:b/>
          <w:lang w:val="es-ES_tradnl"/>
        </w:rPr>
        <w:t xml:space="preserve">        FETALES.</w:t>
      </w:r>
    </w:p>
    <w:p w:rsidR="002000FC" w:rsidRDefault="002000FC" w:rsidP="002000FC">
      <w:pPr>
        <w:tabs>
          <w:tab w:val="left" w:pos="3489"/>
        </w:tabs>
        <w:spacing w:after="0" w:line="240" w:lineRule="auto"/>
        <w:rPr>
          <w:b/>
          <w:lang w:val="es-ES_tradnl"/>
        </w:rPr>
      </w:pPr>
      <w:r w:rsidRPr="00067CFF">
        <w:rPr>
          <w:noProof/>
        </w:rPr>
        <mc:AlternateContent>
          <mc:Choice Requires="wps">
            <w:drawing>
              <wp:anchor distT="0" distB="0" distL="114300" distR="114300" simplePos="0" relativeHeight="251791360" behindDoc="0" locked="0" layoutInCell="1" allowOverlap="1" wp14:anchorId="0C15C415" wp14:editId="3A100BD5">
                <wp:simplePos x="0" y="0"/>
                <wp:positionH relativeFrom="column">
                  <wp:posOffset>1762125</wp:posOffset>
                </wp:positionH>
                <wp:positionV relativeFrom="paragraph">
                  <wp:posOffset>6985</wp:posOffset>
                </wp:positionV>
                <wp:extent cx="3898900" cy="679450"/>
                <wp:effectExtent l="0" t="0" r="6350" b="6350"/>
                <wp:wrapNone/>
                <wp:docPr id="27" name="Rectángulo 24"/>
                <wp:cNvGraphicFramePr/>
                <a:graphic xmlns:a="http://schemas.openxmlformats.org/drawingml/2006/main">
                  <a:graphicData uri="http://schemas.microsoft.com/office/word/2010/wordprocessingShape">
                    <wps:wsp>
                      <wps:cNvSpPr/>
                      <wps:spPr>
                        <a:xfrm>
                          <a:off x="0" y="0"/>
                          <a:ext cx="3898900" cy="679450"/>
                        </a:xfrm>
                        <a:prstGeom prst="rect">
                          <a:avLst/>
                        </a:prstGeom>
                        <a:solidFill>
                          <a:sysClr val="window" lastClr="FFFFFF"/>
                        </a:solidFill>
                        <a:ln w="12700" cap="flat" cmpd="sng" algn="ctr">
                          <a:noFill/>
                          <a:prstDash val="solid"/>
                          <a:miter lim="800000"/>
                        </a:ln>
                        <a:effectLst/>
                      </wps:spPr>
                      <wps:txbx>
                        <w:txbxContent>
                          <w:p w:rsidR="00FE19B6" w:rsidRDefault="00FE19B6" w:rsidP="002000FC">
                            <w:pPr>
                              <w:jc w:val="center"/>
                            </w:pPr>
                            <w:r>
                              <w:rPr>
                                <w:b/>
                                <w:noProof/>
                              </w:rPr>
                              <w:drawing>
                                <wp:inline distT="0" distB="0" distL="0" distR="0" wp14:anchorId="206B6EDF" wp14:editId="54891888">
                                  <wp:extent cx="4146550" cy="539750"/>
                                  <wp:effectExtent l="0" t="38100" r="0" b="50800"/>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5C415" id="Rectángulo 24" o:spid="_x0000_s1068" style="position:absolute;margin-left:138.75pt;margin-top:.55pt;width:307pt;height:5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" fillcolor="window" stroked="f" strokeweight="1pt">
                <v:textbox>
                  <w:txbxContent>
                    <w:p w:rsidR="00FE19B6" w:rsidRDefault="00FE19B6" w:rsidP="002000FC">
                      <w:pPr>
                        <w:jc w:val="center"/>
                      </w:pPr>
                      <w:r>
                        <w:rPr>
                          <w:b/>
                          <w:noProof/>
                        </w:rPr>
                        <w:drawing>
                          <wp:inline distT="0" distB="0" distL="0" distR="0" wp14:anchorId="206B6EDF" wp14:editId="54891888">
                            <wp:extent cx="4146550" cy="539750"/>
                            <wp:effectExtent l="0" t="38100" r="0" b="50800"/>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95" r:qs="rId96" r:cs="rId97"/>
                              </a:graphicData>
                            </a:graphic>
                          </wp:inline>
                        </w:drawing>
                      </w:r>
                    </w:p>
                  </w:txbxContent>
                </v:textbox>
              </v:rect>
            </w:pict>
          </mc:Fallback>
        </mc:AlternateContent>
      </w:r>
    </w:p>
    <w:p w:rsidR="002000FC" w:rsidRDefault="002000FC" w:rsidP="002000FC">
      <w:pPr>
        <w:tabs>
          <w:tab w:val="left" w:pos="3489"/>
        </w:tabs>
        <w:spacing w:after="0" w:line="240" w:lineRule="auto"/>
        <w:rPr>
          <w:b/>
          <w:lang w:val="es-ES_tradnl"/>
        </w:rPr>
      </w:pPr>
      <w:r>
        <w:rPr>
          <w:b/>
          <w:noProof/>
        </w:rPr>
        <mc:AlternateContent>
          <mc:Choice Requires="wps">
            <w:drawing>
              <wp:anchor distT="0" distB="0" distL="114300" distR="114300" simplePos="0" relativeHeight="251792384" behindDoc="0" locked="0" layoutInCell="1" allowOverlap="1" wp14:anchorId="14A2B8AF" wp14:editId="4193BDEF">
                <wp:simplePos x="0" y="0"/>
                <wp:positionH relativeFrom="margin">
                  <wp:posOffset>1858645</wp:posOffset>
                </wp:positionH>
                <wp:positionV relativeFrom="paragraph">
                  <wp:posOffset>8890</wp:posOffset>
                </wp:positionV>
                <wp:extent cx="355600" cy="336550"/>
                <wp:effectExtent l="0" t="0" r="25400" b="25400"/>
                <wp:wrapNone/>
                <wp:docPr id="28" name="Elipse 26"/>
                <wp:cNvGraphicFramePr/>
                <a:graphic xmlns:a="http://schemas.openxmlformats.org/drawingml/2006/main">
                  <a:graphicData uri="http://schemas.microsoft.com/office/word/2010/wordprocessingShape">
                    <wps:wsp>
                      <wps:cNvSpPr/>
                      <wps:spPr>
                        <a:xfrm>
                          <a:off x="0" y="0"/>
                          <a:ext cx="355600" cy="3365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E19B6" w:rsidRPr="00E76E80" w:rsidRDefault="00FE19B6" w:rsidP="002000FC">
                            <w:pPr>
                              <w:jc w:val="center"/>
                              <w:rPr>
                                <w:b/>
                                <w:sz w:val="18"/>
                                <w:lang w:val="es-ES_tradnl"/>
                              </w:rPr>
                            </w:pPr>
                            <w:r>
                              <w:rPr>
                                <w:b/>
                                <w:sz w:val="18"/>
                                <w:lang w:val="es-ES_tradnl"/>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2B8AF" id="Elipse 26" o:spid="_x0000_s1069" style="position:absolute;margin-left:146.35pt;margin-top:.7pt;width:28pt;height:26.5pt;z-index:251792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" fillcolor="window" strokecolor="windowText" strokeweight="1pt">
                <v:stroke joinstyle="miter"/>
                <v:textbox>
                  <w:txbxContent>
                    <w:p w:rsidR="00FE19B6" w:rsidRPr="00E76E80" w:rsidRDefault="00FE19B6" w:rsidP="002000FC">
                      <w:pPr>
                        <w:jc w:val="center"/>
                        <w:rPr>
                          <w:b/>
                          <w:sz w:val="18"/>
                          <w:lang w:val="es-ES_tradnl"/>
                        </w:rPr>
                      </w:pPr>
                      <w:r>
                        <w:rPr>
                          <w:b/>
                          <w:sz w:val="18"/>
                          <w:lang w:val="es-ES_tradnl"/>
                        </w:rPr>
                        <w:t>4</w:t>
                      </w:r>
                    </w:p>
                  </w:txbxContent>
                </v:textbox>
                <w10:wrap anchorx="margin"/>
              </v:oval>
            </w:pict>
          </mc:Fallback>
        </mc:AlternateContent>
      </w:r>
    </w:p>
    <w:p w:rsidR="002000FC" w:rsidRDefault="002000FC" w:rsidP="002000FC">
      <w:pPr>
        <w:tabs>
          <w:tab w:val="left" w:pos="3489"/>
        </w:tabs>
        <w:spacing w:after="0" w:line="240" w:lineRule="auto"/>
        <w:rPr>
          <w:b/>
          <w:lang w:val="es-ES_tradnl"/>
        </w:rPr>
      </w:pPr>
      <w:r>
        <w:rPr>
          <w:b/>
          <w:lang w:val="es-ES_tradnl"/>
        </w:rPr>
        <w:t xml:space="preserve">        CINETICA FETAL</w:t>
      </w:r>
    </w:p>
    <w:p w:rsidR="002000FC" w:rsidRDefault="002000FC" w:rsidP="002000FC">
      <w:pPr>
        <w:tabs>
          <w:tab w:val="left" w:pos="3489"/>
        </w:tabs>
        <w:spacing w:after="0" w:line="240" w:lineRule="auto"/>
        <w:rPr>
          <w:b/>
          <w:lang w:val="es-ES_tradnl"/>
        </w:rPr>
      </w:pPr>
    </w:p>
    <w:p w:rsidR="002000FC" w:rsidRDefault="002000FC" w:rsidP="002000FC">
      <w:pPr>
        <w:tabs>
          <w:tab w:val="left" w:pos="3489"/>
        </w:tabs>
        <w:spacing w:after="0" w:line="240" w:lineRule="auto"/>
        <w:rPr>
          <w:b/>
          <w:lang w:val="es-ES_tradnl"/>
        </w:rPr>
      </w:pPr>
      <w:r>
        <w:rPr>
          <w:b/>
          <w:noProof/>
        </w:rPr>
        <mc:AlternateContent>
          <mc:Choice Requires="wps">
            <w:drawing>
              <wp:anchor distT="0" distB="0" distL="114300" distR="114300" simplePos="0" relativeHeight="251793408" behindDoc="0" locked="0" layoutInCell="1" allowOverlap="1" wp14:anchorId="5BEA41AE" wp14:editId="44E69178">
                <wp:simplePos x="0" y="0"/>
                <wp:positionH relativeFrom="margin">
                  <wp:posOffset>1847850</wp:posOffset>
                </wp:positionH>
                <wp:positionV relativeFrom="paragraph">
                  <wp:posOffset>177165</wp:posOffset>
                </wp:positionV>
                <wp:extent cx="355600" cy="336550"/>
                <wp:effectExtent l="0" t="0" r="25400" b="25400"/>
                <wp:wrapNone/>
                <wp:docPr id="29" name="Elipse 29"/>
                <wp:cNvGraphicFramePr/>
                <a:graphic xmlns:a="http://schemas.openxmlformats.org/drawingml/2006/main">
                  <a:graphicData uri="http://schemas.microsoft.com/office/word/2010/wordprocessingShape">
                    <wps:wsp>
                      <wps:cNvSpPr/>
                      <wps:spPr>
                        <a:xfrm>
                          <a:off x="0" y="0"/>
                          <a:ext cx="355600" cy="3365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FE19B6" w:rsidRPr="00E76E80" w:rsidRDefault="00FE19B6" w:rsidP="002000FC">
                            <w:pPr>
                              <w:jc w:val="center"/>
                              <w:rPr>
                                <w:b/>
                                <w:sz w:val="18"/>
                                <w:lang w:val="es-ES_tradnl"/>
                              </w:rPr>
                            </w:pPr>
                            <w:r>
                              <w:rPr>
                                <w:b/>
                                <w:sz w:val="18"/>
                                <w:lang w:val="es-ES_tradnl"/>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A41AE" id="Elipse 29" o:spid="_x0000_s1070" style="position:absolute;margin-left:145.5pt;margin-top:13.95pt;width:28pt;height:26.5pt;z-index:251793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" fillcolor="window" strokecolor="windowText" strokeweight="1pt">
                <v:stroke joinstyle="miter"/>
                <v:textbox>
                  <w:txbxContent>
                    <w:p w:rsidR="00FE19B6" w:rsidRPr="00E76E80" w:rsidRDefault="00FE19B6" w:rsidP="002000FC">
                      <w:pPr>
                        <w:jc w:val="center"/>
                        <w:rPr>
                          <w:b/>
                          <w:sz w:val="18"/>
                          <w:lang w:val="es-ES_tradnl"/>
                        </w:rPr>
                      </w:pPr>
                      <w:r>
                        <w:rPr>
                          <w:b/>
                          <w:sz w:val="18"/>
                          <w:lang w:val="es-ES_tradnl"/>
                        </w:rPr>
                        <w:t>5</w:t>
                      </w:r>
                    </w:p>
                  </w:txbxContent>
                </v:textbox>
                <w10:wrap anchorx="margin"/>
              </v:oval>
            </w:pict>
          </mc:Fallback>
        </mc:AlternateContent>
      </w:r>
      <w:r w:rsidRPr="00067CFF">
        <w:rPr>
          <w:noProof/>
        </w:rPr>
        <mc:AlternateContent>
          <mc:Choice Requires="wps">
            <w:drawing>
              <wp:anchor distT="0" distB="0" distL="114300" distR="114300" simplePos="0" relativeHeight="251795456" behindDoc="0" locked="0" layoutInCell="1" allowOverlap="1" wp14:anchorId="5C677997" wp14:editId="08B07D43">
                <wp:simplePos x="0" y="0"/>
                <wp:positionH relativeFrom="margin">
                  <wp:align>right</wp:align>
                </wp:positionH>
                <wp:positionV relativeFrom="paragraph">
                  <wp:posOffset>43815</wp:posOffset>
                </wp:positionV>
                <wp:extent cx="4229100" cy="679450"/>
                <wp:effectExtent l="0" t="0" r="0" b="0"/>
                <wp:wrapNone/>
                <wp:docPr id="30" name="Rectángulo 17"/>
                <wp:cNvGraphicFramePr/>
                <a:graphic xmlns:a="http://schemas.openxmlformats.org/drawingml/2006/main">
                  <a:graphicData uri="http://schemas.microsoft.com/office/word/2010/wordprocessingShape">
                    <wps:wsp>
                      <wps:cNvSpPr/>
                      <wps:spPr>
                        <a:xfrm>
                          <a:off x="0" y="0"/>
                          <a:ext cx="4229100" cy="679450"/>
                        </a:xfrm>
                        <a:prstGeom prst="rect">
                          <a:avLst/>
                        </a:prstGeom>
                        <a:noFill/>
                        <a:ln w="12700" cap="flat" cmpd="sng" algn="ctr">
                          <a:noFill/>
                          <a:prstDash val="solid"/>
                          <a:miter lim="800000"/>
                        </a:ln>
                        <a:effectLst/>
                      </wps:spPr>
                      <wps:txbx>
                        <w:txbxContent>
                          <w:p w:rsidR="00FE19B6" w:rsidRDefault="00FE19B6" w:rsidP="002000FC">
                            <w:pPr>
                              <w:jc w:val="center"/>
                            </w:pPr>
                            <w:r>
                              <w:rPr>
                                <w:b/>
                                <w:noProof/>
                              </w:rPr>
                              <w:drawing>
                                <wp:inline distT="0" distB="0" distL="0" distR="0" wp14:anchorId="3789C1AD" wp14:editId="3AD7D5AD">
                                  <wp:extent cx="4238625" cy="539750"/>
                                  <wp:effectExtent l="0" t="38100" r="0" b="508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77997" id="Rectángulo 17" o:spid="_x0000_s1071" style="position:absolute;margin-left:281.8pt;margin-top:3.45pt;width:333pt;height:53.5pt;z-index:251795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" filled="f" stroked="f" strokeweight="1pt">
                <v:textbox>
                  <w:txbxContent>
                    <w:p w:rsidR="00FE19B6" w:rsidRDefault="00FE19B6" w:rsidP="002000FC">
                      <w:pPr>
                        <w:jc w:val="center"/>
                      </w:pPr>
                      <w:r>
                        <w:rPr>
                          <w:b/>
                          <w:noProof/>
                        </w:rPr>
                        <w:drawing>
                          <wp:inline distT="0" distB="0" distL="0" distR="0" wp14:anchorId="3789C1AD" wp14:editId="3AD7D5AD">
                            <wp:extent cx="4238625" cy="539750"/>
                            <wp:effectExtent l="0" t="38100" r="0" b="508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1" r:qs="rId102" r:cs="rId103"/>
                              </a:graphicData>
                            </a:graphic>
                          </wp:inline>
                        </w:drawing>
                      </w:r>
                    </w:p>
                  </w:txbxContent>
                </v:textbox>
                <w10:wrap anchorx="margin"/>
              </v:rect>
            </w:pict>
          </mc:Fallback>
        </mc:AlternateContent>
      </w:r>
    </w:p>
    <w:p w:rsidR="002000FC" w:rsidRDefault="002000FC" w:rsidP="002000FC">
      <w:pPr>
        <w:tabs>
          <w:tab w:val="left" w:pos="3489"/>
        </w:tabs>
        <w:spacing w:after="0" w:line="240" w:lineRule="auto"/>
        <w:rPr>
          <w:b/>
          <w:lang w:val="es-ES_tradnl"/>
        </w:rPr>
      </w:pPr>
      <w:r>
        <w:rPr>
          <w:b/>
          <w:lang w:val="es-ES_tradnl"/>
        </w:rPr>
        <w:t xml:space="preserve">        REACTIVIDAD DE FCF. </w:t>
      </w:r>
    </w:p>
    <w:p w:rsidR="002000FC" w:rsidRDefault="002000FC" w:rsidP="002000FC">
      <w:pPr>
        <w:tabs>
          <w:tab w:val="left" w:pos="3489"/>
        </w:tabs>
        <w:spacing w:after="0" w:line="240" w:lineRule="auto"/>
        <w:rPr>
          <w:b/>
          <w:lang w:val="es-ES_tradnl"/>
        </w:rPr>
      </w:pPr>
      <w:r>
        <w:rPr>
          <w:b/>
          <w:lang w:val="es-ES_tradnl"/>
        </w:rPr>
        <w:t xml:space="preserve">        A LAS CONTRACCIONES </w:t>
      </w:r>
    </w:p>
    <w:p w:rsidR="002000FC" w:rsidRDefault="002000FC" w:rsidP="002000FC">
      <w:pPr>
        <w:tabs>
          <w:tab w:val="left" w:pos="3489"/>
        </w:tabs>
        <w:spacing w:after="0" w:line="240" w:lineRule="auto"/>
        <w:rPr>
          <w:b/>
          <w:lang w:val="es-ES_tradnl"/>
        </w:rPr>
      </w:pPr>
      <w:r>
        <w:rPr>
          <w:b/>
          <w:lang w:val="es-ES_tradnl"/>
        </w:rPr>
        <w:t xml:space="preserve">        EXPONTANEAS:      </w:t>
      </w:r>
    </w:p>
    <w:p w:rsidR="002000FC" w:rsidRDefault="002000FC" w:rsidP="002000FC">
      <w:pPr>
        <w:tabs>
          <w:tab w:val="left" w:pos="3489"/>
        </w:tabs>
        <w:spacing w:after="0" w:line="240" w:lineRule="auto"/>
        <w:rPr>
          <w:b/>
          <w:lang w:val="es-ES_tradnl"/>
        </w:rPr>
      </w:pPr>
    </w:p>
    <w:p w:rsidR="002000FC" w:rsidRDefault="002000FC" w:rsidP="002000FC">
      <w:pPr>
        <w:tabs>
          <w:tab w:val="left" w:pos="3489"/>
        </w:tabs>
        <w:spacing w:after="0" w:line="240" w:lineRule="auto"/>
        <w:rPr>
          <w:b/>
          <w:lang w:val="es-ES_tradnl"/>
        </w:rPr>
      </w:pPr>
      <w:r w:rsidRPr="006005F7">
        <w:rPr>
          <w:b/>
          <w:lang w:val="es-ES_tradnl"/>
        </w:rPr>
        <w:tab/>
      </w:r>
      <w:r>
        <w:rPr>
          <w:b/>
          <w:lang w:val="es-ES_tradnl"/>
        </w:rPr>
        <w:t xml:space="preserve">      </w:t>
      </w:r>
      <w:r w:rsidRPr="001401B3">
        <w:rPr>
          <w:noProof/>
        </w:rPr>
        <mc:AlternateContent>
          <mc:Choice Requires="wps">
            <w:drawing>
              <wp:anchor distT="0" distB="0" distL="114300" distR="114300" simplePos="0" relativeHeight="251794432" behindDoc="0" locked="0" layoutInCell="1" allowOverlap="1" wp14:anchorId="75C219ED" wp14:editId="326987D8">
                <wp:simplePos x="0" y="0"/>
                <wp:positionH relativeFrom="column">
                  <wp:posOffset>1427397</wp:posOffset>
                </wp:positionH>
                <wp:positionV relativeFrom="paragraph">
                  <wp:posOffset>8890</wp:posOffset>
                </wp:positionV>
                <wp:extent cx="4559300" cy="679450"/>
                <wp:effectExtent l="0" t="0" r="0" b="0"/>
                <wp:wrapNone/>
                <wp:docPr id="31" name="Rectángulo 30"/>
                <wp:cNvGraphicFramePr/>
                <a:graphic xmlns:a="http://schemas.openxmlformats.org/drawingml/2006/main">
                  <a:graphicData uri="http://schemas.microsoft.com/office/word/2010/wordprocessingShape">
                    <wps:wsp>
                      <wps:cNvSpPr/>
                      <wps:spPr>
                        <a:xfrm>
                          <a:off x="0" y="0"/>
                          <a:ext cx="4559300" cy="679450"/>
                        </a:xfrm>
                        <a:prstGeom prst="rect">
                          <a:avLst/>
                        </a:prstGeom>
                        <a:noFill/>
                        <a:ln w="12700" cap="flat" cmpd="sng" algn="ctr">
                          <a:noFill/>
                          <a:prstDash val="solid"/>
                          <a:miter lim="800000"/>
                        </a:ln>
                        <a:effectLst/>
                      </wps:spPr>
                      <wps:txbx>
                        <w:txbxContent>
                          <w:p w:rsidR="00FE19B6" w:rsidRDefault="00FE19B6" w:rsidP="002000FC">
                            <w:pPr>
                              <w:jc w:val="center"/>
                            </w:pPr>
                            <w:r>
                              <w:rPr>
                                <w:b/>
                                <w:noProof/>
                              </w:rPr>
                              <w:drawing>
                                <wp:inline distT="0" distB="0" distL="0" distR="0" wp14:anchorId="2F4FE882" wp14:editId="2797981F">
                                  <wp:extent cx="3333750" cy="539750"/>
                                  <wp:effectExtent l="0" t="38100" r="0" b="5080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219ED" id="Rectángulo 30" o:spid="_x0000_s1072" style="position:absolute;margin-left:112.4pt;margin-top:.7pt;width:359pt;height:5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" filled="f" stroked="f" strokeweight="1pt">
                <v:textbox>
                  <w:txbxContent>
                    <w:p w:rsidR="00FE19B6" w:rsidRDefault="00FE19B6" w:rsidP="002000FC">
                      <w:pPr>
                        <w:jc w:val="center"/>
                      </w:pPr>
                      <w:r>
                        <w:rPr>
                          <w:b/>
                          <w:noProof/>
                        </w:rPr>
                        <w:drawing>
                          <wp:inline distT="0" distB="0" distL="0" distR="0" wp14:anchorId="2F4FE882" wp14:editId="2797981F">
                            <wp:extent cx="3333750" cy="539750"/>
                            <wp:effectExtent l="0" t="38100" r="0" b="5080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07" r:qs="rId108" r:cs="rId109"/>
                              </a:graphicData>
                            </a:graphic>
                          </wp:inline>
                        </w:drawing>
                      </w:r>
                    </w:p>
                  </w:txbxContent>
                </v:textbox>
              </v:rect>
            </w:pict>
          </mc:Fallback>
        </mc:AlternateContent>
      </w:r>
    </w:p>
    <w:p w:rsidR="002000FC" w:rsidRPr="00C91B78" w:rsidRDefault="002000FC" w:rsidP="002000FC">
      <w:pPr>
        <w:tabs>
          <w:tab w:val="left" w:pos="3489"/>
        </w:tabs>
        <w:spacing w:after="0" w:line="240" w:lineRule="auto"/>
        <w:rPr>
          <w:b/>
          <w:sz w:val="8"/>
          <w:lang w:val="es-ES_tradnl"/>
        </w:rPr>
      </w:pPr>
    </w:p>
    <w:p w:rsidR="002000FC" w:rsidRDefault="002000FC" w:rsidP="002000FC">
      <w:pPr>
        <w:tabs>
          <w:tab w:val="left" w:pos="3489"/>
        </w:tabs>
        <w:spacing w:after="0" w:line="240" w:lineRule="auto"/>
        <w:rPr>
          <w:b/>
          <w:sz w:val="32"/>
          <w:lang w:val="es-ES_tradnl"/>
        </w:rPr>
      </w:pPr>
      <w:r>
        <w:rPr>
          <w:b/>
          <w:sz w:val="32"/>
          <w:lang w:val="es-ES_tradnl"/>
        </w:rPr>
        <w:t xml:space="preserve">                       </w:t>
      </w:r>
      <w:r w:rsidRPr="001401B3">
        <w:rPr>
          <w:b/>
          <w:sz w:val="32"/>
          <w:lang w:val="es-ES_tradnl"/>
        </w:rPr>
        <w:t>TEST DEXEUS:</w:t>
      </w:r>
    </w:p>
    <w:p w:rsidR="002000FC" w:rsidRPr="002000FC" w:rsidRDefault="002000FC" w:rsidP="002000FC">
      <w:pPr>
        <w:tabs>
          <w:tab w:val="left" w:pos="3489"/>
        </w:tabs>
        <w:spacing w:after="0" w:line="240" w:lineRule="auto"/>
        <w:rPr>
          <w:b/>
          <w:sz w:val="32"/>
          <w:lang w:val="es-ES_tradnl"/>
        </w:rPr>
      </w:pPr>
      <w:r>
        <w:rPr>
          <w:b/>
          <w:lang w:val="es-ES_tradnl"/>
        </w:rPr>
        <w:t xml:space="preserve">PNS NO CONCLUYENTE: </w:t>
      </w:r>
      <w:r>
        <w:rPr>
          <w:lang w:val="es-ES_tradnl"/>
        </w:rPr>
        <w:t>____________________________________________________________</w:t>
      </w:r>
    </w:p>
    <w:p w:rsidR="002000FC" w:rsidRPr="00A84F66" w:rsidRDefault="002000FC" w:rsidP="002000FC">
      <w:pPr>
        <w:tabs>
          <w:tab w:val="left" w:pos="3489"/>
        </w:tabs>
        <w:spacing w:after="0" w:line="240" w:lineRule="auto"/>
        <w:rPr>
          <w:b/>
          <w:sz w:val="10"/>
          <w:lang w:val="es-ES_tradnl"/>
        </w:rPr>
      </w:pPr>
    </w:p>
    <w:p w:rsidR="002000FC" w:rsidRPr="00BB6E4A" w:rsidRDefault="002000FC" w:rsidP="002000FC">
      <w:pPr>
        <w:tabs>
          <w:tab w:val="left" w:pos="3489"/>
        </w:tabs>
        <w:spacing w:after="0" w:line="240" w:lineRule="auto"/>
        <w:rPr>
          <w:lang w:val="es-ES_tradnl"/>
        </w:rPr>
      </w:pPr>
      <w:r>
        <w:rPr>
          <w:b/>
          <w:lang w:val="es-ES_tradnl"/>
        </w:rPr>
        <w:t xml:space="preserve">OBSERVACIONES: </w:t>
      </w:r>
      <w:r>
        <w:rPr>
          <w:lang w:val="es-ES_tradnl"/>
        </w:rPr>
        <w:t>_________________________________________________________________</w:t>
      </w:r>
    </w:p>
    <w:p w:rsidR="00BE0482" w:rsidRDefault="002000FC" w:rsidP="008F1AB1">
      <w:pPr>
        <w:ind w:firstLine="708"/>
        <w:rPr>
          <w:rFonts w:ascii="Arial" w:hAnsi="Arial" w:cs="Arial"/>
          <w:sz w:val="24"/>
          <w:lang w:val="es-MX" w:eastAsia="en-US" w:bidi="en-US"/>
        </w:rPr>
      </w:pPr>
      <w:r>
        <w:rPr>
          <w:noProof/>
        </w:rPr>
        <w:lastRenderedPageBreak/>
        <w:drawing>
          <wp:anchor distT="0" distB="0" distL="114300" distR="114300" simplePos="0" relativeHeight="251798528" behindDoc="0" locked="0" layoutInCell="1" allowOverlap="1" wp14:anchorId="4B285429" wp14:editId="6531758B">
            <wp:simplePos x="0" y="0"/>
            <wp:positionH relativeFrom="column">
              <wp:posOffset>-74930</wp:posOffset>
            </wp:positionH>
            <wp:positionV relativeFrom="paragraph">
              <wp:posOffset>3963035</wp:posOffset>
            </wp:positionV>
            <wp:extent cx="5791835" cy="3795395"/>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2">
                      <a:extLst>
                        <a:ext uri="{28A0092B-C50C-407E-A947-70E740481C1C}">
                          <a14:useLocalDpi xmlns:a14="http://schemas.microsoft.com/office/drawing/2010/main" val="0"/>
                        </a:ext>
                      </a:extLst>
                    </a:blip>
                    <a:srcRect t="9239" b="10054"/>
                    <a:stretch/>
                  </pic:blipFill>
                  <pic:spPr bwMode="auto">
                    <a:xfrm>
                      <a:off x="0" y="0"/>
                      <a:ext cx="5791835" cy="3795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7504" behindDoc="0" locked="0" layoutInCell="1" allowOverlap="1" wp14:anchorId="2C8FE2CE" wp14:editId="26FCCBEF">
            <wp:simplePos x="0" y="0"/>
            <wp:positionH relativeFrom="column">
              <wp:posOffset>-201930</wp:posOffset>
            </wp:positionH>
            <wp:positionV relativeFrom="paragraph">
              <wp:posOffset>61595</wp:posOffset>
            </wp:positionV>
            <wp:extent cx="5791835" cy="3821430"/>
            <wp:effectExtent l="0" t="0" r="0" b="762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3">
                      <a:extLst>
                        <a:ext uri="{28A0092B-C50C-407E-A947-70E740481C1C}">
                          <a14:useLocalDpi xmlns:a14="http://schemas.microsoft.com/office/drawing/2010/main" val="0"/>
                        </a:ext>
                      </a:extLst>
                    </a:blip>
                    <a:srcRect l="14923" t="20009" r="48000" b="31080"/>
                    <a:stretch/>
                  </pic:blipFill>
                  <pic:spPr bwMode="auto">
                    <a:xfrm>
                      <a:off x="0" y="0"/>
                      <a:ext cx="5791835" cy="3821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BE0482" w:rsidRPr="00BE0482" w:rsidRDefault="00BE0482" w:rsidP="00BE0482">
      <w:pPr>
        <w:rPr>
          <w:rFonts w:ascii="Arial" w:hAnsi="Arial" w:cs="Arial"/>
          <w:sz w:val="24"/>
          <w:lang w:val="es-MX" w:eastAsia="en-US" w:bidi="en-US"/>
        </w:rPr>
      </w:pPr>
    </w:p>
    <w:p w:rsidR="002000FC" w:rsidRDefault="00BE0482" w:rsidP="00BE0482">
      <w:pPr>
        <w:tabs>
          <w:tab w:val="left" w:pos="6464"/>
        </w:tabs>
        <w:rPr>
          <w:rFonts w:ascii="Arial" w:hAnsi="Arial" w:cs="Arial"/>
          <w:sz w:val="24"/>
          <w:lang w:val="es-MX" w:eastAsia="en-US" w:bidi="en-US"/>
        </w:rPr>
      </w:pPr>
      <w:r>
        <w:rPr>
          <w:rFonts w:ascii="Arial" w:hAnsi="Arial" w:cs="Arial"/>
          <w:sz w:val="24"/>
          <w:lang w:val="es-MX" w:eastAsia="en-US" w:bidi="en-US"/>
        </w:rPr>
        <w:tab/>
      </w:r>
    </w:p>
    <w:p w:rsidR="00BE0482" w:rsidRDefault="00BE0482" w:rsidP="00BE0482">
      <w:pPr>
        <w:tabs>
          <w:tab w:val="left" w:pos="6464"/>
        </w:tabs>
        <w:rPr>
          <w:rFonts w:ascii="Arial" w:hAnsi="Arial" w:cs="Arial"/>
          <w:sz w:val="24"/>
          <w:lang w:val="es-MX" w:eastAsia="en-US" w:bidi="en-US"/>
        </w:rPr>
      </w:pPr>
      <w:r>
        <w:rPr>
          <w:noProof/>
        </w:rPr>
        <w:lastRenderedPageBreak/>
        <w:drawing>
          <wp:inline distT="0" distB="0" distL="0" distR="0" wp14:anchorId="2DF8D0B3" wp14:editId="3D6B20D8">
            <wp:extent cx="5791835" cy="3999387"/>
            <wp:effectExtent l="0" t="0" r="0" b="127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4"/>
                    <a:srcRect l="15152" t="23333" r="28974" b="31515"/>
                    <a:stretch/>
                  </pic:blipFill>
                  <pic:spPr bwMode="auto">
                    <a:xfrm>
                      <a:off x="0" y="0"/>
                      <a:ext cx="5791835" cy="3999387"/>
                    </a:xfrm>
                    <a:prstGeom prst="rect">
                      <a:avLst/>
                    </a:prstGeom>
                    <a:ln>
                      <a:noFill/>
                    </a:ln>
                    <a:extLst>
                      <a:ext uri="{53640926-AAD7-44D8-BBD7-CCE9431645EC}">
                        <a14:shadowObscured xmlns:a14="http://schemas.microsoft.com/office/drawing/2010/main"/>
                      </a:ext>
                    </a:extLst>
                  </pic:spPr>
                </pic:pic>
              </a:graphicData>
            </a:graphic>
          </wp:inline>
        </w:drawing>
      </w:r>
    </w:p>
    <w:p w:rsidR="00BE0482" w:rsidRPr="00BE0482" w:rsidRDefault="00BE0482" w:rsidP="00BE0482">
      <w:pPr>
        <w:tabs>
          <w:tab w:val="left" w:pos="6464"/>
        </w:tabs>
        <w:rPr>
          <w:rFonts w:ascii="Arial" w:hAnsi="Arial" w:cs="Arial"/>
          <w:sz w:val="24"/>
          <w:lang w:val="es-MX" w:eastAsia="en-US" w:bidi="en-US"/>
        </w:rPr>
      </w:pPr>
      <w:r>
        <w:rPr>
          <w:noProof/>
        </w:rPr>
        <w:drawing>
          <wp:inline distT="0" distB="0" distL="0" distR="0" wp14:anchorId="6C7E43DF" wp14:editId="42FEA405">
            <wp:extent cx="5791835" cy="3379994"/>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5"/>
                    <a:srcRect l="14963" t="20303" r="46209" b="29091"/>
                    <a:stretch/>
                  </pic:blipFill>
                  <pic:spPr bwMode="auto">
                    <a:xfrm>
                      <a:off x="0" y="0"/>
                      <a:ext cx="5791835" cy="3379994"/>
                    </a:xfrm>
                    <a:prstGeom prst="rect">
                      <a:avLst/>
                    </a:prstGeom>
                    <a:ln>
                      <a:noFill/>
                    </a:ln>
                    <a:extLst>
                      <a:ext uri="{53640926-AAD7-44D8-BBD7-CCE9431645EC}">
                        <a14:shadowObscured xmlns:a14="http://schemas.microsoft.com/office/drawing/2010/main"/>
                      </a:ext>
                    </a:extLst>
                  </pic:spPr>
                </pic:pic>
              </a:graphicData>
            </a:graphic>
          </wp:inline>
        </w:drawing>
      </w:r>
    </w:p>
    <w:sectPr w:rsidR="00BE0482" w:rsidRPr="00BE0482" w:rsidSect="00535334">
      <w:pgSz w:w="12240" w:h="15840"/>
      <w:pgMar w:top="1418" w:right="1418" w:bottom="1418"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B43" w:rsidRDefault="00E56B43" w:rsidP="004D0650">
      <w:pPr>
        <w:spacing w:after="0" w:line="240" w:lineRule="auto"/>
      </w:pPr>
      <w:r>
        <w:separator/>
      </w:r>
    </w:p>
  </w:endnote>
  <w:endnote w:type="continuationSeparator" w:id="0">
    <w:p w:rsidR="00E56B43" w:rsidRDefault="00E56B43" w:rsidP="004D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B43" w:rsidRDefault="00E56B43" w:rsidP="004D0650">
      <w:pPr>
        <w:spacing w:after="0" w:line="240" w:lineRule="auto"/>
      </w:pPr>
      <w:r>
        <w:separator/>
      </w:r>
    </w:p>
  </w:footnote>
  <w:footnote w:type="continuationSeparator" w:id="0">
    <w:p w:rsidR="00E56B43" w:rsidRDefault="00E56B43" w:rsidP="004D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33AA"/>
    <w:multiLevelType w:val="hybridMultilevel"/>
    <w:tmpl w:val="4FF02200"/>
    <w:lvl w:ilvl="0" w:tplc="2F02D88E">
      <w:start w:val="2"/>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C29374B"/>
    <w:multiLevelType w:val="multilevel"/>
    <w:tmpl w:val="F8E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57C9B"/>
    <w:multiLevelType w:val="multilevel"/>
    <w:tmpl w:val="451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91728"/>
    <w:multiLevelType w:val="hybridMultilevel"/>
    <w:tmpl w:val="029A41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7E95B29"/>
    <w:multiLevelType w:val="multilevel"/>
    <w:tmpl w:val="FB2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54F57"/>
    <w:multiLevelType w:val="hybridMultilevel"/>
    <w:tmpl w:val="5F3E63DE"/>
    <w:lvl w:ilvl="0" w:tplc="2A18409E">
      <w:start w:val="4"/>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3E97642"/>
    <w:multiLevelType w:val="multilevel"/>
    <w:tmpl w:val="128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F07B2B"/>
    <w:multiLevelType w:val="multilevel"/>
    <w:tmpl w:val="D10A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85CAE"/>
    <w:multiLevelType w:val="multilevel"/>
    <w:tmpl w:val="AAC4B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40534"/>
    <w:multiLevelType w:val="multilevel"/>
    <w:tmpl w:val="AAC4B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41CD0"/>
    <w:multiLevelType w:val="hybridMultilevel"/>
    <w:tmpl w:val="30DAA2A2"/>
    <w:lvl w:ilvl="0" w:tplc="400A000B">
      <w:start w:val="1"/>
      <w:numFmt w:val="bullet"/>
      <w:lvlText w:val=""/>
      <w:lvlJc w:val="left"/>
      <w:pPr>
        <w:ind w:left="1221" w:hanging="360"/>
      </w:pPr>
      <w:rPr>
        <w:rFonts w:ascii="Wingdings" w:hAnsi="Wingdings" w:hint="default"/>
      </w:rPr>
    </w:lvl>
    <w:lvl w:ilvl="1" w:tplc="400A0003" w:tentative="1">
      <w:start w:val="1"/>
      <w:numFmt w:val="bullet"/>
      <w:lvlText w:val="o"/>
      <w:lvlJc w:val="left"/>
      <w:pPr>
        <w:ind w:left="1941" w:hanging="360"/>
      </w:pPr>
      <w:rPr>
        <w:rFonts w:ascii="Courier New" w:hAnsi="Courier New" w:cs="Courier New" w:hint="default"/>
      </w:rPr>
    </w:lvl>
    <w:lvl w:ilvl="2" w:tplc="400A0005" w:tentative="1">
      <w:start w:val="1"/>
      <w:numFmt w:val="bullet"/>
      <w:lvlText w:val=""/>
      <w:lvlJc w:val="left"/>
      <w:pPr>
        <w:ind w:left="2661" w:hanging="360"/>
      </w:pPr>
      <w:rPr>
        <w:rFonts w:ascii="Wingdings" w:hAnsi="Wingdings" w:hint="default"/>
      </w:rPr>
    </w:lvl>
    <w:lvl w:ilvl="3" w:tplc="400A0001" w:tentative="1">
      <w:start w:val="1"/>
      <w:numFmt w:val="bullet"/>
      <w:lvlText w:val=""/>
      <w:lvlJc w:val="left"/>
      <w:pPr>
        <w:ind w:left="3381" w:hanging="360"/>
      </w:pPr>
      <w:rPr>
        <w:rFonts w:ascii="Symbol" w:hAnsi="Symbol" w:hint="default"/>
      </w:rPr>
    </w:lvl>
    <w:lvl w:ilvl="4" w:tplc="400A0003" w:tentative="1">
      <w:start w:val="1"/>
      <w:numFmt w:val="bullet"/>
      <w:lvlText w:val="o"/>
      <w:lvlJc w:val="left"/>
      <w:pPr>
        <w:ind w:left="4101" w:hanging="360"/>
      </w:pPr>
      <w:rPr>
        <w:rFonts w:ascii="Courier New" w:hAnsi="Courier New" w:cs="Courier New" w:hint="default"/>
      </w:rPr>
    </w:lvl>
    <w:lvl w:ilvl="5" w:tplc="400A0005" w:tentative="1">
      <w:start w:val="1"/>
      <w:numFmt w:val="bullet"/>
      <w:lvlText w:val=""/>
      <w:lvlJc w:val="left"/>
      <w:pPr>
        <w:ind w:left="4821" w:hanging="360"/>
      </w:pPr>
      <w:rPr>
        <w:rFonts w:ascii="Wingdings" w:hAnsi="Wingdings" w:hint="default"/>
      </w:rPr>
    </w:lvl>
    <w:lvl w:ilvl="6" w:tplc="400A0001" w:tentative="1">
      <w:start w:val="1"/>
      <w:numFmt w:val="bullet"/>
      <w:lvlText w:val=""/>
      <w:lvlJc w:val="left"/>
      <w:pPr>
        <w:ind w:left="5541" w:hanging="360"/>
      </w:pPr>
      <w:rPr>
        <w:rFonts w:ascii="Symbol" w:hAnsi="Symbol" w:hint="default"/>
      </w:rPr>
    </w:lvl>
    <w:lvl w:ilvl="7" w:tplc="400A0003" w:tentative="1">
      <w:start w:val="1"/>
      <w:numFmt w:val="bullet"/>
      <w:lvlText w:val="o"/>
      <w:lvlJc w:val="left"/>
      <w:pPr>
        <w:ind w:left="6261" w:hanging="360"/>
      </w:pPr>
      <w:rPr>
        <w:rFonts w:ascii="Courier New" w:hAnsi="Courier New" w:cs="Courier New" w:hint="default"/>
      </w:rPr>
    </w:lvl>
    <w:lvl w:ilvl="8" w:tplc="400A0005" w:tentative="1">
      <w:start w:val="1"/>
      <w:numFmt w:val="bullet"/>
      <w:lvlText w:val=""/>
      <w:lvlJc w:val="left"/>
      <w:pPr>
        <w:ind w:left="6981" w:hanging="360"/>
      </w:pPr>
      <w:rPr>
        <w:rFonts w:ascii="Wingdings" w:hAnsi="Wingdings" w:hint="default"/>
      </w:rPr>
    </w:lvl>
  </w:abstractNum>
  <w:abstractNum w:abstractNumId="11" w15:restartNumberingAfterBreak="0">
    <w:nsid w:val="668836D0"/>
    <w:multiLevelType w:val="multilevel"/>
    <w:tmpl w:val="F8E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E0538"/>
    <w:multiLevelType w:val="hybridMultilevel"/>
    <w:tmpl w:val="04FC90EE"/>
    <w:lvl w:ilvl="0" w:tplc="97B0B39C">
      <w:start w:val="4"/>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76654101"/>
    <w:multiLevelType w:val="multilevel"/>
    <w:tmpl w:val="AAC4B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D20620"/>
    <w:multiLevelType w:val="hybridMultilevel"/>
    <w:tmpl w:val="5C3AB9C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5"/>
  </w:num>
  <w:num w:numId="5">
    <w:abstractNumId w:val="9"/>
  </w:num>
  <w:num w:numId="6">
    <w:abstractNumId w:val="8"/>
  </w:num>
  <w:num w:numId="7">
    <w:abstractNumId w:val="4"/>
  </w:num>
  <w:num w:numId="8">
    <w:abstractNumId w:val="13"/>
  </w:num>
  <w:num w:numId="9">
    <w:abstractNumId w:val="7"/>
  </w:num>
  <w:num w:numId="10">
    <w:abstractNumId w:val="6"/>
  </w:num>
  <w:num w:numId="11">
    <w:abstractNumId w:val="2"/>
  </w:num>
  <w:num w:numId="12">
    <w:abstractNumId w:val="0"/>
  </w:num>
  <w:num w:numId="13">
    <w:abstractNumId w:val="1"/>
  </w:num>
  <w:num w:numId="14">
    <w:abstractNumId w:val="11"/>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0"/>
    <w:rsid w:val="00010579"/>
    <w:rsid w:val="00021273"/>
    <w:rsid w:val="00027080"/>
    <w:rsid w:val="00035080"/>
    <w:rsid w:val="00035F65"/>
    <w:rsid w:val="00040B3F"/>
    <w:rsid w:val="00045B9C"/>
    <w:rsid w:val="00052266"/>
    <w:rsid w:val="0005268D"/>
    <w:rsid w:val="00054A96"/>
    <w:rsid w:val="000553D9"/>
    <w:rsid w:val="00056ACE"/>
    <w:rsid w:val="00057579"/>
    <w:rsid w:val="00060B74"/>
    <w:rsid w:val="000621E2"/>
    <w:rsid w:val="000663C8"/>
    <w:rsid w:val="00073BB3"/>
    <w:rsid w:val="00080D6D"/>
    <w:rsid w:val="00084DBE"/>
    <w:rsid w:val="00091AF0"/>
    <w:rsid w:val="00091C55"/>
    <w:rsid w:val="000974C9"/>
    <w:rsid w:val="000A11EC"/>
    <w:rsid w:val="000B19DE"/>
    <w:rsid w:val="000B1BF2"/>
    <w:rsid w:val="000C447C"/>
    <w:rsid w:val="000C5A55"/>
    <w:rsid w:val="000D0A20"/>
    <w:rsid w:val="000D2918"/>
    <w:rsid w:val="000D4253"/>
    <w:rsid w:val="000E030F"/>
    <w:rsid w:val="000F7653"/>
    <w:rsid w:val="00100C16"/>
    <w:rsid w:val="00101429"/>
    <w:rsid w:val="0010195B"/>
    <w:rsid w:val="00101A79"/>
    <w:rsid w:val="00102C31"/>
    <w:rsid w:val="001030A6"/>
    <w:rsid w:val="00103EF2"/>
    <w:rsid w:val="0010445F"/>
    <w:rsid w:val="00110B57"/>
    <w:rsid w:val="00116C20"/>
    <w:rsid w:val="00116FC5"/>
    <w:rsid w:val="00125508"/>
    <w:rsid w:val="001267E8"/>
    <w:rsid w:val="00133F3E"/>
    <w:rsid w:val="00134AE8"/>
    <w:rsid w:val="001356FD"/>
    <w:rsid w:val="00135936"/>
    <w:rsid w:val="001406D5"/>
    <w:rsid w:val="00140DE2"/>
    <w:rsid w:val="00144170"/>
    <w:rsid w:val="001447B3"/>
    <w:rsid w:val="001455E1"/>
    <w:rsid w:val="001514CE"/>
    <w:rsid w:val="00154CF2"/>
    <w:rsid w:val="00163741"/>
    <w:rsid w:val="00173940"/>
    <w:rsid w:val="00174430"/>
    <w:rsid w:val="00180343"/>
    <w:rsid w:val="00180A77"/>
    <w:rsid w:val="00181345"/>
    <w:rsid w:val="00185B0E"/>
    <w:rsid w:val="00190068"/>
    <w:rsid w:val="00193E3B"/>
    <w:rsid w:val="001954C2"/>
    <w:rsid w:val="001A0978"/>
    <w:rsid w:val="001A147D"/>
    <w:rsid w:val="001A247C"/>
    <w:rsid w:val="001A3677"/>
    <w:rsid w:val="001A6BD7"/>
    <w:rsid w:val="001B17A5"/>
    <w:rsid w:val="001B237B"/>
    <w:rsid w:val="001B2DA8"/>
    <w:rsid w:val="001C72EC"/>
    <w:rsid w:val="001D0B74"/>
    <w:rsid w:val="001D4903"/>
    <w:rsid w:val="001D57F9"/>
    <w:rsid w:val="001D7F57"/>
    <w:rsid w:val="001E0409"/>
    <w:rsid w:val="001E3444"/>
    <w:rsid w:val="001E3541"/>
    <w:rsid w:val="001E3D17"/>
    <w:rsid w:val="001E5AA4"/>
    <w:rsid w:val="001F0FD7"/>
    <w:rsid w:val="001F3F8B"/>
    <w:rsid w:val="001F7401"/>
    <w:rsid w:val="002000FC"/>
    <w:rsid w:val="00202BC3"/>
    <w:rsid w:val="00206D60"/>
    <w:rsid w:val="00212DC7"/>
    <w:rsid w:val="00220BA6"/>
    <w:rsid w:val="002219C3"/>
    <w:rsid w:val="00224573"/>
    <w:rsid w:val="00226230"/>
    <w:rsid w:val="0022624A"/>
    <w:rsid w:val="00234481"/>
    <w:rsid w:val="00235C7C"/>
    <w:rsid w:val="00235C8E"/>
    <w:rsid w:val="00235EB5"/>
    <w:rsid w:val="002401C8"/>
    <w:rsid w:val="00244CFF"/>
    <w:rsid w:val="002524B3"/>
    <w:rsid w:val="00252DCA"/>
    <w:rsid w:val="0025326E"/>
    <w:rsid w:val="00261E73"/>
    <w:rsid w:val="00270BAF"/>
    <w:rsid w:val="0027288E"/>
    <w:rsid w:val="0027458A"/>
    <w:rsid w:val="0027560D"/>
    <w:rsid w:val="002769FD"/>
    <w:rsid w:val="00277AC8"/>
    <w:rsid w:val="002804EB"/>
    <w:rsid w:val="002831F1"/>
    <w:rsid w:val="00283616"/>
    <w:rsid w:val="0028417B"/>
    <w:rsid w:val="00284E74"/>
    <w:rsid w:val="00287FCC"/>
    <w:rsid w:val="0029039E"/>
    <w:rsid w:val="00295982"/>
    <w:rsid w:val="00296926"/>
    <w:rsid w:val="00297D8C"/>
    <w:rsid w:val="002A0DCD"/>
    <w:rsid w:val="002A1029"/>
    <w:rsid w:val="002A12AC"/>
    <w:rsid w:val="002C471A"/>
    <w:rsid w:val="002E0FB0"/>
    <w:rsid w:val="002E1AF3"/>
    <w:rsid w:val="002F36E5"/>
    <w:rsid w:val="002F50D2"/>
    <w:rsid w:val="00301312"/>
    <w:rsid w:val="00302CB5"/>
    <w:rsid w:val="00305305"/>
    <w:rsid w:val="00305FA4"/>
    <w:rsid w:val="00306B9A"/>
    <w:rsid w:val="003139AB"/>
    <w:rsid w:val="003208B8"/>
    <w:rsid w:val="0032283A"/>
    <w:rsid w:val="00326D18"/>
    <w:rsid w:val="00331246"/>
    <w:rsid w:val="0033578D"/>
    <w:rsid w:val="00335DF0"/>
    <w:rsid w:val="003422B8"/>
    <w:rsid w:val="00354031"/>
    <w:rsid w:val="003561A8"/>
    <w:rsid w:val="0035639D"/>
    <w:rsid w:val="003569E7"/>
    <w:rsid w:val="003579F6"/>
    <w:rsid w:val="00362741"/>
    <w:rsid w:val="00362C86"/>
    <w:rsid w:val="00364E6B"/>
    <w:rsid w:val="0037221E"/>
    <w:rsid w:val="003837D8"/>
    <w:rsid w:val="003851C3"/>
    <w:rsid w:val="00385C09"/>
    <w:rsid w:val="00387DB1"/>
    <w:rsid w:val="003932F0"/>
    <w:rsid w:val="003948BD"/>
    <w:rsid w:val="00396693"/>
    <w:rsid w:val="003A508C"/>
    <w:rsid w:val="003B2E36"/>
    <w:rsid w:val="003B3CD3"/>
    <w:rsid w:val="003B6A88"/>
    <w:rsid w:val="003B6E61"/>
    <w:rsid w:val="003B776D"/>
    <w:rsid w:val="003C041E"/>
    <w:rsid w:val="003C0FF5"/>
    <w:rsid w:val="003C1E9D"/>
    <w:rsid w:val="003C2195"/>
    <w:rsid w:val="003D00E5"/>
    <w:rsid w:val="003D5C09"/>
    <w:rsid w:val="003E0DBC"/>
    <w:rsid w:val="003E0DCF"/>
    <w:rsid w:val="003E0F86"/>
    <w:rsid w:val="003E1DE6"/>
    <w:rsid w:val="003E29AC"/>
    <w:rsid w:val="003E41EA"/>
    <w:rsid w:val="003E6EB8"/>
    <w:rsid w:val="003E7405"/>
    <w:rsid w:val="003F0757"/>
    <w:rsid w:val="003F7C91"/>
    <w:rsid w:val="004001AC"/>
    <w:rsid w:val="00401780"/>
    <w:rsid w:val="0040181A"/>
    <w:rsid w:val="0040343F"/>
    <w:rsid w:val="00404632"/>
    <w:rsid w:val="004056BF"/>
    <w:rsid w:val="004122A0"/>
    <w:rsid w:val="0042484F"/>
    <w:rsid w:val="00427370"/>
    <w:rsid w:val="00427DFD"/>
    <w:rsid w:val="00427EEE"/>
    <w:rsid w:val="004325CF"/>
    <w:rsid w:val="00434165"/>
    <w:rsid w:val="00436C3E"/>
    <w:rsid w:val="004444F6"/>
    <w:rsid w:val="00450C28"/>
    <w:rsid w:val="004512AD"/>
    <w:rsid w:val="004566B5"/>
    <w:rsid w:val="00462BB1"/>
    <w:rsid w:val="0046656D"/>
    <w:rsid w:val="00471DB6"/>
    <w:rsid w:val="00477019"/>
    <w:rsid w:val="0047754F"/>
    <w:rsid w:val="00477913"/>
    <w:rsid w:val="00480C13"/>
    <w:rsid w:val="00482623"/>
    <w:rsid w:val="00485272"/>
    <w:rsid w:val="004863DD"/>
    <w:rsid w:val="00492261"/>
    <w:rsid w:val="0049297C"/>
    <w:rsid w:val="004B303B"/>
    <w:rsid w:val="004B3513"/>
    <w:rsid w:val="004B4FED"/>
    <w:rsid w:val="004B5BDA"/>
    <w:rsid w:val="004C02A3"/>
    <w:rsid w:val="004C1B6B"/>
    <w:rsid w:val="004C57CA"/>
    <w:rsid w:val="004C5A1C"/>
    <w:rsid w:val="004D0650"/>
    <w:rsid w:val="004E2446"/>
    <w:rsid w:val="004E65F6"/>
    <w:rsid w:val="004F2E82"/>
    <w:rsid w:val="004F65FB"/>
    <w:rsid w:val="004F7B9C"/>
    <w:rsid w:val="00501D82"/>
    <w:rsid w:val="00503144"/>
    <w:rsid w:val="00503255"/>
    <w:rsid w:val="00507E92"/>
    <w:rsid w:val="005335B7"/>
    <w:rsid w:val="00535334"/>
    <w:rsid w:val="00535A11"/>
    <w:rsid w:val="00536EF4"/>
    <w:rsid w:val="005552DF"/>
    <w:rsid w:val="00556145"/>
    <w:rsid w:val="00567591"/>
    <w:rsid w:val="00573E0B"/>
    <w:rsid w:val="005777FB"/>
    <w:rsid w:val="00580D7A"/>
    <w:rsid w:val="00582A04"/>
    <w:rsid w:val="00583332"/>
    <w:rsid w:val="00586088"/>
    <w:rsid w:val="00593853"/>
    <w:rsid w:val="00593986"/>
    <w:rsid w:val="00595613"/>
    <w:rsid w:val="005A08C1"/>
    <w:rsid w:val="005A176B"/>
    <w:rsid w:val="005A2782"/>
    <w:rsid w:val="005A669B"/>
    <w:rsid w:val="005B6B29"/>
    <w:rsid w:val="005C32D7"/>
    <w:rsid w:val="005C3D95"/>
    <w:rsid w:val="005C787F"/>
    <w:rsid w:val="005E309F"/>
    <w:rsid w:val="005E7EA0"/>
    <w:rsid w:val="005E7F28"/>
    <w:rsid w:val="005F45C6"/>
    <w:rsid w:val="005F79CC"/>
    <w:rsid w:val="00611263"/>
    <w:rsid w:val="006138DF"/>
    <w:rsid w:val="00614B1C"/>
    <w:rsid w:val="00624CCE"/>
    <w:rsid w:val="006250F5"/>
    <w:rsid w:val="00625F60"/>
    <w:rsid w:val="00627D43"/>
    <w:rsid w:val="0063518C"/>
    <w:rsid w:val="00642DBE"/>
    <w:rsid w:val="006441E5"/>
    <w:rsid w:val="006469CC"/>
    <w:rsid w:val="00646F49"/>
    <w:rsid w:val="00647FD9"/>
    <w:rsid w:val="00655773"/>
    <w:rsid w:val="00664682"/>
    <w:rsid w:val="0066601E"/>
    <w:rsid w:val="0067034D"/>
    <w:rsid w:val="0067425A"/>
    <w:rsid w:val="00677525"/>
    <w:rsid w:val="00680D43"/>
    <w:rsid w:val="006841E5"/>
    <w:rsid w:val="00691E68"/>
    <w:rsid w:val="00693F50"/>
    <w:rsid w:val="00694778"/>
    <w:rsid w:val="00694E68"/>
    <w:rsid w:val="00696739"/>
    <w:rsid w:val="006B1E68"/>
    <w:rsid w:val="006B3D47"/>
    <w:rsid w:val="006C6031"/>
    <w:rsid w:val="006C6487"/>
    <w:rsid w:val="006C7249"/>
    <w:rsid w:val="006E7F43"/>
    <w:rsid w:val="006F44C7"/>
    <w:rsid w:val="0070011A"/>
    <w:rsid w:val="00701983"/>
    <w:rsid w:val="0070297E"/>
    <w:rsid w:val="00715BD3"/>
    <w:rsid w:val="007241C6"/>
    <w:rsid w:val="007243D9"/>
    <w:rsid w:val="007246B9"/>
    <w:rsid w:val="00735FDA"/>
    <w:rsid w:val="007462A6"/>
    <w:rsid w:val="007467F9"/>
    <w:rsid w:val="0076119C"/>
    <w:rsid w:val="00772B3C"/>
    <w:rsid w:val="0078066E"/>
    <w:rsid w:val="0078115F"/>
    <w:rsid w:val="0078214D"/>
    <w:rsid w:val="007822D5"/>
    <w:rsid w:val="007863F0"/>
    <w:rsid w:val="0079041F"/>
    <w:rsid w:val="00791B68"/>
    <w:rsid w:val="007957FB"/>
    <w:rsid w:val="00795882"/>
    <w:rsid w:val="007A45A6"/>
    <w:rsid w:val="007A490C"/>
    <w:rsid w:val="007B23E0"/>
    <w:rsid w:val="007B54E4"/>
    <w:rsid w:val="007C5C2F"/>
    <w:rsid w:val="007D1A79"/>
    <w:rsid w:val="007E507B"/>
    <w:rsid w:val="007E7216"/>
    <w:rsid w:val="007F1143"/>
    <w:rsid w:val="007F7E66"/>
    <w:rsid w:val="00804DCF"/>
    <w:rsid w:val="00810959"/>
    <w:rsid w:val="0081328D"/>
    <w:rsid w:val="008210EF"/>
    <w:rsid w:val="0082118C"/>
    <w:rsid w:val="00823569"/>
    <w:rsid w:val="0082699B"/>
    <w:rsid w:val="00830C63"/>
    <w:rsid w:val="00832C83"/>
    <w:rsid w:val="008345C2"/>
    <w:rsid w:val="00841153"/>
    <w:rsid w:val="00843D0B"/>
    <w:rsid w:val="00845DE4"/>
    <w:rsid w:val="0085685C"/>
    <w:rsid w:val="008576AE"/>
    <w:rsid w:val="00857CE7"/>
    <w:rsid w:val="008608B8"/>
    <w:rsid w:val="00871550"/>
    <w:rsid w:val="00874314"/>
    <w:rsid w:val="008743CD"/>
    <w:rsid w:val="00885AD7"/>
    <w:rsid w:val="008959AA"/>
    <w:rsid w:val="008A4586"/>
    <w:rsid w:val="008A6AA5"/>
    <w:rsid w:val="008B102A"/>
    <w:rsid w:val="008B133A"/>
    <w:rsid w:val="008B7632"/>
    <w:rsid w:val="008C36B7"/>
    <w:rsid w:val="008C7E79"/>
    <w:rsid w:val="008D40FE"/>
    <w:rsid w:val="008D5F9D"/>
    <w:rsid w:val="008D6C23"/>
    <w:rsid w:val="008D6EAE"/>
    <w:rsid w:val="008E000F"/>
    <w:rsid w:val="008E0094"/>
    <w:rsid w:val="008E341C"/>
    <w:rsid w:val="008E7DC5"/>
    <w:rsid w:val="008F1AB1"/>
    <w:rsid w:val="00903501"/>
    <w:rsid w:val="00907C38"/>
    <w:rsid w:val="00914C6B"/>
    <w:rsid w:val="0091703A"/>
    <w:rsid w:val="0092106A"/>
    <w:rsid w:val="00925FB6"/>
    <w:rsid w:val="00926F8A"/>
    <w:rsid w:val="00933029"/>
    <w:rsid w:val="00935952"/>
    <w:rsid w:val="00940AE8"/>
    <w:rsid w:val="0094116E"/>
    <w:rsid w:val="00941491"/>
    <w:rsid w:val="00941685"/>
    <w:rsid w:val="00941F0E"/>
    <w:rsid w:val="00947ABD"/>
    <w:rsid w:val="00952356"/>
    <w:rsid w:val="009542DF"/>
    <w:rsid w:val="00964C76"/>
    <w:rsid w:val="00973527"/>
    <w:rsid w:val="0097584D"/>
    <w:rsid w:val="00975E33"/>
    <w:rsid w:val="009765BF"/>
    <w:rsid w:val="0099169D"/>
    <w:rsid w:val="0099306E"/>
    <w:rsid w:val="009A4DDE"/>
    <w:rsid w:val="009A5DB6"/>
    <w:rsid w:val="009B38A8"/>
    <w:rsid w:val="009C54AF"/>
    <w:rsid w:val="009D297C"/>
    <w:rsid w:val="009D7A0C"/>
    <w:rsid w:val="009E330B"/>
    <w:rsid w:val="009E3645"/>
    <w:rsid w:val="009E7409"/>
    <w:rsid w:val="009F1305"/>
    <w:rsid w:val="009F1F0E"/>
    <w:rsid w:val="009F2051"/>
    <w:rsid w:val="009F26FC"/>
    <w:rsid w:val="009F4933"/>
    <w:rsid w:val="009F4E91"/>
    <w:rsid w:val="00A070B9"/>
    <w:rsid w:val="00A07AFA"/>
    <w:rsid w:val="00A124C5"/>
    <w:rsid w:val="00A17374"/>
    <w:rsid w:val="00A2100F"/>
    <w:rsid w:val="00A25D63"/>
    <w:rsid w:val="00A273A3"/>
    <w:rsid w:val="00A37EF3"/>
    <w:rsid w:val="00A400C0"/>
    <w:rsid w:val="00A4012C"/>
    <w:rsid w:val="00A47FDB"/>
    <w:rsid w:val="00A51533"/>
    <w:rsid w:val="00A6172F"/>
    <w:rsid w:val="00A67B1F"/>
    <w:rsid w:val="00A717FD"/>
    <w:rsid w:val="00A814BE"/>
    <w:rsid w:val="00A86391"/>
    <w:rsid w:val="00A914F3"/>
    <w:rsid w:val="00A92821"/>
    <w:rsid w:val="00A94BEB"/>
    <w:rsid w:val="00AC1965"/>
    <w:rsid w:val="00AC1A07"/>
    <w:rsid w:val="00AD13C3"/>
    <w:rsid w:val="00AD6548"/>
    <w:rsid w:val="00AD701F"/>
    <w:rsid w:val="00AE1A18"/>
    <w:rsid w:val="00AE24F3"/>
    <w:rsid w:val="00AF3E0D"/>
    <w:rsid w:val="00B011AA"/>
    <w:rsid w:val="00B04CA7"/>
    <w:rsid w:val="00B13E29"/>
    <w:rsid w:val="00B20DF8"/>
    <w:rsid w:val="00B30336"/>
    <w:rsid w:val="00B60F0F"/>
    <w:rsid w:val="00B65BD7"/>
    <w:rsid w:val="00B6753D"/>
    <w:rsid w:val="00B70397"/>
    <w:rsid w:val="00B7115F"/>
    <w:rsid w:val="00B7553C"/>
    <w:rsid w:val="00BA00C8"/>
    <w:rsid w:val="00BA128F"/>
    <w:rsid w:val="00BA1766"/>
    <w:rsid w:val="00BA78C5"/>
    <w:rsid w:val="00BB176E"/>
    <w:rsid w:val="00BB56BD"/>
    <w:rsid w:val="00BB7080"/>
    <w:rsid w:val="00BC076C"/>
    <w:rsid w:val="00BD29B3"/>
    <w:rsid w:val="00BD34BA"/>
    <w:rsid w:val="00BD37C7"/>
    <w:rsid w:val="00BD55E8"/>
    <w:rsid w:val="00BE0482"/>
    <w:rsid w:val="00BE41A1"/>
    <w:rsid w:val="00BE4BE6"/>
    <w:rsid w:val="00BF29DB"/>
    <w:rsid w:val="00BF3701"/>
    <w:rsid w:val="00BF3D2E"/>
    <w:rsid w:val="00C061B7"/>
    <w:rsid w:val="00C117E9"/>
    <w:rsid w:val="00C14C3C"/>
    <w:rsid w:val="00C16127"/>
    <w:rsid w:val="00C16884"/>
    <w:rsid w:val="00C16A6F"/>
    <w:rsid w:val="00C27AC8"/>
    <w:rsid w:val="00C305EC"/>
    <w:rsid w:val="00C31011"/>
    <w:rsid w:val="00C341A6"/>
    <w:rsid w:val="00C348F6"/>
    <w:rsid w:val="00C35D13"/>
    <w:rsid w:val="00C46E5C"/>
    <w:rsid w:val="00C479F9"/>
    <w:rsid w:val="00C47C1E"/>
    <w:rsid w:val="00C53574"/>
    <w:rsid w:val="00C546A0"/>
    <w:rsid w:val="00C546AF"/>
    <w:rsid w:val="00C54BF8"/>
    <w:rsid w:val="00C5534D"/>
    <w:rsid w:val="00C65154"/>
    <w:rsid w:val="00C739A2"/>
    <w:rsid w:val="00C74E26"/>
    <w:rsid w:val="00C77935"/>
    <w:rsid w:val="00C849BB"/>
    <w:rsid w:val="00C87371"/>
    <w:rsid w:val="00C92681"/>
    <w:rsid w:val="00C9320F"/>
    <w:rsid w:val="00C96974"/>
    <w:rsid w:val="00CB09ED"/>
    <w:rsid w:val="00CB0F2D"/>
    <w:rsid w:val="00CB1C74"/>
    <w:rsid w:val="00CB6D5C"/>
    <w:rsid w:val="00CB79CF"/>
    <w:rsid w:val="00CC1FE6"/>
    <w:rsid w:val="00CC2BF2"/>
    <w:rsid w:val="00CC769F"/>
    <w:rsid w:val="00CD0BAB"/>
    <w:rsid w:val="00CD33F5"/>
    <w:rsid w:val="00CD3765"/>
    <w:rsid w:val="00CF027A"/>
    <w:rsid w:val="00CF296D"/>
    <w:rsid w:val="00CF2E6F"/>
    <w:rsid w:val="00CF5038"/>
    <w:rsid w:val="00CF769B"/>
    <w:rsid w:val="00D040A1"/>
    <w:rsid w:val="00D052E8"/>
    <w:rsid w:val="00D077DE"/>
    <w:rsid w:val="00D13068"/>
    <w:rsid w:val="00D173A4"/>
    <w:rsid w:val="00D2106A"/>
    <w:rsid w:val="00D24C32"/>
    <w:rsid w:val="00D25BC3"/>
    <w:rsid w:val="00D3449D"/>
    <w:rsid w:val="00D35944"/>
    <w:rsid w:val="00D35B81"/>
    <w:rsid w:val="00D4143A"/>
    <w:rsid w:val="00D426D0"/>
    <w:rsid w:val="00D5174D"/>
    <w:rsid w:val="00D6290D"/>
    <w:rsid w:val="00D65031"/>
    <w:rsid w:val="00D65DBD"/>
    <w:rsid w:val="00D76DF5"/>
    <w:rsid w:val="00D82C08"/>
    <w:rsid w:val="00D83EB8"/>
    <w:rsid w:val="00D85669"/>
    <w:rsid w:val="00D93AA5"/>
    <w:rsid w:val="00D954F7"/>
    <w:rsid w:val="00DB2543"/>
    <w:rsid w:val="00DB2A7E"/>
    <w:rsid w:val="00DB2C92"/>
    <w:rsid w:val="00DB3DB7"/>
    <w:rsid w:val="00DB77CB"/>
    <w:rsid w:val="00DC79FC"/>
    <w:rsid w:val="00DD3588"/>
    <w:rsid w:val="00DD3CBC"/>
    <w:rsid w:val="00DD44EC"/>
    <w:rsid w:val="00DE61EA"/>
    <w:rsid w:val="00E13912"/>
    <w:rsid w:val="00E17536"/>
    <w:rsid w:val="00E2162E"/>
    <w:rsid w:val="00E227B3"/>
    <w:rsid w:val="00E2529F"/>
    <w:rsid w:val="00E27783"/>
    <w:rsid w:val="00E34C7D"/>
    <w:rsid w:val="00E37CA2"/>
    <w:rsid w:val="00E40498"/>
    <w:rsid w:val="00E404A7"/>
    <w:rsid w:val="00E40D34"/>
    <w:rsid w:val="00E40E4E"/>
    <w:rsid w:val="00E4331D"/>
    <w:rsid w:val="00E43F39"/>
    <w:rsid w:val="00E47B01"/>
    <w:rsid w:val="00E56B43"/>
    <w:rsid w:val="00E57666"/>
    <w:rsid w:val="00E602A8"/>
    <w:rsid w:val="00E6666D"/>
    <w:rsid w:val="00E67039"/>
    <w:rsid w:val="00E766C1"/>
    <w:rsid w:val="00E82FC2"/>
    <w:rsid w:val="00EA33EE"/>
    <w:rsid w:val="00EA3E39"/>
    <w:rsid w:val="00EB0AA3"/>
    <w:rsid w:val="00EC2DA0"/>
    <w:rsid w:val="00ED2C65"/>
    <w:rsid w:val="00EE09FC"/>
    <w:rsid w:val="00EE71CF"/>
    <w:rsid w:val="00EF4645"/>
    <w:rsid w:val="00F04AF2"/>
    <w:rsid w:val="00F10D00"/>
    <w:rsid w:val="00F1482D"/>
    <w:rsid w:val="00F17119"/>
    <w:rsid w:val="00F305D2"/>
    <w:rsid w:val="00F30DE5"/>
    <w:rsid w:val="00F34021"/>
    <w:rsid w:val="00F402C3"/>
    <w:rsid w:val="00F42089"/>
    <w:rsid w:val="00F42FC9"/>
    <w:rsid w:val="00F433A7"/>
    <w:rsid w:val="00F46B34"/>
    <w:rsid w:val="00F66424"/>
    <w:rsid w:val="00F67A59"/>
    <w:rsid w:val="00F75532"/>
    <w:rsid w:val="00F81094"/>
    <w:rsid w:val="00F82165"/>
    <w:rsid w:val="00F82592"/>
    <w:rsid w:val="00F82FAF"/>
    <w:rsid w:val="00F84E2F"/>
    <w:rsid w:val="00F934ED"/>
    <w:rsid w:val="00FA50B5"/>
    <w:rsid w:val="00FA6271"/>
    <w:rsid w:val="00FB2FEC"/>
    <w:rsid w:val="00FC0AD5"/>
    <w:rsid w:val="00FC444D"/>
    <w:rsid w:val="00FC5621"/>
    <w:rsid w:val="00FD1968"/>
    <w:rsid w:val="00FD3CEE"/>
    <w:rsid w:val="00FD59BC"/>
    <w:rsid w:val="00FD7CBB"/>
    <w:rsid w:val="00FE113C"/>
    <w:rsid w:val="00FE19B6"/>
    <w:rsid w:val="00FF29CE"/>
    <w:rsid w:val="00FF3A5E"/>
    <w:rsid w:val="00FF5A1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F9BAE-7955-4EEB-BB4F-146D85F2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rsid w:val="004D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A4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650"/>
  </w:style>
  <w:style w:type="paragraph" w:styleId="Piedepgina">
    <w:name w:val="footer"/>
    <w:basedOn w:val="Normal"/>
    <w:link w:val="PiedepginaCar"/>
    <w:uiPriority w:val="99"/>
    <w:unhideWhenUsed/>
    <w:rsid w:val="004D0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650"/>
  </w:style>
  <w:style w:type="character" w:customStyle="1" w:styleId="Ttulo1Car">
    <w:name w:val="Título 1 Car"/>
    <w:basedOn w:val="Fuentedeprrafopredeter"/>
    <w:link w:val="Ttulo1"/>
    <w:uiPriority w:val="9"/>
    <w:rsid w:val="004D0650"/>
    <w:rPr>
      <w:rFonts w:asciiTheme="majorHAnsi" w:eastAsiaTheme="majorEastAsia" w:hAnsiTheme="majorHAnsi" w:cstheme="majorBidi"/>
      <w:b/>
      <w:bCs/>
      <w:color w:val="365F91" w:themeColor="accent1" w:themeShade="BF"/>
      <w:sz w:val="28"/>
      <w:szCs w:val="28"/>
      <w:lang w:eastAsia="es-BO"/>
    </w:rPr>
  </w:style>
  <w:style w:type="paragraph" w:styleId="NormalWeb">
    <w:name w:val="Normal (Web)"/>
    <w:basedOn w:val="Normal"/>
    <w:uiPriority w:val="99"/>
    <w:unhideWhenUsed/>
    <w:rsid w:val="004D065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D06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650"/>
    <w:rPr>
      <w:rFonts w:ascii="Tahoma" w:hAnsi="Tahoma" w:cs="Tahoma"/>
      <w:sz w:val="16"/>
      <w:szCs w:val="16"/>
    </w:rPr>
  </w:style>
  <w:style w:type="paragraph" w:styleId="Prrafodelista">
    <w:name w:val="List Paragraph"/>
    <w:basedOn w:val="Normal"/>
    <w:uiPriority w:val="1"/>
    <w:qFormat/>
    <w:rsid w:val="004D0650"/>
    <w:pPr>
      <w:ind w:left="720"/>
      <w:contextualSpacing/>
    </w:pPr>
    <w:rPr>
      <w:lang w:val="es-ES"/>
    </w:rPr>
  </w:style>
  <w:style w:type="character" w:styleId="Hipervnculo">
    <w:name w:val="Hyperlink"/>
    <w:basedOn w:val="Fuentedeprrafopredeter"/>
    <w:uiPriority w:val="99"/>
    <w:unhideWhenUsed/>
    <w:rsid w:val="000C5A55"/>
    <w:rPr>
      <w:color w:val="0000FF"/>
      <w:u w:val="single"/>
    </w:rPr>
  </w:style>
  <w:style w:type="character" w:customStyle="1" w:styleId="apple-converted-space">
    <w:name w:val="apple-converted-space"/>
    <w:basedOn w:val="Fuentedeprrafopredeter"/>
    <w:rsid w:val="000C5A55"/>
  </w:style>
  <w:style w:type="character" w:customStyle="1" w:styleId="eacep1">
    <w:name w:val="eacep1"/>
    <w:basedOn w:val="Fuentedeprrafopredeter"/>
    <w:rsid w:val="003F7C91"/>
    <w:rPr>
      <w:color w:val="000000"/>
    </w:rPr>
  </w:style>
  <w:style w:type="character" w:customStyle="1" w:styleId="ereflema1">
    <w:name w:val="ereflema1"/>
    <w:basedOn w:val="Fuentedeprrafopredeter"/>
    <w:rsid w:val="00A37EF3"/>
    <w:rPr>
      <w:color w:val="FF0000"/>
    </w:rPr>
  </w:style>
  <w:style w:type="table" w:styleId="Tablaconcuadrcula">
    <w:name w:val="Table Grid"/>
    <w:basedOn w:val="Tablanormal"/>
    <w:uiPriority w:val="59"/>
    <w:rsid w:val="00A86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independiente">
    <w:name w:val="Body Text"/>
    <w:basedOn w:val="Normal"/>
    <w:link w:val="TextoindependienteCar"/>
    <w:uiPriority w:val="1"/>
    <w:qFormat/>
    <w:rsid w:val="00E67039"/>
    <w:pPr>
      <w:widowControl w:val="0"/>
      <w:autoSpaceDE w:val="0"/>
      <w:autoSpaceDN w:val="0"/>
      <w:spacing w:after="0" w:line="240" w:lineRule="auto"/>
      <w:ind w:left="220"/>
      <w:jc w:val="both"/>
    </w:pPr>
    <w:rPr>
      <w:rFonts w:ascii="Arial" w:eastAsia="Arial" w:hAnsi="Arial" w:cs="Arial"/>
      <w:sz w:val="23"/>
      <w:szCs w:val="23"/>
      <w:lang w:val="en-US" w:eastAsia="en-US" w:bidi="en-US"/>
    </w:rPr>
  </w:style>
  <w:style w:type="character" w:customStyle="1" w:styleId="TextoindependienteCar">
    <w:name w:val="Texto independiente Car"/>
    <w:basedOn w:val="Fuentedeprrafopredeter"/>
    <w:link w:val="Textoindependiente"/>
    <w:uiPriority w:val="1"/>
    <w:rsid w:val="00E67039"/>
    <w:rPr>
      <w:rFonts w:ascii="Arial" w:eastAsia="Arial" w:hAnsi="Arial" w:cs="Arial"/>
      <w:sz w:val="23"/>
      <w:szCs w:val="23"/>
      <w:lang w:val="en-US" w:eastAsia="en-US" w:bidi="en-US"/>
    </w:rPr>
  </w:style>
  <w:style w:type="character" w:customStyle="1" w:styleId="Ttulo2Car">
    <w:name w:val="Título 2 Car"/>
    <w:basedOn w:val="Fuentedeprrafopredeter"/>
    <w:link w:val="Ttulo2"/>
    <w:uiPriority w:val="9"/>
    <w:semiHidden/>
    <w:rsid w:val="009A4D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3853">
      <w:bodyDiv w:val="1"/>
      <w:marLeft w:val="0"/>
      <w:marRight w:val="0"/>
      <w:marTop w:val="0"/>
      <w:marBottom w:val="0"/>
      <w:divBdr>
        <w:top w:val="none" w:sz="0" w:space="0" w:color="auto"/>
        <w:left w:val="none" w:sz="0" w:space="0" w:color="auto"/>
        <w:bottom w:val="none" w:sz="0" w:space="0" w:color="auto"/>
        <w:right w:val="none" w:sz="0" w:space="0" w:color="auto"/>
      </w:divBdr>
      <w:divsChild>
        <w:div w:id="852035756">
          <w:marLeft w:val="0"/>
          <w:marRight w:val="0"/>
          <w:marTop w:val="0"/>
          <w:marBottom w:val="0"/>
          <w:divBdr>
            <w:top w:val="none" w:sz="0" w:space="0" w:color="auto"/>
            <w:left w:val="none" w:sz="0" w:space="0" w:color="auto"/>
            <w:bottom w:val="none" w:sz="0" w:space="0" w:color="auto"/>
            <w:right w:val="none" w:sz="0" w:space="0" w:color="auto"/>
          </w:divBdr>
        </w:div>
      </w:divsChild>
    </w:div>
    <w:div w:id="45106328">
      <w:bodyDiv w:val="1"/>
      <w:marLeft w:val="0"/>
      <w:marRight w:val="0"/>
      <w:marTop w:val="0"/>
      <w:marBottom w:val="0"/>
      <w:divBdr>
        <w:top w:val="none" w:sz="0" w:space="0" w:color="auto"/>
        <w:left w:val="none" w:sz="0" w:space="0" w:color="auto"/>
        <w:bottom w:val="none" w:sz="0" w:space="0" w:color="auto"/>
        <w:right w:val="none" w:sz="0" w:space="0" w:color="auto"/>
      </w:divBdr>
    </w:div>
    <w:div w:id="55671617">
      <w:bodyDiv w:val="1"/>
      <w:marLeft w:val="0"/>
      <w:marRight w:val="0"/>
      <w:marTop w:val="0"/>
      <w:marBottom w:val="0"/>
      <w:divBdr>
        <w:top w:val="none" w:sz="0" w:space="0" w:color="auto"/>
        <w:left w:val="none" w:sz="0" w:space="0" w:color="auto"/>
        <w:bottom w:val="none" w:sz="0" w:space="0" w:color="auto"/>
        <w:right w:val="none" w:sz="0" w:space="0" w:color="auto"/>
      </w:divBdr>
    </w:div>
    <w:div w:id="190919610">
      <w:bodyDiv w:val="1"/>
      <w:marLeft w:val="0"/>
      <w:marRight w:val="0"/>
      <w:marTop w:val="0"/>
      <w:marBottom w:val="0"/>
      <w:divBdr>
        <w:top w:val="none" w:sz="0" w:space="0" w:color="auto"/>
        <w:left w:val="none" w:sz="0" w:space="0" w:color="auto"/>
        <w:bottom w:val="none" w:sz="0" w:space="0" w:color="auto"/>
        <w:right w:val="none" w:sz="0" w:space="0" w:color="auto"/>
      </w:divBdr>
    </w:div>
    <w:div w:id="234706109">
      <w:bodyDiv w:val="1"/>
      <w:marLeft w:val="0"/>
      <w:marRight w:val="0"/>
      <w:marTop w:val="0"/>
      <w:marBottom w:val="0"/>
      <w:divBdr>
        <w:top w:val="none" w:sz="0" w:space="0" w:color="auto"/>
        <w:left w:val="none" w:sz="0" w:space="0" w:color="auto"/>
        <w:bottom w:val="none" w:sz="0" w:space="0" w:color="auto"/>
        <w:right w:val="none" w:sz="0" w:space="0" w:color="auto"/>
      </w:divBdr>
    </w:div>
    <w:div w:id="314914648">
      <w:bodyDiv w:val="1"/>
      <w:marLeft w:val="0"/>
      <w:marRight w:val="0"/>
      <w:marTop w:val="0"/>
      <w:marBottom w:val="0"/>
      <w:divBdr>
        <w:top w:val="none" w:sz="0" w:space="0" w:color="auto"/>
        <w:left w:val="none" w:sz="0" w:space="0" w:color="auto"/>
        <w:bottom w:val="none" w:sz="0" w:space="0" w:color="auto"/>
        <w:right w:val="none" w:sz="0" w:space="0" w:color="auto"/>
      </w:divBdr>
      <w:divsChild>
        <w:div w:id="1741906549">
          <w:marLeft w:val="0"/>
          <w:marRight w:val="0"/>
          <w:marTop w:val="0"/>
          <w:marBottom w:val="0"/>
          <w:divBdr>
            <w:top w:val="none" w:sz="0" w:space="0" w:color="auto"/>
            <w:left w:val="none" w:sz="0" w:space="0" w:color="auto"/>
            <w:bottom w:val="none" w:sz="0" w:space="0" w:color="auto"/>
            <w:right w:val="none" w:sz="0" w:space="0" w:color="auto"/>
          </w:divBdr>
        </w:div>
      </w:divsChild>
    </w:div>
    <w:div w:id="932711169">
      <w:bodyDiv w:val="1"/>
      <w:marLeft w:val="0"/>
      <w:marRight w:val="0"/>
      <w:marTop w:val="0"/>
      <w:marBottom w:val="0"/>
      <w:divBdr>
        <w:top w:val="none" w:sz="0" w:space="0" w:color="auto"/>
        <w:left w:val="none" w:sz="0" w:space="0" w:color="auto"/>
        <w:bottom w:val="none" w:sz="0" w:space="0" w:color="auto"/>
        <w:right w:val="none" w:sz="0" w:space="0" w:color="auto"/>
      </w:divBdr>
    </w:div>
    <w:div w:id="1092354450">
      <w:bodyDiv w:val="1"/>
      <w:marLeft w:val="0"/>
      <w:marRight w:val="0"/>
      <w:marTop w:val="0"/>
      <w:marBottom w:val="0"/>
      <w:divBdr>
        <w:top w:val="none" w:sz="0" w:space="0" w:color="auto"/>
        <w:left w:val="none" w:sz="0" w:space="0" w:color="auto"/>
        <w:bottom w:val="none" w:sz="0" w:space="0" w:color="auto"/>
        <w:right w:val="none" w:sz="0" w:space="0" w:color="auto"/>
      </w:divBdr>
    </w:div>
    <w:div w:id="1133866658">
      <w:bodyDiv w:val="1"/>
      <w:marLeft w:val="390"/>
      <w:marRight w:val="240"/>
      <w:marTop w:val="300"/>
      <w:marBottom w:val="75"/>
      <w:divBdr>
        <w:top w:val="none" w:sz="0" w:space="0" w:color="auto"/>
        <w:left w:val="none" w:sz="0" w:space="0" w:color="auto"/>
        <w:bottom w:val="none" w:sz="0" w:space="0" w:color="auto"/>
        <w:right w:val="none" w:sz="0" w:space="0" w:color="auto"/>
      </w:divBdr>
    </w:div>
    <w:div w:id="1447770804">
      <w:bodyDiv w:val="1"/>
      <w:marLeft w:val="390"/>
      <w:marRight w:val="240"/>
      <w:marTop w:val="300"/>
      <w:marBottom w:val="75"/>
      <w:divBdr>
        <w:top w:val="none" w:sz="0" w:space="0" w:color="auto"/>
        <w:left w:val="none" w:sz="0" w:space="0" w:color="auto"/>
        <w:bottom w:val="none" w:sz="0" w:space="0" w:color="auto"/>
        <w:right w:val="none" w:sz="0" w:space="0" w:color="auto"/>
      </w:divBdr>
    </w:div>
    <w:div w:id="1477182140">
      <w:bodyDiv w:val="1"/>
      <w:marLeft w:val="0"/>
      <w:marRight w:val="0"/>
      <w:marTop w:val="0"/>
      <w:marBottom w:val="0"/>
      <w:divBdr>
        <w:top w:val="none" w:sz="0" w:space="0" w:color="auto"/>
        <w:left w:val="none" w:sz="0" w:space="0" w:color="auto"/>
        <w:bottom w:val="none" w:sz="0" w:space="0" w:color="auto"/>
        <w:right w:val="none" w:sz="0" w:space="0" w:color="auto"/>
      </w:divBdr>
    </w:div>
    <w:div w:id="1498230481">
      <w:bodyDiv w:val="1"/>
      <w:marLeft w:val="0"/>
      <w:marRight w:val="0"/>
      <w:marTop w:val="0"/>
      <w:marBottom w:val="0"/>
      <w:divBdr>
        <w:top w:val="none" w:sz="0" w:space="0" w:color="auto"/>
        <w:left w:val="none" w:sz="0" w:space="0" w:color="auto"/>
        <w:bottom w:val="none" w:sz="0" w:space="0" w:color="auto"/>
        <w:right w:val="none" w:sz="0" w:space="0" w:color="auto"/>
      </w:divBdr>
      <w:divsChild>
        <w:div w:id="729422579">
          <w:marLeft w:val="0"/>
          <w:marRight w:val="0"/>
          <w:marTop w:val="0"/>
          <w:marBottom w:val="0"/>
          <w:divBdr>
            <w:top w:val="none" w:sz="0" w:space="0" w:color="auto"/>
            <w:left w:val="none" w:sz="0" w:space="0" w:color="auto"/>
            <w:bottom w:val="none" w:sz="0" w:space="0" w:color="auto"/>
            <w:right w:val="none" w:sz="0" w:space="0" w:color="auto"/>
          </w:divBdr>
        </w:div>
      </w:divsChild>
    </w:div>
    <w:div w:id="1873151947">
      <w:bodyDiv w:val="1"/>
      <w:marLeft w:val="0"/>
      <w:marRight w:val="0"/>
      <w:marTop w:val="0"/>
      <w:marBottom w:val="0"/>
      <w:divBdr>
        <w:top w:val="none" w:sz="0" w:space="0" w:color="auto"/>
        <w:left w:val="none" w:sz="0" w:space="0" w:color="auto"/>
        <w:bottom w:val="none" w:sz="0" w:space="0" w:color="auto"/>
        <w:right w:val="none" w:sz="0" w:space="0" w:color="auto"/>
      </w:divBdr>
      <w:divsChild>
        <w:div w:id="1824657108">
          <w:marLeft w:val="0"/>
          <w:marRight w:val="0"/>
          <w:marTop w:val="0"/>
          <w:marBottom w:val="0"/>
          <w:divBdr>
            <w:top w:val="none" w:sz="0" w:space="0" w:color="auto"/>
            <w:left w:val="none" w:sz="0" w:space="0" w:color="auto"/>
            <w:bottom w:val="none" w:sz="0" w:space="0" w:color="auto"/>
            <w:right w:val="none" w:sz="0" w:space="0" w:color="auto"/>
          </w:divBdr>
        </w:div>
      </w:divsChild>
    </w:div>
    <w:div w:id="1903755648">
      <w:bodyDiv w:val="1"/>
      <w:marLeft w:val="0"/>
      <w:marRight w:val="0"/>
      <w:marTop w:val="0"/>
      <w:marBottom w:val="0"/>
      <w:divBdr>
        <w:top w:val="none" w:sz="0" w:space="0" w:color="auto"/>
        <w:left w:val="none" w:sz="0" w:space="0" w:color="auto"/>
        <w:bottom w:val="none" w:sz="0" w:space="0" w:color="auto"/>
        <w:right w:val="none" w:sz="0" w:space="0" w:color="auto"/>
      </w:divBdr>
      <w:divsChild>
        <w:div w:id="96235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Glucosa" TargetMode="External"/><Relationship Id="rId117" Type="http://schemas.openxmlformats.org/officeDocument/2006/relationships/theme" Target="theme/theme1.xml"/><Relationship Id="rId21" Type="http://schemas.openxmlformats.org/officeDocument/2006/relationships/hyperlink" Target="https://www.webconsultas.com/dieta-y-nutricion/dieta-equilibrada/chocolate-placer-saludable-5422" TargetMode="External"/><Relationship Id="rId42" Type="http://schemas.openxmlformats.org/officeDocument/2006/relationships/hyperlink" Target="http://www.federacion-matronas.org/rs/179/d112d6ad-54ec-438b-9358-" TargetMode="External"/><Relationship Id="rId47" Type="http://schemas.openxmlformats.org/officeDocument/2006/relationships/hyperlink" Target="https://www.clinicadam.com/salud/5/author/clinicadam" TargetMode="External"/><Relationship Id="rId63" Type="http://schemas.openxmlformats.org/officeDocument/2006/relationships/chart" Target="charts/chart8.xml"/><Relationship Id="rId68" Type="http://schemas.microsoft.com/office/2007/relationships/diagramDrawing" Target="diagrams/drawing1.xml"/><Relationship Id="rId84" Type="http://schemas.openxmlformats.org/officeDocument/2006/relationships/diagramQuickStyle" Target="diagrams/quickStyle4.xml"/><Relationship Id="rId89" Type="http://schemas.openxmlformats.org/officeDocument/2006/relationships/diagramLayout" Target="diagrams/layout5.xml"/><Relationship Id="rId112" Type="http://schemas.openxmlformats.org/officeDocument/2006/relationships/image" Target="media/image2.png"/><Relationship Id="rId16" Type="http://schemas.openxmlformats.org/officeDocument/2006/relationships/hyperlink" Target="https://www.webconsultas.com/embarazo/control-prenatal/regla-de-naegele" TargetMode="External"/><Relationship Id="rId107" Type="http://schemas.openxmlformats.org/officeDocument/2006/relationships/diagramLayout" Target="diagrams/layout8.xml"/><Relationship Id="rId11" Type="http://schemas.openxmlformats.org/officeDocument/2006/relationships/hyperlink" Target="http://www.natalben.com/enfermedades-relacionadas-con-el-embarazo/diabetes-gestacional" TargetMode="External"/><Relationship Id="rId24" Type="http://schemas.openxmlformats.org/officeDocument/2006/relationships/hyperlink" Target="https://es.wikipedia.org/wiki/Ayuno" TargetMode="External"/><Relationship Id="rId32" Type="http://schemas.openxmlformats.org/officeDocument/2006/relationships/hyperlink" Target="https://es.wikipedia.org/wiki/Dato" TargetMode="External"/><Relationship Id="rId37" Type="http://schemas.openxmlformats.org/officeDocument/2006/relationships/hyperlink" Target="https://es.wikipedia.org/wiki/Salud" TargetMode="External"/><Relationship Id="rId40" Type="http://schemas.openxmlformats.org/officeDocument/2006/relationships/hyperlink" Target="https://es.wikipedia.org/wiki/Hipoxia" TargetMode="External"/><Relationship Id="rId45" Type="http://schemas.openxmlformats.org/officeDocument/2006/relationships/hyperlink" Target="http://www.hvn.es/servicios_asistenciales/ginecologia_y_obstetricia/ficheros/activid" TargetMode="External"/><Relationship Id="rId53" Type="http://schemas.openxmlformats.org/officeDocument/2006/relationships/hyperlink" Target="http://www.drfcarmona.com/el-test-dexeus/" TargetMode="External"/><Relationship Id="rId58" Type="http://schemas.openxmlformats.org/officeDocument/2006/relationships/chart" Target="charts/chart3.xml"/><Relationship Id="rId66" Type="http://schemas.openxmlformats.org/officeDocument/2006/relationships/diagramQuickStyle" Target="diagrams/quickStyle1.xml"/><Relationship Id="rId74" Type="http://schemas.microsoft.com/office/2007/relationships/diagramDrawing" Target="diagrams/drawing2.xml"/><Relationship Id="rId79" Type="http://schemas.openxmlformats.org/officeDocument/2006/relationships/diagramColors" Target="diagrams/colors3.xml"/><Relationship Id="rId87" Type="http://schemas.openxmlformats.org/officeDocument/2006/relationships/diagramData" Target="diagrams/data8.xml"/><Relationship Id="rId102" Type="http://schemas.openxmlformats.org/officeDocument/2006/relationships/diagramQuickStyle" Target="diagrams/quickStyle7.xml"/><Relationship Id="rId110" Type="http://schemas.microsoft.com/office/2007/relationships/diagramDrawing" Target="diagrams/drawing8.xml"/><Relationship Id="rId115" Type="http://schemas.openxmlformats.org/officeDocument/2006/relationships/image" Target="media/image5.png"/><Relationship Id="rId5" Type="http://schemas.openxmlformats.org/officeDocument/2006/relationships/webSettings" Target="webSettings.xml"/><Relationship Id="rId61" Type="http://schemas.openxmlformats.org/officeDocument/2006/relationships/chart" Target="charts/chart6.xml"/><Relationship Id="rId82" Type="http://schemas.openxmlformats.org/officeDocument/2006/relationships/diagramData" Target="diagrams/data7.xml"/><Relationship Id="rId90" Type="http://schemas.openxmlformats.org/officeDocument/2006/relationships/diagramQuickStyle" Target="diagrams/quickStyle5.xml"/><Relationship Id="rId95" Type="http://schemas.openxmlformats.org/officeDocument/2006/relationships/diagramLayout" Target="diagrams/layout6.xml"/><Relationship Id="rId19" Type="http://schemas.openxmlformats.org/officeDocument/2006/relationships/hyperlink" Target="https://www.webconsultas.com/embarazo/control-prenatal/por-que-no-se-mueve-el-feto-que-problemas-indica" TargetMode="External"/><Relationship Id="rId14" Type="http://schemas.openxmlformats.org/officeDocument/2006/relationships/hyperlink" Target="http://www.natalben.com/embarazo-riesgo/crecimiento-intrauterino-retardado" TargetMode="External"/><Relationship Id="rId22" Type="http://schemas.openxmlformats.org/officeDocument/2006/relationships/hyperlink" Target="https://www.webconsultas.com/embarazo/control-prenatal/urgencias-durante-el-embarazo" TargetMode="External"/><Relationship Id="rId27" Type="http://schemas.openxmlformats.org/officeDocument/2006/relationships/hyperlink" Target="https://es.wikipedia.org/wiki/Placenta" TargetMode="External"/><Relationship Id="rId30" Type="http://schemas.openxmlformats.org/officeDocument/2006/relationships/hyperlink" Target="http://www.bebes.sutterhealth.org/laboranddelivery/ld_fm.html" TargetMode="External"/><Relationship Id="rId35" Type="http://schemas.openxmlformats.org/officeDocument/2006/relationships/hyperlink" Target="https://es.wikipedia.org/wiki/Taquicardia" TargetMode="External"/><Relationship Id="rId43" Type="http://schemas.openxmlformats.org/officeDocument/2006/relationships/hyperlink" Target="http://www.bibliotecacochrane.com/" TargetMode="External"/><Relationship Id="rId48" Type="http://schemas.openxmlformats.org/officeDocument/2006/relationships/hyperlink" Target="https://www.clinicadam.com/servicios-medicos/ginecologia-y-obstetricia" TargetMode="External"/><Relationship Id="rId56" Type="http://schemas.openxmlformats.org/officeDocument/2006/relationships/chart" Target="charts/chart1.xml"/><Relationship Id="rId64" Type="http://schemas.openxmlformats.org/officeDocument/2006/relationships/diagramData" Target="diagrams/data1.xml"/><Relationship Id="rId69" Type="http://schemas.openxmlformats.org/officeDocument/2006/relationships/diagramData" Target="diagrams/data2.xml"/><Relationship Id="rId77" Type="http://schemas.openxmlformats.org/officeDocument/2006/relationships/diagramLayout" Target="diagrams/layout3.xml"/><Relationship Id="rId100" Type="http://schemas.openxmlformats.org/officeDocument/2006/relationships/diagramData" Target="diagrams/data13.xml"/><Relationship Id="rId105" Type="http://schemas.openxmlformats.org/officeDocument/2006/relationships/diagramData" Target="diagrams/data14.xml"/><Relationship Id="rId113" Type="http://schemas.openxmlformats.org/officeDocument/2006/relationships/image" Target="media/image3.png"/><Relationship Id="rId8" Type="http://schemas.openxmlformats.org/officeDocument/2006/relationships/image" Target="media/image1.jpeg"/><Relationship Id="rId51" Type="http://schemas.openxmlformats.org/officeDocument/2006/relationships/hyperlink" Target="http://www.dspace.uce.edu.ec/bitstream/25000/4351/1/T-UCE-0006-84.pdf" TargetMode="External"/><Relationship Id="rId72" Type="http://schemas.openxmlformats.org/officeDocument/2006/relationships/diagramQuickStyle" Target="diagrams/quickStyle2.xml"/><Relationship Id="rId80" Type="http://schemas.microsoft.com/office/2007/relationships/diagramDrawing" Target="diagrams/drawing3.xml"/><Relationship Id="rId85" Type="http://schemas.openxmlformats.org/officeDocument/2006/relationships/diagramColors" Target="diagrams/colors4.xml"/><Relationship Id="rId93" Type="http://schemas.openxmlformats.org/officeDocument/2006/relationships/diagramData" Target="diagrams/data10.xml"/><Relationship Id="rId98" Type="http://schemas.microsoft.com/office/2007/relationships/diagramDrawing" Target="diagrams/drawing6.xml"/><Relationship Id="rId3" Type="http://schemas.openxmlformats.org/officeDocument/2006/relationships/styles" Target="styles.xml"/><Relationship Id="rId12" Type="http://schemas.openxmlformats.org/officeDocument/2006/relationships/hyperlink" Target="http://www.natalben.com/enfermedades-relacionadas-con-el-embarazo/diabetes-gestacional" TargetMode="External"/><Relationship Id="rId17" Type="http://schemas.openxmlformats.org/officeDocument/2006/relationships/hyperlink" Target="https://www.webconsultas.com/categoria/tags/utero" TargetMode="External"/><Relationship Id="rId25" Type="http://schemas.openxmlformats.org/officeDocument/2006/relationships/hyperlink" Target="https://es.wikipedia.org/wiki/Minutos" TargetMode="External"/><Relationship Id="rId33" Type="http://schemas.openxmlformats.org/officeDocument/2006/relationships/hyperlink" Target="https://es.wikipedia.org/wiki/Latido" TargetMode="External"/><Relationship Id="rId38" Type="http://schemas.openxmlformats.org/officeDocument/2006/relationships/hyperlink" Target="https://es.wikipedia.org/wiki/Sufrimiento_fetal" TargetMode="External"/><Relationship Id="rId46" Type="http://schemas.openxmlformats.org/officeDocument/2006/relationships/hyperlink" Target="http://infogen.org.mx/monitorizacion-fetal/" TargetMode="External"/><Relationship Id="rId59" Type="http://schemas.openxmlformats.org/officeDocument/2006/relationships/chart" Target="charts/chart4.xml"/><Relationship Id="rId67" Type="http://schemas.openxmlformats.org/officeDocument/2006/relationships/diagramColors" Target="diagrams/colors1.xml"/><Relationship Id="rId103" Type="http://schemas.openxmlformats.org/officeDocument/2006/relationships/diagramColors" Target="diagrams/colors7.xml"/><Relationship Id="rId108" Type="http://schemas.openxmlformats.org/officeDocument/2006/relationships/diagramQuickStyle" Target="diagrams/quickStyle8.xml"/><Relationship Id="rId116" Type="http://schemas.openxmlformats.org/officeDocument/2006/relationships/fontTable" Target="fontTable.xml"/><Relationship Id="rId20" Type="http://schemas.openxmlformats.org/officeDocument/2006/relationships/hyperlink" Target="https://www.webconsultas.com/embarazo/control-prenatal/movimientos-fetales" TargetMode="External"/><Relationship Id="rId41" Type="http://schemas.openxmlformats.org/officeDocument/2006/relationships/hyperlink" Target="http://cybertesis.unmsm.edu.pe/bitstream/cybertesis/4903/1/Pinto_at.pdf" TargetMode="External"/><Relationship Id="rId54" Type="http://schemas.openxmlformats.org/officeDocument/2006/relationships/hyperlink" Target="http://www.disfrutatuembarazo.com/registro-cardiotocografico" TargetMode="External"/><Relationship Id="rId62" Type="http://schemas.openxmlformats.org/officeDocument/2006/relationships/chart" Target="charts/chart7.xml"/><Relationship Id="rId70" Type="http://schemas.openxmlformats.org/officeDocument/2006/relationships/diagramData" Target="diagrams/data3.xml"/><Relationship Id="rId75" Type="http://schemas.openxmlformats.org/officeDocument/2006/relationships/diagramData" Target="diagrams/data4.xml"/><Relationship Id="rId83" Type="http://schemas.openxmlformats.org/officeDocument/2006/relationships/diagramLayout" Target="diagrams/layout4.xml"/><Relationship Id="rId88" Type="http://schemas.openxmlformats.org/officeDocument/2006/relationships/diagramData" Target="diagrams/data9.xml"/><Relationship Id="rId91" Type="http://schemas.openxmlformats.org/officeDocument/2006/relationships/diagramColors" Target="diagrams/colors5.xml"/><Relationship Id="rId96" Type="http://schemas.openxmlformats.org/officeDocument/2006/relationships/diagramQuickStyle" Target="diagrams/quickStyle6.xml"/><Relationship Id="rId111" Type="http://schemas.openxmlformats.org/officeDocument/2006/relationships/diagramData" Target="diagrams/data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ebconsultas.com/el-embarazo/el-embarazo-semana-semana/semana-40-de-embarazo-885" TargetMode="External"/><Relationship Id="rId23" Type="http://schemas.openxmlformats.org/officeDocument/2006/relationships/hyperlink" Target="https://es.wikipedia.org/wiki/Semanas" TargetMode="External"/><Relationship Id="rId28" Type="http://schemas.openxmlformats.org/officeDocument/2006/relationships/hyperlink" Target="https://es.wikipedia.org/wiki/Parto" TargetMode="External"/><Relationship Id="rId36" Type="http://schemas.openxmlformats.org/officeDocument/2006/relationships/hyperlink" Target="https://es.wikipedia.org/wiki/Segundos" TargetMode="External"/><Relationship Id="rId49" Type="http://schemas.openxmlformats.org/officeDocument/2006/relationships/hyperlink" Target="http://www.clinicadam.com/salud/5/003405.html" TargetMode="External"/><Relationship Id="rId57" Type="http://schemas.openxmlformats.org/officeDocument/2006/relationships/chart" Target="charts/chart2.xml"/><Relationship Id="rId106" Type="http://schemas.openxmlformats.org/officeDocument/2006/relationships/diagramData" Target="diagrams/data15.xml"/><Relationship Id="rId114" Type="http://schemas.openxmlformats.org/officeDocument/2006/relationships/image" Target="media/image4.png"/><Relationship Id="rId10" Type="http://schemas.openxmlformats.org/officeDocument/2006/relationships/hyperlink" Target="http://www.natalben.com/embarazo-riesgo/preeclampsia" TargetMode="External"/><Relationship Id="rId31" Type="http://schemas.openxmlformats.org/officeDocument/2006/relationships/hyperlink" Target="http://www.elsevier.es/es-revista-progresos-obstetricia-ginecologia-151" TargetMode="External"/><Relationship Id="rId44" Type="http://schemas.openxmlformats.org/officeDocument/2006/relationships/hyperlink" Target="http://repositorio.unan.edu.ni/4341/1/96870.pdf" TargetMode="External"/><Relationship Id="rId52" Type="http://schemas.openxmlformats.org/officeDocument/2006/relationships/hyperlink" Target="https://docplayer.es/4035177-Monitoreo-fetal-historia.html" TargetMode="External"/><Relationship Id="rId60" Type="http://schemas.openxmlformats.org/officeDocument/2006/relationships/chart" Target="charts/chart5.xml"/><Relationship Id="rId65" Type="http://schemas.openxmlformats.org/officeDocument/2006/relationships/diagramLayout" Target="diagrams/layout1.xml"/><Relationship Id="rId73" Type="http://schemas.openxmlformats.org/officeDocument/2006/relationships/diagramColors" Target="diagrams/colors2.xml"/><Relationship Id="rId78" Type="http://schemas.openxmlformats.org/officeDocument/2006/relationships/diagramQuickStyle" Target="diagrams/quickStyle3.xml"/><Relationship Id="rId81" Type="http://schemas.openxmlformats.org/officeDocument/2006/relationships/diagramData" Target="diagrams/data6.xml"/><Relationship Id="rId86" Type="http://schemas.microsoft.com/office/2007/relationships/diagramDrawing" Target="diagrams/drawing4.xml"/><Relationship Id="rId94" Type="http://schemas.openxmlformats.org/officeDocument/2006/relationships/diagramData" Target="diagrams/data11.xml"/><Relationship Id="rId99" Type="http://schemas.openxmlformats.org/officeDocument/2006/relationships/diagramData" Target="diagrams/data12.xml"/><Relationship Id="rId101" Type="http://schemas.openxmlformats.org/officeDocument/2006/relationships/diagramLayout" Target="diagrams/layout7.xml"/><Relationship Id="rId4" Type="http://schemas.openxmlformats.org/officeDocument/2006/relationships/settings" Target="settings.xml"/><Relationship Id="rId9" Type="http://schemas.openxmlformats.org/officeDocument/2006/relationships/hyperlink" Target="http://www.natalben.com/embarazo-semana-40" TargetMode="External"/><Relationship Id="rId13" Type="http://schemas.openxmlformats.org/officeDocument/2006/relationships/hyperlink" Target="http://www.natalben.com/embarazo-riesgo/crecimiento-intrauterino-retardado" TargetMode="External"/><Relationship Id="rId18" Type="http://schemas.openxmlformats.org/officeDocument/2006/relationships/hyperlink" Target="https://www.webconsultas.com/el-embarazo/el-embarazo-semana-semana/semana-25-de-embarazo-848" TargetMode="External"/><Relationship Id="rId39" Type="http://schemas.openxmlformats.org/officeDocument/2006/relationships/hyperlink" Target="https://es.wikipedia.org/wiki/Cord%C3%B3n_umbilical" TargetMode="External"/><Relationship Id="rId109" Type="http://schemas.openxmlformats.org/officeDocument/2006/relationships/diagramColors" Target="diagrams/colors8.xml"/><Relationship Id="rId34" Type="http://schemas.openxmlformats.org/officeDocument/2006/relationships/hyperlink" Target="https://es.wikipedia.org/wiki/Bradicardia" TargetMode="External"/><Relationship Id="rId50" Type="http://schemas.openxmlformats.org/officeDocument/2006/relationships/hyperlink" Target="https://www.webconsultas.com/embarazo/control-prenatal/que-es-y-cual-es-la-funcion-de-la-monitorizacion" TargetMode="External"/><Relationship Id="rId55" Type="http://schemas.openxmlformats.org/officeDocument/2006/relationships/hyperlink" Target="http://www.womenshealthsection.com/content/obssp/obs005.php3" TargetMode="External"/><Relationship Id="rId76" Type="http://schemas.openxmlformats.org/officeDocument/2006/relationships/diagramData" Target="diagrams/data5.xml"/><Relationship Id="rId97" Type="http://schemas.openxmlformats.org/officeDocument/2006/relationships/diagramColors" Target="diagrams/colors6.xml"/><Relationship Id="rId104" Type="http://schemas.microsoft.com/office/2007/relationships/diagramDrawing" Target="diagrams/drawing7.xml"/><Relationship Id="rId7" Type="http://schemas.openxmlformats.org/officeDocument/2006/relationships/endnotes" Target="endnotes.xml"/><Relationship Id="rId71" Type="http://schemas.openxmlformats.org/officeDocument/2006/relationships/diagramLayout" Target="diagrams/layout2.xml"/><Relationship Id="rId92" Type="http://schemas.microsoft.com/office/2007/relationships/diagramDrawing" Target="diagrams/drawing5.xml"/><Relationship Id="rId2" Type="http://schemas.openxmlformats.org/officeDocument/2006/relationships/numbering" Target="numbering.xml"/><Relationship Id="rId29" Type="http://schemas.openxmlformats.org/officeDocument/2006/relationships/hyperlink" Target="http://www.bebes.sutterhealth.org/laboranddelivery/ld_fm.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Hoja1!$A$1</c:f>
              <c:strCache>
                <c:ptCount val="1"/>
                <c:pt idx="0">
                  <c:v>Pacientes con monitoreo</c:v>
                </c:pt>
              </c:strCache>
            </c:strRef>
          </c:tx>
          <c:invertIfNegative val="0"/>
          <c:val>
            <c:numRef>
              <c:f>Hoja1!$B$1:$C$1</c:f>
              <c:numCache>
                <c:formatCode>General</c:formatCode>
                <c:ptCount val="2"/>
                <c:pt idx="1">
                  <c:v>68</c:v>
                </c:pt>
              </c:numCache>
            </c:numRef>
          </c:val>
          <c:extLst>
            <c:ext xmlns:c16="http://schemas.microsoft.com/office/drawing/2014/chart" uri="{C3380CC4-5D6E-409C-BE32-E72D297353CC}">
              <c16:uniqueId val="{00000000-329C-4555-B943-100D14E1966C}"/>
            </c:ext>
          </c:extLst>
        </c:ser>
        <c:ser>
          <c:idx val="1"/>
          <c:order val="1"/>
          <c:tx>
            <c:strRef>
              <c:f>Hoja1!$A$2</c:f>
              <c:strCache>
                <c:ptCount val="1"/>
                <c:pt idx="0">
                  <c:v>Pacientes sin monitoreo</c:v>
                </c:pt>
              </c:strCache>
            </c:strRef>
          </c:tx>
          <c:invertIfNegative val="0"/>
          <c:val>
            <c:numRef>
              <c:f>Hoja1!$B$2:$C$2</c:f>
              <c:numCache>
                <c:formatCode>General</c:formatCode>
                <c:ptCount val="2"/>
                <c:pt idx="1">
                  <c:v>122</c:v>
                </c:pt>
              </c:numCache>
            </c:numRef>
          </c:val>
          <c:extLst>
            <c:ext xmlns:c16="http://schemas.microsoft.com/office/drawing/2014/chart" uri="{C3380CC4-5D6E-409C-BE32-E72D297353CC}">
              <c16:uniqueId val="{00000001-329C-4555-B943-100D14E1966C}"/>
            </c:ext>
          </c:extLst>
        </c:ser>
        <c:dLbls>
          <c:showLegendKey val="0"/>
          <c:showVal val="0"/>
          <c:showCatName val="0"/>
          <c:showSerName val="0"/>
          <c:showPercent val="0"/>
          <c:showBubbleSize val="0"/>
        </c:dLbls>
        <c:gapWidth val="150"/>
        <c:axId val="275561856"/>
        <c:axId val="275580032"/>
      </c:barChart>
      <c:catAx>
        <c:axId val="275561856"/>
        <c:scaling>
          <c:orientation val="minMax"/>
        </c:scaling>
        <c:delete val="0"/>
        <c:axPos val="b"/>
        <c:majorTickMark val="out"/>
        <c:minorTickMark val="none"/>
        <c:tickLblPos val="nextTo"/>
        <c:crossAx val="275580032"/>
        <c:crosses val="autoZero"/>
        <c:auto val="1"/>
        <c:lblAlgn val="ctr"/>
        <c:lblOffset val="100"/>
        <c:noMultiLvlLbl val="0"/>
      </c:catAx>
      <c:valAx>
        <c:axId val="275580032"/>
        <c:scaling>
          <c:orientation val="minMax"/>
        </c:scaling>
        <c:delete val="0"/>
        <c:axPos val="l"/>
        <c:majorGridlines/>
        <c:numFmt formatCode="General" sourceLinked="1"/>
        <c:majorTickMark val="out"/>
        <c:minorTickMark val="none"/>
        <c:tickLblPos val="nextTo"/>
        <c:crossAx val="2755618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Hoja1!$A$1</c:f>
              <c:strCache>
                <c:ptCount val="1"/>
                <c:pt idx="0">
                  <c:v>Diferida</c:v>
                </c:pt>
              </c:strCache>
            </c:strRef>
          </c:tx>
          <c:invertIfNegative val="0"/>
          <c:val>
            <c:numRef>
              <c:f>Hoja1!$B$1:$C$1</c:f>
              <c:numCache>
                <c:formatCode>General</c:formatCode>
                <c:ptCount val="2"/>
                <c:pt idx="0">
                  <c:v>21</c:v>
                </c:pt>
              </c:numCache>
            </c:numRef>
          </c:val>
          <c:extLst>
            <c:ext xmlns:c16="http://schemas.microsoft.com/office/drawing/2014/chart" uri="{C3380CC4-5D6E-409C-BE32-E72D297353CC}">
              <c16:uniqueId val="{00000000-2073-468B-807D-CDC751C2BB8E}"/>
            </c:ext>
          </c:extLst>
        </c:ser>
        <c:ser>
          <c:idx val="1"/>
          <c:order val="1"/>
          <c:tx>
            <c:strRef>
              <c:f>Hoja1!$A$2</c:f>
              <c:strCache>
                <c:ptCount val="1"/>
                <c:pt idx="0">
                  <c:v>Parto</c:v>
                </c:pt>
              </c:strCache>
            </c:strRef>
          </c:tx>
          <c:invertIfNegative val="0"/>
          <c:val>
            <c:numRef>
              <c:f>Hoja1!$B$2:$C$2</c:f>
              <c:numCache>
                <c:formatCode>General</c:formatCode>
                <c:ptCount val="2"/>
                <c:pt idx="0">
                  <c:v>39</c:v>
                </c:pt>
              </c:numCache>
            </c:numRef>
          </c:val>
          <c:extLst>
            <c:ext xmlns:c16="http://schemas.microsoft.com/office/drawing/2014/chart" uri="{C3380CC4-5D6E-409C-BE32-E72D297353CC}">
              <c16:uniqueId val="{00000001-2073-468B-807D-CDC751C2BB8E}"/>
            </c:ext>
          </c:extLst>
        </c:ser>
        <c:dLbls>
          <c:showLegendKey val="0"/>
          <c:showVal val="0"/>
          <c:showCatName val="0"/>
          <c:showSerName val="0"/>
          <c:showPercent val="0"/>
          <c:showBubbleSize val="0"/>
        </c:dLbls>
        <c:gapWidth val="150"/>
        <c:axId val="275600896"/>
        <c:axId val="275602432"/>
      </c:barChart>
      <c:catAx>
        <c:axId val="275600896"/>
        <c:scaling>
          <c:orientation val="minMax"/>
        </c:scaling>
        <c:delete val="0"/>
        <c:axPos val="b"/>
        <c:majorTickMark val="out"/>
        <c:minorTickMark val="none"/>
        <c:tickLblPos val="nextTo"/>
        <c:crossAx val="275602432"/>
        <c:crosses val="autoZero"/>
        <c:auto val="1"/>
        <c:lblAlgn val="ctr"/>
        <c:lblOffset val="100"/>
        <c:noMultiLvlLbl val="0"/>
      </c:catAx>
      <c:valAx>
        <c:axId val="275602432"/>
        <c:scaling>
          <c:orientation val="minMax"/>
        </c:scaling>
        <c:delete val="0"/>
        <c:axPos val="l"/>
        <c:majorGridlines/>
        <c:numFmt formatCode="General" sourceLinked="1"/>
        <c:majorTickMark val="out"/>
        <c:minorTickMark val="none"/>
        <c:tickLblPos val="nextTo"/>
        <c:crossAx val="2756008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Hoja1!$A$1:$A$3</c:f>
              <c:strCache>
                <c:ptCount val="3"/>
                <c:pt idx="0">
                  <c:v>Normal</c:v>
                </c:pt>
                <c:pt idx="1">
                  <c:v>Pre patológico</c:v>
                </c:pt>
                <c:pt idx="2">
                  <c:v>Patológico</c:v>
                </c:pt>
              </c:strCache>
            </c:strRef>
          </c:cat>
          <c:val>
            <c:numRef>
              <c:f>Hoja1!$B$1:$B$3</c:f>
              <c:numCache>
                <c:formatCode>General</c:formatCode>
                <c:ptCount val="3"/>
                <c:pt idx="0">
                  <c:v>31</c:v>
                </c:pt>
                <c:pt idx="1">
                  <c:v>21</c:v>
                </c:pt>
                <c:pt idx="2">
                  <c:v>16</c:v>
                </c:pt>
              </c:numCache>
            </c:numRef>
          </c:val>
          <c:extLst>
            <c:ext xmlns:c16="http://schemas.microsoft.com/office/drawing/2014/chart" uri="{C3380CC4-5D6E-409C-BE32-E72D297353CC}">
              <c16:uniqueId val="{00000000-975D-4977-AC73-6B28ECA29780}"/>
            </c:ext>
          </c:extLst>
        </c:ser>
        <c:dLbls>
          <c:showLegendKey val="0"/>
          <c:showVal val="0"/>
          <c:showCatName val="0"/>
          <c:showSerName val="0"/>
          <c:showPercent val="0"/>
          <c:showBubbleSize val="0"/>
        </c:dLbls>
        <c:gapWidth val="150"/>
        <c:axId val="275630720"/>
        <c:axId val="275640704"/>
      </c:barChart>
      <c:catAx>
        <c:axId val="275630720"/>
        <c:scaling>
          <c:orientation val="minMax"/>
        </c:scaling>
        <c:delete val="0"/>
        <c:axPos val="b"/>
        <c:numFmt formatCode="General" sourceLinked="0"/>
        <c:majorTickMark val="out"/>
        <c:minorTickMark val="none"/>
        <c:tickLblPos val="nextTo"/>
        <c:crossAx val="275640704"/>
        <c:crosses val="autoZero"/>
        <c:auto val="1"/>
        <c:lblAlgn val="ctr"/>
        <c:lblOffset val="100"/>
        <c:noMultiLvlLbl val="0"/>
      </c:catAx>
      <c:valAx>
        <c:axId val="275640704"/>
        <c:scaling>
          <c:orientation val="minMax"/>
        </c:scaling>
        <c:delete val="0"/>
        <c:axPos val="l"/>
        <c:majorGridlines/>
        <c:numFmt formatCode="General" sourceLinked="1"/>
        <c:majorTickMark val="out"/>
        <c:minorTickMark val="none"/>
        <c:tickLblPos val="nextTo"/>
        <c:crossAx val="27563072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Hoja1!$A$1:$A$3</c:f>
              <c:strCache>
                <c:ptCount val="3"/>
                <c:pt idx="0">
                  <c:v>Diferida</c:v>
                </c:pt>
                <c:pt idx="1">
                  <c:v>Parto</c:v>
                </c:pt>
                <c:pt idx="2">
                  <c:v>Cesárea</c:v>
                </c:pt>
              </c:strCache>
            </c:strRef>
          </c:cat>
          <c:val>
            <c:numRef>
              <c:f>Hoja1!$B$1:$B$3</c:f>
              <c:numCache>
                <c:formatCode>General</c:formatCode>
                <c:ptCount val="3"/>
                <c:pt idx="0">
                  <c:v>21</c:v>
                </c:pt>
                <c:pt idx="1">
                  <c:v>39</c:v>
                </c:pt>
                <c:pt idx="2">
                  <c:v>8</c:v>
                </c:pt>
              </c:numCache>
            </c:numRef>
          </c:val>
          <c:extLst>
            <c:ext xmlns:c16="http://schemas.microsoft.com/office/drawing/2014/chart" uri="{C3380CC4-5D6E-409C-BE32-E72D297353CC}">
              <c16:uniqueId val="{00000000-25EC-494B-91E2-B80E1BC02878}"/>
            </c:ext>
          </c:extLst>
        </c:ser>
        <c:dLbls>
          <c:showLegendKey val="0"/>
          <c:showVal val="0"/>
          <c:showCatName val="0"/>
          <c:showSerName val="0"/>
          <c:showPercent val="0"/>
          <c:showBubbleSize val="0"/>
        </c:dLbls>
        <c:gapWidth val="150"/>
        <c:axId val="275668992"/>
        <c:axId val="275670528"/>
      </c:barChart>
      <c:catAx>
        <c:axId val="275668992"/>
        <c:scaling>
          <c:orientation val="minMax"/>
        </c:scaling>
        <c:delete val="0"/>
        <c:axPos val="b"/>
        <c:numFmt formatCode="General" sourceLinked="0"/>
        <c:majorTickMark val="out"/>
        <c:minorTickMark val="none"/>
        <c:tickLblPos val="nextTo"/>
        <c:crossAx val="275670528"/>
        <c:crosses val="autoZero"/>
        <c:auto val="1"/>
        <c:lblAlgn val="ctr"/>
        <c:lblOffset val="100"/>
        <c:noMultiLvlLbl val="0"/>
      </c:catAx>
      <c:valAx>
        <c:axId val="275670528"/>
        <c:scaling>
          <c:orientation val="minMax"/>
        </c:scaling>
        <c:delete val="0"/>
        <c:axPos val="l"/>
        <c:majorGridlines/>
        <c:numFmt formatCode="General" sourceLinked="1"/>
        <c:majorTickMark val="out"/>
        <c:minorTickMark val="none"/>
        <c:tickLblPos val="nextTo"/>
        <c:crossAx val="2756689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Hoja1!$A$12:$A$14</c:f>
              <c:strCache>
                <c:ptCount val="3"/>
                <c:pt idx="1">
                  <c:v>Pre patológico</c:v>
                </c:pt>
                <c:pt idx="2">
                  <c:v>Patológico</c:v>
                </c:pt>
              </c:strCache>
            </c:strRef>
          </c:cat>
          <c:val>
            <c:numRef>
              <c:f>Hoja1!$B$12:$B$14</c:f>
              <c:numCache>
                <c:formatCode>General</c:formatCode>
                <c:ptCount val="3"/>
                <c:pt idx="0">
                  <c:v>20</c:v>
                </c:pt>
                <c:pt idx="1">
                  <c:v>9</c:v>
                </c:pt>
                <c:pt idx="2">
                  <c:v>7</c:v>
                </c:pt>
              </c:numCache>
            </c:numRef>
          </c:val>
          <c:extLst>
            <c:ext xmlns:c16="http://schemas.microsoft.com/office/drawing/2014/chart" uri="{C3380CC4-5D6E-409C-BE32-E72D297353CC}">
              <c16:uniqueId val="{00000000-B2F0-4722-BE10-A54F7D089C73}"/>
            </c:ext>
          </c:extLst>
        </c:ser>
        <c:dLbls>
          <c:showLegendKey val="0"/>
          <c:showVal val="0"/>
          <c:showCatName val="0"/>
          <c:showSerName val="0"/>
          <c:showPercent val="0"/>
          <c:showBubbleSize val="0"/>
        </c:dLbls>
        <c:gapWidth val="150"/>
        <c:axId val="275686528"/>
        <c:axId val="275688064"/>
      </c:barChart>
      <c:catAx>
        <c:axId val="275686528"/>
        <c:scaling>
          <c:orientation val="minMax"/>
        </c:scaling>
        <c:delete val="0"/>
        <c:axPos val="b"/>
        <c:numFmt formatCode="General" sourceLinked="0"/>
        <c:majorTickMark val="out"/>
        <c:minorTickMark val="none"/>
        <c:tickLblPos val="nextTo"/>
        <c:crossAx val="275688064"/>
        <c:crosses val="autoZero"/>
        <c:auto val="1"/>
        <c:lblAlgn val="ctr"/>
        <c:lblOffset val="100"/>
        <c:noMultiLvlLbl val="0"/>
      </c:catAx>
      <c:valAx>
        <c:axId val="275688064"/>
        <c:scaling>
          <c:orientation val="minMax"/>
        </c:scaling>
        <c:delete val="0"/>
        <c:axPos val="l"/>
        <c:majorGridlines/>
        <c:numFmt formatCode="General" sourceLinked="1"/>
        <c:majorTickMark val="out"/>
        <c:minorTickMark val="none"/>
        <c:tickLblPos val="nextTo"/>
        <c:crossAx val="27568652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invertIfNegative val="0"/>
          <c:cat>
            <c:strRef>
              <c:f>Hoja1!$A$15:$A$17</c:f>
              <c:strCache>
                <c:ptCount val="3"/>
                <c:pt idx="0">
                  <c:v>Normal</c:v>
                </c:pt>
                <c:pt idx="1">
                  <c:v>Pre patológico</c:v>
                </c:pt>
                <c:pt idx="2">
                  <c:v>Patológico</c:v>
                </c:pt>
              </c:strCache>
            </c:strRef>
          </c:cat>
          <c:val>
            <c:numRef>
              <c:f>Hoja1!$B$15:$B$17</c:f>
              <c:numCache>
                <c:formatCode>General</c:formatCode>
                <c:ptCount val="3"/>
                <c:pt idx="0">
                  <c:v>9</c:v>
                </c:pt>
                <c:pt idx="1">
                  <c:v>1</c:v>
                </c:pt>
                <c:pt idx="2">
                  <c:v>2</c:v>
                </c:pt>
              </c:numCache>
            </c:numRef>
          </c:val>
          <c:extLst>
            <c:ext xmlns:c16="http://schemas.microsoft.com/office/drawing/2014/chart" uri="{C3380CC4-5D6E-409C-BE32-E72D297353CC}">
              <c16:uniqueId val="{00000000-576B-4828-B4E0-036863AB6E49}"/>
            </c:ext>
          </c:extLst>
        </c:ser>
        <c:dLbls>
          <c:showLegendKey val="0"/>
          <c:showVal val="0"/>
          <c:showCatName val="0"/>
          <c:showSerName val="0"/>
          <c:showPercent val="0"/>
          <c:showBubbleSize val="0"/>
        </c:dLbls>
        <c:gapWidth val="150"/>
        <c:axId val="275675392"/>
        <c:axId val="275722240"/>
      </c:barChart>
      <c:catAx>
        <c:axId val="275675392"/>
        <c:scaling>
          <c:orientation val="minMax"/>
        </c:scaling>
        <c:delete val="0"/>
        <c:axPos val="b"/>
        <c:numFmt formatCode="General" sourceLinked="0"/>
        <c:majorTickMark val="none"/>
        <c:minorTickMark val="none"/>
        <c:tickLblPos val="nextTo"/>
        <c:crossAx val="275722240"/>
        <c:crosses val="autoZero"/>
        <c:auto val="1"/>
        <c:lblAlgn val="ctr"/>
        <c:lblOffset val="100"/>
        <c:noMultiLvlLbl val="0"/>
      </c:catAx>
      <c:valAx>
        <c:axId val="275722240"/>
        <c:scaling>
          <c:orientation val="minMax"/>
        </c:scaling>
        <c:delete val="0"/>
        <c:axPos val="l"/>
        <c:majorGridlines/>
        <c:numFmt formatCode="General" sourceLinked="1"/>
        <c:majorTickMark val="none"/>
        <c:minorTickMark val="none"/>
        <c:tickLblPos val="nextTo"/>
        <c:crossAx val="27567539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Hoja1!$A$1:$A$3</c:f>
              <c:strCache>
                <c:ptCount val="3"/>
                <c:pt idx="0">
                  <c:v>Diferida</c:v>
                </c:pt>
                <c:pt idx="1">
                  <c:v>Parto</c:v>
                </c:pt>
                <c:pt idx="2">
                  <c:v>Cesárea</c:v>
                </c:pt>
              </c:strCache>
            </c:strRef>
          </c:cat>
          <c:val>
            <c:numRef>
              <c:f>Hoja1!$B$1:$B$3</c:f>
              <c:numCache>
                <c:formatCode>General</c:formatCode>
                <c:ptCount val="3"/>
                <c:pt idx="0">
                  <c:v>21</c:v>
                </c:pt>
                <c:pt idx="1">
                  <c:v>39</c:v>
                </c:pt>
                <c:pt idx="2">
                  <c:v>8</c:v>
                </c:pt>
              </c:numCache>
            </c:numRef>
          </c:val>
          <c:extLst>
            <c:ext xmlns:c16="http://schemas.microsoft.com/office/drawing/2014/chart" uri="{C3380CC4-5D6E-409C-BE32-E72D297353CC}">
              <c16:uniqueId val="{00000000-4AB7-4078-96E9-F890C7F3ECA3}"/>
            </c:ext>
          </c:extLst>
        </c:ser>
        <c:dLbls>
          <c:showLegendKey val="0"/>
          <c:showVal val="0"/>
          <c:showCatName val="0"/>
          <c:showSerName val="0"/>
          <c:showPercent val="0"/>
          <c:showBubbleSize val="0"/>
        </c:dLbls>
        <c:gapWidth val="150"/>
        <c:axId val="275733888"/>
        <c:axId val="275752064"/>
      </c:barChart>
      <c:catAx>
        <c:axId val="275733888"/>
        <c:scaling>
          <c:orientation val="minMax"/>
        </c:scaling>
        <c:delete val="0"/>
        <c:axPos val="b"/>
        <c:numFmt formatCode="General" sourceLinked="0"/>
        <c:majorTickMark val="out"/>
        <c:minorTickMark val="none"/>
        <c:tickLblPos val="nextTo"/>
        <c:crossAx val="275752064"/>
        <c:crosses val="autoZero"/>
        <c:auto val="1"/>
        <c:lblAlgn val="ctr"/>
        <c:lblOffset val="100"/>
        <c:noMultiLvlLbl val="0"/>
      </c:catAx>
      <c:valAx>
        <c:axId val="275752064"/>
        <c:scaling>
          <c:orientation val="minMax"/>
        </c:scaling>
        <c:delete val="0"/>
        <c:axPos val="l"/>
        <c:majorGridlines/>
        <c:numFmt formatCode="General" sourceLinked="1"/>
        <c:majorTickMark val="out"/>
        <c:minorTickMark val="none"/>
        <c:tickLblPos val="nextTo"/>
        <c:crossAx val="27573388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Hoja1!$A$1:$A$3</c:f>
              <c:strCache>
                <c:ptCount val="3"/>
                <c:pt idx="0">
                  <c:v>Diferida</c:v>
                </c:pt>
                <c:pt idx="1">
                  <c:v>Parto</c:v>
                </c:pt>
                <c:pt idx="2">
                  <c:v>Cesárea</c:v>
                </c:pt>
              </c:strCache>
            </c:strRef>
          </c:cat>
          <c:val>
            <c:numRef>
              <c:f>Hoja1!$B$1:$B$3</c:f>
              <c:numCache>
                <c:formatCode>General</c:formatCode>
                <c:ptCount val="3"/>
                <c:pt idx="0">
                  <c:v>21</c:v>
                </c:pt>
                <c:pt idx="1">
                  <c:v>39</c:v>
                </c:pt>
                <c:pt idx="2">
                  <c:v>8</c:v>
                </c:pt>
              </c:numCache>
            </c:numRef>
          </c:val>
          <c:extLst>
            <c:ext xmlns:c16="http://schemas.microsoft.com/office/drawing/2014/chart" uri="{C3380CC4-5D6E-409C-BE32-E72D297353CC}">
              <c16:uniqueId val="{00000000-304E-47ED-BB54-5EE6ADC5F023}"/>
            </c:ext>
          </c:extLst>
        </c:ser>
        <c:dLbls>
          <c:showLegendKey val="0"/>
          <c:showVal val="0"/>
          <c:showCatName val="0"/>
          <c:showSerName val="0"/>
          <c:showPercent val="0"/>
          <c:showBubbleSize val="0"/>
        </c:dLbls>
        <c:gapWidth val="150"/>
        <c:axId val="275772160"/>
        <c:axId val="275773696"/>
      </c:barChart>
      <c:catAx>
        <c:axId val="275772160"/>
        <c:scaling>
          <c:orientation val="minMax"/>
        </c:scaling>
        <c:delete val="0"/>
        <c:axPos val="b"/>
        <c:numFmt formatCode="General" sourceLinked="0"/>
        <c:majorTickMark val="out"/>
        <c:minorTickMark val="none"/>
        <c:tickLblPos val="nextTo"/>
        <c:crossAx val="275773696"/>
        <c:crosses val="autoZero"/>
        <c:auto val="1"/>
        <c:lblAlgn val="ctr"/>
        <c:lblOffset val="100"/>
        <c:noMultiLvlLbl val="0"/>
      </c:catAx>
      <c:valAx>
        <c:axId val="275773696"/>
        <c:scaling>
          <c:orientation val="minMax"/>
        </c:scaling>
        <c:delete val="0"/>
        <c:axPos val="l"/>
        <c:majorGridlines/>
        <c:numFmt formatCode="General" sourceLinked="1"/>
        <c:majorTickMark val="out"/>
        <c:minorTickMark val="none"/>
        <c:tickLblPos val="nextTo"/>
        <c:crossAx val="27577216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12499" y="263"/>
          <a:ext cx="33512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431482" y="-766205"/>
          <a:ext cx="139154" cy="170688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&gt; de 2 en 10 Minutos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12499" y="182903"/>
          <a:ext cx="329225"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425587" y="-583565"/>
          <a:ext cx="139154" cy="170688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&lt; de 2 en 10 Minutos </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03231" y="365807"/>
          <a:ext cx="33511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431473" y="-403991"/>
          <a:ext cx="139154" cy="170688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Ninguno</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custLinFactNeighborX="99689" custLinFactNeighborY="4420">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custLinFactNeighborX="-3892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custLinFactNeighborX="99689" custLinFactNeighborY="-4571">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custLinFactNeighborX="-39752">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99612" custLinFactNeighborY="-4420">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X="-39751" custLinFactNeighborY="3510">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1B1D6E1C-081F-43DD-9FCC-0ABE55C45E90}" type="presOf" srcId="{657F7505-D30B-45CE-90B0-3CE17D95F9F1}" destId="{F40DFA34-52F2-456C-9C4B-448AC72E0817}"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A68A7A32-80BB-4A01-A2D2-EF6A37E87BA1}" type="presOf" srcId="{6A78D704-F1FB-4889-A961-5B2169253812}" destId="{D1087BFB-F51B-46C0-BEF3-4017B291C425}"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591C2E3F-46FC-4ED2-9B6A-F956E3854A20}" type="presOf" srcId="{2E206004-424D-472F-86F6-33F5B38CDB91}" destId="{3CFCA258-D781-4EBD-9B3C-D88BB2166B83}" srcOrd="0" destOrd="0" presId="urn:microsoft.com/office/officeart/2005/8/layout/vList5"/>
    <dgm:cxn modelId="{CBA860A1-A9C7-4741-82E0-0A7D6B5D97ED}" type="presOf" srcId="{D5013AC6-2BAA-4163-B7F5-76FECD9AF4BD}" destId="{6E150CB8-0345-411E-857C-259AA6DAFD35}"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F2346EA9-1D4D-4D72-9009-86F5E8EFD800}" type="presOf" srcId="{33CC0ABD-CAC4-4652-98FB-8C0AF7F0C43D}" destId="{71349732-88E9-4436-974D-882632888776}"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0E2A5FB0-A5EF-4BE2-B148-ED77F5880974}" type="presOf" srcId="{D483A02E-A19F-40E2-BA47-F8F24E67BF83}" destId="{FBDE471C-80B9-4A4E-AF08-753DF21375D4}"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DA78ACE4-871B-4165-8886-85796C730447}" type="presOf" srcId="{DD17B465-5C2E-44A6-8984-517EFABD87F6}" destId="{307EB18D-B40B-4AE0-8394-F0B79DCE1861}" srcOrd="0" destOrd="0" presId="urn:microsoft.com/office/officeart/2005/8/layout/vList5"/>
    <dgm:cxn modelId="{32E166F1-5051-4826-AC29-435EE835E308}" type="presParOf" srcId="{71349732-88E9-4436-974D-882632888776}" destId="{D9FF8926-36F4-42CA-B66E-04AB8320CFB7}" srcOrd="0" destOrd="0" presId="urn:microsoft.com/office/officeart/2005/8/layout/vList5"/>
    <dgm:cxn modelId="{D029F213-0DFA-4706-8CF9-2903B5A86D13}" type="presParOf" srcId="{D9FF8926-36F4-42CA-B66E-04AB8320CFB7}" destId="{3CFCA258-D781-4EBD-9B3C-D88BB2166B83}" srcOrd="0" destOrd="0" presId="urn:microsoft.com/office/officeart/2005/8/layout/vList5"/>
    <dgm:cxn modelId="{CF590CE7-E81F-4B0F-B0C3-E676FE77465C}" type="presParOf" srcId="{D9FF8926-36F4-42CA-B66E-04AB8320CFB7}" destId="{307EB18D-B40B-4AE0-8394-F0B79DCE1861}" srcOrd="1" destOrd="0" presId="urn:microsoft.com/office/officeart/2005/8/layout/vList5"/>
    <dgm:cxn modelId="{124A3031-7635-451A-A09B-557552252F64}" type="presParOf" srcId="{71349732-88E9-4436-974D-882632888776}" destId="{9D84A988-3F12-403A-BCEF-9BE9A20EE2CA}" srcOrd="1" destOrd="0" presId="urn:microsoft.com/office/officeart/2005/8/layout/vList5"/>
    <dgm:cxn modelId="{59A6C85E-73AA-4A6F-A8FF-8906CED81B75}" type="presParOf" srcId="{71349732-88E9-4436-974D-882632888776}" destId="{17AB6349-2C22-4CC0-8517-0D9C8F79788A}" srcOrd="2" destOrd="0" presId="urn:microsoft.com/office/officeart/2005/8/layout/vList5"/>
    <dgm:cxn modelId="{F41AD070-F371-4AF4-B8DF-38045AAFDA9B}" type="presParOf" srcId="{17AB6349-2C22-4CC0-8517-0D9C8F79788A}" destId="{FBDE471C-80B9-4A4E-AF08-753DF21375D4}" srcOrd="0" destOrd="0" presId="urn:microsoft.com/office/officeart/2005/8/layout/vList5"/>
    <dgm:cxn modelId="{F2AC3A5A-4FC7-46EC-90FD-55B10098B73C}" type="presParOf" srcId="{17AB6349-2C22-4CC0-8517-0D9C8F79788A}" destId="{F40DFA34-52F2-456C-9C4B-448AC72E0817}" srcOrd="1" destOrd="0" presId="urn:microsoft.com/office/officeart/2005/8/layout/vList5"/>
    <dgm:cxn modelId="{77E5A907-932E-4E75-89B6-81BDC6FC6043}" type="presParOf" srcId="{71349732-88E9-4436-974D-882632888776}" destId="{CEDE1AEA-3119-4DCF-8366-75AC0610C758}" srcOrd="3" destOrd="0" presId="urn:microsoft.com/office/officeart/2005/8/layout/vList5"/>
    <dgm:cxn modelId="{6503AE06-60A3-4055-AA46-F0405AE23E73}" type="presParOf" srcId="{71349732-88E9-4436-974D-882632888776}" destId="{2A1C1B71-F8CE-4930-A7C9-F44FE468D5A3}" srcOrd="4" destOrd="0" presId="urn:microsoft.com/office/officeart/2005/8/layout/vList5"/>
    <dgm:cxn modelId="{DC300505-FCA0-4584-A579-A49A2B9A73D0}" type="presParOf" srcId="{2A1C1B71-F8CE-4930-A7C9-F44FE468D5A3}" destId="{D1087BFB-F51B-46C0-BEF3-4017B291C425}" srcOrd="0" destOrd="0" presId="urn:microsoft.com/office/officeart/2005/8/layout/vList5"/>
    <dgm:cxn modelId="{3F3625DA-56BA-4E6C-A562-5FDEAB42851F}"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46726" y="263"/>
          <a:ext cx="371823"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595884" y="-859677"/>
          <a:ext cx="139154" cy="18938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Sin Cambios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46726" y="182903"/>
          <a:ext cx="365283"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589344" y="-677037"/>
          <a:ext cx="139154" cy="18938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Ondas Lambda ò Eliptico</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36442" y="365807"/>
          <a:ext cx="371813"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595874" y="-497463"/>
          <a:ext cx="139154" cy="18938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Ondas Omega</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A873491A-7612-4BDB-B417-450181A636D6}" type="presOf" srcId="{6A78D704-F1FB-4889-A961-5B2169253812}" destId="{D1087BFB-F51B-46C0-BEF3-4017B291C425}"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2C792E7C-ABB9-4061-9405-F9F8231BD035}" type="presOf" srcId="{657F7505-D30B-45CE-90B0-3CE17D95F9F1}" destId="{F40DFA34-52F2-456C-9C4B-448AC72E0817}" srcOrd="0" destOrd="0" presId="urn:microsoft.com/office/officeart/2005/8/layout/vList5"/>
    <dgm:cxn modelId="{00F3097F-13F8-4BBE-B865-A081A6757ED9}" type="presOf" srcId="{DD17B465-5C2E-44A6-8984-517EFABD87F6}" destId="{307EB18D-B40B-4AE0-8394-F0B79DCE1861}" srcOrd="0" destOrd="0" presId="urn:microsoft.com/office/officeart/2005/8/layout/vList5"/>
    <dgm:cxn modelId="{FF941A95-C11A-4689-B64D-52774ADBB489}" type="presOf" srcId="{D5013AC6-2BAA-4163-B7F5-76FECD9AF4BD}" destId="{6E150CB8-0345-411E-857C-259AA6DAFD35}"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09B91DAB-E1C5-443B-ABA7-5683C321BA36}" srcId="{33CC0ABD-CAC4-4652-98FB-8C0AF7F0C43D}" destId="{D483A02E-A19F-40E2-BA47-F8F24E67BF83}" srcOrd="1" destOrd="0" parTransId="{12775A73-6118-43F0-B13A-F128703C4DD5}" sibTransId="{D1F35D73-3414-425A-B6C8-F70C1DE80B2C}"/>
    <dgm:cxn modelId="{259B2EAF-8A2F-4C02-9B83-5F039B322249}" type="presOf" srcId="{2E206004-424D-472F-86F6-33F5B38CDB91}" destId="{3CFCA258-D781-4EBD-9B3C-D88BB2166B83}" srcOrd="0" destOrd="0" presId="urn:microsoft.com/office/officeart/2005/8/layout/vList5"/>
    <dgm:cxn modelId="{2B5E47CA-FEDE-418A-8C38-2897C094AD7E}" type="presOf" srcId="{D483A02E-A19F-40E2-BA47-F8F24E67BF83}" destId="{FBDE471C-80B9-4A4E-AF08-753DF21375D4}"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307BB5F4-0E43-455A-9837-BC2DDA5D46F1}" type="presOf" srcId="{33CC0ABD-CAC4-4652-98FB-8C0AF7F0C43D}" destId="{71349732-88E9-4436-974D-882632888776}" srcOrd="0" destOrd="0" presId="urn:microsoft.com/office/officeart/2005/8/layout/vList5"/>
    <dgm:cxn modelId="{699D42DC-1E32-4EA1-B5CD-180E2D7D9AAC}" type="presParOf" srcId="{71349732-88E9-4436-974D-882632888776}" destId="{D9FF8926-36F4-42CA-B66E-04AB8320CFB7}" srcOrd="0" destOrd="0" presId="urn:microsoft.com/office/officeart/2005/8/layout/vList5"/>
    <dgm:cxn modelId="{51F75B9E-9B13-4986-B1C7-370BE334CB55}" type="presParOf" srcId="{D9FF8926-36F4-42CA-B66E-04AB8320CFB7}" destId="{3CFCA258-D781-4EBD-9B3C-D88BB2166B83}" srcOrd="0" destOrd="0" presId="urn:microsoft.com/office/officeart/2005/8/layout/vList5"/>
    <dgm:cxn modelId="{9582D9F4-8E86-458A-8195-2714D9D34826}" type="presParOf" srcId="{D9FF8926-36F4-42CA-B66E-04AB8320CFB7}" destId="{307EB18D-B40B-4AE0-8394-F0B79DCE1861}" srcOrd="1" destOrd="0" presId="urn:microsoft.com/office/officeart/2005/8/layout/vList5"/>
    <dgm:cxn modelId="{EDD98EE5-A15E-4BE2-ADEC-90A6B4243AAF}" type="presParOf" srcId="{71349732-88E9-4436-974D-882632888776}" destId="{9D84A988-3F12-403A-BCEF-9BE9A20EE2CA}" srcOrd="1" destOrd="0" presId="urn:microsoft.com/office/officeart/2005/8/layout/vList5"/>
    <dgm:cxn modelId="{CD4AC2FF-EB6C-4FAC-8DF6-F93DA7BD2B23}" type="presParOf" srcId="{71349732-88E9-4436-974D-882632888776}" destId="{17AB6349-2C22-4CC0-8517-0D9C8F79788A}" srcOrd="2" destOrd="0" presId="urn:microsoft.com/office/officeart/2005/8/layout/vList5"/>
    <dgm:cxn modelId="{6F7E7F61-512D-4D12-ACA7-B95DBB716D48}" type="presParOf" srcId="{17AB6349-2C22-4CC0-8517-0D9C8F79788A}" destId="{FBDE471C-80B9-4A4E-AF08-753DF21375D4}" srcOrd="0" destOrd="0" presId="urn:microsoft.com/office/officeart/2005/8/layout/vList5"/>
    <dgm:cxn modelId="{AE679B90-8FB4-4D88-ACEF-F667EA21F081}" type="presParOf" srcId="{17AB6349-2C22-4CC0-8517-0D9C8F79788A}" destId="{F40DFA34-52F2-456C-9C4B-448AC72E0817}" srcOrd="1" destOrd="0" presId="urn:microsoft.com/office/officeart/2005/8/layout/vList5"/>
    <dgm:cxn modelId="{D47405A7-16E2-48B2-A897-CBEA87510861}" type="presParOf" srcId="{71349732-88E9-4436-974D-882632888776}" destId="{CEDE1AEA-3119-4DCF-8366-75AC0610C758}" srcOrd="3" destOrd="0" presId="urn:microsoft.com/office/officeart/2005/8/layout/vList5"/>
    <dgm:cxn modelId="{5EC661AF-4747-4CB5-8E32-D73FC4745782}" type="presParOf" srcId="{71349732-88E9-4436-974D-882632888776}" destId="{2A1C1B71-F8CE-4930-A7C9-F44FE468D5A3}" srcOrd="4" destOrd="0" presId="urn:microsoft.com/office/officeart/2005/8/layout/vList5"/>
    <dgm:cxn modelId="{CF1C46AE-234F-4025-8B31-5B1D7884567D}" type="presParOf" srcId="{2A1C1B71-F8CE-4930-A7C9-F44FE468D5A3}" destId="{D1087BFB-F51B-46C0-BEF3-4017B291C425}" srcOrd="0" destOrd="0" presId="urn:microsoft.com/office/officeart/2005/8/layout/vList5"/>
    <dgm:cxn modelId="{790B71EA-2F28-4601-ADE5-68EE25ADF838}"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485862" y="263"/>
          <a:ext cx="521032"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2264213" y="-123966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Sin movimientos fetales / 20 min.</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485862" y="182903"/>
          <a:ext cx="511866"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2255048" y="-105702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&lt; 5 movimientos fetales /20 min. </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471452" y="365807"/>
          <a:ext cx="521017"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2264199" y="-877447"/>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10 - 25 movimientosb fetales /20 min.</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9E5E5808-E6AD-4E9E-89E5-B56A4F0A04C2}" type="presOf" srcId="{D483A02E-A19F-40E2-BA47-F8F24E67BF83}" destId="{FBDE471C-80B9-4A4E-AF08-753DF21375D4}" srcOrd="0" destOrd="0" presId="urn:microsoft.com/office/officeart/2005/8/layout/vList5"/>
    <dgm:cxn modelId="{3C975016-1422-4AC3-A774-50236E3AC7B6}" srcId="{6A78D704-F1FB-4889-A961-5B2169253812}" destId="{D5013AC6-2BAA-4163-B7F5-76FECD9AF4BD}" srcOrd="0" destOrd="0" parTransId="{E6C9CA95-686F-4CB8-BFDC-D640BE45E8BB}" sibTransId="{67187A2D-76A5-4E69-B1E7-F6309D17F54A}"/>
    <dgm:cxn modelId="{D15A911B-C86A-4E90-A731-E5400F57364A}" type="presOf" srcId="{657F7505-D30B-45CE-90B0-3CE17D95F9F1}" destId="{F40DFA34-52F2-456C-9C4B-448AC72E0817}"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D58CB536-4215-4A46-8CCE-5BFF6D251A90}" type="presOf" srcId="{D5013AC6-2BAA-4163-B7F5-76FECD9AF4BD}" destId="{6E150CB8-0345-411E-857C-259AA6DAFD35}"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370FF941-464A-4758-AB32-3B6EC2CC48F9}" type="presOf" srcId="{6A78D704-F1FB-4889-A961-5B2169253812}" destId="{D1087BFB-F51B-46C0-BEF3-4017B291C425}" srcOrd="0" destOrd="0" presId="urn:microsoft.com/office/officeart/2005/8/layout/vList5"/>
    <dgm:cxn modelId="{5968D46B-AC00-449A-9044-6EC1CB787972}" type="presOf" srcId="{DD17B465-5C2E-44A6-8984-517EFABD87F6}" destId="{307EB18D-B40B-4AE0-8394-F0B79DCE1861}"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D9DFDBA6-13AD-4CE1-ABE8-C759BCB43AA5}" type="presOf" srcId="{2E206004-424D-472F-86F6-33F5B38CDB91}" destId="{3CFCA258-D781-4EBD-9B3C-D88BB2166B83}"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AC3545C5-94A4-4201-AD73-0B7249E5129C}" type="presOf" srcId="{33CC0ABD-CAC4-4652-98FB-8C0AF7F0C43D}" destId="{71349732-88E9-4436-974D-882632888776}"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C4FEFCC5-6463-4EAE-93FE-F299174EF121}" type="presParOf" srcId="{71349732-88E9-4436-974D-882632888776}" destId="{D9FF8926-36F4-42CA-B66E-04AB8320CFB7}" srcOrd="0" destOrd="0" presId="urn:microsoft.com/office/officeart/2005/8/layout/vList5"/>
    <dgm:cxn modelId="{57095A4C-A088-426B-BF63-DCA842029AE4}" type="presParOf" srcId="{D9FF8926-36F4-42CA-B66E-04AB8320CFB7}" destId="{3CFCA258-D781-4EBD-9B3C-D88BB2166B83}" srcOrd="0" destOrd="0" presId="urn:microsoft.com/office/officeart/2005/8/layout/vList5"/>
    <dgm:cxn modelId="{1592B816-9656-4432-9A25-ED21EDA1FD73}" type="presParOf" srcId="{D9FF8926-36F4-42CA-B66E-04AB8320CFB7}" destId="{307EB18D-B40B-4AE0-8394-F0B79DCE1861}" srcOrd="1" destOrd="0" presId="urn:microsoft.com/office/officeart/2005/8/layout/vList5"/>
    <dgm:cxn modelId="{48F43D64-F1D3-4E20-8AE8-A59D17610CC7}" type="presParOf" srcId="{71349732-88E9-4436-974D-882632888776}" destId="{9D84A988-3F12-403A-BCEF-9BE9A20EE2CA}" srcOrd="1" destOrd="0" presId="urn:microsoft.com/office/officeart/2005/8/layout/vList5"/>
    <dgm:cxn modelId="{2741AD4B-F6E1-4C89-80AA-F0826CB40CB5}" type="presParOf" srcId="{71349732-88E9-4436-974D-882632888776}" destId="{17AB6349-2C22-4CC0-8517-0D9C8F79788A}" srcOrd="2" destOrd="0" presId="urn:microsoft.com/office/officeart/2005/8/layout/vList5"/>
    <dgm:cxn modelId="{96E7EB73-6D5F-4502-91A9-BF75B1AF4024}" type="presParOf" srcId="{17AB6349-2C22-4CC0-8517-0D9C8F79788A}" destId="{FBDE471C-80B9-4A4E-AF08-753DF21375D4}" srcOrd="0" destOrd="0" presId="urn:microsoft.com/office/officeart/2005/8/layout/vList5"/>
    <dgm:cxn modelId="{1E21FD90-9B59-4EC9-B8AC-37A7B00A1AC0}" type="presParOf" srcId="{17AB6349-2C22-4CC0-8517-0D9C8F79788A}" destId="{F40DFA34-52F2-456C-9C4B-448AC72E0817}" srcOrd="1" destOrd="0" presId="urn:microsoft.com/office/officeart/2005/8/layout/vList5"/>
    <dgm:cxn modelId="{25CF7BFB-40E7-4C06-BFC3-DBFBC5DDF4EC}" type="presParOf" srcId="{71349732-88E9-4436-974D-882632888776}" destId="{CEDE1AEA-3119-4DCF-8366-75AC0610C758}" srcOrd="3" destOrd="0" presId="urn:microsoft.com/office/officeart/2005/8/layout/vList5"/>
    <dgm:cxn modelId="{59DC5A00-3CE1-4667-B48B-7E4277E47F65}" type="presParOf" srcId="{71349732-88E9-4436-974D-882632888776}" destId="{2A1C1B71-F8CE-4930-A7C9-F44FE468D5A3}" srcOrd="4" destOrd="0" presId="urn:microsoft.com/office/officeart/2005/8/layout/vList5"/>
    <dgm:cxn modelId="{3894B82D-5E5C-45DB-B71A-59A66F5D1B42}" type="presParOf" srcId="{2A1C1B71-F8CE-4930-A7C9-F44FE468D5A3}" destId="{D1087BFB-F51B-46C0-BEF3-4017B291C425}" srcOrd="0" destOrd="0" presId="urn:microsoft.com/office/officeart/2005/8/layout/vList5"/>
    <dgm:cxn modelId="{249001D3-981B-4B21-8092-0D01A1C62937}"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485862" y="263"/>
          <a:ext cx="521032"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2264213" y="-123966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Sin movimientos fetales / 20 min.</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485862" y="182903"/>
          <a:ext cx="511866"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2255048" y="-105702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&lt; 5 movimientos fetales /20 min. </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471452" y="365807"/>
          <a:ext cx="521017"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2264199" y="-877447"/>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10 - 25 movimientosb fetales /20 min.</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9E5E5808-E6AD-4E9E-89E5-B56A4F0A04C2}" type="presOf" srcId="{D483A02E-A19F-40E2-BA47-F8F24E67BF83}" destId="{FBDE471C-80B9-4A4E-AF08-753DF21375D4}" srcOrd="0" destOrd="0" presId="urn:microsoft.com/office/officeart/2005/8/layout/vList5"/>
    <dgm:cxn modelId="{3C975016-1422-4AC3-A774-50236E3AC7B6}" srcId="{6A78D704-F1FB-4889-A961-5B2169253812}" destId="{D5013AC6-2BAA-4163-B7F5-76FECD9AF4BD}" srcOrd="0" destOrd="0" parTransId="{E6C9CA95-686F-4CB8-BFDC-D640BE45E8BB}" sibTransId="{67187A2D-76A5-4E69-B1E7-F6309D17F54A}"/>
    <dgm:cxn modelId="{D15A911B-C86A-4E90-A731-E5400F57364A}" type="presOf" srcId="{657F7505-D30B-45CE-90B0-3CE17D95F9F1}" destId="{F40DFA34-52F2-456C-9C4B-448AC72E0817}"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D58CB536-4215-4A46-8CCE-5BFF6D251A90}" type="presOf" srcId="{D5013AC6-2BAA-4163-B7F5-76FECD9AF4BD}" destId="{6E150CB8-0345-411E-857C-259AA6DAFD35}"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370FF941-464A-4758-AB32-3B6EC2CC48F9}" type="presOf" srcId="{6A78D704-F1FB-4889-A961-5B2169253812}" destId="{D1087BFB-F51B-46C0-BEF3-4017B291C425}" srcOrd="0" destOrd="0" presId="urn:microsoft.com/office/officeart/2005/8/layout/vList5"/>
    <dgm:cxn modelId="{5968D46B-AC00-449A-9044-6EC1CB787972}" type="presOf" srcId="{DD17B465-5C2E-44A6-8984-517EFABD87F6}" destId="{307EB18D-B40B-4AE0-8394-F0B79DCE1861}"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D9DFDBA6-13AD-4CE1-ABE8-C759BCB43AA5}" type="presOf" srcId="{2E206004-424D-472F-86F6-33F5B38CDB91}" destId="{3CFCA258-D781-4EBD-9B3C-D88BB2166B83}"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AC3545C5-94A4-4201-AD73-0B7249E5129C}" type="presOf" srcId="{33CC0ABD-CAC4-4652-98FB-8C0AF7F0C43D}" destId="{71349732-88E9-4436-974D-882632888776}"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C4FEFCC5-6463-4EAE-93FE-F299174EF121}" type="presParOf" srcId="{71349732-88E9-4436-974D-882632888776}" destId="{D9FF8926-36F4-42CA-B66E-04AB8320CFB7}" srcOrd="0" destOrd="0" presId="urn:microsoft.com/office/officeart/2005/8/layout/vList5"/>
    <dgm:cxn modelId="{57095A4C-A088-426B-BF63-DCA842029AE4}" type="presParOf" srcId="{D9FF8926-36F4-42CA-B66E-04AB8320CFB7}" destId="{3CFCA258-D781-4EBD-9B3C-D88BB2166B83}" srcOrd="0" destOrd="0" presId="urn:microsoft.com/office/officeart/2005/8/layout/vList5"/>
    <dgm:cxn modelId="{1592B816-9656-4432-9A25-ED21EDA1FD73}" type="presParOf" srcId="{D9FF8926-36F4-42CA-B66E-04AB8320CFB7}" destId="{307EB18D-B40B-4AE0-8394-F0B79DCE1861}" srcOrd="1" destOrd="0" presId="urn:microsoft.com/office/officeart/2005/8/layout/vList5"/>
    <dgm:cxn modelId="{48F43D64-F1D3-4E20-8AE8-A59D17610CC7}" type="presParOf" srcId="{71349732-88E9-4436-974D-882632888776}" destId="{9D84A988-3F12-403A-BCEF-9BE9A20EE2CA}" srcOrd="1" destOrd="0" presId="urn:microsoft.com/office/officeart/2005/8/layout/vList5"/>
    <dgm:cxn modelId="{2741AD4B-F6E1-4C89-80AA-F0826CB40CB5}" type="presParOf" srcId="{71349732-88E9-4436-974D-882632888776}" destId="{17AB6349-2C22-4CC0-8517-0D9C8F79788A}" srcOrd="2" destOrd="0" presId="urn:microsoft.com/office/officeart/2005/8/layout/vList5"/>
    <dgm:cxn modelId="{96E7EB73-6D5F-4502-91A9-BF75B1AF4024}" type="presParOf" srcId="{17AB6349-2C22-4CC0-8517-0D9C8F79788A}" destId="{FBDE471C-80B9-4A4E-AF08-753DF21375D4}" srcOrd="0" destOrd="0" presId="urn:microsoft.com/office/officeart/2005/8/layout/vList5"/>
    <dgm:cxn modelId="{1E21FD90-9B59-4EC9-B8AC-37A7B00A1AC0}" type="presParOf" srcId="{17AB6349-2C22-4CC0-8517-0D9C8F79788A}" destId="{F40DFA34-52F2-456C-9C4B-448AC72E0817}" srcOrd="1" destOrd="0" presId="urn:microsoft.com/office/officeart/2005/8/layout/vList5"/>
    <dgm:cxn modelId="{25CF7BFB-40E7-4C06-BFC3-DBFBC5DDF4EC}" type="presParOf" srcId="{71349732-88E9-4436-974D-882632888776}" destId="{CEDE1AEA-3119-4DCF-8366-75AC0610C758}" srcOrd="3" destOrd="0" presId="urn:microsoft.com/office/officeart/2005/8/layout/vList5"/>
    <dgm:cxn modelId="{59DC5A00-3CE1-4667-B48B-7E4277E47F65}" type="presParOf" srcId="{71349732-88E9-4436-974D-882632888776}" destId="{2A1C1B71-F8CE-4930-A7C9-F44FE468D5A3}" srcOrd="4" destOrd="0" presId="urn:microsoft.com/office/officeart/2005/8/layout/vList5"/>
    <dgm:cxn modelId="{3894B82D-5E5C-45DB-B71A-59A66F5D1B42}" type="presParOf" srcId="{2A1C1B71-F8CE-4930-A7C9-F44FE468D5A3}" destId="{D1087BFB-F51B-46C0-BEF3-4017B291C425}" srcOrd="0" destOrd="0" presId="urn:microsoft.com/office/officeart/2005/8/layout/vList5"/>
    <dgm:cxn modelId="{249001D3-981B-4B21-8092-0D01A1C62937}"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485862" y="263"/>
          <a:ext cx="521032"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2264213" y="-123966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Deceleraciones tardias - DIPS II - DIPS III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485862" y="182903"/>
          <a:ext cx="511866"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2255048" y="-105702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Deceleraciones precoces - DIPS I</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471452" y="365807"/>
          <a:ext cx="521017"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2264199" y="-877447"/>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Aceleraciones</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9F358741-0227-4601-82AA-E68A745A3D30}" type="presOf" srcId="{D483A02E-A19F-40E2-BA47-F8F24E67BF83}" destId="{FBDE471C-80B9-4A4E-AF08-753DF21375D4}" srcOrd="0" destOrd="0" presId="urn:microsoft.com/office/officeart/2005/8/layout/vList5"/>
    <dgm:cxn modelId="{A94AFF9F-E5BB-456A-BBD2-222F825F11AC}" type="presOf" srcId="{D5013AC6-2BAA-4163-B7F5-76FECD9AF4BD}" destId="{6E150CB8-0345-411E-857C-259AA6DAFD35}"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7F14E8A3-D7A0-4A5D-B6D6-9AA25C837BD2}" type="presOf" srcId="{33CC0ABD-CAC4-4652-98FB-8C0AF7F0C43D}" destId="{71349732-88E9-4436-974D-882632888776}"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459D6BD8-E044-492A-8AE1-E8873E963485}" type="presOf" srcId="{2E206004-424D-472F-86F6-33F5B38CDB91}" destId="{3CFCA258-D781-4EBD-9B3C-D88BB2166B83}"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B4B9DADE-9C19-4251-9017-BE7DA6CFE739}" type="presOf" srcId="{6A78D704-F1FB-4889-A961-5B2169253812}" destId="{D1087BFB-F51B-46C0-BEF3-4017B291C425}" srcOrd="0" destOrd="0" presId="urn:microsoft.com/office/officeart/2005/8/layout/vList5"/>
    <dgm:cxn modelId="{16E8A8E4-BEBA-40FB-9C19-A003678CA1A7}" type="presOf" srcId="{DD17B465-5C2E-44A6-8984-517EFABD87F6}" destId="{307EB18D-B40B-4AE0-8394-F0B79DCE1861}" srcOrd="0" destOrd="0" presId="urn:microsoft.com/office/officeart/2005/8/layout/vList5"/>
    <dgm:cxn modelId="{2082EBF3-A339-4D2E-9AE4-BA20B20CB7F6}" type="presOf" srcId="{657F7505-D30B-45CE-90B0-3CE17D95F9F1}" destId="{F40DFA34-52F2-456C-9C4B-448AC72E0817}" srcOrd="0" destOrd="0" presId="urn:microsoft.com/office/officeart/2005/8/layout/vList5"/>
    <dgm:cxn modelId="{539C783C-B4A1-418C-A0A8-94F0EFB3A563}" type="presParOf" srcId="{71349732-88E9-4436-974D-882632888776}" destId="{D9FF8926-36F4-42CA-B66E-04AB8320CFB7}" srcOrd="0" destOrd="0" presId="urn:microsoft.com/office/officeart/2005/8/layout/vList5"/>
    <dgm:cxn modelId="{11B9BA30-A73D-400C-869C-E0B83D80495D}" type="presParOf" srcId="{D9FF8926-36F4-42CA-B66E-04AB8320CFB7}" destId="{3CFCA258-D781-4EBD-9B3C-D88BB2166B83}" srcOrd="0" destOrd="0" presId="urn:microsoft.com/office/officeart/2005/8/layout/vList5"/>
    <dgm:cxn modelId="{B79EBB54-B4E0-4095-B54C-87BCD0873ED8}" type="presParOf" srcId="{D9FF8926-36F4-42CA-B66E-04AB8320CFB7}" destId="{307EB18D-B40B-4AE0-8394-F0B79DCE1861}" srcOrd="1" destOrd="0" presId="urn:microsoft.com/office/officeart/2005/8/layout/vList5"/>
    <dgm:cxn modelId="{005BD8D7-3892-4176-B526-54DCD3D8048A}" type="presParOf" srcId="{71349732-88E9-4436-974D-882632888776}" destId="{9D84A988-3F12-403A-BCEF-9BE9A20EE2CA}" srcOrd="1" destOrd="0" presId="urn:microsoft.com/office/officeart/2005/8/layout/vList5"/>
    <dgm:cxn modelId="{7694C982-BB4E-4AAF-98F6-EEAA4CDBF4A1}" type="presParOf" srcId="{71349732-88E9-4436-974D-882632888776}" destId="{17AB6349-2C22-4CC0-8517-0D9C8F79788A}" srcOrd="2" destOrd="0" presId="urn:microsoft.com/office/officeart/2005/8/layout/vList5"/>
    <dgm:cxn modelId="{74A4039F-D713-4CF2-AE08-AC50B2C8BB6D}" type="presParOf" srcId="{17AB6349-2C22-4CC0-8517-0D9C8F79788A}" destId="{FBDE471C-80B9-4A4E-AF08-753DF21375D4}" srcOrd="0" destOrd="0" presId="urn:microsoft.com/office/officeart/2005/8/layout/vList5"/>
    <dgm:cxn modelId="{B52D0191-A24A-49E6-BB32-FAE5938D43D4}" type="presParOf" srcId="{17AB6349-2C22-4CC0-8517-0D9C8F79788A}" destId="{F40DFA34-52F2-456C-9C4B-448AC72E0817}" srcOrd="1" destOrd="0" presId="urn:microsoft.com/office/officeart/2005/8/layout/vList5"/>
    <dgm:cxn modelId="{92209FC4-4DE9-43E0-B292-C5397CEF7261}" type="presParOf" srcId="{71349732-88E9-4436-974D-882632888776}" destId="{CEDE1AEA-3119-4DCF-8366-75AC0610C758}" srcOrd="3" destOrd="0" presId="urn:microsoft.com/office/officeart/2005/8/layout/vList5"/>
    <dgm:cxn modelId="{1EBBF000-7FC8-4366-9D7C-C309B43248D8}" type="presParOf" srcId="{71349732-88E9-4436-974D-882632888776}" destId="{2A1C1B71-F8CE-4930-A7C9-F44FE468D5A3}" srcOrd="4" destOrd="0" presId="urn:microsoft.com/office/officeart/2005/8/layout/vList5"/>
    <dgm:cxn modelId="{0E2EA16A-93E3-4EED-8F81-E3ED27877659}" type="presParOf" srcId="{2A1C1B71-F8CE-4930-A7C9-F44FE468D5A3}" destId="{D1087BFB-F51B-46C0-BEF3-4017B291C425}" srcOrd="0" destOrd="0" presId="urn:microsoft.com/office/officeart/2005/8/layout/vList5"/>
    <dgm:cxn modelId="{585D264E-1401-4325-A0D6-6107DD3C25F2}"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485862" y="263"/>
          <a:ext cx="521032"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2264213" y="-123966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Deceleraciones tardias - DIPS II - DIPS III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485862" y="182903"/>
          <a:ext cx="511866"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2255048" y="-1057021"/>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Deceleraciones precoces - DIPS I</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471452" y="365807"/>
          <a:ext cx="521017"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2264199" y="-877447"/>
          <a:ext cx="139154" cy="2653792"/>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Aceleraciones</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9F358741-0227-4601-82AA-E68A745A3D30}" type="presOf" srcId="{D483A02E-A19F-40E2-BA47-F8F24E67BF83}" destId="{FBDE471C-80B9-4A4E-AF08-753DF21375D4}" srcOrd="0" destOrd="0" presId="urn:microsoft.com/office/officeart/2005/8/layout/vList5"/>
    <dgm:cxn modelId="{A94AFF9F-E5BB-456A-BBD2-222F825F11AC}" type="presOf" srcId="{D5013AC6-2BAA-4163-B7F5-76FECD9AF4BD}" destId="{6E150CB8-0345-411E-857C-259AA6DAFD35}"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7F14E8A3-D7A0-4A5D-B6D6-9AA25C837BD2}" type="presOf" srcId="{33CC0ABD-CAC4-4652-98FB-8C0AF7F0C43D}" destId="{71349732-88E9-4436-974D-882632888776}"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459D6BD8-E044-492A-8AE1-E8873E963485}" type="presOf" srcId="{2E206004-424D-472F-86F6-33F5B38CDB91}" destId="{3CFCA258-D781-4EBD-9B3C-D88BB2166B83}"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B4B9DADE-9C19-4251-9017-BE7DA6CFE739}" type="presOf" srcId="{6A78D704-F1FB-4889-A961-5B2169253812}" destId="{D1087BFB-F51B-46C0-BEF3-4017B291C425}" srcOrd="0" destOrd="0" presId="urn:microsoft.com/office/officeart/2005/8/layout/vList5"/>
    <dgm:cxn modelId="{16E8A8E4-BEBA-40FB-9C19-A003678CA1A7}" type="presOf" srcId="{DD17B465-5C2E-44A6-8984-517EFABD87F6}" destId="{307EB18D-B40B-4AE0-8394-F0B79DCE1861}" srcOrd="0" destOrd="0" presId="urn:microsoft.com/office/officeart/2005/8/layout/vList5"/>
    <dgm:cxn modelId="{2082EBF3-A339-4D2E-9AE4-BA20B20CB7F6}" type="presOf" srcId="{657F7505-D30B-45CE-90B0-3CE17D95F9F1}" destId="{F40DFA34-52F2-456C-9C4B-448AC72E0817}" srcOrd="0" destOrd="0" presId="urn:microsoft.com/office/officeart/2005/8/layout/vList5"/>
    <dgm:cxn modelId="{539C783C-B4A1-418C-A0A8-94F0EFB3A563}" type="presParOf" srcId="{71349732-88E9-4436-974D-882632888776}" destId="{D9FF8926-36F4-42CA-B66E-04AB8320CFB7}" srcOrd="0" destOrd="0" presId="urn:microsoft.com/office/officeart/2005/8/layout/vList5"/>
    <dgm:cxn modelId="{11B9BA30-A73D-400C-869C-E0B83D80495D}" type="presParOf" srcId="{D9FF8926-36F4-42CA-B66E-04AB8320CFB7}" destId="{3CFCA258-D781-4EBD-9B3C-D88BB2166B83}" srcOrd="0" destOrd="0" presId="urn:microsoft.com/office/officeart/2005/8/layout/vList5"/>
    <dgm:cxn modelId="{B79EBB54-B4E0-4095-B54C-87BCD0873ED8}" type="presParOf" srcId="{D9FF8926-36F4-42CA-B66E-04AB8320CFB7}" destId="{307EB18D-B40B-4AE0-8394-F0B79DCE1861}" srcOrd="1" destOrd="0" presId="urn:microsoft.com/office/officeart/2005/8/layout/vList5"/>
    <dgm:cxn modelId="{005BD8D7-3892-4176-B526-54DCD3D8048A}" type="presParOf" srcId="{71349732-88E9-4436-974D-882632888776}" destId="{9D84A988-3F12-403A-BCEF-9BE9A20EE2CA}" srcOrd="1" destOrd="0" presId="urn:microsoft.com/office/officeart/2005/8/layout/vList5"/>
    <dgm:cxn modelId="{7694C982-BB4E-4AAF-98F6-EEAA4CDBF4A1}" type="presParOf" srcId="{71349732-88E9-4436-974D-882632888776}" destId="{17AB6349-2C22-4CC0-8517-0D9C8F79788A}" srcOrd="2" destOrd="0" presId="urn:microsoft.com/office/officeart/2005/8/layout/vList5"/>
    <dgm:cxn modelId="{74A4039F-D713-4CF2-AE08-AC50B2C8BB6D}" type="presParOf" srcId="{17AB6349-2C22-4CC0-8517-0D9C8F79788A}" destId="{FBDE471C-80B9-4A4E-AF08-753DF21375D4}" srcOrd="0" destOrd="0" presId="urn:microsoft.com/office/officeart/2005/8/layout/vList5"/>
    <dgm:cxn modelId="{B52D0191-A24A-49E6-BB32-FAE5938D43D4}" type="presParOf" srcId="{17AB6349-2C22-4CC0-8517-0D9C8F79788A}" destId="{F40DFA34-52F2-456C-9C4B-448AC72E0817}" srcOrd="1" destOrd="0" presId="urn:microsoft.com/office/officeart/2005/8/layout/vList5"/>
    <dgm:cxn modelId="{92209FC4-4DE9-43E0-B292-C5397CEF7261}" type="presParOf" srcId="{71349732-88E9-4436-974D-882632888776}" destId="{CEDE1AEA-3119-4DCF-8366-75AC0610C758}" srcOrd="3" destOrd="0" presId="urn:microsoft.com/office/officeart/2005/8/layout/vList5"/>
    <dgm:cxn modelId="{1EBBF000-7FC8-4366-9D7C-C309B43248D8}" type="presParOf" srcId="{71349732-88E9-4436-974D-882632888776}" destId="{2A1C1B71-F8CE-4930-A7C9-F44FE468D5A3}" srcOrd="4" destOrd="0" presId="urn:microsoft.com/office/officeart/2005/8/layout/vList5"/>
    <dgm:cxn modelId="{0E2EA16A-93E3-4EED-8F81-E3ED27877659}" type="presParOf" srcId="{2A1C1B71-F8CE-4930-A7C9-F44FE468D5A3}" destId="{D1087BFB-F51B-46C0-BEF3-4017B291C425}" srcOrd="0" destOrd="0" presId="urn:microsoft.com/office/officeart/2005/8/layout/vList5"/>
    <dgm:cxn modelId="{585D264E-1401-4325-A0D6-6107DD3C25F2}"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90624" y="263"/>
          <a:ext cx="41890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9 - 10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806748" y="-979565"/>
          <a:ext cx="139154" cy="213360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TEST NORMAL</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90624" y="182903"/>
          <a:ext cx="411531"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7 - 8 </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799379" y="-796925"/>
          <a:ext cx="139154" cy="213360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TEST PREPATOLOGICO</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79039" y="365807"/>
          <a:ext cx="418888"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&lt; 7</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806736" y="-617351"/>
          <a:ext cx="139154" cy="213360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TEST PATOLOGICO</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90448A1F-BBE7-420D-887B-492F33C41437}" type="presOf" srcId="{D483A02E-A19F-40E2-BA47-F8F24E67BF83}" destId="{FBDE471C-80B9-4A4E-AF08-753DF21375D4}"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E63F5629-F12F-4B58-A30C-E78B61253856}" type="presOf" srcId="{657F7505-D30B-45CE-90B0-3CE17D95F9F1}" destId="{F40DFA34-52F2-456C-9C4B-448AC72E0817}" srcOrd="0" destOrd="0" presId="urn:microsoft.com/office/officeart/2005/8/layout/vList5"/>
    <dgm:cxn modelId="{E3554A2E-2776-47A1-8B18-E70451F3BE06}" type="presOf" srcId="{6A78D704-F1FB-4889-A961-5B2169253812}" destId="{D1087BFB-F51B-46C0-BEF3-4017B291C425}"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87C99947-35A4-4158-9CB6-4A241A3A1E6D}" type="presOf" srcId="{D5013AC6-2BAA-4163-B7F5-76FECD9AF4BD}" destId="{6E150CB8-0345-411E-857C-259AA6DAFD35}" srcOrd="0" destOrd="0" presId="urn:microsoft.com/office/officeart/2005/8/layout/vList5"/>
    <dgm:cxn modelId="{DE217397-65C7-4A33-8631-3916390078E2}" type="presOf" srcId="{DD17B465-5C2E-44A6-8984-517EFABD87F6}" destId="{307EB18D-B40B-4AE0-8394-F0B79DCE1861}"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09B91DAB-E1C5-443B-ABA7-5683C321BA36}" srcId="{33CC0ABD-CAC4-4652-98FB-8C0AF7F0C43D}" destId="{D483A02E-A19F-40E2-BA47-F8F24E67BF83}" srcOrd="1" destOrd="0" parTransId="{12775A73-6118-43F0-B13A-F128703C4DD5}" sibTransId="{D1F35D73-3414-425A-B6C8-F70C1DE80B2C}"/>
    <dgm:cxn modelId="{A39A6FC5-C84C-4E53-9F5E-A049DC710751}" type="presOf" srcId="{2E206004-424D-472F-86F6-33F5B38CDB91}" destId="{3CFCA258-D781-4EBD-9B3C-D88BB2166B83}"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40857CE8-B8EC-4613-B0AC-2A31FA2143FC}" type="presOf" srcId="{33CC0ABD-CAC4-4652-98FB-8C0AF7F0C43D}" destId="{71349732-88E9-4436-974D-882632888776}" srcOrd="0" destOrd="0" presId="urn:microsoft.com/office/officeart/2005/8/layout/vList5"/>
    <dgm:cxn modelId="{DD186FEC-B563-4D4D-85C6-CFE03C7DCBC2}" type="presParOf" srcId="{71349732-88E9-4436-974D-882632888776}" destId="{D9FF8926-36F4-42CA-B66E-04AB8320CFB7}" srcOrd="0" destOrd="0" presId="urn:microsoft.com/office/officeart/2005/8/layout/vList5"/>
    <dgm:cxn modelId="{D0031183-E4E7-45C0-9306-1848A7DA5559}" type="presParOf" srcId="{D9FF8926-36F4-42CA-B66E-04AB8320CFB7}" destId="{3CFCA258-D781-4EBD-9B3C-D88BB2166B83}" srcOrd="0" destOrd="0" presId="urn:microsoft.com/office/officeart/2005/8/layout/vList5"/>
    <dgm:cxn modelId="{B9879205-0720-47DA-94F4-CE748AB3B88E}" type="presParOf" srcId="{D9FF8926-36F4-42CA-B66E-04AB8320CFB7}" destId="{307EB18D-B40B-4AE0-8394-F0B79DCE1861}" srcOrd="1" destOrd="0" presId="urn:microsoft.com/office/officeart/2005/8/layout/vList5"/>
    <dgm:cxn modelId="{34D0EF6D-3D39-411D-8DBF-26D2C93B35A5}" type="presParOf" srcId="{71349732-88E9-4436-974D-882632888776}" destId="{9D84A988-3F12-403A-BCEF-9BE9A20EE2CA}" srcOrd="1" destOrd="0" presId="urn:microsoft.com/office/officeart/2005/8/layout/vList5"/>
    <dgm:cxn modelId="{89C9D2FC-15DC-4109-9AC5-790D9DF25FE4}" type="presParOf" srcId="{71349732-88E9-4436-974D-882632888776}" destId="{17AB6349-2C22-4CC0-8517-0D9C8F79788A}" srcOrd="2" destOrd="0" presId="urn:microsoft.com/office/officeart/2005/8/layout/vList5"/>
    <dgm:cxn modelId="{84E5651D-DCE9-4DF7-B4E5-810A3342F55A}" type="presParOf" srcId="{17AB6349-2C22-4CC0-8517-0D9C8F79788A}" destId="{FBDE471C-80B9-4A4E-AF08-753DF21375D4}" srcOrd="0" destOrd="0" presId="urn:microsoft.com/office/officeart/2005/8/layout/vList5"/>
    <dgm:cxn modelId="{D875AA4C-9FE0-4C12-9B90-DB8802DF9573}" type="presParOf" srcId="{17AB6349-2C22-4CC0-8517-0D9C8F79788A}" destId="{F40DFA34-52F2-456C-9C4B-448AC72E0817}" srcOrd="1" destOrd="0" presId="urn:microsoft.com/office/officeart/2005/8/layout/vList5"/>
    <dgm:cxn modelId="{D1ED81E2-A0C1-4FBF-8CD5-A21E41DC755C}" type="presParOf" srcId="{71349732-88E9-4436-974D-882632888776}" destId="{CEDE1AEA-3119-4DCF-8366-75AC0610C758}" srcOrd="3" destOrd="0" presId="urn:microsoft.com/office/officeart/2005/8/layout/vList5"/>
    <dgm:cxn modelId="{C5319980-5DB4-491B-8C0F-73652D9EC067}" type="presParOf" srcId="{71349732-88E9-4436-974D-882632888776}" destId="{2A1C1B71-F8CE-4930-A7C9-F44FE468D5A3}" srcOrd="4" destOrd="0" presId="urn:microsoft.com/office/officeart/2005/8/layout/vList5"/>
    <dgm:cxn modelId="{1FE87FE7-F81E-438E-BF30-18EABBCC71DC}" type="presParOf" srcId="{2A1C1B71-F8CE-4930-A7C9-F44FE468D5A3}" destId="{D1087BFB-F51B-46C0-BEF3-4017B291C425}" srcOrd="0" destOrd="0" presId="urn:microsoft.com/office/officeart/2005/8/layout/vList5"/>
    <dgm:cxn modelId="{D6155512-5C71-47FA-8175-63AC2F9BA09B}"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90624" y="263"/>
          <a:ext cx="41890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9 - 10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806748" y="-979565"/>
          <a:ext cx="139154" cy="213360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TEST NORMAL</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90624" y="182903"/>
          <a:ext cx="411531"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7 - 8 </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799379" y="-796925"/>
          <a:ext cx="139154" cy="213360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TEST PREPATOLOGICO</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79039" y="365807"/>
          <a:ext cx="418888"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&lt; 7</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806736" y="-617351"/>
          <a:ext cx="139154" cy="213360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TEST PATOLOGICO</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90448A1F-BBE7-420D-887B-492F33C41437}" type="presOf" srcId="{D483A02E-A19F-40E2-BA47-F8F24E67BF83}" destId="{FBDE471C-80B9-4A4E-AF08-753DF21375D4}"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E63F5629-F12F-4B58-A30C-E78B61253856}" type="presOf" srcId="{657F7505-D30B-45CE-90B0-3CE17D95F9F1}" destId="{F40DFA34-52F2-456C-9C4B-448AC72E0817}" srcOrd="0" destOrd="0" presId="urn:microsoft.com/office/officeart/2005/8/layout/vList5"/>
    <dgm:cxn modelId="{E3554A2E-2776-47A1-8B18-E70451F3BE06}" type="presOf" srcId="{6A78D704-F1FB-4889-A961-5B2169253812}" destId="{D1087BFB-F51B-46C0-BEF3-4017B291C425}"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87C99947-35A4-4158-9CB6-4A241A3A1E6D}" type="presOf" srcId="{D5013AC6-2BAA-4163-B7F5-76FECD9AF4BD}" destId="{6E150CB8-0345-411E-857C-259AA6DAFD35}" srcOrd="0" destOrd="0" presId="urn:microsoft.com/office/officeart/2005/8/layout/vList5"/>
    <dgm:cxn modelId="{DE217397-65C7-4A33-8631-3916390078E2}" type="presOf" srcId="{DD17B465-5C2E-44A6-8984-517EFABD87F6}" destId="{307EB18D-B40B-4AE0-8394-F0B79DCE1861}"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09B91DAB-E1C5-443B-ABA7-5683C321BA36}" srcId="{33CC0ABD-CAC4-4652-98FB-8C0AF7F0C43D}" destId="{D483A02E-A19F-40E2-BA47-F8F24E67BF83}" srcOrd="1" destOrd="0" parTransId="{12775A73-6118-43F0-B13A-F128703C4DD5}" sibTransId="{D1F35D73-3414-425A-B6C8-F70C1DE80B2C}"/>
    <dgm:cxn modelId="{A39A6FC5-C84C-4E53-9F5E-A049DC710751}" type="presOf" srcId="{2E206004-424D-472F-86F6-33F5B38CDB91}" destId="{3CFCA258-D781-4EBD-9B3C-D88BB2166B83}"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40857CE8-B8EC-4613-B0AC-2A31FA2143FC}" type="presOf" srcId="{33CC0ABD-CAC4-4652-98FB-8C0AF7F0C43D}" destId="{71349732-88E9-4436-974D-882632888776}" srcOrd="0" destOrd="0" presId="urn:microsoft.com/office/officeart/2005/8/layout/vList5"/>
    <dgm:cxn modelId="{DD186FEC-B563-4D4D-85C6-CFE03C7DCBC2}" type="presParOf" srcId="{71349732-88E9-4436-974D-882632888776}" destId="{D9FF8926-36F4-42CA-B66E-04AB8320CFB7}" srcOrd="0" destOrd="0" presId="urn:microsoft.com/office/officeart/2005/8/layout/vList5"/>
    <dgm:cxn modelId="{D0031183-E4E7-45C0-9306-1848A7DA5559}" type="presParOf" srcId="{D9FF8926-36F4-42CA-B66E-04AB8320CFB7}" destId="{3CFCA258-D781-4EBD-9B3C-D88BB2166B83}" srcOrd="0" destOrd="0" presId="urn:microsoft.com/office/officeart/2005/8/layout/vList5"/>
    <dgm:cxn modelId="{B9879205-0720-47DA-94F4-CE748AB3B88E}" type="presParOf" srcId="{D9FF8926-36F4-42CA-B66E-04AB8320CFB7}" destId="{307EB18D-B40B-4AE0-8394-F0B79DCE1861}" srcOrd="1" destOrd="0" presId="urn:microsoft.com/office/officeart/2005/8/layout/vList5"/>
    <dgm:cxn modelId="{34D0EF6D-3D39-411D-8DBF-26D2C93B35A5}" type="presParOf" srcId="{71349732-88E9-4436-974D-882632888776}" destId="{9D84A988-3F12-403A-BCEF-9BE9A20EE2CA}" srcOrd="1" destOrd="0" presId="urn:microsoft.com/office/officeart/2005/8/layout/vList5"/>
    <dgm:cxn modelId="{89C9D2FC-15DC-4109-9AC5-790D9DF25FE4}" type="presParOf" srcId="{71349732-88E9-4436-974D-882632888776}" destId="{17AB6349-2C22-4CC0-8517-0D9C8F79788A}" srcOrd="2" destOrd="0" presId="urn:microsoft.com/office/officeart/2005/8/layout/vList5"/>
    <dgm:cxn modelId="{84E5651D-DCE9-4DF7-B4E5-810A3342F55A}" type="presParOf" srcId="{17AB6349-2C22-4CC0-8517-0D9C8F79788A}" destId="{FBDE471C-80B9-4A4E-AF08-753DF21375D4}" srcOrd="0" destOrd="0" presId="urn:microsoft.com/office/officeart/2005/8/layout/vList5"/>
    <dgm:cxn modelId="{D875AA4C-9FE0-4C12-9B90-DB8802DF9573}" type="presParOf" srcId="{17AB6349-2C22-4CC0-8517-0D9C8F79788A}" destId="{F40DFA34-52F2-456C-9C4B-448AC72E0817}" srcOrd="1" destOrd="0" presId="urn:microsoft.com/office/officeart/2005/8/layout/vList5"/>
    <dgm:cxn modelId="{D1ED81E2-A0C1-4FBF-8CD5-A21E41DC755C}" type="presParOf" srcId="{71349732-88E9-4436-974D-882632888776}" destId="{CEDE1AEA-3119-4DCF-8366-75AC0610C758}" srcOrd="3" destOrd="0" presId="urn:microsoft.com/office/officeart/2005/8/layout/vList5"/>
    <dgm:cxn modelId="{C5319980-5DB4-491B-8C0F-73652D9EC067}" type="presParOf" srcId="{71349732-88E9-4436-974D-882632888776}" destId="{2A1C1B71-F8CE-4930-A7C9-F44FE468D5A3}" srcOrd="4" destOrd="0" presId="urn:microsoft.com/office/officeart/2005/8/layout/vList5"/>
    <dgm:cxn modelId="{1FE87FE7-F81E-438E-BF30-18EABBCC71DC}" type="presParOf" srcId="{2A1C1B71-F8CE-4930-A7C9-F44FE468D5A3}" destId="{D1087BFB-F51B-46C0-BEF3-4017B291C425}" srcOrd="0" destOrd="0" presId="urn:microsoft.com/office/officeart/2005/8/layout/vList5"/>
    <dgm:cxn modelId="{D6155512-5C71-47FA-8175-63AC2F9BA09B}"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12499" y="263"/>
          <a:ext cx="33512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431482" y="-766205"/>
          <a:ext cx="139154" cy="170688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&gt; de 2 en 10 Minutos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12499" y="182903"/>
          <a:ext cx="329225"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425587" y="-583565"/>
          <a:ext cx="139154" cy="170688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&lt; de 2 en 10 Minutos </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03231" y="365807"/>
          <a:ext cx="33511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431473" y="-403991"/>
          <a:ext cx="139154" cy="1706880"/>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Ninguno</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custLinFactNeighborX="99689" custLinFactNeighborY="4420">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custLinFactNeighborX="-3892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custLinFactNeighborX="99689" custLinFactNeighborY="-4571">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custLinFactNeighborX="-39752">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99612" custLinFactNeighborY="-4420">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X="-39751" custLinFactNeighborY="3510">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1B1D6E1C-081F-43DD-9FCC-0ABE55C45E90}" type="presOf" srcId="{657F7505-D30B-45CE-90B0-3CE17D95F9F1}" destId="{F40DFA34-52F2-456C-9C4B-448AC72E0817}"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A68A7A32-80BB-4A01-A2D2-EF6A37E87BA1}" type="presOf" srcId="{6A78D704-F1FB-4889-A961-5B2169253812}" destId="{D1087BFB-F51B-46C0-BEF3-4017B291C425}"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591C2E3F-46FC-4ED2-9B6A-F956E3854A20}" type="presOf" srcId="{2E206004-424D-472F-86F6-33F5B38CDB91}" destId="{3CFCA258-D781-4EBD-9B3C-D88BB2166B83}" srcOrd="0" destOrd="0" presId="urn:microsoft.com/office/officeart/2005/8/layout/vList5"/>
    <dgm:cxn modelId="{CBA860A1-A9C7-4741-82E0-0A7D6B5D97ED}" type="presOf" srcId="{D5013AC6-2BAA-4163-B7F5-76FECD9AF4BD}" destId="{6E150CB8-0345-411E-857C-259AA6DAFD35}"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F2346EA9-1D4D-4D72-9009-86F5E8EFD800}" type="presOf" srcId="{33CC0ABD-CAC4-4652-98FB-8C0AF7F0C43D}" destId="{71349732-88E9-4436-974D-882632888776}"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0E2A5FB0-A5EF-4BE2-B148-ED77F5880974}" type="presOf" srcId="{D483A02E-A19F-40E2-BA47-F8F24E67BF83}" destId="{FBDE471C-80B9-4A4E-AF08-753DF21375D4}"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DA78ACE4-871B-4165-8886-85796C730447}" type="presOf" srcId="{DD17B465-5C2E-44A6-8984-517EFABD87F6}" destId="{307EB18D-B40B-4AE0-8394-F0B79DCE1861}" srcOrd="0" destOrd="0" presId="urn:microsoft.com/office/officeart/2005/8/layout/vList5"/>
    <dgm:cxn modelId="{32E166F1-5051-4826-AC29-435EE835E308}" type="presParOf" srcId="{71349732-88E9-4436-974D-882632888776}" destId="{D9FF8926-36F4-42CA-B66E-04AB8320CFB7}" srcOrd="0" destOrd="0" presId="urn:microsoft.com/office/officeart/2005/8/layout/vList5"/>
    <dgm:cxn modelId="{D029F213-0DFA-4706-8CF9-2903B5A86D13}" type="presParOf" srcId="{D9FF8926-36F4-42CA-B66E-04AB8320CFB7}" destId="{3CFCA258-D781-4EBD-9B3C-D88BB2166B83}" srcOrd="0" destOrd="0" presId="urn:microsoft.com/office/officeart/2005/8/layout/vList5"/>
    <dgm:cxn modelId="{CF590CE7-E81F-4B0F-B0C3-E676FE77465C}" type="presParOf" srcId="{D9FF8926-36F4-42CA-B66E-04AB8320CFB7}" destId="{307EB18D-B40B-4AE0-8394-F0B79DCE1861}" srcOrd="1" destOrd="0" presId="urn:microsoft.com/office/officeart/2005/8/layout/vList5"/>
    <dgm:cxn modelId="{124A3031-7635-451A-A09B-557552252F64}" type="presParOf" srcId="{71349732-88E9-4436-974D-882632888776}" destId="{9D84A988-3F12-403A-BCEF-9BE9A20EE2CA}" srcOrd="1" destOrd="0" presId="urn:microsoft.com/office/officeart/2005/8/layout/vList5"/>
    <dgm:cxn modelId="{59A6C85E-73AA-4A6F-A8FF-8906CED81B75}" type="presParOf" srcId="{71349732-88E9-4436-974D-882632888776}" destId="{17AB6349-2C22-4CC0-8517-0D9C8F79788A}" srcOrd="2" destOrd="0" presId="urn:microsoft.com/office/officeart/2005/8/layout/vList5"/>
    <dgm:cxn modelId="{F41AD070-F371-4AF4-B8DF-38045AAFDA9B}" type="presParOf" srcId="{17AB6349-2C22-4CC0-8517-0D9C8F79788A}" destId="{FBDE471C-80B9-4A4E-AF08-753DF21375D4}" srcOrd="0" destOrd="0" presId="urn:microsoft.com/office/officeart/2005/8/layout/vList5"/>
    <dgm:cxn modelId="{F2AC3A5A-4FC7-46EC-90FD-55B10098B73C}" type="presParOf" srcId="{17AB6349-2C22-4CC0-8517-0D9C8F79788A}" destId="{F40DFA34-52F2-456C-9C4B-448AC72E0817}" srcOrd="1" destOrd="0" presId="urn:microsoft.com/office/officeart/2005/8/layout/vList5"/>
    <dgm:cxn modelId="{77E5A907-932E-4E75-89B6-81BDC6FC6043}" type="presParOf" srcId="{71349732-88E9-4436-974D-882632888776}" destId="{CEDE1AEA-3119-4DCF-8366-75AC0610C758}" srcOrd="3" destOrd="0" presId="urn:microsoft.com/office/officeart/2005/8/layout/vList5"/>
    <dgm:cxn modelId="{6503AE06-60A3-4055-AA46-F0405AE23E73}" type="presParOf" srcId="{71349732-88E9-4436-974D-882632888776}" destId="{2A1C1B71-F8CE-4930-A7C9-F44FE468D5A3}" srcOrd="4" destOrd="0" presId="urn:microsoft.com/office/officeart/2005/8/layout/vList5"/>
    <dgm:cxn modelId="{DC300505-FCA0-4584-A579-A49A2B9A73D0}" type="presParOf" srcId="{2A1C1B71-F8CE-4930-A7C9-F44FE468D5A3}" destId="{D1087BFB-F51B-46C0-BEF3-4017B291C425}" srcOrd="0" destOrd="0" presId="urn:microsoft.com/office/officeart/2005/8/layout/vList5"/>
    <dgm:cxn modelId="{3F3625DA-56BA-4E6C-A562-5FDEAB42851F}"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13392" y="263"/>
          <a:ext cx="336077"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435771" y="-768643"/>
          <a:ext cx="139154" cy="1711756"/>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&lt; 100 o &gt; 180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13392" y="182903"/>
          <a:ext cx="330165"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429859" y="-586003"/>
          <a:ext cx="139154" cy="1711756"/>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100 - 120 ò 160 - 180</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04097" y="365807"/>
          <a:ext cx="336068"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435762" y="-406430"/>
          <a:ext cx="139154" cy="1711756"/>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120 - 160</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7BFF2F7F-CFAA-4D95-B4DE-EDABE915A9C0}" type="presOf" srcId="{657F7505-D30B-45CE-90B0-3CE17D95F9F1}" destId="{F40DFA34-52F2-456C-9C4B-448AC72E0817}" srcOrd="0" destOrd="0" presId="urn:microsoft.com/office/officeart/2005/8/layout/vList5"/>
    <dgm:cxn modelId="{E9D5A89C-B7E5-458C-99C9-BA74D6B72EA5}" type="presOf" srcId="{33CC0ABD-CAC4-4652-98FB-8C0AF7F0C43D}" destId="{71349732-88E9-4436-974D-882632888776}"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9FF872A7-30F0-4E7B-99A8-16D5A13191E1}" type="presOf" srcId="{D5013AC6-2BAA-4163-B7F5-76FECD9AF4BD}" destId="{6E150CB8-0345-411E-857C-259AA6DAFD35}"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7D0283B7-7739-42CC-B9D7-29755D8A3B6D}" type="presOf" srcId="{DD17B465-5C2E-44A6-8984-517EFABD87F6}" destId="{307EB18D-B40B-4AE0-8394-F0B79DCE1861}" srcOrd="0" destOrd="0" presId="urn:microsoft.com/office/officeart/2005/8/layout/vList5"/>
    <dgm:cxn modelId="{DDEDBEC2-EFC9-493D-87E7-115AFE46A175}" type="presOf" srcId="{6A78D704-F1FB-4889-A961-5B2169253812}" destId="{D1087BFB-F51B-46C0-BEF3-4017B291C425}"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440CEADF-8B06-40CA-960D-B3F95F2072B8}" type="presOf" srcId="{D483A02E-A19F-40E2-BA47-F8F24E67BF83}" destId="{FBDE471C-80B9-4A4E-AF08-753DF21375D4}" srcOrd="0" destOrd="0" presId="urn:microsoft.com/office/officeart/2005/8/layout/vList5"/>
    <dgm:cxn modelId="{03A0DBFB-6D06-4E25-B87B-4B7D91056F9F}" type="presOf" srcId="{2E206004-424D-472F-86F6-33F5B38CDB91}" destId="{3CFCA258-D781-4EBD-9B3C-D88BB2166B83}" srcOrd="0" destOrd="0" presId="urn:microsoft.com/office/officeart/2005/8/layout/vList5"/>
    <dgm:cxn modelId="{DADD2379-F9D5-40BF-8AF0-A239465B68EC}" type="presParOf" srcId="{71349732-88E9-4436-974D-882632888776}" destId="{D9FF8926-36F4-42CA-B66E-04AB8320CFB7}" srcOrd="0" destOrd="0" presId="urn:microsoft.com/office/officeart/2005/8/layout/vList5"/>
    <dgm:cxn modelId="{CC9DFC8D-7DA5-45AD-9B30-B1CBED882457}" type="presParOf" srcId="{D9FF8926-36F4-42CA-B66E-04AB8320CFB7}" destId="{3CFCA258-D781-4EBD-9B3C-D88BB2166B83}" srcOrd="0" destOrd="0" presId="urn:microsoft.com/office/officeart/2005/8/layout/vList5"/>
    <dgm:cxn modelId="{C7CC7556-A9CA-4FDE-93CA-2AC375179489}" type="presParOf" srcId="{D9FF8926-36F4-42CA-B66E-04AB8320CFB7}" destId="{307EB18D-B40B-4AE0-8394-F0B79DCE1861}" srcOrd="1" destOrd="0" presId="urn:microsoft.com/office/officeart/2005/8/layout/vList5"/>
    <dgm:cxn modelId="{ED2A9DF2-D297-423D-9CDD-67092503D69D}" type="presParOf" srcId="{71349732-88E9-4436-974D-882632888776}" destId="{9D84A988-3F12-403A-BCEF-9BE9A20EE2CA}" srcOrd="1" destOrd="0" presId="urn:microsoft.com/office/officeart/2005/8/layout/vList5"/>
    <dgm:cxn modelId="{8C48D267-9177-4271-B9BF-50787588AAE3}" type="presParOf" srcId="{71349732-88E9-4436-974D-882632888776}" destId="{17AB6349-2C22-4CC0-8517-0D9C8F79788A}" srcOrd="2" destOrd="0" presId="urn:microsoft.com/office/officeart/2005/8/layout/vList5"/>
    <dgm:cxn modelId="{511EDCFB-A4FD-4E15-B15A-8A7DB12C6275}" type="presParOf" srcId="{17AB6349-2C22-4CC0-8517-0D9C8F79788A}" destId="{FBDE471C-80B9-4A4E-AF08-753DF21375D4}" srcOrd="0" destOrd="0" presId="urn:microsoft.com/office/officeart/2005/8/layout/vList5"/>
    <dgm:cxn modelId="{DD8BBDE3-ABC0-4D89-9BA7-74BC40EA9257}" type="presParOf" srcId="{17AB6349-2C22-4CC0-8517-0D9C8F79788A}" destId="{F40DFA34-52F2-456C-9C4B-448AC72E0817}" srcOrd="1" destOrd="0" presId="urn:microsoft.com/office/officeart/2005/8/layout/vList5"/>
    <dgm:cxn modelId="{0754E1CF-2954-48DE-8731-72AA6D1724CC}" type="presParOf" srcId="{71349732-88E9-4436-974D-882632888776}" destId="{CEDE1AEA-3119-4DCF-8366-75AC0610C758}" srcOrd="3" destOrd="0" presId="urn:microsoft.com/office/officeart/2005/8/layout/vList5"/>
    <dgm:cxn modelId="{579C3A85-2070-4153-B1AB-E4A056E22B7E}" type="presParOf" srcId="{71349732-88E9-4436-974D-882632888776}" destId="{2A1C1B71-F8CE-4930-A7C9-F44FE468D5A3}" srcOrd="4" destOrd="0" presId="urn:microsoft.com/office/officeart/2005/8/layout/vList5"/>
    <dgm:cxn modelId="{B6F1E7A3-D7A1-483D-8214-D072CA1EDEFE}" type="presParOf" srcId="{2A1C1B71-F8CE-4930-A7C9-F44FE468D5A3}" destId="{D1087BFB-F51B-46C0-BEF3-4017B291C425}" srcOrd="0" destOrd="0" presId="urn:microsoft.com/office/officeart/2005/8/layout/vList5"/>
    <dgm:cxn modelId="{C5B4347C-CABF-4A73-B184-DD95AEBD5F5E}"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13392" y="263"/>
          <a:ext cx="336077"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435771" y="-768643"/>
          <a:ext cx="139154" cy="1711756"/>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&lt; 100 o &gt; 180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13392" y="182903"/>
          <a:ext cx="330165"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429859" y="-586003"/>
          <a:ext cx="139154" cy="1711756"/>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100 - 120 ò 160 - 180</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04097" y="365807"/>
          <a:ext cx="336068"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435762" y="-406430"/>
          <a:ext cx="139154" cy="1711756"/>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120 - 160</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7BFF2F7F-CFAA-4D95-B4DE-EDABE915A9C0}" type="presOf" srcId="{657F7505-D30B-45CE-90B0-3CE17D95F9F1}" destId="{F40DFA34-52F2-456C-9C4B-448AC72E0817}" srcOrd="0" destOrd="0" presId="urn:microsoft.com/office/officeart/2005/8/layout/vList5"/>
    <dgm:cxn modelId="{E9D5A89C-B7E5-458C-99C9-BA74D6B72EA5}" type="presOf" srcId="{33CC0ABD-CAC4-4652-98FB-8C0AF7F0C43D}" destId="{71349732-88E9-4436-974D-882632888776}"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9FF872A7-30F0-4E7B-99A8-16D5A13191E1}" type="presOf" srcId="{D5013AC6-2BAA-4163-B7F5-76FECD9AF4BD}" destId="{6E150CB8-0345-411E-857C-259AA6DAFD35}"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7D0283B7-7739-42CC-B9D7-29755D8A3B6D}" type="presOf" srcId="{DD17B465-5C2E-44A6-8984-517EFABD87F6}" destId="{307EB18D-B40B-4AE0-8394-F0B79DCE1861}" srcOrd="0" destOrd="0" presId="urn:microsoft.com/office/officeart/2005/8/layout/vList5"/>
    <dgm:cxn modelId="{DDEDBEC2-EFC9-493D-87E7-115AFE46A175}" type="presOf" srcId="{6A78D704-F1FB-4889-A961-5B2169253812}" destId="{D1087BFB-F51B-46C0-BEF3-4017B291C425}"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440CEADF-8B06-40CA-960D-B3F95F2072B8}" type="presOf" srcId="{D483A02E-A19F-40E2-BA47-F8F24E67BF83}" destId="{FBDE471C-80B9-4A4E-AF08-753DF21375D4}" srcOrd="0" destOrd="0" presId="urn:microsoft.com/office/officeart/2005/8/layout/vList5"/>
    <dgm:cxn modelId="{03A0DBFB-6D06-4E25-B87B-4B7D91056F9F}" type="presOf" srcId="{2E206004-424D-472F-86F6-33F5B38CDB91}" destId="{3CFCA258-D781-4EBD-9B3C-D88BB2166B83}" srcOrd="0" destOrd="0" presId="urn:microsoft.com/office/officeart/2005/8/layout/vList5"/>
    <dgm:cxn modelId="{DADD2379-F9D5-40BF-8AF0-A239465B68EC}" type="presParOf" srcId="{71349732-88E9-4436-974D-882632888776}" destId="{D9FF8926-36F4-42CA-B66E-04AB8320CFB7}" srcOrd="0" destOrd="0" presId="urn:microsoft.com/office/officeart/2005/8/layout/vList5"/>
    <dgm:cxn modelId="{CC9DFC8D-7DA5-45AD-9B30-B1CBED882457}" type="presParOf" srcId="{D9FF8926-36F4-42CA-B66E-04AB8320CFB7}" destId="{3CFCA258-D781-4EBD-9B3C-D88BB2166B83}" srcOrd="0" destOrd="0" presId="urn:microsoft.com/office/officeart/2005/8/layout/vList5"/>
    <dgm:cxn modelId="{C7CC7556-A9CA-4FDE-93CA-2AC375179489}" type="presParOf" srcId="{D9FF8926-36F4-42CA-B66E-04AB8320CFB7}" destId="{307EB18D-B40B-4AE0-8394-F0B79DCE1861}" srcOrd="1" destOrd="0" presId="urn:microsoft.com/office/officeart/2005/8/layout/vList5"/>
    <dgm:cxn modelId="{ED2A9DF2-D297-423D-9CDD-67092503D69D}" type="presParOf" srcId="{71349732-88E9-4436-974D-882632888776}" destId="{9D84A988-3F12-403A-BCEF-9BE9A20EE2CA}" srcOrd="1" destOrd="0" presId="urn:microsoft.com/office/officeart/2005/8/layout/vList5"/>
    <dgm:cxn modelId="{8C48D267-9177-4271-B9BF-50787588AAE3}" type="presParOf" srcId="{71349732-88E9-4436-974D-882632888776}" destId="{17AB6349-2C22-4CC0-8517-0D9C8F79788A}" srcOrd="2" destOrd="0" presId="urn:microsoft.com/office/officeart/2005/8/layout/vList5"/>
    <dgm:cxn modelId="{511EDCFB-A4FD-4E15-B15A-8A7DB12C6275}" type="presParOf" srcId="{17AB6349-2C22-4CC0-8517-0D9C8F79788A}" destId="{FBDE471C-80B9-4A4E-AF08-753DF21375D4}" srcOrd="0" destOrd="0" presId="urn:microsoft.com/office/officeart/2005/8/layout/vList5"/>
    <dgm:cxn modelId="{DD8BBDE3-ABC0-4D89-9BA7-74BC40EA9257}" type="presParOf" srcId="{17AB6349-2C22-4CC0-8517-0D9C8F79788A}" destId="{F40DFA34-52F2-456C-9C4B-448AC72E0817}" srcOrd="1" destOrd="0" presId="urn:microsoft.com/office/officeart/2005/8/layout/vList5"/>
    <dgm:cxn modelId="{0754E1CF-2954-48DE-8731-72AA6D1724CC}" type="presParOf" srcId="{71349732-88E9-4436-974D-882632888776}" destId="{CEDE1AEA-3119-4DCF-8366-75AC0610C758}" srcOrd="3" destOrd="0" presId="urn:microsoft.com/office/officeart/2005/8/layout/vList5"/>
    <dgm:cxn modelId="{579C3A85-2070-4153-B1AB-E4A056E22B7E}" type="presParOf" srcId="{71349732-88E9-4436-974D-882632888776}" destId="{2A1C1B71-F8CE-4930-A7C9-F44FE468D5A3}" srcOrd="4" destOrd="0" presId="urn:microsoft.com/office/officeart/2005/8/layout/vList5"/>
    <dgm:cxn modelId="{B6F1E7A3-D7A1-483D-8214-D072CA1EDEFE}" type="presParOf" srcId="{2A1C1B71-F8CE-4930-A7C9-F44FE468D5A3}" destId="{D1087BFB-F51B-46C0-BEF3-4017B291C425}" srcOrd="0" destOrd="0" presId="urn:microsoft.com/office/officeart/2005/8/layout/vList5"/>
    <dgm:cxn modelId="{C5B4347C-CABF-4A73-B184-DD95AEBD5F5E}"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DD17B465-5C2E-44A6-8984-517EFABD87F6}">
      <dgm:prSet phldrT="[Texto]" custT="1"/>
      <dgm:spPr>
        <a:xfrm rot="5400000">
          <a:off x="1652165" y="-893755"/>
          <a:ext cx="133811" cy="195478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&lt; de 5 en 20 minutos.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57886" y="175631"/>
          <a:ext cx="377041" cy="16726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645414" y="-718128"/>
          <a:ext cx="133811" cy="195478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 ò  &gt; de 5 en 20 minutos</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2E206004-424D-472F-86F6-33F5B38CDB91}">
      <dgm:prSet phldrT="[Texto]" custT="1"/>
      <dgm:spPr>
        <a:xfrm>
          <a:off x="357886" y="4"/>
          <a:ext cx="383792" cy="16726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1E880E2E-D215-47FE-A242-A098B3A3FDDD}" type="sibTrans" cxnId="{1CB7C2DB-AC91-44A3-A7B8-39E5B2FD5219}">
      <dgm:prSet/>
      <dgm:spPr/>
      <dgm:t>
        <a:bodyPr/>
        <a:lstStyle/>
        <a:p>
          <a:endParaRPr lang="es-ES"/>
        </a:p>
      </dgm:t>
    </dgm:pt>
    <dgm:pt modelId="{52FFF933-E4C9-4C62-89DD-5D7CC02C44C1}" type="parTrans" cxnId="{1CB7C2DB-AC91-44A3-A7B8-39E5B2FD5219}">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2" custScaleX="34904" custLinFactX="23001" custLinFactNeighborX="100000" custLinFactNeighborY="-3">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2" custLinFactNeighborX="-17073" custLinFactNeighborY="-8187">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2" custScaleX="34290" custLinFactX="21577" custLinFactNeighborX="100000" custLinFactNeighborY="2133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2" custLinFactNeighborX="-16127" custLinFactNeighborY="12503">
        <dgm:presLayoutVars>
          <dgm:bulletEnabled val="1"/>
        </dgm:presLayoutVars>
      </dgm:prSet>
      <dgm:spPr>
        <a:prstGeom prst="round2SameRect">
          <a:avLst/>
        </a:prstGeom>
      </dgm:spPr>
    </dgm:pt>
  </dgm:ptLst>
  <dgm:cxnLst>
    <dgm:cxn modelId="{BC5C5007-77A8-4F0F-A974-AA9718679600}" type="presOf" srcId="{657F7505-D30B-45CE-90B0-3CE17D95F9F1}" destId="{F40DFA34-52F2-456C-9C4B-448AC72E0817}"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A184DA67-C104-4D54-84D3-808AB1F1C981}" type="presOf" srcId="{33CC0ABD-CAC4-4652-98FB-8C0AF7F0C43D}" destId="{71349732-88E9-4436-974D-882632888776}" srcOrd="0" destOrd="0" presId="urn:microsoft.com/office/officeart/2005/8/layout/vList5"/>
    <dgm:cxn modelId="{EFAA8C87-498E-4544-8375-6C37661D753A}" type="presOf" srcId="{D483A02E-A19F-40E2-BA47-F8F24E67BF83}" destId="{FBDE471C-80B9-4A4E-AF08-753DF21375D4}"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09B91DAB-E1C5-443B-ABA7-5683C321BA36}" srcId="{33CC0ABD-CAC4-4652-98FB-8C0AF7F0C43D}" destId="{D483A02E-A19F-40E2-BA47-F8F24E67BF83}" srcOrd="1" destOrd="0" parTransId="{12775A73-6118-43F0-B13A-F128703C4DD5}" sibTransId="{D1F35D73-3414-425A-B6C8-F70C1DE80B2C}"/>
    <dgm:cxn modelId="{1CB7C2DB-AC91-44A3-A7B8-39E5B2FD5219}" srcId="{33CC0ABD-CAC4-4652-98FB-8C0AF7F0C43D}" destId="{2E206004-424D-472F-86F6-33F5B38CDB91}" srcOrd="0" destOrd="0" parTransId="{52FFF933-E4C9-4C62-89DD-5D7CC02C44C1}" sibTransId="{1E880E2E-D215-47FE-A242-A098B3A3FDDD}"/>
    <dgm:cxn modelId="{772509DC-27BA-49A8-9B2E-5C260F671E43}" type="presOf" srcId="{2E206004-424D-472F-86F6-33F5B38CDB91}" destId="{3CFCA258-D781-4EBD-9B3C-D88BB2166B83}" srcOrd="0" destOrd="0" presId="urn:microsoft.com/office/officeart/2005/8/layout/vList5"/>
    <dgm:cxn modelId="{33CDDBE3-0C83-49DA-817B-E8BE5D1C42E3}" type="presOf" srcId="{DD17B465-5C2E-44A6-8984-517EFABD87F6}" destId="{307EB18D-B40B-4AE0-8394-F0B79DCE1861}" srcOrd="0" destOrd="0" presId="urn:microsoft.com/office/officeart/2005/8/layout/vList5"/>
    <dgm:cxn modelId="{D6FE260C-ACCE-4C66-A203-7380F0DBC112}" type="presParOf" srcId="{71349732-88E9-4436-974D-882632888776}" destId="{D9FF8926-36F4-42CA-B66E-04AB8320CFB7}" srcOrd="0" destOrd="0" presId="urn:microsoft.com/office/officeart/2005/8/layout/vList5"/>
    <dgm:cxn modelId="{D46CB5F0-1D45-4E64-AC79-81045B11AF2F}" type="presParOf" srcId="{D9FF8926-36F4-42CA-B66E-04AB8320CFB7}" destId="{3CFCA258-D781-4EBD-9B3C-D88BB2166B83}" srcOrd="0" destOrd="0" presId="urn:microsoft.com/office/officeart/2005/8/layout/vList5"/>
    <dgm:cxn modelId="{71303E89-C577-47AD-B6D4-086AF0167C55}" type="presParOf" srcId="{D9FF8926-36F4-42CA-B66E-04AB8320CFB7}" destId="{307EB18D-B40B-4AE0-8394-F0B79DCE1861}" srcOrd="1" destOrd="0" presId="urn:microsoft.com/office/officeart/2005/8/layout/vList5"/>
    <dgm:cxn modelId="{65D936EA-CFB4-47EA-B072-1DD6DA7FA4DA}" type="presParOf" srcId="{71349732-88E9-4436-974D-882632888776}" destId="{9D84A988-3F12-403A-BCEF-9BE9A20EE2CA}" srcOrd="1" destOrd="0" presId="urn:microsoft.com/office/officeart/2005/8/layout/vList5"/>
    <dgm:cxn modelId="{4B193556-2EC9-4AE3-B8F1-A65C798A884A}" type="presParOf" srcId="{71349732-88E9-4436-974D-882632888776}" destId="{17AB6349-2C22-4CC0-8517-0D9C8F79788A}" srcOrd="2" destOrd="0" presId="urn:microsoft.com/office/officeart/2005/8/layout/vList5"/>
    <dgm:cxn modelId="{EE7BE8E6-E00E-412C-A2F4-326686425684}" type="presParOf" srcId="{17AB6349-2C22-4CC0-8517-0D9C8F79788A}" destId="{FBDE471C-80B9-4A4E-AF08-753DF21375D4}" srcOrd="0" destOrd="0" presId="urn:microsoft.com/office/officeart/2005/8/layout/vList5"/>
    <dgm:cxn modelId="{6FAE3C4C-BF0F-4863-AA07-424946503EDB}" type="presParOf" srcId="{17AB6349-2C22-4CC0-8517-0D9C8F79788A}" destId="{F40DFA34-52F2-456C-9C4B-448AC72E0817}" srcOrd="1" destOrd="0" presId="urn:microsoft.com/office/officeart/2005/8/layout/vList5"/>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DD17B465-5C2E-44A6-8984-517EFABD87F6}">
      <dgm:prSet phldrT="[Texto]" custT="1"/>
      <dgm:spPr>
        <a:xfrm rot="5400000">
          <a:off x="1652165" y="-893755"/>
          <a:ext cx="133811" cy="195478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&lt; de 5 en 20 minutos.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57886" y="175631"/>
          <a:ext cx="377041" cy="16726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645414" y="-718128"/>
          <a:ext cx="133811" cy="195478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 ò  &gt; de 5 en 20 minutos</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2E206004-424D-472F-86F6-33F5B38CDB91}">
      <dgm:prSet phldrT="[Texto]" custT="1"/>
      <dgm:spPr>
        <a:xfrm>
          <a:off x="357886" y="4"/>
          <a:ext cx="383792" cy="16726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ES" sz="1000" b="1">
            <a:solidFill>
              <a:sysClr val="windowText" lastClr="000000"/>
            </a:solidFill>
            <a:latin typeface="Calibri" panose="020F0502020204030204"/>
            <a:ea typeface="+mn-ea"/>
            <a:cs typeface="+mn-cs"/>
          </a:endParaRPr>
        </a:p>
      </dgm:t>
    </dgm:pt>
    <dgm:pt modelId="{1E880E2E-D215-47FE-A242-A098B3A3FDDD}" type="sibTrans" cxnId="{1CB7C2DB-AC91-44A3-A7B8-39E5B2FD5219}">
      <dgm:prSet/>
      <dgm:spPr/>
      <dgm:t>
        <a:bodyPr/>
        <a:lstStyle/>
        <a:p>
          <a:endParaRPr lang="es-ES"/>
        </a:p>
      </dgm:t>
    </dgm:pt>
    <dgm:pt modelId="{52FFF933-E4C9-4C62-89DD-5D7CC02C44C1}" type="parTrans" cxnId="{1CB7C2DB-AC91-44A3-A7B8-39E5B2FD5219}">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2" custScaleX="34904" custLinFactX="23001" custLinFactNeighborX="100000" custLinFactNeighborY="-3">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2" custLinFactNeighborX="-17073" custLinFactNeighborY="-8187">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2" custScaleX="34290" custLinFactX="21577" custLinFactNeighborX="100000" custLinFactNeighborY="2133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2" custLinFactNeighborX="-16127" custLinFactNeighborY="12503">
        <dgm:presLayoutVars>
          <dgm:bulletEnabled val="1"/>
        </dgm:presLayoutVars>
      </dgm:prSet>
      <dgm:spPr>
        <a:prstGeom prst="round2SameRect">
          <a:avLst/>
        </a:prstGeom>
      </dgm:spPr>
    </dgm:pt>
  </dgm:ptLst>
  <dgm:cxnLst>
    <dgm:cxn modelId="{BC5C5007-77A8-4F0F-A974-AA9718679600}" type="presOf" srcId="{657F7505-D30B-45CE-90B0-3CE17D95F9F1}" destId="{F40DFA34-52F2-456C-9C4B-448AC72E0817}" srcOrd="0" destOrd="0" presId="urn:microsoft.com/office/officeart/2005/8/layout/vList5"/>
    <dgm:cxn modelId="{9AC9D93D-3D5A-4AF2-9534-29F6A2E6AF2A}" srcId="{2E206004-424D-472F-86F6-33F5B38CDB91}" destId="{DD17B465-5C2E-44A6-8984-517EFABD87F6}" srcOrd="0" destOrd="0" parTransId="{D02B47A3-E417-4E28-85B1-993761A328F0}" sibTransId="{5A21379A-9073-4DCF-AA64-387D083364CB}"/>
    <dgm:cxn modelId="{A184DA67-C104-4D54-84D3-808AB1F1C981}" type="presOf" srcId="{33CC0ABD-CAC4-4652-98FB-8C0AF7F0C43D}" destId="{71349732-88E9-4436-974D-882632888776}" srcOrd="0" destOrd="0" presId="urn:microsoft.com/office/officeart/2005/8/layout/vList5"/>
    <dgm:cxn modelId="{EFAA8C87-498E-4544-8375-6C37661D753A}" type="presOf" srcId="{D483A02E-A19F-40E2-BA47-F8F24E67BF83}" destId="{FBDE471C-80B9-4A4E-AF08-753DF21375D4}"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09B91DAB-E1C5-443B-ABA7-5683C321BA36}" srcId="{33CC0ABD-CAC4-4652-98FB-8C0AF7F0C43D}" destId="{D483A02E-A19F-40E2-BA47-F8F24E67BF83}" srcOrd="1" destOrd="0" parTransId="{12775A73-6118-43F0-B13A-F128703C4DD5}" sibTransId="{D1F35D73-3414-425A-B6C8-F70C1DE80B2C}"/>
    <dgm:cxn modelId="{1CB7C2DB-AC91-44A3-A7B8-39E5B2FD5219}" srcId="{33CC0ABD-CAC4-4652-98FB-8C0AF7F0C43D}" destId="{2E206004-424D-472F-86F6-33F5B38CDB91}" srcOrd="0" destOrd="0" parTransId="{52FFF933-E4C9-4C62-89DD-5D7CC02C44C1}" sibTransId="{1E880E2E-D215-47FE-A242-A098B3A3FDDD}"/>
    <dgm:cxn modelId="{772509DC-27BA-49A8-9B2E-5C260F671E43}" type="presOf" srcId="{2E206004-424D-472F-86F6-33F5B38CDB91}" destId="{3CFCA258-D781-4EBD-9B3C-D88BB2166B83}" srcOrd="0" destOrd="0" presId="urn:microsoft.com/office/officeart/2005/8/layout/vList5"/>
    <dgm:cxn modelId="{33CDDBE3-0C83-49DA-817B-E8BE5D1C42E3}" type="presOf" srcId="{DD17B465-5C2E-44A6-8984-517EFABD87F6}" destId="{307EB18D-B40B-4AE0-8394-F0B79DCE1861}" srcOrd="0" destOrd="0" presId="urn:microsoft.com/office/officeart/2005/8/layout/vList5"/>
    <dgm:cxn modelId="{D6FE260C-ACCE-4C66-A203-7380F0DBC112}" type="presParOf" srcId="{71349732-88E9-4436-974D-882632888776}" destId="{D9FF8926-36F4-42CA-B66E-04AB8320CFB7}" srcOrd="0" destOrd="0" presId="urn:microsoft.com/office/officeart/2005/8/layout/vList5"/>
    <dgm:cxn modelId="{D46CB5F0-1D45-4E64-AC79-81045B11AF2F}" type="presParOf" srcId="{D9FF8926-36F4-42CA-B66E-04AB8320CFB7}" destId="{3CFCA258-D781-4EBD-9B3C-D88BB2166B83}" srcOrd="0" destOrd="0" presId="urn:microsoft.com/office/officeart/2005/8/layout/vList5"/>
    <dgm:cxn modelId="{71303E89-C577-47AD-B6D4-086AF0167C55}" type="presParOf" srcId="{D9FF8926-36F4-42CA-B66E-04AB8320CFB7}" destId="{307EB18D-B40B-4AE0-8394-F0B79DCE1861}" srcOrd="1" destOrd="0" presId="urn:microsoft.com/office/officeart/2005/8/layout/vList5"/>
    <dgm:cxn modelId="{65D936EA-CFB4-47EA-B072-1DD6DA7FA4DA}" type="presParOf" srcId="{71349732-88E9-4436-974D-882632888776}" destId="{9D84A988-3F12-403A-BCEF-9BE9A20EE2CA}" srcOrd="1" destOrd="0" presId="urn:microsoft.com/office/officeart/2005/8/layout/vList5"/>
    <dgm:cxn modelId="{4B193556-2EC9-4AE3-B8F1-A65C798A884A}" type="presParOf" srcId="{71349732-88E9-4436-974D-882632888776}" destId="{17AB6349-2C22-4CC0-8517-0D9C8F79788A}" srcOrd="2" destOrd="0" presId="urn:microsoft.com/office/officeart/2005/8/layout/vList5"/>
    <dgm:cxn modelId="{EE7BE8E6-E00E-412C-A2F4-326686425684}" type="presParOf" srcId="{17AB6349-2C22-4CC0-8517-0D9C8F79788A}" destId="{FBDE471C-80B9-4A4E-AF08-753DF21375D4}" srcOrd="0" destOrd="0" presId="urn:microsoft.com/office/officeart/2005/8/layout/vList5"/>
    <dgm:cxn modelId="{6FAE3C4C-BF0F-4863-AA07-424946503EDB}" type="presParOf" srcId="{17AB6349-2C22-4CC0-8517-0D9C8F79788A}" destId="{F40DFA34-52F2-456C-9C4B-448AC72E0817}" srcOrd="1" destOrd="0" presId="urn:microsoft.com/office/officeart/2005/8/layout/vList5"/>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421130" y="263"/>
          <a:ext cx="451614"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953280" y="-1062877"/>
          <a:ext cx="139154" cy="23002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&lt; 5 Silente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421130" y="182903"/>
          <a:ext cx="44367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945335" y="-880237"/>
          <a:ext cx="139154" cy="23002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10 - 25 Angosta ò &gt; 25 Saltatotio</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408640" y="365807"/>
          <a:ext cx="451601"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953267" y="-700663"/>
          <a:ext cx="139154" cy="23002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10 - 25  Normal</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36466F1F-4A94-4BAD-B9FB-D2850513AB47}" type="presOf" srcId="{D483A02E-A19F-40E2-BA47-F8F24E67BF83}" destId="{FBDE471C-80B9-4A4E-AF08-753DF21375D4}"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88D73894-35FD-44EE-BCF2-9747BE3C5971}" type="presOf" srcId="{6A78D704-F1FB-4889-A961-5B2169253812}" destId="{D1087BFB-F51B-46C0-BEF3-4017B291C425}" srcOrd="0" destOrd="0" presId="urn:microsoft.com/office/officeart/2005/8/layout/vList5"/>
    <dgm:cxn modelId="{9EA58098-3052-4A1B-94E3-BCCD42BFF84D}" type="presOf" srcId="{33CC0ABD-CAC4-4652-98FB-8C0AF7F0C43D}" destId="{71349732-88E9-4436-974D-882632888776}"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124FDFAA-2A7F-496D-8E08-DBF731DCE030}" type="presOf" srcId="{657F7505-D30B-45CE-90B0-3CE17D95F9F1}" destId="{F40DFA34-52F2-456C-9C4B-448AC72E0817}"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8B56DFBC-5AD3-473F-95BD-32DA825D7175}" type="presOf" srcId="{D5013AC6-2BAA-4163-B7F5-76FECD9AF4BD}" destId="{6E150CB8-0345-411E-857C-259AA6DAFD35}"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7A2C67E0-FCFF-4B45-BC1E-0BF195E224C1}" type="presOf" srcId="{2E206004-424D-472F-86F6-33F5B38CDB91}" destId="{3CFCA258-D781-4EBD-9B3C-D88BB2166B83}" srcOrd="0" destOrd="0" presId="urn:microsoft.com/office/officeart/2005/8/layout/vList5"/>
    <dgm:cxn modelId="{445AD4F7-2315-45DE-B722-A1E0F75FBD3E}" type="presOf" srcId="{DD17B465-5C2E-44A6-8984-517EFABD87F6}" destId="{307EB18D-B40B-4AE0-8394-F0B79DCE1861}" srcOrd="0" destOrd="0" presId="urn:microsoft.com/office/officeart/2005/8/layout/vList5"/>
    <dgm:cxn modelId="{A642702E-C628-45D5-9A65-BA620689167B}" type="presParOf" srcId="{71349732-88E9-4436-974D-882632888776}" destId="{D9FF8926-36F4-42CA-B66E-04AB8320CFB7}" srcOrd="0" destOrd="0" presId="urn:microsoft.com/office/officeart/2005/8/layout/vList5"/>
    <dgm:cxn modelId="{31BEED5C-AF27-4B95-9449-B9C7E1E72370}" type="presParOf" srcId="{D9FF8926-36F4-42CA-B66E-04AB8320CFB7}" destId="{3CFCA258-D781-4EBD-9B3C-D88BB2166B83}" srcOrd="0" destOrd="0" presId="urn:microsoft.com/office/officeart/2005/8/layout/vList5"/>
    <dgm:cxn modelId="{3E10569C-17FD-4E24-9444-DB4ED8FF9210}" type="presParOf" srcId="{D9FF8926-36F4-42CA-B66E-04AB8320CFB7}" destId="{307EB18D-B40B-4AE0-8394-F0B79DCE1861}" srcOrd="1" destOrd="0" presId="urn:microsoft.com/office/officeart/2005/8/layout/vList5"/>
    <dgm:cxn modelId="{091651AB-A5E5-40FB-8D59-946D6A26EDF9}" type="presParOf" srcId="{71349732-88E9-4436-974D-882632888776}" destId="{9D84A988-3F12-403A-BCEF-9BE9A20EE2CA}" srcOrd="1" destOrd="0" presId="urn:microsoft.com/office/officeart/2005/8/layout/vList5"/>
    <dgm:cxn modelId="{48F54072-23E6-4821-9BE2-DDCBF4F0B118}" type="presParOf" srcId="{71349732-88E9-4436-974D-882632888776}" destId="{17AB6349-2C22-4CC0-8517-0D9C8F79788A}" srcOrd="2" destOrd="0" presId="urn:microsoft.com/office/officeart/2005/8/layout/vList5"/>
    <dgm:cxn modelId="{428ACFCD-CE4D-4DE2-8106-D1B906DFC85C}" type="presParOf" srcId="{17AB6349-2C22-4CC0-8517-0D9C8F79788A}" destId="{FBDE471C-80B9-4A4E-AF08-753DF21375D4}" srcOrd="0" destOrd="0" presId="urn:microsoft.com/office/officeart/2005/8/layout/vList5"/>
    <dgm:cxn modelId="{D067701E-171E-48A4-A24B-AEFF081E5EF1}" type="presParOf" srcId="{17AB6349-2C22-4CC0-8517-0D9C8F79788A}" destId="{F40DFA34-52F2-456C-9C4B-448AC72E0817}" srcOrd="1" destOrd="0" presId="urn:microsoft.com/office/officeart/2005/8/layout/vList5"/>
    <dgm:cxn modelId="{17CAFB99-F9DD-4ED3-B563-0D59CB53266E}" type="presParOf" srcId="{71349732-88E9-4436-974D-882632888776}" destId="{CEDE1AEA-3119-4DCF-8366-75AC0610C758}" srcOrd="3" destOrd="0" presId="urn:microsoft.com/office/officeart/2005/8/layout/vList5"/>
    <dgm:cxn modelId="{227B21E8-47ED-4595-9713-AD64B7513380}" type="presParOf" srcId="{71349732-88E9-4436-974D-882632888776}" destId="{2A1C1B71-F8CE-4930-A7C9-F44FE468D5A3}" srcOrd="4" destOrd="0" presId="urn:microsoft.com/office/officeart/2005/8/layout/vList5"/>
    <dgm:cxn modelId="{D86D4780-7ED5-4E6B-81E9-2DBC46217135}" type="presParOf" srcId="{2A1C1B71-F8CE-4930-A7C9-F44FE468D5A3}" destId="{D1087BFB-F51B-46C0-BEF3-4017B291C425}" srcOrd="0" destOrd="0" presId="urn:microsoft.com/office/officeart/2005/8/layout/vList5"/>
    <dgm:cxn modelId="{776B23E5-4865-4808-A6E9-85389CA72385}"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421130" y="263"/>
          <a:ext cx="451614"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953280" y="-1062877"/>
          <a:ext cx="139154" cy="23002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&lt; 5 Silente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421130" y="182903"/>
          <a:ext cx="443670"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945335" y="-880237"/>
          <a:ext cx="139154" cy="23002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10 - 25 Angosta ò &gt; 25 Saltatotio</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408640" y="365807"/>
          <a:ext cx="451601"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953267" y="-700663"/>
          <a:ext cx="139154" cy="23002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10 - 25  Normal</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36466F1F-4A94-4BAD-B9FB-D2850513AB47}" type="presOf" srcId="{D483A02E-A19F-40E2-BA47-F8F24E67BF83}" destId="{FBDE471C-80B9-4A4E-AF08-753DF21375D4}"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88D73894-35FD-44EE-BCF2-9747BE3C5971}" type="presOf" srcId="{6A78D704-F1FB-4889-A961-5B2169253812}" destId="{D1087BFB-F51B-46C0-BEF3-4017B291C425}" srcOrd="0" destOrd="0" presId="urn:microsoft.com/office/officeart/2005/8/layout/vList5"/>
    <dgm:cxn modelId="{9EA58098-3052-4A1B-94E3-BCCD42BFF84D}" type="presOf" srcId="{33CC0ABD-CAC4-4652-98FB-8C0AF7F0C43D}" destId="{71349732-88E9-4436-974D-882632888776}"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124FDFAA-2A7F-496D-8E08-DBF731DCE030}" type="presOf" srcId="{657F7505-D30B-45CE-90B0-3CE17D95F9F1}" destId="{F40DFA34-52F2-456C-9C4B-448AC72E0817}" srcOrd="0" destOrd="0" presId="urn:microsoft.com/office/officeart/2005/8/layout/vList5"/>
    <dgm:cxn modelId="{09B91DAB-E1C5-443B-ABA7-5683C321BA36}" srcId="{33CC0ABD-CAC4-4652-98FB-8C0AF7F0C43D}" destId="{D483A02E-A19F-40E2-BA47-F8F24E67BF83}" srcOrd="1" destOrd="0" parTransId="{12775A73-6118-43F0-B13A-F128703C4DD5}" sibTransId="{D1F35D73-3414-425A-B6C8-F70C1DE80B2C}"/>
    <dgm:cxn modelId="{8B56DFBC-5AD3-473F-95BD-32DA825D7175}" type="presOf" srcId="{D5013AC6-2BAA-4163-B7F5-76FECD9AF4BD}" destId="{6E150CB8-0345-411E-857C-259AA6DAFD35}"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7A2C67E0-FCFF-4B45-BC1E-0BF195E224C1}" type="presOf" srcId="{2E206004-424D-472F-86F6-33F5B38CDB91}" destId="{3CFCA258-D781-4EBD-9B3C-D88BB2166B83}" srcOrd="0" destOrd="0" presId="urn:microsoft.com/office/officeart/2005/8/layout/vList5"/>
    <dgm:cxn modelId="{445AD4F7-2315-45DE-B722-A1E0F75FBD3E}" type="presOf" srcId="{DD17B465-5C2E-44A6-8984-517EFABD87F6}" destId="{307EB18D-B40B-4AE0-8394-F0B79DCE1861}" srcOrd="0" destOrd="0" presId="urn:microsoft.com/office/officeart/2005/8/layout/vList5"/>
    <dgm:cxn modelId="{A642702E-C628-45D5-9A65-BA620689167B}" type="presParOf" srcId="{71349732-88E9-4436-974D-882632888776}" destId="{D9FF8926-36F4-42CA-B66E-04AB8320CFB7}" srcOrd="0" destOrd="0" presId="urn:microsoft.com/office/officeart/2005/8/layout/vList5"/>
    <dgm:cxn modelId="{31BEED5C-AF27-4B95-9449-B9C7E1E72370}" type="presParOf" srcId="{D9FF8926-36F4-42CA-B66E-04AB8320CFB7}" destId="{3CFCA258-D781-4EBD-9B3C-D88BB2166B83}" srcOrd="0" destOrd="0" presId="urn:microsoft.com/office/officeart/2005/8/layout/vList5"/>
    <dgm:cxn modelId="{3E10569C-17FD-4E24-9444-DB4ED8FF9210}" type="presParOf" srcId="{D9FF8926-36F4-42CA-B66E-04AB8320CFB7}" destId="{307EB18D-B40B-4AE0-8394-F0B79DCE1861}" srcOrd="1" destOrd="0" presId="urn:microsoft.com/office/officeart/2005/8/layout/vList5"/>
    <dgm:cxn modelId="{091651AB-A5E5-40FB-8D59-946D6A26EDF9}" type="presParOf" srcId="{71349732-88E9-4436-974D-882632888776}" destId="{9D84A988-3F12-403A-BCEF-9BE9A20EE2CA}" srcOrd="1" destOrd="0" presId="urn:microsoft.com/office/officeart/2005/8/layout/vList5"/>
    <dgm:cxn modelId="{48F54072-23E6-4821-9BE2-DDCBF4F0B118}" type="presParOf" srcId="{71349732-88E9-4436-974D-882632888776}" destId="{17AB6349-2C22-4CC0-8517-0D9C8F79788A}" srcOrd="2" destOrd="0" presId="urn:microsoft.com/office/officeart/2005/8/layout/vList5"/>
    <dgm:cxn modelId="{428ACFCD-CE4D-4DE2-8106-D1B906DFC85C}" type="presParOf" srcId="{17AB6349-2C22-4CC0-8517-0D9C8F79788A}" destId="{FBDE471C-80B9-4A4E-AF08-753DF21375D4}" srcOrd="0" destOrd="0" presId="urn:microsoft.com/office/officeart/2005/8/layout/vList5"/>
    <dgm:cxn modelId="{D067701E-171E-48A4-A24B-AEFF081E5EF1}" type="presParOf" srcId="{17AB6349-2C22-4CC0-8517-0D9C8F79788A}" destId="{F40DFA34-52F2-456C-9C4B-448AC72E0817}" srcOrd="1" destOrd="0" presId="urn:microsoft.com/office/officeart/2005/8/layout/vList5"/>
    <dgm:cxn modelId="{17CAFB99-F9DD-4ED3-B563-0D59CB53266E}" type="presParOf" srcId="{71349732-88E9-4436-974D-882632888776}" destId="{CEDE1AEA-3119-4DCF-8366-75AC0610C758}" srcOrd="3" destOrd="0" presId="urn:microsoft.com/office/officeart/2005/8/layout/vList5"/>
    <dgm:cxn modelId="{227B21E8-47ED-4595-9713-AD64B7513380}" type="presParOf" srcId="{71349732-88E9-4436-974D-882632888776}" destId="{2A1C1B71-F8CE-4930-A7C9-F44FE468D5A3}" srcOrd="4" destOrd="0" presId="urn:microsoft.com/office/officeart/2005/8/layout/vList5"/>
    <dgm:cxn modelId="{D86D4780-7ED5-4E6B-81E9-2DBC46217135}" type="presParOf" srcId="{2A1C1B71-F8CE-4930-A7C9-F44FE468D5A3}" destId="{D1087BFB-F51B-46C0-BEF3-4017B291C425}" srcOrd="0" destOrd="0" presId="urn:microsoft.com/office/officeart/2005/8/layout/vList5"/>
    <dgm:cxn modelId="{776B23E5-4865-4808-A6E9-85389CA72385}"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3CC0ABD-CAC4-4652-98FB-8C0AF7F0C43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E206004-424D-472F-86F6-33F5B38CDB91}">
      <dgm:prSet phldrT="[Texto]" custT="1"/>
      <dgm:spPr>
        <a:xfrm>
          <a:off x="346726" y="263"/>
          <a:ext cx="371823"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0</a:t>
          </a:r>
        </a:p>
      </dgm:t>
    </dgm:pt>
    <dgm:pt modelId="{52FFF933-E4C9-4C62-89DD-5D7CC02C44C1}" type="parTrans" cxnId="{1CB7C2DB-AC91-44A3-A7B8-39E5B2FD5219}">
      <dgm:prSet/>
      <dgm:spPr/>
      <dgm:t>
        <a:bodyPr/>
        <a:lstStyle/>
        <a:p>
          <a:endParaRPr lang="es-ES"/>
        </a:p>
      </dgm:t>
    </dgm:pt>
    <dgm:pt modelId="{1E880E2E-D215-47FE-A242-A098B3A3FDDD}" type="sibTrans" cxnId="{1CB7C2DB-AC91-44A3-A7B8-39E5B2FD5219}">
      <dgm:prSet/>
      <dgm:spPr/>
      <dgm:t>
        <a:bodyPr/>
        <a:lstStyle/>
        <a:p>
          <a:endParaRPr lang="es-ES"/>
        </a:p>
      </dgm:t>
    </dgm:pt>
    <dgm:pt modelId="{DD17B465-5C2E-44A6-8984-517EFABD87F6}">
      <dgm:prSet phldrT="[Texto]" custT="1"/>
      <dgm:spPr>
        <a:xfrm rot="5400000">
          <a:off x="1595884" y="-859677"/>
          <a:ext cx="139154" cy="18938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Sin Cambios </a:t>
          </a:r>
        </a:p>
      </dgm:t>
    </dgm:pt>
    <dgm:pt modelId="{D02B47A3-E417-4E28-85B1-993761A328F0}" type="parTrans" cxnId="{9AC9D93D-3D5A-4AF2-9534-29F6A2E6AF2A}">
      <dgm:prSet/>
      <dgm:spPr/>
      <dgm:t>
        <a:bodyPr/>
        <a:lstStyle/>
        <a:p>
          <a:endParaRPr lang="es-ES"/>
        </a:p>
      </dgm:t>
    </dgm:pt>
    <dgm:pt modelId="{5A21379A-9073-4DCF-AA64-387D083364CB}" type="sibTrans" cxnId="{9AC9D93D-3D5A-4AF2-9534-29F6A2E6AF2A}">
      <dgm:prSet/>
      <dgm:spPr/>
      <dgm:t>
        <a:bodyPr/>
        <a:lstStyle/>
        <a:p>
          <a:endParaRPr lang="es-ES"/>
        </a:p>
      </dgm:t>
    </dgm:pt>
    <dgm:pt modelId="{D483A02E-A19F-40E2-BA47-F8F24E67BF83}">
      <dgm:prSet phldrT="[Texto]" custT="1"/>
      <dgm:spPr>
        <a:xfrm>
          <a:off x="346726" y="182903"/>
          <a:ext cx="365283"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1</a:t>
          </a:r>
        </a:p>
      </dgm:t>
    </dgm:pt>
    <dgm:pt modelId="{12775A73-6118-43F0-B13A-F128703C4DD5}" type="parTrans" cxnId="{09B91DAB-E1C5-443B-ABA7-5683C321BA36}">
      <dgm:prSet/>
      <dgm:spPr/>
      <dgm:t>
        <a:bodyPr/>
        <a:lstStyle/>
        <a:p>
          <a:endParaRPr lang="es-ES"/>
        </a:p>
      </dgm:t>
    </dgm:pt>
    <dgm:pt modelId="{D1F35D73-3414-425A-B6C8-F70C1DE80B2C}" type="sibTrans" cxnId="{09B91DAB-E1C5-443B-ABA7-5683C321BA36}">
      <dgm:prSet/>
      <dgm:spPr/>
      <dgm:t>
        <a:bodyPr/>
        <a:lstStyle/>
        <a:p>
          <a:endParaRPr lang="es-ES"/>
        </a:p>
      </dgm:t>
    </dgm:pt>
    <dgm:pt modelId="{657F7505-D30B-45CE-90B0-3CE17D95F9F1}">
      <dgm:prSet phldrT="[Texto]" custT="1"/>
      <dgm:spPr>
        <a:xfrm rot="5400000">
          <a:off x="1589344" y="-677037"/>
          <a:ext cx="139154" cy="18938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solidFill>
              <a:latin typeface="Calibri" panose="020F0502020204030204"/>
              <a:ea typeface="+mn-ea"/>
              <a:cs typeface="+mn-cs"/>
            </a:rPr>
            <a:t> Ondas Lambda ò Eliptico</a:t>
          </a:r>
        </a:p>
      </dgm:t>
    </dgm:pt>
    <dgm:pt modelId="{0243B3A1-7318-438F-BB97-61C3B7EBA701}" type="parTrans" cxnId="{8A947AA1-28CE-4DC0-8478-34F0BBA3354A}">
      <dgm:prSet/>
      <dgm:spPr/>
      <dgm:t>
        <a:bodyPr/>
        <a:lstStyle/>
        <a:p>
          <a:endParaRPr lang="es-ES"/>
        </a:p>
      </dgm:t>
    </dgm:pt>
    <dgm:pt modelId="{30660C5C-98EE-4DBA-A452-1B25B7CFD789}" type="sibTrans" cxnId="{8A947AA1-28CE-4DC0-8478-34F0BBA3354A}">
      <dgm:prSet/>
      <dgm:spPr/>
      <dgm:t>
        <a:bodyPr/>
        <a:lstStyle/>
        <a:p>
          <a:endParaRPr lang="es-ES"/>
        </a:p>
      </dgm:t>
    </dgm:pt>
    <dgm:pt modelId="{6A78D704-F1FB-4889-A961-5B2169253812}">
      <dgm:prSet phldrT="[Texto]" custT="1"/>
      <dgm:spPr>
        <a:xfrm>
          <a:off x="336442" y="365807"/>
          <a:ext cx="371813" cy="1739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sz="1000" b="1">
              <a:solidFill>
                <a:sysClr val="windowText" lastClr="000000"/>
              </a:solidFill>
              <a:latin typeface="Calibri" panose="020F0502020204030204"/>
              <a:ea typeface="+mn-ea"/>
              <a:cs typeface="+mn-cs"/>
            </a:rPr>
            <a:t>2</a:t>
          </a:r>
        </a:p>
      </dgm:t>
    </dgm:pt>
    <dgm:pt modelId="{EFA0E417-2792-49B6-AAD4-C1B6B5B35A18}" type="parTrans" cxnId="{EC6F4329-F849-41E6-92B7-E57492A4FCCB}">
      <dgm:prSet/>
      <dgm:spPr/>
      <dgm:t>
        <a:bodyPr/>
        <a:lstStyle/>
        <a:p>
          <a:endParaRPr lang="es-ES"/>
        </a:p>
      </dgm:t>
    </dgm:pt>
    <dgm:pt modelId="{3EB1FF75-028A-41CB-AA76-11BA2B72671D}" type="sibTrans" cxnId="{EC6F4329-F849-41E6-92B7-E57492A4FCCB}">
      <dgm:prSet/>
      <dgm:spPr/>
      <dgm:t>
        <a:bodyPr/>
        <a:lstStyle/>
        <a:p>
          <a:endParaRPr lang="es-ES"/>
        </a:p>
      </dgm:t>
    </dgm:pt>
    <dgm:pt modelId="{D5013AC6-2BAA-4163-B7F5-76FECD9AF4BD}">
      <dgm:prSet phldrT="[Texto]" custT="1"/>
      <dgm:spPr>
        <a:xfrm rot="5400000">
          <a:off x="1595874" y="-497463"/>
          <a:ext cx="139154" cy="1893824"/>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s-ES" sz="1000" b="1">
              <a:solidFill>
                <a:sysClr val="windowText" lastClr="000000">
                  <a:hueOff val="0"/>
                  <a:satOff val="0"/>
                  <a:lumOff val="0"/>
                  <a:alphaOff val="0"/>
                </a:sysClr>
              </a:solidFill>
              <a:latin typeface="Calibri" panose="020F0502020204030204"/>
              <a:ea typeface="+mn-ea"/>
              <a:cs typeface="+mn-cs"/>
            </a:rPr>
            <a:t> Ondas Omega</a:t>
          </a:r>
        </a:p>
      </dgm:t>
    </dgm:pt>
    <dgm:pt modelId="{67187A2D-76A5-4E69-B1E7-F6309D17F54A}" type="sibTrans" cxnId="{3C975016-1422-4AC3-A774-50236E3AC7B6}">
      <dgm:prSet/>
      <dgm:spPr/>
      <dgm:t>
        <a:bodyPr/>
        <a:lstStyle/>
        <a:p>
          <a:endParaRPr lang="es-ES"/>
        </a:p>
      </dgm:t>
    </dgm:pt>
    <dgm:pt modelId="{E6C9CA95-686F-4CB8-BFDC-D640BE45E8BB}" type="parTrans" cxnId="{3C975016-1422-4AC3-A774-50236E3AC7B6}">
      <dgm:prSet/>
      <dgm:spPr/>
      <dgm:t>
        <a:bodyPr/>
        <a:lstStyle/>
        <a:p>
          <a:endParaRPr lang="es-ES"/>
        </a:p>
      </dgm:t>
    </dgm:pt>
    <dgm:pt modelId="{71349732-88E9-4436-974D-882632888776}" type="pres">
      <dgm:prSet presAssocID="{33CC0ABD-CAC4-4652-98FB-8C0AF7F0C43D}" presName="Name0" presStyleCnt="0">
        <dgm:presLayoutVars>
          <dgm:dir/>
          <dgm:animLvl val="lvl"/>
          <dgm:resizeHandles val="exact"/>
        </dgm:presLayoutVars>
      </dgm:prSet>
      <dgm:spPr/>
    </dgm:pt>
    <dgm:pt modelId="{D9FF8926-36F4-42CA-B66E-04AB8320CFB7}" type="pres">
      <dgm:prSet presAssocID="{2E206004-424D-472F-86F6-33F5B38CDB91}" presName="linNode" presStyleCnt="0"/>
      <dgm:spPr/>
    </dgm:pt>
    <dgm:pt modelId="{3CFCA258-D781-4EBD-9B3C-D88BB2166B83}" type="pres">
      <dgm:prSet presAssocID="{2E206004-424D-472F-86F6-33F5B38CDB91}" presName="parentText" presStyleLbl="node1" presStyleIdx="0" presStyleCnt="3" custScaleX="34904">
        <dgm:presLayoutVars>
          <dgm:chMax val="1"/>
          <dgm:bulletEnabled val="1"/>
        </dgm:presLayoutVars>
      </dgm:prSet>
      <dgm:spPr>
        <a:prstGeom prst="roundRect">
          <a:avLst/>
        </a:prstGeom>
      </dgm:spPr>
    </dgm:pt>
    <dgm:pt modelId="{307EB18D-B40B-4AE0-8394-F0B79DCE1861}" type="pres">
      <dgm:prSet presAssocID="{2E206004-424D-472F-86F6-33F5B38CDB91}" presName="descendantText" presStyleLbl="alignAccFollowNode1" presStyleIdx="0" presStyleCnt="3">
        <dgm:presLayoutVars>
          <dgm:bulletEnabled val="1"/>
        </dgm:presLayoutVars>
      </dgm:prSet>
      <dgm:spPr>
        <a:prstGeom prst="round2SameRect">
          <a:avLst/>
        </a:prstGeom>
      </dgm:spPr>
    </dgm:pt>
    <dgm:pt modelId="{9D84A988-3F12-403A-BCEF-9BE9A20EE2CA}" type="pres">
      <dgm:prSet presAssocID="{1E880E2E-D215-47FE-A242-A098B3A3FDDD}" presName="sp" presStyleCnt="0"/>
      <dgm:spPr/>
    </dgm:pt>
    <dgm:pt modelId="{17AB6349-2C22-4CC0-8517-0D9C8F79788A}" type="pres">
      <dgm:prSet presAssocID="{D483A02E-A19F-40E2-BA47-F8F24E67BF83}" presName="linNode" presStyleCnt="0"/>
      <dgm:spPr/>
    </dgm:pt>
    <dgm:pt modelId="{FBDE471C-80B9-4A4E-AF08-753DF21375D4}" type="pres">
      <dgm:prSet presAssocID="{D483A02E-A19F-40E2-BA47-F8F24E67BF83}" presName="parentText" presStyleLbl="node1" presStyleIdx="1" presStyleCnt="3" custScaleX="34290">
        <dgm:presLayoutVars>
          <dgm:chMax val="1"/>
          <dgm:bulletEnabled val="1"/>
        </dgm:presLayoutVars>
      </dgm:prSet>
      <dgm:spPr>
        <a:prstGeom prst="roundRect">
          <a:avLst/>
        </a:prstGeom>
      </dgm:spPr>
    </dgm:pt>
    <dgm:pt modelId="{F40DFA34-52F2-456C-9C4B-448AC72E0817}" type="pres">
      <dgm:prSet presAssocID="{D483A02E-A19F-40E2-BA47-F8F24E67BF83}" presName="descendantText" presStyleLbl="alignAccFollowNode1" presStyleIdx="1" presStyleCnt="3">
        <dgm:presLayoutVars>
          <dgm:bulletEnabled val="1"/>
        </dgm:presLayoutVars>
      </dgm:prSet>
      <dgm:spPr>
        <a:prstGeom prst="round2SameRect">
          <a:avLst/>
        </a:prstGeom>
      </dgm:spPr>
    </dgm:pt>
    <dgm:pt modelId="{CEDE1AEA-3119-4DCF-8366-75AC0610C758}" type="pres">
      <dgm:prSet presAssocID="{D1F35D73-3414-425A-B6C8-F70C1DE80B2C}" presName="sp" presStyleCnt="0"/>
      <dgm:spPr/>
    </dgm:pt>
    <dgm:pt modelId="{2A1C1B71-F8CE-4930-A7C9-F44FE468D5A3}" type="pres">
      <dgm:prSet presAssocID="{6A78D704-F1FB-4889-A961-5B2169253812}" presName="linNode" presStyleCnt="0"/>
      <dgm:spPr/>
    </dgm:pt>
    <dgm:pt modelId="{D1087BFB-F51B-46C0-BEF3-4017B291C425}" type="pres">
      <dgm:prSet presAssocID="{6A78D704-F1FB-4889-A961-5B2169253812}" presName="parentText" presStyleLbl="node1" presStyleIdx="2" presStyleCnt="3" custScaleX="34903" custLinFactNeighborX="-543" custLinFactNeighborY="152">
        <dgm:presLayoutVars>
          <dgm:chMax val="1"/>
          <dgm:bulletEnabled val="1"/>
        </dgm:presLayoutVars>
      </dgm:prSet>
      <dgm:spPr>
        <a:prstGeom prst="roundRect">
          <a:avLst/>
        </a:prstGeom>
      </dgm:spPr>
    </dgm:pt>
    <dgm:pt modelId="{6E150CB8-0345-411E-857C-259AA6DAFD35}" type="pres">
      <dgm:prSet presAssocID="{6A78D704-F1FB-4889-A961-5B2169253812}" presName="descendantText" presStyleLbl="alignAccFollowNode1" presStyleIdx="2" presStyleCnt="3" custLinFactNeighborY="-2204">
        <dgm:presLayoutVars>
          <dgm:bulletEnabled val="1"/>
        </dgm:presLayoutVars>
      </dgm:prSet>
      <dgm:spPr>
        <a:prstGeom prst="round2SameRect">
          <a:avLst/>
        </a:prstGeom>
      </dgm:spPr>
    </dgm:pt>
  </dgm:ptLst>
  <dgm:cxnLst>
    <dgm:cxn modelId="{3C975016-1422-4AC3-A774-50236E3AC7B6}" srcId="{6A78D704-F1FB-4889-A961-5B2169253812}" destId="{D5013AC6-2BAA-4163-B7F5-76FECD9AF4BD}" srcOrd="0" destOrd="0" parTransId="{E6C9CA95-686F-4CB8-BFDC-D640BE45E8BB}" sibTransId="{67187A2D-76A5-4E69-B1E7-F6309D17F54A}"/>
    <dgm:cxn modelId="{A873491A-7612-4BDB-B417-450181A636D6}" type="presOf" srcId="{6A78D704-F1FB-4889-A961-5B2169253812}" destId="{D1087BFB-F51B-46C0-BEF3-4017B291C425}" srcOrd="0" destOrd="0" presId="urn:microsoft.com/office/officeart/2005/8/layout/vList5"/>
    <dgm:cxn modelId="{EC6F4329-F849-41E6-92B7-E57492A4FCCB}" srcId="{33CC0ABD-CAC4-4652-98FB-8C0AF7F0C43D}" destId="{6A78D704-F1FB-4889-A961-5B2169253812}" srcOrd="2" destOrd="0" parTransId="{EFA0E417-2792-49B6-AAD4-C1B6B5B35A18}" sibTransId="{3EB1FF75-028A-41CB-AA76-11BA2B72671D}"/>
    <dgm:cxn modelId="{9AC9D93D-3D5A-4AF2-9534-29F6A2E6AF2A}" srcId="{2E206004-424D-472F-86F6-33F5B38CDB91}" destId="{DD17B465-5C2E-44A6-8984-517EFABD87F6}" srcOrd="0" destOrd="0" parTransId="{D02B47A3-E417-4E28-85B1-993761A328F0}" sibTransId="{5A21379A-9073-4DCF-AA64-387D083364CB}"/>
    <dgm:cxn modelId="{2C792E7C-ABB9-4061-9405-F9F8231BD035}" type="presOf" srcId="{657F7505-D30B-45CE-90B0-3CE17D95F9F1}" destId="{F40DFA34-52F2-456C-9C4B-448AC72E0817}" srcOrd="0" destOrd="0" presId="urn:microsoft.com/office/officeart/2005/8/layout/vList5"/>
    <dgm:cxn modelId="{00F3097F-13F8-4BBE-B865-A081A6757ED9}" type="presOf" srcId="{DD17B465-5C2E-44A6-8984-517EFABD87F6}" destId="{307EB18D-B40B-4AE0-8394-F0B79DCE1861}" srcOrd="0" destOrd="0" presId="urn:microsoft.com/office/officeart/2005/8/layout/vList5"/>
    <dgm:cxn modelId="{FF941A95-C11A-4689-B64D-52774ADBB489}" type="presOf" srcId="{D5013AC6-2BAA-4163-B7F5-76FECD9AF4BD}" destId="{6E150CB8-0345-411E-857C-259AA6DAFD35}" srcOrd="0" destOrd="0" presId="urn:microsoft.com/office/officeart/2005/8/layout/vList5"/>
    <dgm:cxn modelId="{8A947AA1-28CE-4DC0-8478-34F0BBA3354A}" srcId="{D483A02E-A19F-40E2-BA47-F8F24E67BF83}" destId="{657F7505-D30B-45CE-90B0-3CE17D95F9F1}" srcOrd="0" destOrd="0" parTransId="{0243B3A1-7318-438F-BB97-61C3B7EBA701}" sibTransId="{30660C5C-98EE-4DBA-A452-1B25B7CFD789}"/>
    <dgm:cxn modelId="{09B91DAB-E1C5-443B-ABA7-5683C321BA36}" srcId="{33CC0ABD-CAC4-4652-98FB-8C0AF7F0C43D}" destId="{D483A02E-A19F-40E2-BA47-F8F24E67BF83}" srcOrd="1" destOrd="0" parTransId="{12775A73-6118-43F0-B13A-F128703C4DD5}" sibTransId="{D1F35D73-3414-425A-B6C8-F70C1DE80B2C}"/>
    <dgm:cxn modelId="{259B2EAF-8A2F-4C02-9B83-5F039B322249}" type="presOf" srcId="{2E206004-424D-472F-86F6-33F5B38CDB91}" destId="{3CFCA258-D781-4EBD-9B3C-D88BB2166B83}" srcOrd="0" destOrd="0" presId="urn:microsoft.com/office/officeart/2005/8/layout/vList5"/>
    <dgm:cxn modelId="{2B5E47CA-FEDE-418A-8C38-2897C094AD7E}" type="presOf" srcId="{D483A02E-A19F-40E2-BA47-F8F24E67BF83}" destId="{FBDE471C-80B9-4A4E-AF08-753DF21375D4}" srcOrd="0" destOrd="0" presId="urn:microsoft.com/office/officeart/2005/8/layout/vList5"/>
    <dgm:cxn modelId="{1CB7C2DB-AC91-44A3-A7B8-39E5B2FD5219}" srcId="{33CC0ABD-CAC4-4652-98FB-8C0AF7F0C43D}" destId="{2E206004-424D-472F-86F6-33F5B38CDB91}" srcOrd="0" destOrd="0" parTransId="{52FFF933-E4C9-4C62-89DD-5D7CC02C44C1}" sibTransId="{1E880E2E-D215-47FE-A242-A098B3A3FDDD}"/>
    <dgm:cxn modelId="{307BB5F4-0E43-455A-9837-BC2DDA5D46F1}" type="presOf" srcId="{33CC0ABD-CAC4-4652-98FB-8C0AF7F0C43D}" destId="{71349732-88E9-4436-974D-882632888776}" srcOrd="0" destOrd="0" presId="urn:microsoft.com/office/officeart/2005/8/layout/vList5"/>
    <dgm:cxn modelId="{699D42DC-1E32-4EA1-B5CD-180E2D7D9AAC}" type="presParOf" srcId="{71349732-88E9-4436-974D-882632888776}" destId="{D9FF8926-36F4-42CA-B66E-04AB8320CFB7}" srcOrd="0" destOrd="0" presId="urn:microsoft.com/office/officeart/2005/8/layout/vList5"/>
    <dgm:cxn modelId="{51F75B9E-9B13-4986-B1C7-370BE334CB55}" type="presParOf" srcId="{D9FF8926-36F4-42CA-B66E-04AB8320CFB7}" destId="{3CFCA258-D781-4EBD-9B3C-D88BB2166B83}" srcOrd="0" destOrd="0" presId="urn:microsoft.com/office/officeart/2005/8/layout/vList5"/>
    <dgm:cxn modelId="{9582D9F4-8E86-458A-8195-2714D9D34826}" type="presParOf" srcId="{D9FF8926-36F4-42CA-B66E-04AB8320CFB7}" destId="{307EB18D-B40B-4AE0-8394-F0B79DCE1861}" srcOrd="1" destOrd="0" presId="urn:microsoft.com/office/officeart/2005/8/layout/vList5"/>
    <dgm:cxn modelId="{EDD98EE5-A15E-4BE2-ADEC-90A6B4243AAF}" type="presParOf" srcId="{71349732-88E9-4436-974D-882632888776}" destId="{9D84A988-3F12-403A-BCEF-9BE9A20EE2CA}" srcOrd="1" destOrd="0" presId="urn:microsoft.com/office/officeart/2005/8/layout/vList5"/>
    <dgm:cxn modelId="{CD4AC2FF-EB6C-4FAC-8DF6-F93DA7BD2B23}" type="presParOf" srcId="{71349732-88E9-4436-974D-882632888776}" destId="{17AB6349-2C22-4CC0-8517-0D9C8F79788A}" srcOrd="2" destOrd="0" presId="urn:microsoft.com/office/officeart/2005/8/layout/vList5"/>
    <dgm:cxn modelId="{6F7E7F61-512D-4D12-ACA7-B95DBB716D48}" type="presParOf" srcId="{17AB6349-2C22-4CC0-8517-0D9C8F79788A}" destId="{FBDE471C-80B9-4A4E-AF08-753DF21375D4}" srcOrd="0" destOrd="0" presId="urn:microsoft.com/office/officeart/2005/8/layout/vList5"/>
    <dgm:cxn modelId="{AE679B90-8FB4-4D88-ACEF-F667EA21F081}" type="presParOf" srcId="{17AB6349-2C22-4CC0-8517-0D9C8F79788A}" destId="{F40DFA34-52F2-456C-9C4B-448AC72E0817}" srcOrd="1" destOrd="0" presId="urn:microsoft.com/office/officeart/2005/8/layout/vList5"/>
    <dgm:cxn modelId="{D47405A7-16E2-48B2-A897-CBEA87510861}" type="presParOf" srcId="{71349732-88E9-4436-974D-882632888776}" destId="{CEDE1AEA-3119-4DCF-8366-75AC0610C758}" srcOrd="3" destOrd="0" presId="urn:microsoft.com/office/officeart/2005/8/layout/vList5"/>
    <dgm:cxn modelId="{5EC661AF-4747-4CB5-8E32-D73FC4745782}" type="presParOf" srcId="{71349732-88E9-4436-974D-882632888776}" destId="{2A1C1B71-F8CE-4930-A7C9-F44FE468D5A3}" srcOrd="4" destOrd="0" presId="urn:microsoft.com/office/officeart/2005/8/layout/vList5"/>
    <dgm:cxn modelId="{CF1C46AE-234F-4025-8B31-5B1D7884567D}" type="presParOf" srcId="{2A1C1B71-F8CE-4930-A7C9-F44FE468D5A3}" destId="{D1087BFB-F51B-46C0-BEF3-4017B291C425}" srcOrd="0" destOrd="0" presId="urn:microsoft.com/office/officeart/2005/8/layout/vList5"/>
    <dgm:cxn modelId="{790B71EA-2F28-4601-ADE5-68EE25ADF838}" type="presParOf" srcId="{2A1C1B71-F8CE-4930-A7C9-F44FE468D5A3}" destId="{6E150CB8-0345-411E-857C-259AA6DAFD35}" srcOrd="1" destOrd="0" presId="urn:microsoft.com/office/officeart/2005/8/layout/vList5"/>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1053682" y="-761073"/>
          <a:ext cx="147339" cy="170688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&gt; de 2 en 10 Minutos </a:t>
          </a:r>
        </a:p>
      </dsp:txBody>
      <dsp:txXfrm rot="-5400000">
        <a:off x="273912" y="25889"/>
        <a:ext cx="1699688" cy="132955"/>
      </dsp:txXfrm>
    </dsp:sp>
    <dsp:sp modelId="{3CFCA258-D781-4EBD-9B3C-D88BB2166B83}">
      <dsp:nvSpPr>
        <dsp:cNvPr id="0" name=""/>
        <dsp:cNvSpPr/>
      </dsp:nvSpPr>
      <dsp:spPr>
        <a:xfrm>
          <a:off x="2014071" y="8419"/>
          <a:ext cx="335120" cy="184174"/>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endParaRPr lang="es-ES" sz="1000" b="1" kern="1200">
            <a:solidFill>
              <a:sysClr val="windowText" lastClr="000000"/>
            </a:solidFill>
            <a:latin typeface="Calibri" panose="020F0502020204030204"/>
            <a:ea typeface="+mn-ea"/>
            <a:cs typeface="+mn-cs"/>
          </a:endParaRPr>
        </a:p>
      </dsp:txBody>
      <dsp:txXfrm>
        <a:off x="2023062" y="17410"/>
        <a:ext cx="317138" cy="166192"/>
      </dsp:txXfrm>
    </dsp:sp>
    <dsp:sp modelId="{F40DFA34-52F2-456C-9C4B-448AC72E0817}">
      <dsp:nvSpPr>
        <dsp:cNvPr id="0" name=""/>
        <dsp:cNvSpPr/>
      </dsp:nvSpPr>
      <dsp:spPr>
        <a:xfrm rot="5400000">
          <a:off x="1039828" y="-567690"/>
          <a:ext cx="147339" cy="170688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&lt; de 2 en 10 Minutos </a:t>
          </a:r>
        </a:p>
      </dsp:txBody>
      <dsp:txXfrm rot="-5400000">
        <a:off x="260058" y="219272"/>
        <a:ext cx="1699688" cy="132955"/>
      </dsp:txXfrm>
    </dsp:sp>
    <dsp:sp modelId="{FBDE471C-80B9-4A4E-AF08-753DF21375D4}">
      <dsp:nvSpPr>
        <dsp:cNvPr id="0" name=""/>
        <dsp:cNvSpPr/>
      </dsp:nvSpPr>
      <dsp:spPr>
        <a:xfrm>
          <a:off x="2014071" y="185243"/>
          <a:ext cx="329225" cy="184174"/>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endParaRPr lang="es-ES" sz="1000" b="1" kern="1200">
            <a:solidFill>
              <a:sysClr val="windowText" lastClr="000000"/>
            </a:solidFill>
            <a:latin typeface="Calibri" panose="020F0502020204030204"/>
            <a:ea typeface="+mn-ea"/>
            <a:cs typeface="+mn-cs"/>
          </a:endParaRPr>
        </a:p>
      </dsp:txBody>
      <dsp:txXfrm>
        <a:off x="2023062" y="194234"/>
        <a:ext cx="311243" cy="166192"/>
      </dsp:txXfrm>
    </dsp:sp>
    <dsp:sp modelId="{6E150CB8-0345-411E-857C-259AA6DAFD35}">
      <dsp:nvSpPr>
        <dsp:cNvPr id="0" name=""/>
        <dsp:cNvSpPr/>
      </dsp:nvSpPr>
      <dsp:spPr>
        <a:xfrm rot="5400000">
          <a:off x="1045723" y="-369134"/>
          <a:ext cx="147339" cy="170688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hueOff val="0"/>
                  <a:satOff val="0"/>
                  <a:lumOff val="0"/>
                  <a:alphaOff val="0"/>
                </a:sysClr>
              </a:solidFill>
              <a:latin typeface="Calibri" panose="020F0502020204030204"/>
              <a:ea typeface="+mn-ea"/>
              <a:cs typeface="+mn-cs"/>
            </a:rPr>
            <a:t> Ninguno</a:t>
          </a:r>
        </a:p>
      </dsp:txBody>
      <dsp:txXfrm rot="-5400000">
        <a:off x="265953" y="417828"/>
        <a:ext cx="1699688" cy="132955"/>
      </dsp:txXfrm>
    </dsp:sp>
    <dsp:sp modelId="{D1087BFB-F51B-46C0-BEF3-4017B291C425}">
      <dsp:nvSpPr>
        <dsp:cNvPr id="0" name=""/>
        <dsp:cNvSpPr/>
      </dsp:nvSpPr>
      <dsp:spPr>
        <a:xfrm>
          <a:off x="2012757" y="378905"/>
          <a:ext cx="335110" cy="184174"/>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endParaRPr lang="es-ES" sz="1000" b="1" kern="1200">
            <a:solidFill>
              <a:sysClr val="windowText" lastClr="000000"/>
            </a:solidFill>
            <a:latin typeface="Calibri" panose="020F0502020204030204"/>
            <a:ea typeface="+mn-ea"/>
            <a:cs typeface="+mn-cs"/>
          </a:endParaRPr>
        </a:p>
      </dsp:txBody>
      <dsp:txXfrm>
        <a:off x="2021748" y="387896"/>
        <a:ext cx="317128" cy="1661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1435771" y="-768643"/>
          <a:ext cx="139154" cy="1711756"/>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&lt; 100 o &gt; 180 </a:t>
          </a:r>
        </a:p>
      </dsp:txBody>
      <dsp:txXfrm rot="-5400000">
        <a:off x="649471" y="24450"/>
        <a:ext cx="1704963" cy="125568"/>
      </dsp:txXfrm>
    </dsp:sp>
    <dsp:sp modelId="{3CFCA258-D781-4EBD-9B3C-D88BB2166B83}">
      <dsp:nvSpPr>
        <dsp:cNvPr id="0" name=""/>
        <dsp:cNvSpPr/>
      </dsp:nvSpPr>
      <dsp:spPr>
        <a:xfrm>
          <a:off x="313392" y="263"/>
          <a:ext cx="336077"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0</a:t>
          </a:r>
        </a:p>
      </dsp:txBody>
      <dsp:txXfrm>
        <a:off x="321883" y="8754"/>
        <a:ext cx="319095" cy="156960"/>
      </dsp:txXfrm>
    </dsp:sp>
    <dsp:sp modelId="{F40DFA34-52F2-456C-9C4B-448AC72E0817}">
      <dsp:nvSpPr>
        <dsp:cNvPr id="0" name=""/>
        <dsp:cNvSpPr/>
      </dsp:nvSpPr>
      <dsp:spPr>
        <a:xfrm rot="5400000">
          <a:off x="1429859" y="-586003"/>
          <a:ext cx="139154" cy="1711756"/>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100 - 120 ò 160 - 180</a:t>
          </a:r>
        </a:p>
      </dsp:txBody>
      <dsp:txXfrm rot="-5400000">
        <a:off x="643559" y="207090"/>
        <a:ext cx="1704963" cy="125568"/>
      </dsp:txXfrm>
    </dsp:sp>
    <dsp:sp modelId="{FBDE471C-80B9-4A4E-AF08-753DF21375D4}">
      <dsp:nvSpPr>
        <dsp:cNvPr id="0" name=""/>
        <dsp:cNvSpPr/>
      </dsp:nvSpPr>
      <dsp:spPr>
        <a:xfrm>
          <a:off x="313392" y="182903"/>
          <a:ext cx="330165"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1</a:t>
          </a:r>
        </a:p>
      </dsp:txBody>
      <dsp:txXfrm>
        <a:off x="321883" y="191394"/>
        <a:ext cx="313183" cy="156960"/>
      </dsp:txXfrm>
    </dsp:sp>
    <dsp:sp modelId="{6E150CB8-0345-411E-857C-259AA6DAFD35}">
      <dsp:nvSpPr>
        <dsp:cNvPr id="0" name=""/>
        <dsp:cNvSpPr/>
      </dsp:nvSpPr>
      <dsp:spPr>
        <a:xfrm rot="5400000">
          <a:off x="1435762" y="-406430"/>
          <a:ext cx="139154" cy="1711756"/>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hueOff val="0"/>
                  <a:satOff val="0"/>
                  <a:lumOff val="0"/>
                  <a:alphaOff val="0"/>
                </a:sysClr>
              </a:solidFill>
              <a:latin typeface="Calibri" panose="020F0502020204030204"/>
              <a:ea typeface="+mn-ea"/>
              <a:cs typeface="+mn-cs"/>
            </a:rPr>
            <a:t>120 - 160</a:t>
          </a:r>
        </a:p>
      </dsp:txBody>
      <dsp:txXfrm rot="-5400000">
        <a:off x="649462" y="386663"/>
        <a:ext cx="1704963" cy="125568"/>
      </dsp:txXfrm>
    </dsp:sp>
    <dsp:sp modelId="{D1087BFB-F51B-46C0-BEF3-4017B291C425}">
      <dsp:nvSpPr>
        <dsp:cNvPr id="0" name=""/>
        <dsp:cNvSpPr/>
      </dsp:nvSpPr>
      <dsp:spPr>
        <a:xfrm>
          <a:off x="304097" y="365807"/>
          <a:ext cx="336068"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2</a:t>
          </a:r>
        </a:p>
      </dsp:txBody>
      <dsp:txXfrm>
        <a:off x="312588" y="374298"/>
        <a:ext cx="319086" cy="1569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1471465" y="-903756"/>
          <a:ext cx="158095" cy="1979256"/>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&lt; de 5 en 20 minutos. </a:t>
          </a:r>
        </a:p>
      </dsp:txBody>
      <dsp:txXfrm rot="-5400000">
        <a:off x="560885" y="14542"/>
        <a:ext cx="1971538" cy="142659"/>
      </dsp:txXfrm>
    </dsp:sp>
    <dsp:sp modelId="{3CFCA258-D781-4EBD-9B3C-D88BB2166B83}">
      <dsp:nvSpPr>
        <dsp:cNvPr id="0" name=""/>
        <dsp:cNvSpPr/>
      </dsp:nvSpPr>
      <dsp:spPr>
        <a:xfrm>
          <a:off x="2597700" y="0"/>
          <a:ext cx="388597" cy="197619"/>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endParaRPr lang="es-ES" sz="1000" b="1" kern="1200">
            <a:solidFill>
              <a:sysClr val="windowText" lastClr="000000"/>
            </a:solidFill>
            <a:latin typeface="Calibri" panose="020F0502020204030204"/>
            <a:ea typeface="+mn-ea"/>
            <a:cs typeface="+mn-cs"/>
          </a:endParaRPr>
        </a:p>
      </dsp:txBody>
      <dsp:txXfrm>
        <a:off x="2607347" y="9647"/>
        <a:ext cx="369303" cy="178325"/>
      </dsp:txXfrm>
    </dsp:sp>
    <dsp:sp modelId="{F40DFA34-52F2-456C-9C4B-448AC72E0817}">
      <dsp:nvSpPr>
        <dsp:cNvPr id="0" name=""/>
        <dsp:cNvSpPr/>
      </dsp:nvSpPr>
      <dsp:spPr>
        <a:xfrm rot="5400000">
          <a:off x="1475161" y="-663546"/>
          <a:ext cx="158095" cy="1979256"/>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 ò  &gt; de 5 en 20 minutos</a:t>
          </a:r>
        </a:p>
      </dsp:txBody>
      <dsp:txXfrm rot="-5400000">
        <a:off x="564581" y="254752"/>
        <a:ext cx="1971538" cy="142659"/>
      </dsp:txXfrm>
    </dsp:sp>
    <dsp:sp modelId="{FBDE471C-80B9-4A4E-AF08-753DF21375D4}">
      <dsp:nvSpPr>
        <dsp:cNvPr id="0" name=""/>
        <dsp:cNvSpPr/>
      </dsp:nvSpPr>
      <dsp:spPr>
        <a:xfrm>
          <a:off x="2581847" y="207510"/>
          <a:ext cx="381761" cy="197619"/>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endParaRPr lang="es-ES" sz="1000" b="1" kern="1200">
            <a:solidFill>
              <a:sysClr val="windowText" lastClr="000000"/>
            </a:solidFill>
            <a:latin typeface="Calibri" panose="020F0502020204030204"/>
            <a:ea typeface="+mn-ea"/>
            <a:cs typeface="+mn-cs"/>
          </a:endParaRPr>
        </a:p>
      </dsp:txBody>
      <dsp:txXfrm>
        <a:off x="2591494" y="217157"/>
        <a:ext cx="362467" cy="1783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1953280" y="-1062877"/>
          <a:ext cx="139154" cy="2300224"/>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&lt; 5 Silente </a:t>
          </a:r>
        </a:p>
      </dsp:txBody>
      <dsp:txXfrm rot="-5400000">
        <a:off x="872746" y="24450"/>
        <a:ext cx="2293431" cy="125568"/>
      </dsp:txXfrm>
    </dsp:sp>
    <dsp:sp modelId="{3CFCA258-D781-4EBD-9B3C-D88BB2166B83}">
      <dsp:nvSpPr>
        <dsp:cNvPr id="0" name=""/>
        <dsp:cNvSpPr/>
      </dsp:nvSpPr>
      <dsp:spPr>
        <a:xfrm>
          <a:off x="421130" y="263"/>
          <a:ext cx="451614"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0</a:t>
          </a:r>
        </a:p>
      </dsp:txBody>
      <dsp:txXfrm>
        <a:off x="429621" y="8754"/>
        <a:ext cx="434632" cy="156960"/>
      </dsp:txXfrm>
    </dsp:sp>
    <dsp:sp modelId="{F40DFA34-52F2-456C-9C4B-448AC72E0817}">
      <dsp:nvSpPr>
        <dsp:cNvPr id="0" name=""/>
        <dsp:cNvSpPr/>
      </dsp:nvSpPr>
      <dsp:spPr>
        <a:xfrm rot="5400000">
          <a:off x="1945335" y="-880237"/>
          <a:ext cx="139154" cy="2300224"/>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10 - 25 Angosta ò &gt; 25 Saltatotio</a:t>
          </a:r>
        </a:p>
      </dsp:txBody>
      <dsp:txXfrm rot="-5400000">
        <a:off x="864801" y="207090"/>
        <a:ext cx="2293431" cy="125568"/>
      </dsp:txXfrm>
    </dsp:sp>
    <dsp:sp modelId="{FBDE471C-80B9-4A4E-AF08-753DF21375D4}">
      <dsp:nvSpPr>
        <dsp:cNvPr id="0" name=""/>
        <dsp:cNvSpPr/>
      </dsp:nvSpPr>
      <dsp:spPr>
        <a:xfrm>
          <a:off x="421130" y="182903"/>
          <a:ext cx="443670"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1</a:t>
          </a:r>
        </a:p>
      </dsp:txBody>
      <dsp:txXfrm>
        <a:off x="429621" y="191394"/>
        <a:ext cx="426688" cy="156960"/>
      </dsp:txXfrm>
    </dsp:sp>
    <dsp:sp modelId="{6E150CB8-0345-411E-857C-259AA6DAFD35}">
      <dsp:nvSpPr>
        <dsp:cNvPr id="0" name=""/>
        <dsp:cNvSpPr/>
      </dsp:nvSpPr>
      <dsp:spPr>
        <a:xfrm rot="5400000">
          <a:off x="1953267" y="-700663"/>
          <a:ext cx="139154" cy="2300224"/>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hueOff val="0"/>
                  <a:satOff val="0"/>
                  <a:lumOff val="0"/>
                  <a:alphaOff val="0"/>
                </a:sysClr>
              </a:solidFill>
              <a:latin typeface="Calibri" panose="020F0502020204030204"/>
              <a:ea typeface="+mn-ea"/>
              <a:cs typeface="+mn-cs"/>
            </a:rPr>
            <a:t> 10 - 25  Normal</a:t>
          </a:r>
        </a:p>
      </dsp:txBody>
      <dsp:txXfrm rot="-5400000">
        <a:off x="872733" y="386664"/>
        <a:ext cx="2293431" cy="125568"/>
      </dsp:txXfrm>
    </dsp:sp>
    <dsp:sp modelId="{D1087BFB-F51B-46C0-BEF3-4017B291C425}">
      <dsp:nvSpPr>
        <dsp:cNvPr id="0" name=""/>
        <dsp:cNvSpPr/>
      </dsp:nvSpPr>
      <dsp:spPr>
        <a:xfrm>
          <a:off x="408640" y="365807"/>
          <a:ext cx="451601"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2</a:t>
          </a:r>
        </a:p>
      </dsp:txBody>
      <dsp:txXfrm>
        <a:off x="417131" y="374298"/>
        <a:ext cx="434619" cy="1569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1765259" y="-955976"/>
          <a:ext cx="139154" cy="2086422"/>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Sin Cambios </a:t>
          </a:r>
        </a:p>
      </dsp:txBody>
      <dsp:txXfrm rot="-5400000">
        <a:off x="791626" y="24450"/>
        <a:ext cx="2079629" cy="125568"/>
      </dsp:txXfrm>
    </dsp:sp>
    <dsp:sp modelId="{3CFCA258-D781-4EBD-9B3C-D88BB2166B83}">
      <dsp:nvSpPr>
        <dsp:cNvPr id="0" name=""/>
        <dsp:cNvSpPr/>
      </dsp:nvSpPr>
      <dsp:spPr>
        <a:xfrm>
          <a:off x="381987" y="263"/>
          <a:ext cx="409637"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0</a:t>
          </a:r>
        </a:p>
      </dsp:txBody>
      <dsp:txXfrm>
        <a:off x="390478" y="8754"/>
        <a:ext cx="392655" cy="156960"/>
      </dsp:txXfrm>
    </dsp:sp>
    <dsp:sp modelId="{F40DFA34-52F2-456C-9C4B-448AC72E0817}">
      <dsp:nvSpPr>
        <dsp:cNvPr id="0" name=""/>
        <dsp:cNvSpPr/>
      </dsp:nvSpPr>
      <dsp:spPr>
        <a:xfrm rot="5400000">
          <a:off x="1758053" y="-773336"/>
          <a:ext cx="139154" cy="2086422"/>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Ondas Lambda ò Eliptico</a:t>
          </a:r>
        </a:p>
      </dsp:txBody>
      <dsp:txXfrm rot="-5400000">
        <a:off x="784420" y="207090"/>
        <a:ext cx="2079629" cy="125568"/>
      </dsp:txXfrm>
    </dsp:sp>
    <dsp:sp modelId="{FBDE471C-80B9-4A4E-AF08-753DF21375D4}">
      <dsp:nvSpPr>
        <dsp:cNvPr id="0" name=""/>
        <dsp:cNvSpPr/>
      </dsp:nvSpPr>
      <dsp:spPr>
        <a:xfrm>
          <a:off x="381987" y="182903"/>
          <a:ext cx="402431"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1</a:t>
          </a:r>
        </a:p>
      </dsp:txBody>
      <dsp:txXfrm>
        <a:off x="390478" y="191394"/>
        <a:ext cx="385449" cy="156960"/>
      </dsp:txXfrm>
    </dsp:sp>
    <dsp:sp modelId="{6E150CB8-0345-411E-857C-259AA6DAFD35}">
      <dsp:nvSpPr>
        <dsp:cNvPr id="0" name=""/>
        <dsp:cNvSpPr/>
      </dsp:nvSpPr>
      <dsp:spPr>
        <a:xfrm rot="5400000">
          <a:off x="1765247" y="-593763"/>
          <a:ext cx="139154" cy="2086422"/>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hueOff val="0"/>
                  <a:satOff val="0"/>
                  <a:lumOff val="0"/>
                  <a:alphaOff val="0"/>
                </a:sysClr>
              </a:solidFill>
              <a:latin typeface="Calibri" panose="020F0502020204030204"/>
              <a:ea typeface="+mn-ea"/>
              <a:cs typeface="+mn-cs"/>
            </a:rPr>
            <a:t> Ondas Omega</a:t>
          </a:r>
        </a:p>
      </dsp:txBody>
      <dsp:txXfrm rot="-5400000">
        <a:off x="791614" y="386663"/>
        <a:ext cx="2079629" cy="125568"/>
      </dsp:txXfrm>
    </dsp:sp>
    <dsp:sp modelId="{D1087BFB-F51B-46C0-BEF3-4017B291C425}">
      <dsp:nvSpPr>
        <dsp:cNvPr id="0" name=""/>
        <dsp:cNvSpPr/>
      </dsp:nvSpPr>
      <dsp:spPr>
        <a:xfrm>
          <a:off x="370658" y="365807"/>
          <a:ext cx="409626"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2</a:t>
          </a:r>
        </a:p>
      </dsp:txBody>
      <dsp:txXfrm>
        <a:off x="379149" y="374298"/>
        <a:ext cx="392644" cy="15696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2264213" y="-1239661"/>
          <a:ext cx="139154" cy="2653792"/>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Sin movimientos fetales / 20 min.</a:t>
          </a:r>
        </a:p>
      </dsp:txBody>
      <dsp:txXfrm rot="-5400000">
        <a:off x="1006895" y="24450"/>
        <a:ext cx="2646999" cy="125568"/>
      </dsp:txXfrm>
    </dsp:sp>
    <dsp:sp modelId="{3CFCA258-D781-4EBD-9B3C-D88BB2166B83}">
      <dsp:nvSpPr>
        <dsp:cNvPr id="0" name=""/>
        <dsp:cNvSpPr/>
      </dsp:nvSpPr>
      <dsp:spPr>
        <a:xfrm>
          <a:off x="485862" y="263"/>
          <a:ext cx="521032"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0</a:t>
          </a:r>
        </a:p>
      </dsp:txBody>
      <dsp:txXfrm>
        <a:off x="494353" y="8754"/>
        <a:ext cx="504050" cy="156960"/>
      </dsp:txXfrm>
    </dsp:sp>
    <dsp:sp modelId="{F40DFA34-52F2-456C-9C4B-448AC72E0817}">
      <dsp:nvSpPr>
        <dsp:cNvPr id="0" name=""/>
        <dsp:cNvSpPr/>
      </dsp:nvSpPr>
      <dsp:spPr>
        <a:xfrm rot="5400000">
          <a:off x="2255048" y="-1057021"/>
          <a:ext cx="139154" cy="2653792"/>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&lt; 5 movimientos fetales /20 min. </a:t>
          </a:r>
        </a:p>
      </dsp:txBody>
      <dsp:txXfrm rot="-5400000">
        <a:off x="997730" y="207090"/>
        <a:ext cx="2646999" cy="125568"/>
      </dsp:txXfrm>
    </dsp:sp>
    <dsp:sp modelId="{FBDE471C-80B9-4A4E-AF08-753DF21375D4}">
      <dsp:nvSpPr>
        <dsp:cNvPr id="0" name=""/>
        <dsp:cNvSpPr/>
      </dsp:nvSpPr>
      <dsp:spPr>
        <a:xfrm>
          <a:off x="485862" y="182903"/>
          <a:ext cx="511866"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1</a:t>
          </a:r>
        </a:p>
      </dsp:txBody>
      <dsp:txXfrm>
        <a:off x="494353" y="191394"/>
        <a:ext cx="494884" cy="156960"/>
      </dsp:txXfrm>
    </dsp:sp>
    <dsp:sp modelId="{6E150CB8-0345-411E-857C-259AA6DAFD35}">
      <dsp:nvSpPr>
        <dsp:cNvPr id="0" name=""/>
        <dsp:cNvSpPr/>
      </dsp:nvSpPr>
      <dsp:spPr>
        <a:xfrm rot="5400000">
          <a:off x="2264199" y="-877447"/>
          <a:ext cx="139154" cy="2653792"/>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hueOff val="0"/>
                  <a:satOff val="0"/>
                  <a:lumOff val="0"/>
                  <a:alphaOff val="0"/>
                </a:sysClr>
              </a:solidFill>
              <a:latin typeface="Calibri" panose="020F0502020204030204"/>
              <a:ea typeface="+mn-ea"/>
              <a:cs typeface="+mn-cs"/>
            </a:rPr>
            <a:t> 10 - 25 movimientosb fetales /20 min.</a:t>
          </a:r>
        </a:p>
      </dsp:txBody>
      <dsp:txXfrm rot="-5400000">
        <a:off x="1006881" y="386664"/>
        <a:ext cx="2646999" cy="125568"/>
      </dsp:txXfrm>
    </dsp:sp>
    <dsp:sp modelId="{D1087BFB-F51B-46C0-BEF3-4017B291C425}">
      <dsp:nvSpPr>
        <dsp:cNvPr id="0" name=""/>
        <dsp:cNvSpPr/>
      </dsp:nvSpPr>
      <dsp:spPr>
        <a:xfrm>
          <a:off x="471452" y="365807"/>
          <a:ext cx="521017"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2</a:t>
          </a:r>
        </a:p>
      </dsp:txBody>
      <dsp:txXfrm>
        <a:off x="479943" y="374298"/>
        <a:ext cx="504035" cy="1569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2316036" y="-1269125"/>
          <a:ext cx="139154" cy="271272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Deceleraciones tardias - DIPS II - DIPS III </a:t>
          </a:r>
        </a:p>
      </dsp:txBody>
      <dsp:txXfrm rot="-5400000">
        <a:off x="1029254" y="24450"/>
        <a:ext cx="2705927" cy="125568"/>
      </dsp:txXfrm>
    </dsp:sp>
    <dsp:sp modelId="{3CFCA258-D781-4EBD-9B3C-D88BB2166B83}">
      <dsp:nvSpPr>
        <dsp:cNvPr id="0" name=""/>
        <dsp:cNvSpPr/>
      </dsp:nvSpPr>
      <dsp:spPr>
        <a:xfrm>
          <a:off x="496651" y="263"/>
          <a:ext cx="532601"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0</a:t>
          </a:r>
        </a:p>
      </dsp:txBody>
      <dsp:txXfrm>
        <a:off x="505142" y="8754"/>
        <a:ext cx="515619" cy="156960"/>
      </dsp:txXfrm>
    </dsp:sp>
    <dsp:sp modelId="{F40DFA34-52F2-456C-9C4B-448AC72E0817}">
      <dsp:nvSpPr>
        <dsp:cNvPr id="0" name=""/>
        <dsp:cNvSpPr/>
      </dsp:nvSpPr>
      <dsp:spPr>
        <a:xfrm rot="5400000">
          <a:off x="2306667" y="-1086485"/>
          <a:ext cx="139154" cy="271272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Deceleraciones precoces - DIPS I</a:t>
          </a:r>
        </a:p>
      </dsp:txBody>
      <dsp:txXfrm rot="-5400000">
        <a:off x="1019885" y="207090"/>
        <a:ext cx="2705927" cy="125568"/>
      </dsp:txXfrm>
    </dsp:sp>
    <dsp:sp modelId="{FBDE471C-80B9-4A4E-AF08-753DF21375D4}">
      <dsp:nvSpPr>
        <dsp:cNvPr id="0" name=""/>
        <dsp:cNvSpPr/>
      </dsp:nvSpPr>
      <dsp:spPr>
        <a:xfrm>
          <a:off x="496651" y="182903"/>
          <a:ext cx="523232"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1</a:t>
          </a:r>
        </a:p>
      </dsp:txBody>
      <dsp:txXfrm>
        <a:off x="505142" y="191394"/>
        <a:ext cx="506250" cy="156960"/>
      </dsp:txXfrm>
    </dsp:sp>
    <dsp:sp modelId="{6E150CB8-0345-411E-857C-259AA6DAFD35}">
      <dsp:nvSpPr>
        <dsp:cNvPr id="0" name=""/>
        <dsp:cNvSpPr/>
      </dsp:nvSpPr>
      <dsp:spPr>
        <a:xfrm rot="5400000">
          <a:off x="2316021" y="-906911"/>
          <a:ext cx="139154" cy="271272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hueOff val="0"/>
                  <a:satOff val="0"/>
                  <a:lumOff val="0"/>
                  <a:alphaOff val="0"/>
                </a:sysClr>
              </a:solidFill>
              <a:latin typeface="Calibri" panose="020F0502020204030204"/>
              <a:ea typeface="+mn-ea"/>
              <a:cs typeface="+mn-cs"/>
            </a:rPr>
            <a:t> Aceleraciones</a:t>
          </a:r>
        </a:p>
      </dsp:txBody>
      <dsp:txXfrm rot="-5400000">
        <a:off x="1029239" y="386664"/>
        <a:ext cx="2705927" cy="125568"/>
      </dsp:txXfrm>
    </dsp:sp>
    <dsp:sp modelId="{D1087BFB-F51B-46C0-BEF3-4017B291C425}">
      <dsp:nvSpPr>
        <dsp:cNvPr id="0" name=""/>
        <dsp:cNvSpPr/>
      </dsp:nvSpPr>
      <dsp:spPr>
        <a:xfrm>
          <a:off x="481921" y="365807"/>
          <a:ext cx="532586"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2</a:t>
          </a:r>
        </a:p>
      </dsp:txBody>
      <dsp:txXfrm>
        <a:off x="490412" y="374298"/>
        <a:ext cx="515604" cy="1569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EB18D-B40B-4AE0-8394-F0B79DCE1861}">
      <dsp:nvSpPr>
        <dsp:cNvPr id="0" name=""/>
        <dsp:cNvSpPr/>
      </dsp:nvSpPr>
      <dsp:spPr>
        <a:xfrm rot="5400000">
          <a:off x="1806748" y="-979565"/>
          <a:ext cx="139154" cy="213360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TEST NORMAL</a:t>
          </a:r>
        </a:p>
      </dsp:txBody>
      <dsp:txXfrm rot="-5400000">
        <a:off x="809526" y="24450"/>
        <a:ext cx="2126807" cy="125568"/>
      </dsp:txXfrm>
    </dsp:sp>
    <dsp:sp modelId="{3CFCA258-D781-4EBD-9B3C-D88BB2166B83}">
      <dsp:nvSpPr>
        <dsp:cNvPr id="0" name=""/>
        <dsp:cNvSpPr/>
      </dsp:nvSpPr>
      <dsp:spPr>
        <a:xfrm>
          <a:off x="390624" y="263"/>
          <a:ext cx="418900"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9 - 10</a:t>
          </a:r>
        </a:p>
      </dsp:txBody>
      <dsp:txXfrm>
        <a:off x="399115" y="8754"/>
        <a:ext cx="401918" cy="156960"/>
      </dsp:txXfrm>
    </dsp:sp>
    <dsp:sp modelId="{F40DFA34-52F2-456C-9C4B-448AC72E0817}">
      <dsp:nvSpPr>
        <dsp:cNvPr id="0" name=""/>
        <dsp:cNvSpPr/>
      </dsp:nvSpPr>
      <dsp:spPr>
        <a:xfrm rot="5400000">
          <a:off x="1799379" y="-796925"/>
          <a:ext cx="139154" cy="213360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solidFill>
              <a:latin typeface="Calibri" panose="020F0502020204030204"/>
              <a:ea typeface="+mn-ea"/>
              <a:cs typeface="+mn-cs"/>
            </a:rPr>
            <a:t> TEST PREPATOLOGICO</a:t>
          </a:r>
        </a:p>
      </dsp:txBody>
      <dsp:txXfrm rot="-5400000">
        <a:off x="802157" y="207090"/>
        <a:ext cx="2126807" cy="125568"/>
      </dsp:txXfrm>
    </dsp:sp>
    <dsp:sp modelId="{FBDE471C-80B9-4A4E-AF08-753DF21375D4}">
      <dsp:nvSpPr>
        <dsp:cNvPr id="0" name=""/>
        <dsp:cNvSpPr/>
      </dsp:nvSpPr>
      <dsp:spPr>
        <a:xfrm>
          <a:off x="390624" y="182903"/>
          <a:ext cx="411531"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7 - 8 </a:t>
          </a:r>
        </a:p>
      </dsp:txBody>
      <dsp:txXfrm>
        <a:off x="399115" y="191394"/>
        <a:ext cx="394549" cy="156960"/>
      </dsp:txXfrm>
    </dsp:sp>
    <dsp:sp modelId="{6E150CB8-0345-411E-857C-259AA6DAFD35}">
      <dsp:nvSpPr>
        <dsp:cNvPr id="0" name=""/>
        <dsp:cNvSpPr/>
      </dsp:nvSpPr>
      <dsp:spPr>
        <a:xfrm rot="5400000">
          <a:off x="1806736" y="-617351"/>
          <a:ext cx="139154" cy="2133600"/>
        </a:xfrm>
        <a:prstGeom prst="round2Same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b="1" kern="1200">
              <a:solidFill>
                <a:sysClr val="windowText" lastClr="000000">
                  <a:hueOff val="0"/>
                  <a:satOff val="0"/>
                  <a:lumOff val="0"/>
                  <a:alphaOff val="0"/>
                </a:sysClr>
              </a:solidFill>
              <a:latin typeface="Calibri" panose="020F0502020204030204"/>
              <a:ea typeface="+mn-ea"/>
              <a:cs typeface="+mn-cs"/>
            </a:rPr>
            <a:t> TEST PATOLOGICO</a:t>
          </a:r>
        </a:p>
      </dsp:txBody>
      <dsp:txXfrm rot="-5400000">
        <a:off x="809514" y="386664"/>
        <a:ext cx="2126807" cy="125568"/>
      </dsp:txXfrm>
    </dsp:sp>
    <dsp:sp modelId="{D1087BFB-F51B-46C0-BEF3-4017B291C425}">
      <dsp:nvSpPr>
        <dsp:cNvPr id="0" name=""/>
        <dsp:cNvSpPr/>
      </dsp:nvSpPr>
      <dsp:spPr>
        <a:xfrm>
          <a:off x="379039" y="365807"/>
          <a:ext cx="418888" cy="173942"/>
        </a:xfrm>
        <a:prstGeom prst="round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ES" sz="1000" b="1" kern="1200">
              <a:solidFill>
                <a:sysClr val="windowText" lastClr="000000"/>
              </a:solidFill>
              <a:latin typeface="Calibri" panose="020F0502020204030204"/>
              <a:ea typeface="+mn-ea"/>
              <a:cs typeface="+mn-cs"/>
            </a:rPr>
            <a:t>&lt; 7</a:t>
          </a:r>
        </a:p>
      </dsp:txBody>
      <dsp:txXfrm>
        <a:off x="387530" y="374298"/>
        <a:ext cx="401906" cy="15696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A4CC4-6679-41D0-87E5-B857FFEB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10103</Words>
  <Characters>55568</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Windows User</cp:lastModifiedBy>
  <cp:revision>2</cp:revision>
  <dcterms:created xsi:type="dcterms:W3CDTF">2019-06-26T19:12:00Z</dcterms:created>
  <dcterms:modified xsi:type="dcterms:W3CDTF">2019-06-26T19:12:00Z</dcterms:modified>
</cp:coreProperties>
</file>