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package"/>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23AF" w:rsidRPr="00EC0829" w:rsidRDefault="00AD23AF" w:rsidP="00AD23AF">
      <w:pPr>
        <w:jc w:val="center"/>
        <w:rPr>
          <w:rFonts w:ascii="Arial" w:hAnsi="Arial" w:cs="Arial"/>
          <w:b/>
          <w:sz w:val="24"/>
          <w:szCs w:val="24"/>
        </w:rPr>
      </w:pPr>
      <w:r w:rsidRPr="00EC0829">
        <w:rPr>
          <w:rFonts w:ascii="Arial" w:hAnsi="Arial" w:cs="Arial"/>
          <w:b/>
          <w:sz w:val="24"/>
          <w:szCs w:val="24"/>
        </w:rPr>
        <w:t>UNIVERSIDAD AUTÓNOMA TOMAS FRÍAS</w:t>
      </w:r>
    </w:p>
    <w:p w:rsidR="00AD23AF" w:rsidRPr="00EC0829" w:rsidRDefault="00AD23AF" w:rsidP="00AD23AF">
      <w:pPr>
        <w:jc w:val="center"/>
        <w:rPr>
          <w:rFonts w:ascii="Arial" w:hAnsi="Arial" w:cs="Arial"/>
          <w:b/>
          <w:sz w:val="24"/>
          <w:szCs w:val="24"/>
        </w:rPr>
      </w:pPr>
      <w:r w:rsidRPr="00EC0829">
        <w:rPr>
          <w:rFonts w:ascii="Arial" w:hAnsi="Arial" w:cs="Arial"/>
          <w:b/>
          <w:sz w:val="24"/>
          <w:szCs w:val="24"/>
        </w:rPr>
        <w:t>VICERRECTORADO</w:t>
      </w:r>
    </w:p>
    <w:p w:rsidR="00AD23AF" w:rsidRPr="00EC0829" w:rsidRDefault="00AD23AF" w:rsidP="00AD23AF">
      <w:pPr>
        <w:jc w:val="center"/>
        <w:rPr>
          <w:rFonts w:ascii="Arial" w:hAnsi="Arial" w:cs="Arial"/>
          <w:b/>
          <w:sz w:val="24"/>
          <w:szCs w:val="24"/>
        </w:rPr>
      </w:pPr>
      <w:r w:rsidRPr="00EC0829">
        <w:rPr>
          <w:rFonts w:ascii="Arial" w:hAnsi="Arial" w:cs="Arial"/>
          <w:b/>
          <w:sz w:val="24"/>
          <w:szCs w:val="24"/>
        </w:rPr>
        <w:t>DIRECCIÓN DE INVESTIGACIÓN CIENTÍFICA Y TECNOLÓGICA</w:t>
      </w:r>
    </w:p>
    <w:p w:rsidR="00AD23AF" w:rsidRPr="00EC0829" w:rsidRDefault="00AD23AF" w:rsidP="00AD23AF">
      <w:pPr>
        <w:jc w:val="center"/>
        <w:rPr>
          <w:rFonts w:ascii="Arial" w:hAnsi="Arial" w:cs="Arial"/>
          <w:b/>
          <w:sz w:val="24"/>
          <w:szCs w:val="24"/>
        </w:rPr>
      </w:pPr>
      <w:r w:rsidRPr="00EC0829">
        <w:rPr>
          <w:rFonts w:ascii="Arial" w:hAnsi="Arial" w:cs="Arial"/>
          <w:b/>
          <w:sz w:val="24"/>
          <w:szCs w:val="24"/>
        </w:rPr>
        <w:t>FACULTAD DE INGENIERÍA GEOLÓGICA</w:t>
      </w:r>
    </w:p>
    <w:p w:rsidR="00AD23AF" w:rsidRPr="00EC0829" w:rsidRDefault="00AD23AF" w:rsidP="00AD23AF">
      <w:pPr>
        <w:jc w:val="center"/>
        <w:rPr>
          <w:rFonts w:ascii="Arial" w:hAnsi="Arial" w:cs="Arial"/>
          <w:b/>
          <w:sz w:val="24"/>
          <w:szCs w:val="24"/>
        </w:rPr>
      </w:pPr>
      <w:r w:rsidRPr="00EC0829">
        <w:rPr>
          <w:rFonts w:ascii="Arial" w:hAnsi="Arial" w:cs="Arial"/>
          <w:b/>
          <w:sz w:val="24"/>
          <w:szCs w:val="24"/>
        </w:rPr>
        <w:t>INSTITUTO DE INVESTIGACION GEOLOGICO AMBIENTAL</w:t>
      </w:r>
    </w:p>
    <w:p w:rsidR="00AD23AF" w:rsidRPr="00EC0829" w:rsidRDefault="00AD23AF" w:rsidP="00AD23AF">
      <w:pPr>
        <w:jc w:val="center"/>
        <w:rPr>
          <w:rFonts w:ascii="Arial" w:hAnsi="Arial" w:cs="Arial"/>
          <w:b/>
          <w:sz w:val="24"/>
          <w:szCs w:val="24"/>
        </w:rPr>
      </w:pPr>
      <w:r w:rsidRPr="00EC0829">
        <w:rPr>
          <w:rFonts w:ascii="Arial" w:hAnsi="Arial" w:cs="Arial"/>
          <w:b/>
          <w:sz w:val="24"/>
          <w:szCs w:val="24"/>
        </w:rPr>
        <w:t xml:space="preserve">CARRERA DE INGENIERÍA DEL MEDIO AMBIENTE </w:t>
      </w:r>
    </w:p>
    <w:p w:rsidR="00AD23AF" w:rsidRPr="00EC0829" w:rsidRDefault="00AD23AF" w:rsidP="00AD23AF">
      <w:pPr>
        <w:jc w:val="center"/>
        <w:rPr>
          <w:rFonts w:ascii="Arial" w:hAnsi="Arial" w:cs="Arial"/>
          <w:b/>
          <w:sz w:val="24"/>
          <w:szCs w:val="24"/>
        </w:rPr>
      </w:pPr>
    </w:p>
    <w:p w:rsidR="00AD23AF" w:rsidRPr="00EC0829" w:rsidRDefault="00AD23AF" w:rsidP="00AD23AF">
      <w:pPr>
        <w:jc w:val="center"/>
        <w:rPr>
          <w:rFonts w:ascii="Arial" w:hAnsi="Arial" w:cs="Arial"/>
          <w:b/>
          <w:sz w:val="24"/>
          <w:szCs w:val="24"/>
        </w:rPr>
      </w:pPr>
      <w:r w:rsidRPr="00EC0829">
        <w:rPr>
          <w:rFonts w:ascii="Arial" w:hAnsi="Arial" w:cs="Arial"/>
          <w:b/>
          <w:noProof/>
          <w:sz w:val="24"/>
          <w:szCs w:val="24"/>
          <w:lang w:eastAsia="es-ES"/>
        </w:rPr>
        <w:drawing>
          <wp:inline distT="0" distB="0" distL="0" distR="0">
            <wp:extent cx="2145352" cy="2456597"/>
            <wp:effectExtent l="19050" t="0" r="7298" b="0"/>
            <wp:docPr id="14" name="Imagen 9" descr="C:\Users\minedu\Desktop\ua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edu\Desktop\uatf.png"/>
                    <pic:cNvPicPr>
                      <a:picLocks noChangeAspect="1" noChangeArrowheads="1"/>
                    </pic:cNvPicPr>
                  </pic:nvPicPr>
                  <pic:blipFill>
                    <a:blip r:embed="rId5" cstate="print"/>
                    <a:srcRect/>
                    <a:stretch>
                      <a:fillRect/>
                    </a:stretch>
                  </pic:blipFill>
                  <pic:spPr bwMode="auto">
                    <a:xfrm>
                      <a:off x="0" y="0"/>
                      <a:ext cx="2150885" cy="2462933"/>
                    </a:xfrm>
                    <a:prstGeom prst="rect">
                      <a:avLst/>
                    </a:prstGeom>
                    <a:noFill/>
                    <a:ln w="9525">
                      <a:noFill/>
                      <a:miter lim="800000"/>
                      <a:headEnd/>
                      <a:tailEnd/>
                    </a:ln>
                  </pic:spPr>
                </pic:pic>
              </a:graphicData>
            </a:graphic>
          </wp:inline>
        </w:drawing>
      </w:r>
    </w:p>
    <w:p w:rsidR="00AD23AF" w:rsidRPr="00EF16AC" w:rsidRDefault="00AD23AF" w:rsidP="00AD23AF">
      <w:pPr>
        <w:jc w:val="center"/>
        <w:rPr>
          <w:rFonts w:ascii="Arial" w:hAnsi="Arial" w:cs="Arial"/>
          <w:b/>
          <w:sz w:val="24"/>
          <w:szCs w:val="24"/>
          <w:lang w:val="es-BO"/>
        </w:rPr>
      </w:pPr>
    </w:p>
    <w:p w:rsidR="00AD23AF" w:rsidRDefault="00AD23AF" w:rsidP="00AD23AF">
      <w:pPr>
        <w:jc w:val="center"/>
        <w:rPr>
          <w:rFonts w:ascii="Arial" w:hAnsi="Arial" w:cs="Arial"/>
          <w:b/>
          <w:sz w:val="24"/>
          <w:szCs w:val="24"/>
          <w:lang w:val="es-BO"/>
        </w:rPr>
      </w:pPr>
      <w:r>
        <w:rPr>
          <w:rFonts w:ascii="Arial" w:hAnsi="Arial" w:cs="Arial"/>
          <w:b/>
          <w:sz w:val="24"/>
          <w:szCs w:val="24"/>
          <w:lang w:val="es-BO"/>
        </w:rPr>
        <w:t>DETERMINAR</w:t>
      </w:r>
      <w:r w:rsidRPr="00EF16AC">
        <w:rPr>
          <w:rFonts w:ascii="Arial" w:hAnsi="Arial" w:cs="Arial"/>
          <w:b/>
          <w:sz w:val="24"/>
          <w:szCs w:val="24"/>
          <w:lang w:val="es-BO"/>
        </w:rPr>
        <w:t xml:space="preserve"> UNA BASE DE DATOS EÓLICOS EN LA ZONA DE LAS PAMPAS DE CHIQUILLA REALIZANDO UNA TRIANGULACIÓN CON LAS ESTACIONES METEOROLÓGICAS PARA UN ESTUDIO DE ENERGÍA EÓLICA.</w:t>
      </w:r>
    </w:p>
    <w:p w:rsidR="00AD23AF" w:rsidRPr="00EF16AC" w:rsidRDefault="00AD23AF" w:rsidP="00AD23AF">
      <w:pPr>
        <w:jc w:val="center"/>
        <w:rPr>
          <w:rFonts w:ascii="Arial" w:hAnsi="Arial" w:cs="Arial"/>
          <w:b/>
          <w:sz w:val="24"/>
          <w:szCs w:val="24"/>
          <w:lang w:val="es-BO"/>
        </w:rPr>
      </w:pPr>
    </w:p>
    <w:p w:rsidR="00AD23AF" w:rsidRDefault="00AD23AF" w:rsidP="00AD23AF">
      <w:pPr>
        <w:jc w:val="center"/>
        <w:rPr>
          <w:rFonts w:ascii="Arial" w:hAnsi="Arial" w:cs="Arial"/>
          <w:b/>
          <w:sz w:val="24"/>
          <w:szCs w:val="24"/>
          <w:lang w:val="es-BO"/>
        </w:rPr>
      </w:pPr>
      <w:r>
        <w:rPr>
          <w:rFonts w:ascii="Arial" w:hAnsi="Arial" w:cs="Arial"/>
          <w:b/>
          <w:sz w:val="24"/>
          <w:szCs w:val="24"/>
          <w:lang w:val="es-BO"/>
        </w:rPr>
        <w:t>“</w:t>
      </w:r>
      <w:r w:rsidRPr="00EF16AC">
        <w:rPr>
          <w:rFonts w:ascii="Arial" w:hAnsi="Arial" w:cs="Arial"/>
          <w:b/>
          <w:sz w:val="24"/>
          <w:szCs w:val="24"/>
          <w:lang w:val="es-BO"/>
        </w:rPr>
        <w:t>INVESTIGACIÓN</w:t>
      </w:r>
      <w:bookmarkStart w:id="0" w:name="_GoBack"/>
      <w:bookmarkEnd w:id="0"/>
      <w:r>
        <w:rPr>
          <w:rFonts w:ascii="Arial" w:hAnsi="Arial" w:cs="Arial"/>
          <w:b/>
          <w:sz w:val="24"/>
          <w:szCs w:val="24"/>
          <w:lang w:val="es-BO"/>
        </w:rPr>
        <w:t>”</w:t>
      </w:r>
    </w:p>
    <w:p w:rsidR="00AD23AF" w:rsidRDefault="00306953" w:rsidP="00AD23AF">
      <w:pPr>
        <w:jc w:val="center"/>
        <w:rPr>
          <w:rFonts w:ascii="Arial" w:hAnsi="Arial" w:cs="Arial"/>
          <w:b/>
          <w:sz w:val="24"/>
          <w:szCs w:val="24"/>
          <w:lang w:val="es-BO"/>
        </w:rPr>
      </w:pPr>
      <w:r>
        <w:rPr>
          <w:rFonts w:ascii="Arial" w:hAnsi="Arial" w:cs="Arial"/>
          <w:b/>
          <w:sz w:val="24"/>
          <w:szCs w:val="24"/>
          <w:lang w:val="es-BO"/>
        </w:rPr>
        <w:t>ÁREA: CIENCIAS AGRÍCOLAS, MEDIO AMBIENTE Y BIODIVERSIDAD</w:t>
      </w:r>
    </w:p>
    <w:p w:rsidR="00AD23AF" w:rsidRPr="00EF16AC" w:rsidRDefault="00306953" w:rsidP="00AD23AF">
      <w:pPr>
        <w:jc w:val="center"/>
        <w:rPr>
          <w:rFonts w:ascii="Arial" w:hAnsi="Arial" w:cs="Arial"/>
          <w:b/>
          <w:sz w:val="24"/>
          <w:szCs w:val="24"/>
          <w:lang w:val="es-BO"/>
        </w:rPr>
      </w:pPr>
      <w:r>
        <w:rPr>
          <w:rFonts w:ascii="Arial" w:hAnsi="Arial" w:cs="Arial"/>
          <w:b/>
          <w:sz w:val="24"/>
          <w:szCs w:val="24"/>
          <w:lang w:val="es-BO"/>
        </w:rPr>
        <w:t>CATEGORÍA: ESTUDIANTES</w:t>
      </w:r>
    </w:p>
    <w:p w:rsidR="00AD23AF" w:rsidRDefault="00306953" w:rsidP="00AD23AF">
      <w:pPr>
        <w:jc w:val="center"/>
        <w:rPr>
          <w:rFonts w:ascii="Arial" w:hAnsi="Arial" w:cs="Arial"/>
          <w:b/>
          <w:sz w:val="24"/>
          <w:szCs w:val="24"/>
          <w:lang w:val="es-BO"/>
        </w:rPr>
      </w:pPr>
      <w:r w:rsidRPr="00EF16AC">
        <w:rPr>
          <w:rFonts w:ascii="Arial" w:hAnsi="Arial" w:cs="Arial"/>
          <w:b/>
          <w:sz w:val="24"/>
          <w:szCs w:val="24"/>
          <w:lang w:val="es-BO"/>
        </w:rPr>
        <w:t>AUTOR: UNIV. MISAEL DILSON PRADO MORA</w:t>
      </w:r>
    </w:p>
    <w:p w:rsidR="00AD23AF" w:rsidRPr="00EF16AC" w:rsidRDefault="00306953" w:rsidP="00AD23AF">
      <w:pPr>
        <w:jc w:val="center"/>
        <w:rPr>
          <w:rFonts w:ascii="Arial" w:hAnsi="Arial" w:cs="Arial"/>
          <w:b/>
          <w:sz w:val="24"/>
          <w:szCs w:val="24"/>
          <w:lang w:val="es-BO"/>
        </w:rPr>
      </w:pPr>
      <w:r>
        <w:rPr>
          <w:rFonts w:ascii="Arial" w:hAnsi="Arial" w:cs="Arial"/>
          <w:b/>
          <w:sz w:val="24"/>
          <w:szCs w:val="24"/>
          <w:lang w:val="es-BO"/>
        </w:rPr>
        <w:t xml:space="preserve">COAUTORES: UNIV. </w:t>
      </w:r>
      <w:r w:rsidR="0079133D">
        <w:rPr>
          <w:rFonts w:ascii="Arial" w:hAnsi="Arial" w:cs="Arial"/>
          <w:b/>
          <w:sz w:val="24"/>
          <w:szCs w:val="24"/>
          <w:lang w:val="es-BO"/>
        </w:rPr>
        <w:t xml:space="preserve">ARIEL PABLO SOTO </w:t>
      </w:r>
    </w:p>
    <w:p w:rsidR="00AD23AF" w:rsidRDefault="00AD23AF" w:rsidP="00AD23AF">
      <w:pPr>
        <w:jc w:val="center"/>
        <w:rPr>
          <w:rFonts w:ascii="Arial" w:hAnsi="Arial" w:cs="Arial"/>
          <w:b/>
          <w:sz w:val="24"/>
          <w:szCs w:val="24"/>
          <w:lang w:val="es-BO"/>
        </w:rPr>
      </w:pPr>
      <w:r w:rsidRPr="00EF16AC">
        <w:rPr>
          <w:rFonts w:ascii="Arial" w:hAnsi="Arial" w:cs="Arial"/>
          <w:b/>
          <w:sz w:val="24"/>
          <w:szCs w:val="24"/>
          <w:lang w:val="es-BO"/>
        </w:rPr>
        <w:t>GESTION 2018</w:t>
      </w:r>
    </w:p>
    <w:p w:rsidR="00AD23AF" w:rsidRPr="00EF16AC" w:rsidRDefault="00AD23AF" w:rsidP="00AD23AF">
      <w:pPr>
        <w:jc w:val="center"/>
        <w:rPr>
          <w:rFonts w:ascii="Arial" w:hAnsi="Arial" w:cs="Arial"/>
          <w:b/>
          <w:sz w:val="24"/>
          <w:szCs w:val="24"/>
          <w:lang w:val="es-BO"/>
        </w:rPr>
      </w:pPr>
    </w:p>
    <w:p w:rsidR="009B044C" w:rsidRDefault="00AD23AF" w:rsidP="00306953">
      <w:pPr>
        <w:jc w:val="center"/>
        <w:rPr>
          <w:rFonts w:ascii="Arial" w:hAnsi="Arial" w:cs="Arial"/>
          <w:b/>
          <w:sz w:val="24"/>
          <w:szCs w:val="24"/>
          <w:lang w:val="es-BO"/>
        </w:rPr>
      </w:pPr>
      <w:r w:rsidRPr="00EF16AC">
        <w:rPr>
          <w:rFonts w:ascii="Arial" w:hAnsi="Arial" w:cs="Arial"/>
          <w:b/>
          <w:sz w:val="24"/>
          <w:szCs w:val="24"/>
          <w:lang w:val="es-BO"/>
        </w:rPr>
        <w:t>POTOSÍ – BOLIVIA</w:t>
      </w:r>
    </w:p>
    <w:p w:rsidR="00306953" w:rsidRDefault="00306953" w:rsidP="0000227A">
      <w:pPr>
        <w:rPr>
          <w:rFonts w:ascii="Arial" w:hAnsi="Arial" w:cs="Arial"/>
          <w:b/>
          <w:sz w:val="24"/>
          <w:szCs w:val="24"/>
        </w:rPr>
      </w:pPr>
      <w:r>
        <w:rPr>
          <w:rFonts w:ascii="Arial" w:hAnsi="Arial" w:cs="Arial"/>
          <w:b/>
          <w:sz w:val="24"/>
          <w:szCs w:val="24"/>
        </w:rPr>
        <w:lastRenderedPageBreak/>
        <w:t>RESUMEN</w:t>
      </w:r>
    </w:p>
    <w:p w:rsidR="00306953" w:rsidRDefault="00306953" w:rsidP="00306953">
      <w:pPr>
        <w:jc w:val="both"/>
        <w:rPr>
          <w:rFonts w:ascii="Arial" w:hAnsi="Arial" w:cs="Arial"/>
          <w:sz w:val="24"/>
          <w:szCs w:val="24"/>
        </w:rPr>
      </w:pPr>
      <w:r>
        <w:rPr>
          <w:rFonts w:ascii="Arial" w:hAnsi="Arial" w:cs="Arial"/>
          <w:sz w:val="24"/>
          <w:szCs w:val="24"/>
        </w:rPr>
        <w:t xml:space="preserve">El requerimiento de las servicios básicos entre ellos uno de los </w:t>
      </w:r>
      <w:proofErr w:type="spellStart"/>
      <w:r>
        <w:rPr>
          <w:rFonts w:ascii="Arial" w:hAnsi="Arial" w:cs="Arial"/>
          <w:sz w:val="24"/>
          <w:szCs w:val="24"/>
        </w:rPr>
        <w:t>mas</w:t>
      </w:r>
      <w:proofErr w:type="spellEnd"/>
      <w:r>
        <w:rPr>
          <w:rFonts w:ascii="Arial" w:hAnsi="Arial" w:cs="Arial"/>
          <w:sz w:val="24"/>
          <w:szCs w:val="24"/>
        </w:rPr>
        <w:t xml:space="preserve"> básicos, la energía eléctrica y su demanda va en constante crecimiento además que la demanda de otros recursos naturales y la dependencia de ellos como también a las fuentes de energía como los combustibles fósiles las mismas que su utilización provoca gases de efecto invernadero y gases contaminantes que son perjudiciales para la salud.</w:t>
      </w:r>
    </w:p>
    <w:p w:rsidR="00306953" w:rsidRDefault="00306953" w:rsidP="00306953">
      <w:pPr>
        <w:jc w:val="both"/>
        <w:rPr>
          <w:rFonts w:ascii="Arial" w:hAnsi="Arial" w:cs="Arial"/>
          <w:sz w:val="24"/>
          <w:szCs w:val="24"/>
        </w:rPr>
      </w:pPr>
      <w:r>
        <w:rPr>
          <w:rFonts w:ascii="Arial" w:hAnsi="Arial" w:cs="Arial"/>
          <w:sz w:val="24"/>
          <w:szCs w:val="24"/>
        </w:rPr>
        <w:t xml:space="preserve"> En estos tiempos se puso de moda la utilización aplicación y emprendimiento de energías limpias y que cuiden el planeta como energía generada por hidroeléctricas, biogás, paneles solares fotovoltaicas y energía eólica, es por eso que se decidió realizar un estudio del viento y sus características más importantes el cual sería una base muy importante para un trabajo más detallado y minucioso sobre el potencial energético eólico en la zona de las pampas de </w:t>
      </w:r>
      <w:proofErr w:type="spellStart"/>
      <w:r>
        <w:rPr>
          <w:rFonts w:ascii="Arial" w:hAnsi="Arial" w:cs="Arial"/>
          <w:sz w:val="24"/>
          <w:szCs w:val="24"/>
        </w:rPr>
        <w:t>Chaquilla</w:t>
      </w:r>
      <w:proofErr w:type="spellEnd"/>
      <w:r>
        <w:rPr>
          <w:rFonts w:ascii="Arial" w:hAnsi="Arial" w:cs="Arial"/>
          <w:sz w:val="24"/>
          <w:szCs w:val="24"/>
        </w:rPr>
        <w:t>.</w:t>
      </w:r>
    </w:p>
    <w:p w:rsidR="00306953" w:rsidRDefault="00306953" w:rsidP="00306953">
      <w:pPr>
        <w:jc w:val="both"/>
        <w:rPr>
          <w:rFonts w:ascii="Arial" w:hAnsi="Arial" w:cs="Arial"/>
          <w:sz w:val="24"/>
          <w:szCs w:val="24"/>
        </w:rPr>
      </w:pPr>
      <w:r>
        <w:rPr>
          <w:rFonts w:ascii="Arial" w:hAnsi="Arial" w:cs="Arial"/>
          <w:sz w:val="24"/>
          <w:szCs w:val="24"/>
        </w:rPr>
        <w:t xml:space="preserve"> De esta manera se empleara un SIG para la elaboración  de una triangulación entre estaciones meteorológicas más cercanas a la zona de estudio.</w:t>
      </w:r>
    </w:p>
    <w:p w:rsidR="00306953" w:rsidRDefault="00306953" w:rsidP="00306953">
      <w:pPr>
        <w:rPr>
          <w:rFonts w:ascii="Arial" w:hAnsi="Arial" w:cs="Arial"/>
          <w:b/>
          <w:sz w:val="24"/>
          <w:szCs w:val="24"/>
          <w:lang w:val="en-US"/>
        </w:rPr>
      </w:pPr>
    </w:p>
    <w:p w:rsidR="00306953" w:rsidRPr="005646D3" w:rsidRDefault="00306953" w:rsidP="00306953">
      <w:pPr>
        <w:jc w:val="center"/>
        <w:rPr>
          <w:rFonts w:ascii="Arial" w:hAnsi="Arial" w:cs="Arial"/>
          <w:b/>
          <w:sz w:val="24"/>
          <w:szCs w:val="24"/>
          <w:lang w:val="en-US"/>
        </w:rPr>
      </w:pPr>
      <w:r>
        <w:rPr>
          <w:rFonts w:ascii="Arial" w:hAnsi="Arial" w:cs="Arial"/>
          <w:b/>
          <w:sz w:val="24"/>
          <w:szCs w:val="24"/>
          <w:lang w:val="en-US"/>
        </w:rPr>
        <w:t>ABSTRACT</w:t>
      </w:r>
    </w:p>
    <w:p w:rsidR="00306953" w:rsidRPr="005646D3" w:rsidRDefault="00306953" w:rsidP="00306953">
      <w:pPr>
        <w:jc w:val="both"/>
        <w:rPr>
          <w:rFonts w:ascii="Arial" w:hAnsi="Arial" w:cs="Arial"/>
          <w:sz w:val="24"/>
          <w:szCs w:val="24"/>
          <w:lang w:val="en-US"/>
        </w:rPr>
      </w:pPr>
      <w:r w:rsidRPr="005646D3">
        <w:rPr>
          <w:rFonts w:ascii="Arial" w:hAnsi="Arial" w:cs="Arial"/>
          <w:sz w:val="24"/>
          <w:szCs w:val="24"/>
          <w:lang w:val="en-US"/>
        </w:rPr>
        <w:t>The requirement of basic services including one of the most basic, electric power and its demand is constantly growing as well as the demand for other natural resources and their dependence as well as energy sources such as fossil fuels the same that its use causes greenhouse gases and polluting gases that are harmful to health.</w:t>
      </w:r>
    </w:p>
    <w:p w:rsidR="00306953" w:rsidRDefault="00306953" w:rsidP="00306953">
      <w:pPr>
        <w:jc w:val="both"/>
        <w:rPr>
          <w:rFonts w:ascii="Arial" w:hAnsi="Arial" w:cs="Arial"/>
          <w:sz w:val="24"/>
          <w:szCs w:val="24"/>
          <w:lang w:val="en-US"/>
        </w:rPr>
      </w:pPr>
      <w:r w:rsidRPr="005646D3">
        <w:rPr>
          <w:rFonts w:ascii="Arial" w:hAnsi="Arial" w:cs="Arial"/>
          <w:sz w:val="24"/>
          <w:szCs w:val="24"/>
          <w:lang w:val="en-US"/>
        </w:rPr>
        <w:t xml:space="preserve">In these times it became fashionable to use application and entrepreneurship of clean energy and take care of the planet as energy generated by hydroelectric, biogas, photovoltaic solar panels and wind energy, that is why it was decided to conduct a study of the wind and its characteristics more important, which would be a very important basis for a more detailed and meticulous work on the </w:t>
      </w:r>
      <w:proofErr w:type="spellStart"/>
      <w:r w:rsidRPr="005646D3">
        <w:rPr>
          <w:rFonts w:ascii="Arial" w:hAnsi="Arial" w:cs="Arial"/>
          <w:sz w:val="24"/>
          <w:szCs w:val="24"/>
          <w:lang w:val="en-US"/>
        </w:rPr>
        <w:t>eolic</w:t>
      </w:r>
      <w:proofErr w:type="spellEnd"/>
      <w:r w:rsidRPr="005646D3">
        <w:rPr>
          <w:rFonts w:ascii="Arial" w:hAnsi="Arial" w:cs="Arial"/>
          <w:sz w:val="24"/>
          <w:szCs w:val="24"/>
          <w:lang w:val="en-US"/>
        </w:rPr>
        <w:t xml:space="preserve"> energy potential in the area of ​​the pampas de </w:t>
      </w:r>
      <w:proofErr w:type="spellStart"/>
      <w:r w:rsidRPr="005646D3">
        <w:rPr>
          <w:rFonts w:ascii="Arial" w:hAnsi="Arial" w:cs="Arial"/>
          <w:sz w:val="24"/>
          <w:szCs w:val="24"/>
          <w:lang w:val="en-US"/>
        </w:rPr>
        <w:t>Chaquilla</w:t>
      </w:r>
      <w:proofErr w:type="spellEnd"/>
      <w:r w:rsidRPr="005646D3">
        <w:rPr>
          <w:rFonts w:ascii="Arial" w:hAnsi="Arial" w:cs="Arial"/>
          <w:sz w:val="24"/>
          <w:szCs w:val="24"/>
          <w:lang w:val="en-US"/>
        </w:rPr>
        <w:t>.</w:t>
      </w:r>
    </w:p>
    <w:p w:rsidR="00306953" w:rsidRDefault="00306953" w:rsidP="00306953">
      <w:pPr>
        <w:jc w:val="both"/>
        <w:rPr>
          <w:rFonts w:ascii="Arial" w:hAnsi="Arial" w:cs="Arial"/>
          <w:sz w:val="24"/>
          <w:szCs w:val="24"/>
          <w:lang w:val="en-US"/>
        </w:rPr>
      </w:pPr>
      <w:r w:rsidRPr="005646D3">
        <w:rPr>
          <w:rFonts w:ascii="Arial" w:hAnsi="Arial" w:cs="Arial"/>
          <w:sz w:val="24"/>
          <w:szCs w:val="24"/>
          <w:lang w:val="en-US"/>
        </w:rPr>
        <w:t>In this way, a GIS will be used to prepare a triangulation between meteorological stations closer to the study area.</w:t>
      </w:r>
    </w:p>
    <w:p w:rsidR="00306953" w:rsidRPr="00306953" w:rsidRDefault="00306953" w:rsidP="00306953">
      <w:pPr>
        <w:jc w:val="both"/>
        <w:rPr>
          <w:rFonts w:ascii="Arial" w:hAnsi="Arial" w:cs="Arial"/>
          <w:sz w:val="24"/>
          <w:szCs w:val="24"/>
          <w:lang w:val="en-US"/>
        </w:rPr>
      </w:pPr>
    </w:p>
    <w:p w:rsidR="00306953" w:rsidRDefault="00306953" w:rsidP="00306953">
      <w:pPr>
        <w:jc w:val="both"/>
        <w:rPr>
          <w:rFonts w:ascii="Arial" w:hAnsi="Arial" w:cs="Arial"/>
          <w:b/>
          <w:sz w:val="24"/>
          <w:szCs w:val="24"/>
          <w:lang w:val="en-US"/>
        </w:rPr>
      </w:pPr>
    </w:p>
    <w:p w:rsidR="00306953" w:rsidRDefault="00306953" w:rsidP="00306953">
      <w:pPr>
        <w:jc w:val="both"/>
        <w:rPr>
          <w:rFonts w:ascii="Arial" w:hAnsi="Arial" w:cs="Arial"/>
          <w:b/>
          <w:sz w:val="24"/>
          <w:szCs w:val="24"/>
          <w:lang w:val="en-US"/>
        </w:rPr>
      </w:pPr>
    </w:p>
    <w:p w:rsidR="00306953" w:rsidRDefault="00306953" w:rsidP="00306953">
      <w:pPr>
        <w:jc w:val="both"/>
        <w:rPr>
          <w:rFonts w:ascii="Arial" w:hAnsi="Arial" w:cs="Arial"/>
          <w:b/>
          <w:sz w:val="24"/>
          <w:szCs w:val="24"/>
          <w:lang w:val="en-US"/>
        </w:rPr>
      </w:pPr>
    </w:p>
    <w:p w:rsidR="00306953" w:rsidRDefault="00306953" w:rsidP="00306953">
      <w:pPr>
        <w:jc w:val="both"/>
        <w:rPr>
          <w:rFonts w:ascii="Arial" w:hAnsi="Arial" w:cs="Arial"/>
          <w:b/>
          <w:sz w:val="24"/>
          <w:szCs w:val="24"/>
          <w:lang w:val="en-US"/>
        </w:rPr>
      </w:pPr>
    </w:p>
    <w:p w:rsidR="00306953" w:rsidRDefault="00306953" w:rsidP="00306953">
      <w:pPr>
        <w:jc w:val="both"/>
        <w:rPr>
          <w:rFonts w:ascii="Arial" w:hAnsi="Arial" w:cs="Arial"/>
          <w:b/>
          <w:sz w:val="24"/>
          <w:szCs w:val="24"/>
          <w:lang w:val="en-US"/>
        </w:rPr>
      </w:pPr>
    </w:p>
    <w:p w:rsidR="00306953" w:rsidRDefault="00306953" w:rsidP="00306953">
      <w:pPr>
        <w:jc w:val="both"/>
        <w:rPr>
          <w:rFonts w:ascii="Arial" w:hAnsi="Arial" w:cs="Arial"/>
          <w:b/>
          <w:sz w:val="24"/>
          <w:szCs w:val="24"/>
          <w:lang w:val="en-US"/>
        </w:rPr>
      </w:pPr>
      <w:r w:rsidRPr="00306953">
        <w:rPr>
          <w:rFonts w:ascii="Arial" w:hAnsi="Arial" w:cs="Arial"/>
          <w:b/>
          <w:sz w:val="24"/>
          <w:szCs w:val="24"/>
          <w:lang w:val="es-BO"/>
        </w:rPr>
        <w:lastRenderedPageBreak/>
        <w:t>Palabras</w:t>
      </w:r>
      <w:r>
        <w:rPr>
          <w:rFonts w:ascii="Arial" w:hAnsi="Arial" w:cs="Arial"/>
          <w:b/>
          <w:sz w:val="24"/>
          <w:szCs w:val="24"/>
          <w:lang w:val="en-US"/>
        </w:rPr>
        <w:t xml:space="preserve"> claves.</w:t>
      </w:r>
    </w:p>
    <w:p w:rsidR="00306953" w:rsidRDefault="00306953" w:rsidP="00306953">
      <w:pPr>
        <w:pStyle w:val="Prrafodelista"/>
        <w:numPr>
          <w:ilvl w:val="0"/>
          <w:numId w:val="1"/>
        </w:numPr>
        <w:jc w:val="both"/>
        <w:rPr>
          <w:rFonts w:ascii="Arial" w:hAnsi="Arial" w:cs="Arial"/>
          <w:sz w:val="24"/>
          <w:szCs w:val="24"/>
        </w:rPr>
      </w:pPr>
      <w:r w:rsidRPr="00306953">
        <w:rPr>
          <w:rFonts w:ascii="Arial" w:hAnsi="Arial" w:cs="Arial"/>
          <w:sz w:val="24"/>
          <w:szCs w:val="24"/>
        </w:rPr>
        <w:t>Energías limpias</w:t>
      </w:r>
      <w:r w:rsidR="00C039FD">
        <w:rPr>
          <w:rFonts w:ascii="Arial" w:hAnsi="Arial" w:cs="Arial"/>
          <w:sz w:val="24"/>
          <w:szCs w:val="24"/>
        </w:rPr>
        <w:t>.</w:t>
      </w:r>
    </w:p>
    <w:p w:rsidR="00306953" w:rsidRDefault="00306953" w:rsidP="00306953">
      <w:pPr>
        <w:pStyle w:val="Prrafodelista"/>
        <w:numPr>
          <w:ilvl w:val="0"/>
          <w:numId w:val="1"/>
        </w:numPr>
        <w:jc w:val="both"/>
        <w:rPr>
          <w:rFonts w:ascii="Arial" w:hAnsi="Arial" w:cs="Arial"/>
          <w:sz w:val="24"/>
          <w:szCs w:val="24"/>
        </w:rPr>
      </w:pPr>
      <w:r w:rsidRPr="00EC0829">
        <w:rPr>
          <w:rFonts w:ascii="Arial" w:hAnsi="Arial" w:cs="Arial"/>
          <w:sz w:val="24"/>
          <w:szCs w:val="24"/>
        </w:rPr>
        <w:t>combustibles fósiles</w:t>
      </w:r>
      <w:r w:rsidR="00C039FD">
        <w:rPr>
          <w:rFonts w:ascii="Arial" w:hAnsi="Arial" w:cs="Arial"/>
          <w:sz w:val="24"/>
          <w:szCs w:val="24"/>
        </w:rPr>
        <w:t>.</w:t>
      </w:r>
    </w:p>
    <w:p w:rsidR="00AD20B8" w:rsidRDefault="00AD20B8" w:rsidP="00306953">
      <w:pPr>
        <w:pStyle w:val="Prrafodelista"/>
        <w:numPr>
          <w:ilvl w:val="0"/>
          <w:numId w:val="1"/>
        </w:numPr>
        <w:jc w:val="both"/>
        <w:rPr>
          <w:rFonts w:ascii="Arial" w:hAnsi="Arial" w:cs="Arial"/>
          <w:sz w:val="24"/>
          <w:szCs w:val="24"/>
        </w:rPr>
      </w:pPr>
      <w:r>
        <w:rPr>
          <w:rFonts w:ascii="Arial" w:hAnsi="Arial" w:cs="Arial"/>
          <w:sz w:val="24"/>
          <w:szCs w:val="24"/>
        </w:rPr>
        <w:t xml:space="preserve">cambio </w:t>
      </w:r>
      <w:r w:rsidR="00C039FD">
        <w:rPr>
          <w:rFonts w:ascii="Arial" w:hAnsi="Arial" w:cs="Arial"/>
          <w:sz w:val="24"/>
          <w:szCs w:val="24"/>
        </w:rPr>
        <w:t>climático</w:t>
      </w:r>
      <w:r>
        <w:rPr>
          <w:rFonts w:ascii="Arial" w:hAnsi="Arial" w:cs="Arial"/>
          <w:sz w:val="24"/>
          <w:szCs w:val="24"/>
        </w:rPr>
        <w:t>.</w:t>
      </w:r>
    </w:p>
    <w:p w:rsidR="00AD20B8" w:rsidRDefault="00AD20B8" w:rsidP="00306953">
      <w:pPr>
        <w:pStyle w:val="Prrafodelista"/>
        <w:numPr>
          <w:ilvl w:val="0"/>
          <w:numId w:val="1"/>
        </w:numPr>
        <w:jc w:val="both"/>
        <w:rPr>
          <w:rFonts w:ascii="Arial" w:hAnsi="Arial" w:cs="Arial"/>
          <w:sz w:val="24"/>
          <w:szCs w:val="24"/>
        </w:rPr>
      </w:pPr>
      <w:r w:rsidRPr="00B97698">
        <w:rPr>
          <w:rFonts w:ascii="Arial" w:hAnsi="Arial" w:cs="Arial"/>
          <w:sz w:val="24"/>
          <w:szCs w:val="24"/>
        </w:rPr>
        <w:t>antropológico</w:t>
      </w:r>
      <w:r w:rsidR="00C039FD">
        <w:rPr>
          <w:rFonts w:ascii="Arial" w:hAnsi="Arial" w:cs="Arial"/>
          <w:sz w:val="24"/>
          <w:szCs w:val="24"/>
        </w:rPr>
        <w:t>.</w:t>
      </w:r>
    </w:p>
    <w:p w:rsidR="00AD20B8" w:rsidRDefault="00AD20B8" w:rsidP="00306953">
      <w:pPr>
        <w:pStyle w:val="Prrafodelista"/>
        <w:numPr>
          <w:ilvl w:val="0"/>
          <w:numId w:val="1"/>
        </w:numPr>
        <w:jc w:val="both"/>
        <w:rPr>
          <w:rFonts w:ascii="Arial" w:hAnsi="Arial" w:cs="Arial"/>
          <w:sz w:val="24"/>
          <w:szCs w:val="24"/>
        </w:rPr>
      </w:pPr>
      <w:r w:rsidRPr="00B97698">
        <w:rPr>
          <w:rFonts w:ascii="Arial" w:hAnsi="Arial" w:cs="Arial"/>
          <w:sz w:val="24"/>
          <w:szCs w:val="24"/>
        </w:rPr>
        <w:t>ecológico</w:t>
      </w:r>
      <w:r w:rsidR="00C039FD">
        <w:rPr>
          <w:rFonts w:ascii="Arial" w:hAnsi="Arial" w:cs="Arial"/>
          <w:sz w:val="24"/>
          <w:szCs w:val="24"/>
        </w:rPr>
        <w:t>.</w:t>
      </w:r>
    </w:p>
    <w:p w:rsidR="00AD20B8" w:rsidRDefault="00AD20B8" w:rsidP="00306953">
      <w:pPr>
        <w:pStyle w:val="Prrafodelista"/>
        <w:numPr>
          <w:ilvl w:val="0"/>
          <w:numId w:val="1"/>
        </w:numPr>
        <w:jc w:val="both"/>
        <w:rPr>
          <w:rFonts w:ascii="Arial" w:hAnsi="Arial" w:cs="Arial"/>
          <w:sz w:val="24"/>
          <w:szCs w:val="24"/>
        </w:rPr>
      </w:pPr>
      <w:r w:rsidRPr="00B97698">
        <w:rPr>
          <w:rFonts w:ascii="Arial" w:hAnsi="Arial" w:cs="Arial"/>
          <w:sz w:val="24"/>
          <w:szCs w:val="24"/>
        </w:rPr>
        <w:t>insulares</w:t>
      </w:r>
      <w:r>
        <w:rPr>
          <w:rFonts w:ascii="Arial" w:hAnsi="Arial" w:cs="Arial"/>
          <w:sz w:val="24"/>
          <w:szCs w:val="24"/>
        </w:rPr>
        <w:t>.</w:t>
      </w:r>
    </w:p>
    <w:p w:rsidR="00AD20B8" w:rsidRDefault="00AD20B8" w:rsidP="00306953">
      <w:pPr>
        <w:pStyle w:val="Prrafodelista"/>
        <w:numPr>
          <w:ilvl w:val="0"/>
          <w:numId w:val="1"/>
        </w:numPr>
        <w:jc w:val="both"/>
        <w:rPr>
          <w:rFonts w:ascii="Arial" w:hAnsi="Arial" w:cs="Arial"/>
          <w:sz w:val="24"/>
          <w:szCs w:val="24"/>
        </w:rPr>
      </w:pPr>
      <w:r w:rsidRPr="00B97698">
        <w:rPr>
          <w:rFonts w:ascii="Arial" w:hAnsi="Arial" w:cs="Arial"/>
          <w:sz w:val="24"/>
          <w:szCs w:val="24"/>
        </w:rPr>
        <w:t>Biomasa</w:t>
      </w:r>
      <w:r>
        <w:rPr>
          <w:rFonts w:ascii="Arial" w:hAnsi="Arial" w:cs="Arial"/>
          <w:sz w:val="24"/>
          <w:szCs w:val="24"/>
        </w:rPr>
        <w:t>.</w:t>
      </w:r>
    </w:p>
    <w:p w:rsidR="00306953" w:rsidRDefault="00306953" w:rsidP="00306953">
      <w:pPr>
        <w:pStyle w:val="Prrafodelista"/>
        <w:numPr>
          <w:ilvl w:val="0"/>
          <w:numId w:val="1"/>
        </w:numPr>
        <w:jc w:val="both"/>
        <w:rPr>
          <w:rFonts w:ascii="Arial" w:hAnsi="Arial" w:cs="Arial"/>
          <w:sz w:val="24"/>
          <w:szCs w:val="24"/>
        </w:rPr>
      </w:pPr>
      <w:r>
        <w:rPr>
          <w:rFonts w:ascii="Arial" w:hAnsi="Arial" w:cs="Arial"/>
          <w:sz w:val="24"/>
          <w:szCs w:val="24"/>
        </w:rPr>
        <w:t>Aerogenerador.</w:t>
      </w:r>
    </w:p>
    <w:p w:rsidR="00306953" w:rsidRPr="00306953" w:rsidRDefault="00C039FD" w:rsidP="00306953">
      <w:pPr>
        <w:pStyle w:val="Prrafodelista"/>
        <w:numPr>
          <w:ilvl w:val="0"/>
          <w:numId w:val="1"/>
        </w:numPr>
        <w:jc w:val="both"/>
        <w:rPr>
          <w:rFonts w:ascii="Arial" w:hAnsi="Arial" w:cs="Arial"/>
          <w:sz w:val="24"/>
          <w:szCs w:val="24"/>
        </w:rPr>
      </w:pPr>
      <w:proofErr w:type="spellStart"/>
      <w:r>
        <w:rPr>
          <w:rFonts w:ascii="Arial" w:hAnsi="Arial" w:cs="Arial"/>
          <w:sz w:val="24"/>
          <w:szCs w:val="24"/>
        </w:rPr>
        <w:t>Georreferenciación</w:t>
      </w:r>
      <w:proofErr w:type="spellEnd"/>
      <w:r>
        <w:rPr>
          <w:rFonts w:ascii="Arial" w:hAnsi="Arial" w:cs="Arial"/>
          <w:sz w:val="24"/>
          <w:szCs w:val="24"/>
        </w:rPr>
        <w:t>.</w:t>
      </w:r>
    </w:p>
    <w:p w:rsidR="00C039FD" w:rsidRPr="00983D4B" w:rsidRDefault="0000227A" w:rsidP="00306953">
      <w:pPr>
        <w:jc w:val="both"/>
        <w:rPr>
          <w:rFonts w:ascii="Arial" w:hAnsi="Arial" w:cs="Arial"/>
          <w:b/>
          <w:sz w:val="24"/>
          <w:szCs w:val="24"/>
          <w:lang w:val="es-BO"/>
        </w:rPr>
      </w:pPr>
      <w:r w:rsidRPr="00983D4B">
        <w:rPr>
          <w:rFonts w:ascii="Arial" w:hAnsi="Arial" w:cs="Arial"/>
          <w:b/>
          <w:sz w:val="24"/>
          <w:szCs w:val="24"/>
          <w:lang w:val="es-BO"/>
        </w:rPr>
        <w:t>INTRODUCCIÓN.</w:t>
      </w:r>
    </w:p>
    <w:p w:rsidR="00ED60D3" w:rsidRPr="00EC0829" w:rsidRDefault="00ED60D3" w:rsidP="00ED60D3">
      <w:pPr>
        <w:jc w:val="both"/>
        <w:rPr>
          <w:rFonts w:ascii="Arial" w:hAnsi="Arial" w:cs="Arial"/>
          <w:b/>
          <w:sz w:val="24"/>
          <w:szCs w:val="24"/>
        </w:rPr>
      </w:pPr>
      <w:r w:rsidRPr="00EC0829">
        <w:rPr>
          <w:rFonts w:ascii="Arial" w:hAnsi="Arial" w:cs="Arial"/>
          <w:b/>
          <w:sz w:val="24"/>
          <w:szCs w:val="24"/>
        </w:rPr>
        <w:t>PROBLEMA DE INVESTIGACIÓN.</w:t>
      </w:r>
    </w:p>
    <w:p w:rsidR="00ED60D3" w:rsidRPr="00EC0829" w:rsidRDefault="00ED60D3" w:rsidP="00ED60D3">
      <w:pPr>
        <w:jc w:val="both"/>
        <w:rPr>
          <w:rFonts w:ascii="Arial" w:hAnsi="Arial" w:cs="Arial"/>
          <w:sz w:val="24"/>
          <w:szCs w:val="24"/>
        </w:rPr>
      </w:pPr>
      <w:r>
        <w:rPr>
          <w:rFonts w:ascii="Arial" w:hAnsi="Arial" w:cs="Arial"/>
          <w:sz w:val="24"/>
          <w:szCs w:val="24"/>
        </w:rPr>
        <w:t>S</w:t>
      </w:r>
      <w:r w:rsidRPr="00EC0829">
        <w:rPr>
          <w:rFonts w:ascii="Arial" w:hAnsi="Arial" w:cs="Arial"/>
          <w:sz w:val="24"/>
          <w:szCs w:val="24"/>
        </w:rPr>
        <w:t>e está cubriendo la demanda requerida, sin embargo la población nota un costo elevado por el consumo del servicio eléctrico.</w:t>
      </w:r>
    </w:p>
    <w:p w:rsidR="00ED60D3" w:rsidRDefault="00ED60D3" w:rsidP="00ED60D3">
      <w:pPr>
        <w:jc w:val="both"/>
        <w:rPr>
          <w:rFonts w:ascii="Arial" w:hAnsi="Arial" w:cs="Arial"/>
          <w:sz w:val="24"/>
          <w:szCs w:val="24"/>
        </w:rPr>
      </w:pPr>
      <w:r w:rsidRPr="00EC0829">
        <w:rPr>
          <w:rFonts w:ascii="Arial" w:hAnsi="Arial" w:cs="Arial"/>
          <w:sz w:val="24"/>
          <w:szCs w:val="24"/>
        </w:rPr>
        <w:t>Es por eso que un estudio sobre los parámetros del viento es muy importante.</w:t>
      </w:r>
    </w:p>
    <w:p w:rsidR="00ED60D3" w:rsidRPr="00E440C9" w:rsidRDefault="00ED60D3" w:rsidP="00ED60D3">
      <w:pPr>
        <w:jc w:val="both"/>
        <w:rPr>
          <w:rFonts w:ascii="Arial" w:hAnsi="Arial" w:cs="Arial"/>
          <w:b/>
          <w:sz w:val="24"/>
          <w:szCs w:val="24"/>
        </w:rPr>
      </w:pPr>
      <w:r w:rsidRPr="00E440C9">
        <w:rPr>
          <w:rFonts w:ascii="Arial" w:hAnsi="Arial" w:cs="Arial"/>
          <w:b/>
          <w:sz w:val="24"/>
          <w:szCs w:val="24"/>
        </w:rPr>
        <w:t>OBJETO DE ESTUDIO.</w:t>
      </w:r>
    </w:p>
    <w:p w:rsidR="00ED60D3" w:rsidRDefault="00ED60D3" w:rsidP="00ED60D3">
      <w:pPr>
        <w:jc w:val="both"/>
        <w:rPr>
          <w:rFonts w:ascii="Arial" w:hAnsi="Arial" w:cs="Arial"/>
          <w:sz w:val="24"/>
          <w:szCs w:val="24"/>
        </w:rPr>
      </w:pPr>
      <w:r>
        <w:rPr>
          <w:rFonts w:ascii="Arial" w:hAnsi="Arial" w:cs="Arial"/>
          <w:sz w:val="24"/>
          <w:szCs w:val="24"/>
        </w:rPr>
        <w:t xml:space="preserve">Esta enmarcando dentro de la ingeniería del medio ambiente y de la tecnología de energías limpias y sostenibles en la pampa de la localidad de </w:t>
      </w:r>
      <w:proofErr w:type="spellStart"/>
      <w:r>
        <w:rPr>
          <w:rFonts w:ascii="Arial" w:hAnsi="Arial" w:cs="Arial"/>
          <w:sz w:val="24"/>
          <w:szCs w:val="24"/>
        </w:rPr>
        <w:t>Chaquilla</w:t>
      </w:r>
      <w:proofErr w:type="spellEnd"/>
      <w:r>
        <w:rPr>
          <w:rFonts w:ascii="Arial" w:hAnsi="Arial" w:cs="Arial"/>
          <w:sz w:val="24"/>
          <w:szCs w:val="24"/>
        </w:rPr>
        <w:t>.</w:t>
      </w:r>
    </w:p>
    <w:p w:rsidR="00ED60D3" w:rsidRPr="00EC0829" w:rsidRDefault="00ED60D3" w:rsidP="00ED60D3">
      <w:pPr>
        <w:jc w:val="both"/>
        <w:rPr>
          <w:rFonts w:ascii="Arial" w:hAnsi="Arial" w:cs="Arial"/>
          <w:b/>
          <w:sz w:val="24"/>
          <w:szCs w:val="24"/>
        </w:rPr>
      </w:pPr>
      <w:r w:rsidRPr="00EC0829">
        <w:rPr>
          <w:rFonts w:ascii="Arial" w:hAnsi="Arial" w:cs="Arial"/>
          <w:b/>
          <w:sz w:val="24"/>
          <w:szCs w:val="24"/>
        </w:rPr>
        <w:t>OBJETIVO GENERAL.</w:t>
      </w:r>
    </w:p>
    <w:p w:rsidR="00ED60D3" w:rsidRPr="00EC0829" w:rsidRDefault="00ED60D3" w:rsidP="00ED60D3">
      <w:pPr>
        <w:jc w:val="both"/>
        <w:rPr>
          <w:rFonts w:ascii="Arial" w:hAnsi="Arial" w:cs="Arial"/>
          <w:sz w:val="24"/>
          <w:szCs w:val="24"/>
        </w:rPr>
      </w:pPr>
      <w:r w:rsidRPr="00EC0829">
        <w:rPr>
          <w:rFonts w:ascii="Arial" w:hAnsi="Arial" w:cs="Arial"/>
          <w:sz w:val="24"/>
          <w:szCs w:val="24"/>
        </w:rPr>
        <w:t xml:space="preserve">Determinas una base datos eólicos de las pampas de </w:t>
      </w:r>
      <w:proofErr w:type="spellStart"/>
      <w:r w:rsidRPr="00EC0829">
        <w:rPr>
          <w:rFonts w:ascii="Arial" w:hAnsi="Arial" w:cs="Arial"/>
          <w:sz w:val="24"/>
          <w:szCs w:val="24"/>
        </w:rPr>
        <w:t>Chaquilla</w:t>
      </w:r>
      <w:proofErr w:type="spellEnd"/>
      <w:r w:rsidRPr="00EC0829">
        <w:rPr>
          <w:rFonts w:ascii="Arial" w:hAnsi="Arial" w:cs="Arial"/>
          <w:sz w:val="24"/>
          <w:szCs w:val="24"/>
        </w:rPr>
        <w:t xml:space="preserve"> mediante una triangulación de estaciones meteorológicas SIG para un estudio de energía eólica.</w:t>
      </w:r>
    </w:p>
    <w:p w:rsidR="00ED60D3" w:rsidRPr="00EC0829" w:rsidRDefault="00ED60D3" w:rsidP="00ED60D3">
      <w:pPr>
        <w:jc w:val="both"/>
        <w:rPr>
          <w:rFonts w:ascii="Arial" w:hAnsi="Arial" w:cs="Arial"/>
          <w:b/>
          <w:sz w:val="24"/>
          <w:szCs w:val="24"/>
        </w:rPr>
      </w:pPr>
      <w:r w:rsidRPr="00EC0829">
        <w:rPr>
          <w:rFonts w:ascii="Arial" w:hAnsi="Arial" w:cs="Arial"/>
          <w:b/>
          <w:sz w:val="24"/>
          <w:szCs w:val="24"/>
        </w:rPr>
        <w:t>OBJETIVO ESPECIFICO.</w:t>
      </w:r>
    </w:p>
    <w:p w:rsidR="00ED60D3" w:rsidRPr="00EC0829" w:rsidRDefault="00ED60D3" w:rsidP="00ED60D3">
      <w:pPr>
        <w:pStyle w:val="Prrafodelista"/>
        <w:numPr>
          <w:ilvl w:val="0"/>
          <w:numId w:val="2"/>
        </w:numPr>
        <w:jc w:val="both"/>
        <w:rPr>
          <w:rFonts w:ascii="Arial" w:hAnsi="Arial" w:cs="Arial"/>
          <w:sz w:val="24"/>
          <w:szCs w:val="24"/>
        </w:rPr>
      </w:pPr>
      <w:r w:rsidRPr="00EC0829">
        <w:rPr>
          <w:rFonts w:ascii="Arial" w:hAnsi="Arial" w:cs="Arial"/>
          <w:sz w:val="24"/>
          <w:szCs w:val="24"/>
        </w:rPr>
        <w:t xml:space="preserve">Realizar una delimitación de la zona de estudio y </w:t>
      </w:r>
      <w:proofErr w:type="spellStart"/>
      <w:r w:rsidRPr="00EC0829">
        <w:rPr>
          <w:rFonts w:ascii="Arial" w:hAnsi="Arial" w:cs="Arial"/>
          <w:sz w:val="24"/>
          <w:szCs w:val="24"/>
        </w:rPr>
        <w:t>georeferenciación</w:t>
      </w:r>
      <w:proofErr w:type="spellEnd"/>
      <w:r w:rsidRPr="00EC0829">
        <w:rPr>
          <w:rFonts w:ascii="Arial" w:hAnsi="Arial" w:cs="Arial"/>
          <w:sz w:val="24"/>
          <w:szCs w:val="24"/>
        </w:rPr>
        <w:t xml:space="preserve"> de imagen satelital</w:t>
      </w:r>
    </w:p>
    <w:p w:rsidR="00ED60D3" w:rsidRPr="00EC0829" w:rsidRDefault="00ED60D3" w:rsidP="00ED60D3">
      <w:pPr>
        <w:pStyle w:val="Prrafodelista"/>
        <w:numPr>
          <w:ilvl w:val="0"/>
          <w:numId w:val="2"/>
        </w:numPr>
        <w:jc w:val="both"/>
        <w:rPr>
          <w:rFonts w:ascii="Arial" w:hAnsi="Arial" w:cs="Arial"/>
          <w:sz w:val="24"/>
          <w:szCs w:val="24"/>
        </w:rPr>
      </w:pPr>
      <w:r w:rsidRPr="00EC0829">
        <w:rPr>
          <w:rFonts w:ascii="Arial" w:hAnsi="Arial" w:cs="Arial"/>
          <w:sz w:val="24"/>
          <w:szCs w:val="24"/>
        </w:rPr>
        <w:t>Realizar la triangulación de las estaciones meteorológicas y determinar la base de datos eólicos.</w:t>
      </w:r>
    </w:p>
    <w:p w:rsidR="00ED60D3" w:rsidRPr="00EC0829" w:rsidRDefault="00ED60D3" w:rsidP="00ED60D3">
      <w:pPr>
        <w:pStyle w:val="Prrafodelista"/>
        <w:numPr>
          <w:ilvl w:val="0"/>
          <w:numId w:val="2"/>
        </w:numPr>
        <w:jc w:val="both"/>
        <w:rPr>
          <w:rFonts w:ascii="Arial" w:hAnsi="Arial" w:cs="Arial"/>
          <w:sz w:val="24"/>
          <w:szCs w:val="24"/>
        </w:rPr>
      </w:pPr>
      <w:r w:rsidRPr="00EC0829">
        <w:rPr>
          <w:rFonts w:ascii="Arial" w:hAnsi="Arial" w:cs="Arial"/>
          <w:sz w:val="24"/>
          <w:szCs w:val="24"/>
        </w:rPr>
        <w:t>Realizar una interpretación de la base de datos eólicos obtenidos.</w:t>
      </w:r>
    </w:p>
    <w:p w:rsidR="00ED60D3" w:rsidRPr="00EC0829" w:rsidRDefault="00ED60D3" w:rsidP="00ED60D3">
      <w:pPr>
        <w:jc w:val="both"/>
        <w:rPr>
          <w:rFonts w:ascii="Arial" w:hAnsi="Arial" w:cs="Arial"/>
          <w:b/>
          <w:sz w:val="24"/>
          <w:szCs w:val="24"/>
        </w:rPr>
      </w:pPr>
      <w:r w:rsidRPr="00EC0829">
        <w:rPr>
          <w:rFonts w:ascii="Arial" w:hAnsi="Arial" w:cs="Arial"/>
          <w:b/>
          <w:sz w:val="24"/>
          <w:szCs w:val="24"/>
        </w:rPr>
        <w:t>CAMPO DE ACCIÓN.</w:t>
      </w:r>
    </w:p>
    <w:p w:rsidR="00ED60D3" w:rsidRPr="00EC0829" w:rsidRDefault="00983D4B" w:rsidP="00ED60D3">
      <w:pPr>
        <w:jc w:val="both"/>
        <w:rPr>
          <w:rFonts w:ascii="Arial" w:hAnsi="Arial" w:cs="Arial"/>
          <w:sz w:val="24"/>
          <w:szCs w:val="24"/>
        </w:rPr>
      </w:pPr>
      <w:proofErr w:type="gramStart"/>
      <w:r>
        <w:rPr>
          <w:rFonts w:ascii="Arial" w:hAnsi="Arial" w:cs="Arial"/>
          <w:sz w:val="24"/>
          <w:szCs w:val="24"/>
        </w:rPr>
        <w:t>b</w:t>
      </w:r>
      <w:r w:rsidR="00ED60D3" w:rsidRPr="00EC0829">
        <w:rPr>
          <w:rFonts w:ascii="Arial" w:hAnsi="Arial" w:cs="Arial"/>
          <w:sz w:val="24"/>
          <w:szCs w:val="24"/>
        </w:rPr>
        <w:t>ase</w:t>
      </w:r>
      <w:proofErr w:type="gramEnd"/>
      <w:r w:rsidR="00ED60D3" w:rsidRPr="00EC0829">
        <w:rPr>
          <w:rFonts w:ascii="Arial" w:hAnsi="Arial" w:cs="Arial"/>
          <w:sz w:val="24"/>
          <w:szCs w:val="24"/>
        </w:rPr>
        <w:t xml:space="preserve"> de datos eólicos con la aplicación de un </w:t>
      </w:r>
      <w:r>
        <w:rPr>
          <w:rFonts w:ascii="Arial" w:hAnsi="Arial" w:cs="Arial"/>
          <w:sz w:val="24"/>
          <w:szCs w:val="24"/>
        </w:rPr>
        <w:t>SIG</w:t>
      </w:r>
      <w:r w:rsidR="00ED60D3" w:rsidRPr="00EC0829">
        <w:rPr>
          <w:rFonts w:ascii="Arial" w:hAnsi="Arial" w:cs="Arial"/>
          <w:sz w:val="24"/>
          <w:szCs w:val="24"/>
        </w:rPr>
        <w:t xml:space="preserve"> está enmarcada den</w:t>
      </w:r>
      <w:r w:rsidR="00ED60D3">
        <w:rPr>
          <w:rFonts w:ascii="Arial" w:hAnsi="Arial" w:cs="Arial"/>
          <w:sz w:val="24"/>
          <w:szCs w:val="24"/>
        </w:rPr>
        <w:t>tro de las energías renovables.</w:t>
      </w:r>
    </w:p>
    <w:p w:rsidR="00ED60D3" w:rsidRPr="00EC0829" w:rsidRDefault="00ED60D3" w:rsidP="00ED60D3">
      <w:pPr>
        <w:jc w:val="both"/>
        <w:rPr>
          <w:rFonts w:ascii="Arial" w:hAnsi="Arial" w:cs="Arial"/>
          <w:b/>
          <w:sz w:val="24"/>
          <w:szCs w:val="24"/>
        </w:rPr>
      </w:pPr>
      <w:r w:rsidRPr="00EC0829">
        <w:rPr>
          <w:rFonts w:ascii="Arial" w:hAnsi="Arial" w:cs="Arial"/>
          <w:b/>
          <w:sz w:val="24"/>
          <w:szCs w:val="24"/>
        </w:rPr>
        <w:t>HIPÓTESIS.</w:t>
      </w:r>
    </w:p>
    <w:p w:rsidR="00ED60D3" w:rsidRDefault="00ED60D3" w:rsidP="00ED60D3">
      <w:pPr>
        <w:jc w:val="both"/>
        <w:rPr>
          <w:rFonts w:ascii="Arial" w:hAnsi="Arial" w:cs="Arial"/>
          <w:sz w:val="24"/>
          <w:szCs w:val="24"/>
        </w:rPr>
      </w:pPr>
      <w:r w:rsidRPr="00EC0829">
        <w:rPr>
          <w:rFonts w:ascii="Arial" w:hAnsi="Arial" w:cs="Arial"/>
          <w:sz w:val="24"/>
          <w:szCs w:val="24"/>
        </w:rPr>
        <w:t>La base de datos eólicos nos permitirá las bases para implementar un estudio para ver el potencial energético eólico de la zona de estudio.</w:t>
      </w:r>
    </w:p>
    <w:p w:rsidR="003B1DE3" w:rsidRPr="00EC0829" w:rsidRDefault="003B1DE3" w:rsidP="003B1DE3">
      <w:pPr>
        <w:jc w:val="both"/>
        <w:rPr>
          <w:rFonts w:ascii="Arial" w:hAnsi="Arial" w:cs="Arial"/>
          <w:b/>
          <w:sz w:val="24"/>
          <w:szCs w:val="24"/>
        </w:rPr>
      </w:pPr>
      <w:r w:rsidRPr="00EC0829">
        <w:rPr>
          <w:rFonts w:ascii="Arial" w:hAnsi="Arial" w:cs="Arial"/>
          <w:b/>
          <w:sz w:val="24"/>
          <w:szCs w:val="24"/>
        </w:rPr>
        <w:t>OPERACIONALIZACIÓN DE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17"/>
        <w:gridCol w:w="2010"/>
        <w:gridCol w:w="1559"/>
        <w:gridCol w:w="1985"/>
        <w:gridCol w:w="1949"/>
      </w:tblGrid>
      <w:tr w:rsidR="003B1DE3" w:rsidRPr="0079133D" w:rsidTr="00983D4B">
        <w:trPr>
          <w:jc w:val="center"/>
        </w:trPr>
        <w:tc>
          <w:tcPr>
            <w:tcW w:w="1217" w:type="dxa"/>
            <w:shd w:val="clear" w:color="auto" w:fill="auto"/>
          </w:tcPr>
          <w:p w:rsidR="003B1DE3" w:rsidRPr="0079133D" w:rsidRDefault="003B1DE3" w:rsidP="00162128">
            <w:pPr>
              <w:jc w:val="both"/>
              <w:rPr>
                <w:rFonts w:ascii="Arial" w:hAnsi="Arial" w:cs="Arial"/>
                <w:b/>
                <w:bCs/>
                <w:iCs/>
                <w:color w:val="000000" w:themeColor="text1"/>
                <w:sz w:val="24"/>
                <w:szCs w:val="24"/>
              </w:rPr>
            </w:pPr>
            <w:r w:rsidRPr="0079133D">
              <w:rPr>
                <w:rFonts w:ascii="Arial" w:hAnsi="Arial" w:cs="Arial"/>
                <w:b/>
                <w:bCs/>
                <w:iCs/>
                <w:color w:val="000000" w:themeColor="text1"/>
                <w:sz w:val="24"/>
                <w:szCs w:val="24"/>
              </w:rPr>
              <w:lastRenderedPageBreak/>
              <w:t>Variables</w:t>
            </w:r>
          </w:p>
        </w:tc>
        <w:tc>
          <w:tcPr>
            <w:tcW w:w="2010" w:type="dxa"/>
            <w:shd w:val="clear" w:color="auto" w:fill="auto"/>
          </w:tcPr>
          <w:p w:rsidR="003B1DE3" w:rsidRPr="0079133D" w:rsidRDefault="003B1DE3" w:rsidP="00162128">
            <w:pPr>
              <w:jc w:val="both"/>
              <w:rPr>
                <w:rFonts w:ascii="Arial" w:hAnsi="Arial" w:cs="Arial"/>
                <w:b/>
                <w:bCs/>
                <w:iCs/>
                <w:color w:val="000000" w:themeColor="text1"/>
                <w:sz w:val="24"/>
                <w:szCs w:val="24"/>
              </w:rPr>
            </w:pPr>
            <w:r w:rsidRPr="0079133D">
              <w:rPr>
                <w:rFonts w:ascii="Arial" w:hAnsi="Arial" w:cs="Arial"/>
                <w:b/>
                <w:bCs/>
                <w:iCs/>
                <w:color w:val="000000" w:themeColor="text1"/>
                <w:sz w:val="24"/>
                <w:szCs w:val="24"/>
              </w:rPr>
              <w:t>Definición</w:t>
            </w:r>
          </w:p>
        </w:tc>
        <w:tc>
          <w:tcPr>
            <w:tcW w:w="1559" w:type="dxa"/>
          </w:tcPr>
          <w:p w:rsidR="003B1DE3" w:rsidRPr="0079133D" w:rsidRDefault="003B1DE3" w:rsidP="00162128">
            <w:pPr>
              <w:jc w:val="both"/>
              <w:rPr>
                <w:rFonts w:ascii="Arial" w:hAnsi="Arial" w:cs="Arial"/>
                <w:b/>
                <w:bCs/>
                <w:iCs/>
                <w:color w:val="000000" w:themeColor="text1"/>
                <w:sz w:val="24"/>
                <w:szCs w:val="24"/>
              </w:rPr>
            </w:pPr>
            <w:r w:rsidRPr="0079133D">
              <w:rPr>
                <w:rFonts w:ascii="Arial" w:hAnsi="Arial" w:cs="Arial"/>
                <w:b/>
                <w:bCs/>
                <w:iCs/>
                <w:color w:val="000000" w:themeColor="text1"/>
                <w:sz w:val="24"/>
                <w:szCs w:val="24"/>
              </w:rPr>
              <w:t>Dimensión</w:t>
            </w:r>
          </w:p>
        </w:tc>
        <w:tc>
          <w:tcPr>
            <w:tcW w:w="1985" w:type="dxa"/>
            <w:shd w:val="clear" w:color="auto" w:fill="auto"/>
          </w:tcPr>
          <w:p w:rsidR="003B1DE3" w:rsidRPr="0079133D" w:rsidRDefault="003B1DE3" w:rsidP="00162128">
            <w:pPr>
              <w:jc w:val="both"/>
              <w:rPr>
                <w:rFonts w:ascii="Arial" w:hAnsi="Arial" w:cs="Arial"/>
                <w:b/>
                <w:bCs/>
                <w:iCs/>
                <w:color w:val="000000" w:themeColor="text1"/>
                <w:sz w:val="24"/>
                <w:szCs w:val="24"/>
              </w:rPr>
            </w:pPr>
            <w:r w:rsidRPr="0079133D">
              <w:rPr>
                <w:rFonts w:ascii="Arial" w:hAnsi="Arial" w:cs="Arial"/>
                <w:b/>
                <w:bCs/>
                <w:iCs/>
                <w:color w:val="000000" w:themeColor="text1"/>
                <w:sz w:val="24"/>
                <w:szCs w:val="24"/>
              </w:rPr>
              <w:t>Indicadores</w:t>
            </w:r>
          </w:p>
        </w:tc>
        <w:tc>
          <w:tcPr>
            <w:tcW w:w="1949" w:type="dxa"/>
            <w:shd w:val="clear" w:color="auto" w:fill="auto"/>
          </w:tcPr>
          <w:p w:rsidR="003B1DE3" w:rsidRPr="0079133D" w:rsidRDefault="003B1DE3" w:rsidP="00162128">
            <w:pPr>
              <w:jc w:val="both"/>
              <w:rPr>
                <w:rFonts w:ascii="Arial" w:hAnsi="Arial" w:cs="Arial"/>
                <w:b/>
                <w:bCs/>
                <w:iCs/>
                <w:color w:val="000000" w:themeColor="text1"/>
                <w:sz w:val="24"/>
                <w:szCs w:val="24"/>
              </w:rPr>
            </w:pPr>
            <w:r w:rsidRPr="0079133D">
              <w:rPr>
                <w:rFonts w:ascii="Arial" w:hAnsi="Arial" w:cs="Arial"/>
                <w:b/>
                <w:bCs/>
                <w:iCs/>
                <w:color w:val="000000" w:themeColor="text1"/>
                <w:sz w:val="24"/>
                <w:szCs w:val="24"/>
              </w:rPr>
              <w:t>Instrumentos</w:t>
            </w:r>
          </w:p>
        </w:tc>
      </w:tr>
      <w:tr w:rsidR="003B1DE3" w:rsidRPr="0079133D" w:rsidTr="00162128">
        <w:trPr>
          <w:trHeight w:val="425"/>
          <w:jc w:val="center"/>
        </w:trPr>
        <w:tc>
          <w:tcPr>
            <w:tcW w:w="8720" w:type="dxa"/>
            <w:gridSpan w:val="5"/>
            <w:shd w:val="clear" w:color="auto" w:fill="auto"/>
          </w:tcPr>
          <w:p w:rsidR="003B1DE3" w:rsidRPr="0079133D" w:rsidRDefault="003B1DE3" w:rsidP="00162128">
            <w:pPr>
              <w:jc w:val="both"/>
              <w:rPr>
                <w:rFonts w:ascii="Arial" w:hAnsi="Arial" w:cs="Arial"/>
                <w:b/>
                <w:bCs/>
                <w:iCs/>
                <w:color w:val="000000" w:themeColor="text1"/>
                <w:sz w:val="24"/>
                <w:szCs w:val="24"/>
              </w:rPr>
            </w:pPr>
            <w:r w:rsidRPr="0079133D">
              <w:rPr>
                <w:rFonts w:ascii="Arial" w:hAnsi="Arial" w:cs="Arial"/>
                <w:b/>
                <w:bCs/>
                <w:iCs/>
                <w:color w:val="000000" w:themeColor="text1"/>
                <w:sz w:val="24"/>
                <w:szCs w:val="24"/>
              </w:rPr>
              <w:t>Variable independiente</w:t>
            </w:r>
          </w:p>
        </w:tc>
      </w:tr>
      <w:tr w:rsidR="003B1DE3" w:rsidRPr="0079133D" w:rsidTr="00983D4B">
        <w:trPr>
          <w:jc w:val="center"/>
        </w:trPr>
        <w:tc>
          <w:tcPr>
            <w:tcW w:w="1217" w:type="dxa"/>
            <w:shd w:val="clear" w:color="auto" w:fill="auto"/>
          </w:tcPr>
          <w:p w:rsidR="003B1DE3" w:rsidRPr="0079133D" w:rsidRDefault="003B1DE3" w:rsidP="00162128">
            <w:pPr>
              <w:jc w:val="both"/>
              <w:rPr>
                <w:rFonts w:ascii="Arial" w:hAnsi="Arial" w:cs="Arial"/>
                <w:b/>
                <w:bCs/>
                <w:iCs/>
                <w:color w:val="000000" w:themeColor="text1"/>
                <w:sz w:val="24"/>
                <w:szCs w:val="24"/>
              </w:rPr>
            </w:pPr>
            <w:r w:rsidRPr="0079133D">
              <w:rPr>
                <w:rFonts w:ascii="Arial" w:hAnsi="Arial" w:cs="Arial"/>
                <w:b/>
                <w:bCs/>
                <w:iCs/>
                <w:color w:val="000000" w:themeColor="text1"/>
                <w:sz w:val="24"/>
                <w:szCs w:val="24"/>
              </w:rPr>
              <w:t xml:space="preserve">Base de datos eólicos </w:t>
            </w:r>
          </w:p>
        </w:tc>
        <w:tc>
          <w:tcPr>
            <w:tcW w:w="2010" w:type="dxa"/>
            <w:shd w:val="clear" w:color="auto" w:fill="auto"/>
          </w:tcPr>
          <w:p w:rsidR="003B1DE3" w:rsidRPr="0079133D" w:rsidRDefault="00983D4B" w:rsidP="003B1DE3">
            <w:pPr>
              <w:jc w:val="both"/>
              <w:rPr>
                <w:rFonts w:ascii="Arial" w:hAnsi="Arial" w:cs="Arial"/>
                <w:color w:val="000000" w:themeColor="text1"/>
                <w:sz w:val="24"/>
                <w:szCs w:val="24"/>
              </w:rPr>
            </w:pPr>
            <w:r w:rsidRPr="0079133D">
              <w:rPr>
                <w:rFonts w:ascii="Arial" w:hAnsi="Arial" w:cs="Arial"/>
                <w:color w:val="000000" w:themeColor="text1"/>
                <w:sz w:val="24"/>
                <w:szCs w:val="24"/>
              </w:rPr>
              <w:t>R</w:t>
            </w:r>
            <w:r w:rsidR="003B1DE3" w:rsidRPr="0079133D">
              <w:rPr>
                <w:rFonts w:ascii="Arial" w:hAnsi="Arial" w:cs="Arial"/>
                <w:color w:val="000000" w:themeColor="text1"/>
                <w:sz w:val="24"/>
                <w:szCs w:val="24"/>
              </w:rPr>
              <w:t>epresenta algunos aspectos del mundo real, Y que almacena datos con un propósito específico.</w:t>
            </w:r>
          </w:p>
        </w:tc>
        <w:tc>
          <w:tcPr>
            <w:tcW w:w="1559" w:type="dxa"/>
          </w:tcPr>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Velocidad del viento.</w:t>
            </w:r>
          </w:p>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Dirección del viento.</w:t>
            </w:r>
          </w:p>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xml:space="preserve">- Densidad del aire </w:t>
            </w:r>
          </w:p>
        </w:tc>
        <w:tc>
          <w:tcPr>
            <w:tcW w:w="1985" w:type="dxa"/>
            <w:shd w:val="clear" w:color="auto" w:fill="auto"/>
          </w:tcPr>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Kilómetros/hora.</w:t>
            </w:r>
          </w:p>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xml:space="preserve">- </w:t>
            </w:r>
            <w:r w:rsidR="00983D4B" w:rsidRPr="0079133D">
              <w:rPr>
                <w:rFonts w:ascii="Arial" w:hAnsi="Arial" w:cs="Arial"/>
                <w:color w:val="000000" w:themeColor="text1"/>
                <w:sz w:val="24"/>
                <w:szCs w:val="24"/>
              </w:rPr>
              <w:t>metros</w:t>
            </w:r>
            <w:r w:rsidRPr="0079133D">
              <w:rPr>
                <w:rFonts w:ascii="Arial" w:hAnsi="Arial" w:cs="Arial"/>
                <w:color w:val="000000" w:themeColor="text1"/>
                <w:sz w:val="24"/>
                <w:szCs w:val="24"/>
              </w:rPr>
              <w:t>/segundo.</w:t>
            </w:r>
          </w:p>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estaciones meteorológicas.</w:t>
            </w:r>
          </w:p>
          <w:p w:rsidR="003B1DE3" w:rsidRPr="0079133D" w:rsidRDefault="003B1DE3" w:rsidP="003B1DE3">
            <w:pPr>
              <w:jc w:val="both"/>
              <w:rPr>
                <w:rFonts w:ascii="Arial" w:hAnsi="Arial" w:cs="Arial"/>
                <w:color w:val="000000" w:themeColor="text1"/>
                <w:sz w:val="24"/>
                <w:szCs w:val="24"/>
              </w:rPr>
            </w:pPr>
          </w:p>
        </w:tc>
        <w:tc>
          <w:tcPr>
            <w:tcW w:w="1949" w:type="dxa"/>
            <w:shd w:val="clear" w:color="auto" w:fill="auto"/>
          </w:tcPr>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Anemómetro.</w:t>
            </w:r>
          </w:p>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Anemómetro de hélice.</w:t>
            </w:r>
          </w:p>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Sensores de humedad y temperatura.</w:t>
            </w:r>
          </w:p>
        </w:tc>
      </w:tr>
      <w:tr w:rsidR="003B1DE3" w:rsidRPr="0079133D" w:rsidTr="00983D4B">
        <w:trPr>
          <w:trHeight w:val="274"/>
          <w:jc w:val="center"/>
        </w:trPr>
        <w:tc>
          <w:tcPr>
            <w:tcW w:w="8720" w:type="dxa"/>
            <w:gridSpan w:val="5"/>
            <w:shd w:val="clear" w:color="auto" w:fill="auto"/>
          </w:tcPr>
          <w:p w:rsidR="003B1DE3" w:rsidRPr="0079133D" w:rsidRDefault="003B1DE3" w:rsidP="00162128">
            <w:pPr>
              <w:jc w:val="both"/>
              <w:rPr>
                <w:rFonts w:ascii="Arial" w:hAnsi="Arial" w:cs="Arial"/>
                <w:b/>
                <w:bCs/>
                <w:iCs/>
                <w:color w:val="000000" w:themeColor="text1"/>
                <w:sz w:val="24"/>
                <w:szCs w:val="24"/>
              </w:rPr>
            </w:pPr>
            <w:r w:rsidRPr="0079133D">
              <w:rPr>
                <w:rFonts w:ascii="Arial" w:hAnsi="Arial" w:cs="Arial"/>
                <w:b/>
                <w:bCs/>
                <w:iCs/>
                <w:color w:val="000000" w:themeColor="text1"/>
                <w:sz w:val="24"/>
                <w:szCs w:val="24"/>
              </w:rPr>
              <w:t>Variable dependiente</w:t>
            </w:r>
          </w:p>
        </w:tc>
      </w:tr>
      <w:tr w:rsidR="003B1DE3" w:rsidRPr="0079133D" w:rsidTr="00983D4B">
        <w:trPr>
          <w:jc w:val="center"/>
        </w:trPr>
        <w:tc>
          <w:tcPr>
            <w:tcW w:w="1217" w:type="dxa"/>
            <w:shd w:val="clear" w:color="auto" w:fill="auto"/>
          </w:tcPr>
          <w:p w:rsidR="003B1DE3" w:rsidRPr="0079133D" w:rsidRDefault="003B1DE3" w:rsidP="00162128">
            <w:pPr>
              <w:jc w:val="both"/>
              <w:rPr>
                <w:rFonts w:ascii="Arial" w:hAnsi="Arial" w:cs="Arial"/>
                <w:b/>
                <w:bCs/>
                <w:iCs/>
                <w:color w:val="000000" w:themeColor="text1"/>
                <w:sz w:val="24"/>
                <w:szCs w:val="24"/>
              </w:rPr>
            </w:pPr>
            <w:r w:rsidRPr="0079133D">
              <w:rPr>
                <w:rFonts w:ascii="Arial" w:hAnsi="Arial" w:cs="Arial"/>
                <w:b/>
                <w:bCs/>
                <w:iCs/>
                <w:color w:val="000000" w:themeColor="text1"/>
                <w:sz w:val="24"/>
                <w:szCs w:val="24"/>
              </w:rPr>
              <w:t>Potencial eólico</w:t>
            </w:r>
          </w:p>
        </w:tc>
        <w:tc>
          <w:tcPr>
            <w:tcW w:w="2010" w:type="dxa"/>
            <w:shd w:val="clear" w:color="auto" w:fill="auto"/>
          </w:tcPr>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Se conoce como viento a la corriente de aire que se produce naturalmente en la atmósfera.</w:t>
            </w:r>
          </w:p>
        </w:tc>
        <w:tc>
          <w:tcPr>
            <w:tcW w:w="1559" w:type="dxa"/>
          </w:tcPr>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Velocidad media y constante menor a los 15Km/h</w:t>
            </w:r>
          </w:p>
        </w:tc>
        <w:tc>
          <w:tcPr>
            <w:tcW w:w="1985" w:type="dxa"/>
            <w:shd w:val="clear" w:color="auto" w:fill="auto"/>
          </w:tcPr>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Dirección del viento.</w:t>
            </w:r>
          </w:p>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Densidad del viento.</w:t>
            </w:r>
          </w:p>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vientos constantes.</w:t>
            </w:r>
          </w:p>
        </w:tc>
        <w:tc>
          <w:tcPr>
            <w:tcW w:w="1949" w:type="dxa"/>
            <w:shd w:val="clear" w:color="auto" w:fill="auto"/>
          </w:tcPr>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xml:space="preserve">- </w:t>
            </w:r>
            <w:proofErr w:type="spellStart"/>
            <w:r w:rsidRPr="0079133D">
              <w:rPr>
                <w:rFonts w:ascii="Arial" w:hAnsi="Arial" w:cs="Arial"/>
                <w:color w:val="000000" w:themeColor="text1"/>
                <w:sz w:val="24"/>
                <w:szCs w:val="24"/>
              </w:rPr>
              <w:t>ArcGis</w:t>
            </w:r>
            <w:proofErr w:type="spellEnd"/>
            <w:r w:rsidRPr="0079133D">
              <w:rPr>
                <w:rFonts w:ascii="Arial" w:hAnsi="Arial" w:cs="Arial"/>
                <w:color w:val="000000" w:themeColor="text1"/>
                <w:sz w:val="24"/>
                <w:szCs w:val="24"/>
              </w:rPr>
              <w:t>.</w:t>
            </w:r>
          </w:p>
          <w:p w:rsidR="003B1DE3" w:rsidRPr="0079133D" w:rsidRDefault="003B1DE3" w:rsidP="00162128">
            <w:pPr>
              <w:jc w:val="both"/>
              <w:rPr>
                <w:rFonts w:ascii="Arial" w:hAnsi="Arial" w:cs="Arial"/>
                <w:color w:val="000000" w:themeColor="text1"/>
                <w:sz w:val="24"/>
                <w:szCs w:val="24"/>
              </w:rPr>
            </w:pPr>
          </w:p>
          <w:p w:rsidR="003B1DE3" w:rsidRPr="0079133D" w:rsidRDefault="003B1DE3" w:rsidP="00162128">
            <w:pPr>
              <w:jc w:val="both"/>
              <w:rPr>
                <w:rFonts w:ascii="Arial" w:hAnsi="Arial" w:cs="Arial"/>
                <w:color w:val="000000" w:themeColor="text1"/>
                <w:sz w:val="24"/>
                <w:szCs w:val="24"/>
              </w:rPr>
            </w:pPr>
            <w:r w:rsidRPr="0079133D">
              <w:rPr>
                <w:rFonts w:ascii="Arial" w:hAnsi="Arial" w:cs="Arial"/>
                <w:color w:val="000000" w:themeColor="text1"/>
                <w:sz w:val="24"/>
                <w:szCs w:val="24"/>
              </w:rPr>
              <w:t xml:space="preserve">- Estaciones meteorológicas </w:t>
            </w:r>
          </w:p>
        </w:tc>
      </w:tr>
    </w:tbl>
    <w:p w:rsidR="003B1DE3" w:rsidRDefault="003B1DE3" w:rsidP="00ED60D3">
      <w:pPr>
        <w:jc w:val="both"/>
        <w:rPr>
          <w:rFonts w:ascii="Arial" w:hAnsi="Arial" w:cs="Arial"/>
          <w:sz w:val="24"/>
          <w:szCs w:val="24"/>
        </w:rPr>
      </w:pPr>
    </w:p>
    <w:p w:rsidR="00ED60D3" w:rsidRPr="00EC0829" w:rsidRDefault="00ED60D3" w:rsidP="00ED60D3">
      <w:pPr>
        <w:jc w:val="both"/>
        <w:rPr>
          <w:rFonts w:ascii="Arial" w:hAnsi="Arial" w:cs="Arial"/>
          <w:b/>
          <w:color w:val="000000" w:themeColor="text1"/>
          <w:sz w:val="24"/>
          <w:szCs w:val="24"/>
        </w:rPr>
      </w:pPr>
      <w:r w:rsidRPr="00EC0829">
        <w:rPr>
          <w:rFonts w:ascii="Arial" w:hAnsi="Arial" w:cs="Arial"/>
          <w:b/>
          <w:color w:val="000000" w:themeColor="text1"/>
          <w:sz w:val="24"/>
          <w:szCs w:val="24"/>
        </w:rPr>
        <w:t>DISEÑO METODOLÓGICO.</w:t>
      </w:r>
    </w:p>
    <w:p w:rsidR="00ED60D3" w:rsidRPr="00EC0829" w:rsidRDefault="00ED60D3" w:rsidP="003B1DE3">
      <w:pPr>
        <w:pStyle w:val="Prrafodelista"/>
        <w:numPr>
          <w:ilvl w:val="0"/>
          <w:numId w:val="3"/>
        </w:numPr>
        <w:ind w:left="426"/>
        <w:jc w:val="both"/>
        <w:rPr>
          <w:rFonts w:ascii="Arial" w:hAnsi="Arial" w:cs="Arial"/>
          <w:b/>
          <w:color w:val="000000" w:themeColor="text1"/>
          <w:sz w:val="24"/>
          <w:szCs w:val="24"/>
        </w:rPr>
      </w:pPr>
      <w:r w:rsidRPr="00EC0829">
        <w:rPr>
          <w:rFonts w:ascii="Arial" w:hAnsi="Arial" w:cs="Arial"/>
          <w:b/>
          <w:color w:val="000000" w:themeColor="text1"/>
          <w:sz w:val="24"/>
          <w:szCs w:val="24"/>
        </w:rPr>
        <w:t>MÉTODO HISTÓRICO-LÓGICO.</w:t>
      </w:r>
    </w:p>
    <w:p w:rsidR="00ED60D3" w:rsidRPr="00EC0829" w:rsidRDefault="00ED60D3" w:rsidP="003B1DE3">
      <w:pPr>
        <w:ind w:left="426"/>
        <w:jc w:val="both"/>
        <w:rPr>
          <w:rFonts w:ascii="Arial" w:hAnsi="Arial" w:cs="Arial"/>
          <w:b/>
          <w:color w:val="000000" w:themeColor="text1"/>
          <w:sz w:val="24"/>
          <w:szCs w:val="24"/>
        </w:rPr>
      </w:pPr>
      <w:r w:rsidRPr="00EC0829">
        <w:rPr>
          <w:rFonts w:ascii="Arial" w:hAnsi="Arial" w:cs="Arial"/>
          <w:color w:val="000000" w:themeColor="text1"/>
          <w:sz w:val="24"/>
          <w:szCs w:val="24"/>
        </w:rPr>
        <w:t>Mediante el método siguiente podremos obtener una base de datos amplia sobre los vientos, datos históricos</w:t>
      </w:r>
      <w:r w:rsidR="003B1DE3">
        <w:rPr>
          <w:rFonts w:ascii="Arial" w:hAnsi="Arial" w:cs="Arial"/>
          <w:color w:val="000000" w:themeColor="text1"/>
          <w:sz w:val="24"/>
          <w:szCs w:val="24"/>
        </w:rPr>
        <w:t>.</w:t>
      </w:r>
    </w:p>
    <w:p w:rsidR="00ED60D3" w:rsidRPr="00EC0829" w:rsidRDefault="00ED60D3" w:rsidP="003B1DE3">
      <w:pPr>
        <w:pStyle w:val="Prrafodelista"/>
        <w:numPr>
          <w:ilvl w:val="0"/>
          <w:numId w:val="3"/>
        </w:numPr>
        <w:spacing w:after="200" w:line="276" w:lineRule="auto"/>
        <w:ind w:left="426"/>
        <w:jc w:val="both"/>
        <w:rPr>
          <w:rFonts w:ascii="Arial" w:hAnsi="Arial" w:cs="Arial"/>
          <w:b/>
          <w:color w:val="000000" w:themeColor="text1"/>
          <w:sz w:val="24"/>
          <w:szCs w:val="24"/>
        </w:rPr>
      </w:pPr>
      <w:r w:rsidRPr="00EC0829">
        <w:rPr>
          <w:rFonts w:ascii="Arial" w:hAnsi="Arial" w:cs="Arial"/>
          <w:b/>
          <w:color w:val="000000" w:themeColor="text1"/>
          <w:sz w:val="24"/>
          <w:szCs w:val="24"/>
        </w:rPr>
        <w:t>MÉTODO INDUCTIVO-DEDUCTIVO.</w:t>
      </w:r>
    </w:p>
    <w:p w:rsidR="00ED60D3" w:rsidRPr="00EC0829" w:rsidRDefault="00ED60D3" w:rsidP="003B1DE3">
      <w:pPr>
        <w:ind w:left="426"/>
        <w:jc w:val="both"/>
        <w:rPr>
          <w:rFonts w:ascii="Arial" w:hAnsi="Arial" w:cs="Arial"/>
          <w:color w:val="000000" w:themeColor="text1"/>
          <w:sz w:val="24"/>
          <w:szCs w:val="24"/>
        </w:rPr>
      </w:pPr>
      <w:r w:rsidRPr="00EC0829">
        <w:rPr>
          <w:rFonts w:ascii="Arial" w:hAnsi="Arial" w:cs="Arial"/>
          <w:color w:val="000000" w:themeColor="text1"/>
          <w:sz w:val="24"/>
          <w:szCs w:val="24"/>
        </w:rPr>
        <w:t xml:space="preserve">Con el método presente se desea llegar a más respuestas que nos ayuden a determinar los parámetros y requerimientos que se </w:t>
      </w:r>
      <w:r w:rsidR="003B1DE3">
        <w:rPr>
          <w:rFonts w:ascii="Arial" w:hAnsi="Arial" w:cs="Arial"/>
          <w:color w:val="000000" w:themeColor="text1"/>
          <w:sz w:val="24"/>
          <w:szCs w:val="24"/>
        </w:rPr>
        <w:t>necesiten para la investigación.</w:t>
      </w:r>
    </w:p>
    <w:p w:rsidR="00ED60D3" w:rsidRPr="00EC0829" w:rsidRDefault="00ED60D3" w:rsidP="003B1DE3">
      <w:pPr>
        <w:pStyle w:val="Prrafodelista"/>
        <w:numPr>
          <w:ilvl w:val="0"/>
          <w:numId w:val="3"/>
        </w:numPr>
        <w:ind w:left="426"/>
        <w:jc w:val="both"/>
        <w:rPr>
          <w:rFonts w:ascii="Arial" w:hAnsi="Arial" w:cs="Arial"/>
          <w:b/>
          <w:color w:val="000000" w:themeColor="text1"/>
          <w:sz w:val="24"/>
          <w:szCs w:val="24"/>
        </w:rPr>
      </w:pPr>
      <w:r w:rsidRPr="00EC0829">
        <w:rPr>
          <w:rFonts w:ascii="Arial" w:hAnsi="Arial" w:cs="Arial"/>
          <w:b/>
          <w:color w:val="000000" w:themeColor="text1"/>
          <w:sz w:val="24"/>
          <w:szCs w:val="24"/>
        </w:rPr>
        <w:t xml:space="preserve">MÉTODO HIPOTÉTICO-DEDUCTIVO. </w:t>
      </w:r>
    </w:p>
    <w:p w:rsidR="00ED60D3" w:rsidRPr="00EC0829" w:rsidRDefault="00ED60D3" w:rsidP="003B1DE3">
      <w:pPr>
        <w:pStyle w:val="Prrafodelista"/>
        <w:ind w:left="426"/>
        <w:jc w:val="both"/>
        <w:rPr>
          <w:rFonts w:ascii="Arial" w:hAnsi="Arial" w:cs="Arial"/>
          <w:b/>
          <w:color w:val="000000" w:themeColor="text1"/>
          <w:sz w:val="24"/>
          <w:szCs w:val="24"/>
        </w:rPr>
      </w:pPr>
      <w:r w:rsidRPr="00EC0829">
        <w:rPr>
          <w:rFonts w:ascii="Arial" w:hAnsi="Arial" w:cs="Arial"/>
          <w:color w:val="000000" w:themeColor="text1"/>
          <w:sz w:val="24"/>
          <w:szCs w:val="24"/>
        </w:rPr>
        <w:t>Mediante el presente método se logrará ajustar todas las variables que engloban la hipótesis para la obtención de resultados positivos y de esa manera posibilitar una hipótesis positiva</w:t>
      </w:r>
      <w:r w:rsidR="003B1DE3">
        <w:rPr>
          <w:rFonts w:ascii="Arial" w:hAnsi="Arial" w:cs="Arial"/>
          <w:color w:val="000000" w:themeColor="text1"/>
          <w:sz w:val="24"/>
          <w:szCs w:val="24"/>
        </w:rPr>
        <w:t>.</w:t>
      </w:r>
    </w:p>
    <w:p w:rsidR="00ED60D3" w:rsidRPr="00EC0829" w:rsidRDefault="00ED60D3" w:rsidP="003B1DE3">
      <w:pPr>
        <w:pStyle w:val="Prrafodelista"/>
        <w:numPr>
          <w:ilvl w:val="0"/>
          <w:numId w:val="3"/>
        </w:numPr>
        <w:spacing w:after="200" w:line="276" w:lineRule="auto"/>
        <w:ind w:left="426"/>
        <w:jc w:val="both"/>
        <w:rPr>
          <w:rFonts w:ascii="Arial" w:hAnsi="Arial" w:cs="Arial"/>
          <w:b/>
          <w:color w:val="000000" w:themeColor="text1"/>
          <w:sz w:val="24"/>
          <w:szCs w:val="24"/>
        </w:rPr>
      </w:pPr>
      <w:r w:rsidRPr="00EC0829">
        <w:rPr>
          <w:rFonts w:ascii="Arial" w:hAnsi="Arial" w:cs="Arial"/>
          <w:b/>
          <w:color w:val="000000" w:themeColor="text1"/>
          <w:sz w:val="24"/>
          <w:szCs w:val="24"/>
        </w:rPr>
        <w:t>MÉTODO DE ANÁLISIS Y SÍNTESIS.</w:t>
      </w:r>
    </w:p>
    <w:p w:rsidR="00ED60D3" w:rsidRPr="00EC0829" w:rsidRDefault="003B1DE3" w:rsidP="003B1DE3">
      <w:pPr>
        <w:ind w:left="426"/>
        <w:jc w:val="both"/>
        <w:rPr>
          <w:rFonts w:ascii="Arial" w:hAnsi="Arial" w:cs="Arial"/>
          <w:color w:val="000000" w:themeColor="text1"/>
          <w:sz w:val="24"/>
          <w:szCs w:val="24"/>
        </w:rPr>
      </w:pPr>
      <w:r>
        <w:rPr>
          <w:rFonts w:ascii="Arial" w:hAnsi="Arial" w:cs="Arial"/>
          <w:color w:val="000000" w:themeColor="text1"/>
          <w:sz w:val="24"/>
          <w:szCs w:val="24"/>
        </w:rPr>
        <w:lastRenderedPageBreak/>
        <w:t>C</w:t>
      </w:r>
      <w:r w:rsidR="00ED60D3" w:rsidRPr="00EC0829">
        <w:rPr>
          <w:rFonts w:ascii="Arial" w:hAnsi="Arial" w:cs="Arial"/>
          <w:color w:val="000000" w:themeColor="text1"/>
          <w:sz w:val="24"/>
          <w:szCs w:val="24"/>
        </w:rPr>
        <w:t>omo el método lo menciona analizar y sintetizar lo que se encontraba disperso en cuanto a información y relación como también de datos.</w:t>
      </w:r>
    </w:p>
    <w:p w:rsidR="00ED60D3" w:rsidRPr="00EC0829" w:rsidRDefault="00ED60D3" w:rsidP="00ED60D3">
      <w:pPr>
        <w:jc w:val="both"/>
        <w:rPr>
          <w:rFonts w:ascii="Arial" w:hAnsi="Arial" w:cs="Arial"/>
          <w:b/>
          <w:color w:val="000000" w:themeColor="text1"/>
          <w:sz w:val="24"/>
          <w:szCs w:val="24"/>
        </w:rPr>
      </w:pPr>
      <w:r w:rsidRPr="00EC0829">
        <w:rPr>
          <w:rFonts w:ascii="Arial" w:hAnsi="Arial" w:cs="Arial"/>
          <w:b/>
          <w:color w:val="000000" w:themeColor="text1"/>
          <w:sz w:val="24"/>
          <w:szCs w:val="24"/>
        </w:rPr>
        <w:t>MÉTODOS DE INVESTIGACIÓN EMPÍRICA.</w:t>
      </w:r>
    </w:p>
    <w:p w:rsidR="00ED60D3" w:rsidRPr="00EC0829" w:rsidRDefault="00ED60D3" w:rsidP="003B1DE3">
      <w:pPr>
        <w:pStyle w:val="Prrafodelista"/>
        <w:numPr>
          <w:ilvl w:val="0"/>
          <w:numId w:val="3"/>
        </w:numPr>
        <w:ind w:left="426"/>
        <w:jc w:val="both"/>
        <w:rPr>
          <w:rFonts w:ascii="Arial" w:hAnsi="Arial" w:cs="Arial"/>
          <w:b/>
          <w:color w:val="000000" w:themeColor="text1"/>
          <w:sz w:val="24"/>
          <w:szCs w:val="24"/>
        </w:rPr>
      </w:pPr>
      <w:r w:rsidRPr="00EC0829">
        <w:rPr>
          <w:rFonts w:ascii="Arial" w:hAnsi="Arial" w:cs="Arial"/>
          <w:b/>
          <w:color w:val="000000" w:themeColor="text1"/>
          <w:sz w:val="24"/>
          <w:szCs w:val="24"/>
        </w:rPr>
        <w:t>MÉTODO DE LA OBSERVACIÓN.</w:t>
      </w:r>
    </w:p>
    <w:p w:rsidR="00ED60D3" w:rsidRPr="00EC0829" w:rsidRDefault="00ED60D3" w:rsidP="003B1DE3">
      <w:pPr>
        <w:ind w:left="426"/>
        <w:jc w:val="both"/>
        <w:rPr>
          <w:rFonts w:ascii="Arial" w:hAnsi="Arial" w:cs="Arial"/>
          <w:color w:val="000000" w:themeColor="text1"/>
          <w:sz w:val="24"/>
          <w:szCs w:val="24"/>
        </w:rPr>
      </w:pPr>
      <w:r w:rsidRPr="00EC0829">
        <w:rPr>
          <w:rFonts w:ascii="Arial" w:hAnsi="Arial" w:cs="Arial"/>
          <w:color w:val="000000" w:themeColor="text1"/>
          <w:sz w:val="24"/>
          <w:szCs w:val="24"/>
        </w:rPr>
        <w:t>El método de la observación que en realidad puede ser el inicio de la detección y planteamiento del problema para el presente trabajo</w:t>
      </w:r>
      <w:r w:rsidR="00983D4B">
        <w:rPr>
          <w:rFonts w:ascii="Arial" w:hAnsi="Arial" w:cs="Arial"/>
          <w:color w:val="000000" w:themeColor="text1"/>
          <w:sz w:val="24"/>
          <w:szCs w:val="24"/>
        </w:rPr>
        <w:t>.</w:t>
      </w:r>
      <w:r w:rsidRPr="00EC0829">
        <w:rPr>
          <w:rFonts w:ascii="Arial" w:hAnsi="Arial" w:cs="Arial"/>
          <w:color w:val="000000" w:themeColor="text1"/>
          <w:sz w:val="24"/>
          <w:szCs w:val="24"/>
        </w:rPr>
        <w:t xml:space="preserve"> </w:t>
      </w:r>
    </w:p>
    <w:p w:rsidR="00ED60D3" w:rsidRPr="00EC0829" w:rsidRDefault="00ED60D3" w:rsidP="003B1DE3">
      <w:pPr>
        <w:pStyle w:val="Prrafodelista"/>
        <w:numPr>
          <w:ilvl w:val="0"/>
          <w:numId w:val="3"/>
        </w:numPr>
        <w:spacing w:after="200" w:line="276" w:lineRule="auto"/>
        <w:ind w:left="426"/>
        <w:jc w:val="both"/>
        <w:rPr>
          <w:rFonts w:ascii="Arial" w:hAnsi="Arial" w:cs="Arial"/>
          <w:b/>
          <w:color w:val="000000" w:themeColor="text1"/>
          <w:sz w:val="24"/>
          <w:szCs w:val="24"/>
        </w:rPr>
      </w:pPr>
      <w:r w:rsidRPr="00EC0829">
        <w:rPr>
          <w:rFonts w:ascii="Arial" w:hAnsi="Arial" w:cs="Arial"/>
          <w:b/>
          <w:color w:val="000000" w:themeColor="text1"/>
          <w:sz w:val="24"/>
          <w:szCs w:val="24"/>
        </w:rPr>
        <w:t>MÉTODO DE LA DESCRIPCIÓN.</w:t>
      </w:r>
    </w:p>
    <w:p w:rsidR="00ED60D3" w:rsidRPr="00EC0829" w:rsidRDefault="00ED60D3" w:rsidP="003B1DE3">
      <w:pPr>
        <w:ind w:left="426"/>
        <w:jc w:val="both"/>
        <w:rPr>
          <w:rFonts w:ascii="Arial" w:hAnsi="Arial" w:cs="Arial"/>
          <w:color w:val="000000" w:themeColor="text1"/>
          <w:sz w:val="24"/>
          <w:szCs w:val="24"/>
        </w:rPr>
      </w:pPr>
      <w:r w:rsidRPr="00EC0829">
        <w:rPr>
          <w:rFonts w:ascii="Arial" w:hAnsi="Arial" w:cs="Arial"/>
          <w:color w:val="000000" w:themeColor="text1"/>
          <w:sz w:val="24"/>
          <w:szCs w:val="24"/>
        </w:rPr>
        <w:t>Nos permitirá dar a conocer la veracidad y seriedad de la investigación y de sus requerimientos de la misma, el potencial que cuenta la zona métodos y maneras de las que se determinara el potencial energético</w:t>
      </w:r>
      <w:r w:rsidR="003B1DE3">
        <w:rPr>
          <w:rFonts w:ascii="Arial" w:hAnsi="Arial" w:cs="Arial"/>
          <w:color w:val="000000" w:themeColor="text1"/>
          <w:sz w:val="24"/>
          <w:szCs w:val="24"/>
        </w:rPr>
        <w:t>.</w:t>
      </w:r>
    </w:p>
    <w:p w:rsidR="00ED60D3" w:rsidRPr="00EC0829" w:rsidRDefault="00ED60D3" w:rsidP="003B1DE3">
      <w:pPr>
        <w:pStyle w:val="Prrafodelista"/>
        <w:numPr>
          <w:ilvl w:val="0"/>
          <w:numId w:val="3"/>
        </w:numPr>
        <w:spacing w:after="200" w:line="276" w:lineRule="auto"/>
        <w:ind w:left="426"/>
        <w:jc w:val="both"/>
        <w:rPr>
          <w:rFonts w:ascii="Arial" w:hAnsi="Arial" w:cs="Arial"/>
          <w:b/>
          <w:color w:val="000000" w:themeColor="text1"/>
          <w:sz w:val="24"/>
          <w:szCs w:val="24"/>
        </w:rPr>
      </w:pPr>
      <w:r w:rsidRPr="00EC0829">
        <w:rPr>
          <w:rFonts w:ascii="Arial" w:hAnsi="Arial" w:cs="Arial"/>
          <w:b/>
          <w:color w:val="000000" w:themeColor="text1"/>
          <w:sz w:val="24"/>
          <w:szCs w:val="24"/>
        </w:rPr>
        <w:t>MÉTODO EXPERIMENTAL.</w:t>
      </w:r>
    </w:p>
    <w:p w:rsidR="00ED60D3" w:rsidRDefault="00ED60D3" w:rsidP="003B1DE3">
      <w:pPr>
        <w:ind w:left="426"/>
        <w:jc w:val="both"/>
        <w:rPr>
          <w:rFonts w:ascii="Arial" w:hAnsi="Arial" w:cs="Arial"/>
          <w:color w:val="000000" w:themeColor="text1"/>
          <w:sz w:val="24"/>
          <w:szCs w:val="24"/>
        </w:rPr>
      </w:pPr>
      <w:r w:rsidRPr="00EC0829">
        <w:rPr>
          <w:rFonts w:ascii="Arial" w:hAnsi="Arial" w:cs="Arial"/>
          <w:color w:val="000000" w:themeColor="text1"/>
          <w:sz w:val="24"/>
          <w:szCs w:val="24"/>
        </w:rPr>
        <w:t>El método experimental nos permitirá da alguna manera manipular, controlar las variables y las relaciones entre ellas para que de esta manera se pueda observar y analizar los resultados.</w:t>
      </w:r>
    </w:p>
    <w:p w:rsidR="00ED381C" w:rsidRDefault="00197B3A" w:rsidP="00ED60D3">
      <w:pPr>
        <w:jc w:val="both"/>
        <w:rPr>
          <w:rFonts w:ascii="Arial" w:hAnsi="Arial" w:cs="Arial"/>
          <w:b/>
          <w:sz w:val="24"/>
          <w:szCs w:val="24"/>
        </w:rPr>
      </w:pPr>
      <w:r>
        <w:rPr>
          <w:rFonts w:ascii="Arial" w:hAnsi="Arial" w:cs="Arial"/>
          <w:b/>
          <w:sz w:val="24"/>
          <w:szCs w:val="24"/>
        </w:rPr>
        <w:t>MATERIALES Y MÉTODOS</w:t>
      </w:r>
    </w:p>
    <w:p w:rsidR="00086D4C" w:rsidRDefault="00086D4C" w:rsidP="00086D4C">
      <w:pPr>
        <w:jc w:val="both"/>
        <w:rPr>
          <w:rFonts w:ascii="Arial" w:hAnsi="Arial" w:cs="Arial"/>
          <w:b/>
          <w:sz w:val="24"/>
          <w:szCs w:val="24"/>
        </w:rPr>
      </w:pPr>
      <w:r>
        <w:rPr>
          <w:rFonts w:ascii="Arial" w:hAnsi="Arial" w:cs="Arial"/>
          <w:b/>
          <w:sz w:val="24"/>
          <w:szCs w:val="24"/>
        </w:rPr>
        <w:t>Fase pre campo</w:t>
      </w:r>
    </w:p>
    <w:p w:rsidR="00086D4C" w:rsidRDefault="00086D4C" w:rsidP="00ED60D3">
      <w:pPr>
        <w:jc w:val="both"/>
        <w:rPr>
          <w:rFonts w:ascii="Arial" w:hAnsi="Arial" w:cs="Arial"/>
          <w:sz w:val="24"/>
          <w:szCs w:val="24"/>
        </w:rPr>
      </w:pPr>
      <w:r>
        <w:rPr>
          <w:rFonts w:ascii="Arial" w:hAnsi="Arial" w:cs="Arial"/>
          <w:sz w:val="24"/>
          <w:szCs w:val="24"/>
        </w:rPr>
        <w:t>Se realizo una investigación a documentos folletos libros y demás textos sobre el estudio de energías alternativas y amigables al planeta, en este caso sobre energía eólica y los requerimientos. Para luego buscar mediante imágenes satelitales la zona de estudio que cuente con las características que se asemejen mas a los requerimientos ya investigados y una previa visita a la zona para confirmar detalles y observar falencias.</w:t>
      </w:r>
    </w:p>
    <w:p w:rsidR="00086D4C" w:rsidRDefault="00086D4C" w:rsidP="00ED60D3">
      <w:pPr>
        <w:jc w:val="both"/>
        <w:rPr>
          <w:rFonts w:ascii="Arial" w:hAnsi="Arial" w:cs="Arial"/>
          <w:sz w:val="24"/>
          <w:szCs w:val="24"/>
        </w:rPr>
      </w:pPr>
      <w:r>
        <w:rPr>
          <w:rFonts w:ascii="Arial" w:hAnsi="Arial" w:cs="Arial"/>
          <w:sz w:val="24"/>
          <w:szCs w:val="24"/>
        </w:rPr>
        <w:t>En cuanto a materiales se puede mencionar GPS.</w:t>
      </w:r>
    </w:p>
    <w:p w:rsidR="00086D4C" w:rsidRDefault="00086D4C" w:rsidP="00ED60D3">
      <w:pPr>
        <w:jc w:val="both"/>
        <w:rPr>
          <w:rFonts w:ascii="Arial" w:hAnsi="Arial" w:cs="Arial"/>
          <w:b/>
          <w:sz w:val="24"/>
          <w:szCs w:val="24"/>
        </w:rPr>
      </w:pPr>
      <w:r w:rsidRPr="00086D4C">
        <w:rPr>
          <w:rFonts w:ascii="Arial" w:hAnsi="Arial" w:cs="Arial"/>
          <w:b/>
          <w:sz w:val="24"/>
          <w:szCs w:val="24"/>
        </w:rPr>
        <w:t>Fase Campo.</w:t>
      </w:r>
    </w:p>
    <w:p w:rsidR="0079133D" w:rsidRDefault="00E62C73" w:rsidP="00ED60D3">
      <w:pPr>
        <w:jc w:val="both"/>
        <w:rPr>
          <w:rFonts w:ascii="Arial" w:hAnsi="Arial" w:cs="Arial"/>
          <w:sz w:val="24"/>
          <w:szCs w:val="24"/>
        </w:rPr>
      </w:pPr>
      <w:r w:rsidRPr="00E62C73">
        <w:rPr>
          <w:rFonts w:ascii="Arial" w:hAnsi="Arial" w:cs="Arial"/>
          <w:sz w:val="24"/>
          <w:szCs w:val="24"/>
        </w:rPr>
        <w:t xml:space="preserve">Una vez seleccionada la zona de estudio y determinada las partes favorables y no favorables se </w:t>
      </w:r>
      <w:proofErr w:type="gramStart"/>
      <w:r w:rsidRPr="00E62C73">
        <w:rPr>
          <w:rFonts w:ascii="Arial" w:hAnsi="Arial" w:cs="Arial"/>
          <w:sz w:val="24"/>
          <w:szCs w:val="24"/>
        </w:rPr>
        <w:t>comenzó</w:t>
      </w:r>
      <w:proofErr w:type="gramEnd"/>
      <w:r w:rsidRPr="00E62C73">
        <w:rPr>
          <w:rFonts w:ascii="Arial" w:hAnsi="Arial" w:cs="Arial"/>
          <w:sz w:val="24"/>
          <w:szCs w:val="24"/>
        </w:rPr>
        <w:t xml:space="preserve"> a investigar sobre datos eólicos, sobre estaciones meteorológicas</w:t>
      </w:r>
      <w:r>
        <w:rPr>
          <w:rFonts w:ascii="Arial" w:hAnsi="Arial" w:cs="Arial"/>
          <w:sz w:val="24"/>
          <w:szCs w:val="24"/>
        </w:rPr>
        <w:t>. Seguidamente realizar más visitas a la zona de estudio para determinar el área por concreto del cual abarcaría el estudio de investigación. De la misma manera ya realizando las visitas determinar puntos clave que puedan afectar las características de los vientos, como montañas empinadas, asentamientos urbanos y actividades económicas.</w:t>
      </w:r>
    </w:p>
    <w:tbl>
      <w:tblPr>
        <w:tblStyle w:val="Tablaconcuadrcula"/>
        <w:tblW w:w="0" w:type="auto"/>
        <w:jc w:val="center"/>
        <w:tblLook w:val="04A0"/>
      </w:tblPr>
      <w:tblGrid>
        <w:gridCol w:w="680"/>
        <w:gridCol w:w="4262"/>
      </w:tblGrid>
      <w:tr w:rsidR="00E62C73" w:rsidRPr="00197B3A" w:rsidTr="00197B3A">
        <w:trPr>
          <w:trHeight w:val="16"/>
          <w:jc w:val="center"/>
        </w:trPr>
        <w:tc>
          <w:tcPr>
            <w:tcW w:w="680" w:type="dxa"/>
          </w:tcPr>
          <w:p w:rsidR="00E62C73" w:rsidRPr="00197B3A" w:rsidRDefault="00E62C73" w:rsidP="00162128">
            <w:pPr>
              <w:jc w:val="both"/>
              <w:rPr>
                <w:rFonts w:ascii="Arial" w:hAnsi="Arial" w:cs="Arial"/>
                <w:szCs w:val="24"/>
              </w:rPr>
            </w:pPr>
            <w:r w:rsidRPr="00197B3A">
              <w:rPr>
                <w:rFonts w:ascii="Arial" w:hAnsi="Arial" w:cs="Arial"/>
                <w:szCs w:val="24"/>
              </w:rPr>
              <w:t>Nº</w:t>
            </w:r>
          </w:p>
        </w:tc>
        <w:tc>
          <w:tcPr>
            <w:tcW w:w="4262" w:type="dxa"/>
          </w:tcPr>
          <w:p w:rsidR="00E62C73" w:rsidRPr="00197B3A" w:rsidRDefault="00E62C73" w:rsidP="00162128">
            <w:pPr>
              <w:jc w:val="both"/>
              <w:rPr>
                <w:rFonts w:ascii="Arial" w:hAnsi="Arial" w:cs="Arial"/>
                <w:szCs w:val="24"/>
              </w:rPr>
            </w:pPr>
            <w:r w:rsidRPr="00197B3A">
              <w:rPr>
                <w:rFonts w:ascii="Arial" w:hAnsi="Arial" w:cs="Arial"/>
                <w:szCs w:val="24"/>
              </w:rPr>
              <w:t>materiales</w:t>
            </w:r>
          </w:p>
        </w:tc>
      </w:tr>
      <w:tr w:rsidR="00E62C73" w:rsidRPr="00197B3A" w:rsidTr="00197B3A">
        <w:trPr>
          <w:trHeight w:val="16"/>
          <w:jc w:val="center"/>
        </w:trPr>
        <w:tc>
          <w:tcPr>
            <w:tcW w:w="680" w:type="dxa"/>
          </w:tcPr>
          <w:p w:rsidR="00E62C73" w:rsidRPr="00197B3A" w:rsidRDefault="00E62C73" w:rsidP="00162128">
            <w:pPr>
              <w:jc w:val="both"/>
              <w:rPr>
                <w:rFonts w:ascii="Arial" w:hAnsi="Arial" w:cs="Arial"/>
                <w:szCs w:val="24"/>
              </w:rPr>
            </w:pPr>
            <w:r w:rsidRPr="00197B3A">
              <w:rPr>
                <w:rFonts w:ascii="Arial" w:hAnsi="Arial" w:cs="Arial"/>
                <w:szCs w:val="24"/>
              </w:rPr>
              <w:t>1</w:t>
            </w:r>
          </w:p>
        </w:tc>
        <w:tc>
          <w:tcPr>
            <w:tcW w:w="4262" w:type="dxa"/>
          </w:tcPr>
          <w:p w:rsidR="00E62C73" w:rsidRPr="00197B3A" w:rsidRDefault="00E62C73" w:rsidP="00162128">
            <w:pPr>
              <w:jc w:val="both"/>
              <w:rPr>
                <w:rFonts w:ascii="Arial" w:hAnsi="Arial" w:cs="Arial"/>
                <w:szCs w:val="24"/>
              </w:rPr>
            </w:pPr>
            <w:r w:rsidRPr="00197B3A">
              <w:rPr>
                <w:rFonts w:ascii="Arial" w:hAnsi="Arial" w:cs="Arial"/>
                <w:szCs w:val="24"/>
              </w:rPr>
              <w:t>Vehículo</w:t>
            </w:r>
          </w:p>
        </w:tc>
      </w:tr>
      <w:tr w:rsidR="00E62C73" w:rsidRPr="00197B3A" w:rsidTr="00197B3A">
        <w:trPr>
          <w:trHeight w:val="16"/>
          <w:jc w:val="center"/>
        </w:trPr>
        <w:tc>
          <w:tcPr>
            <w:tcW w:w="680" w:type="dxa"/>
          </w:tcPr>
          <w:p w:rsidR="00E62C73" w:rsidRPr="00197B3A" w:rsidRDefault="00E62C73" w:rsidP="00162128">
            <w:pPr>
              <w:jc w:val="both"/>
              <w:rPr>
                <w:rFonts w:ascii="Arial" w:hAnsi="Arial" w:cs="Arial"/>
                <w:szCs w:val="24"/>
              </w:rPr>
            </w:pPr>
            <w:r w:rsidRPr="00197B3A">
              <w:rPr>
                <w:rFonts w:ascii="Arial" w:hAnsi="Arial" w:cs="Arial"/>
                <w:szCs w:val="24"/>
              </w:rPr>
              <w:t>2</w:t>
            </w:r>
          </w:p>
        </w:tc>
        <w:tc>
          <w:tcPr>
            <w:tcW w:w="4262" w:type="dxa"/>
          </w:tcPr>
          <w:p w:rsidR="00E62C73" w:rsidRPr="00197B3A" w:rsidRDefault="00E62C73" w:rsidP="00162128">
            <w:pPr>
              <w:jc w:val="both"/>
              <w:rPr>
                <w:rFonts w:ascii="Arial" w:hAnsi="Arial" w:cs="Arial"/>
                <w:szCs w:val="24"/>
              </w:rPr>
            </w:pPr>
            <w:r w:rsidRPr="00197B3A">
              <w:rPr>
                <w:rFonts w:ascii="Arial" w:hAnsi="Arial" w:cs="Arial"/>
                <w:szCs w:val="24"/>
              </w:rPr>
              <w:t>Cámara fotográfica</w:t>
            </w:r>
          </w:p>
        </w:tc>
      </w:tr>
      <w:tr w:rsidR="00E62C73" w:rsidRPr="00197B3A" w:rsidTr="00197B3A">
        <w:trPr>
          <w:trHeight w:val="16"/>
          <w:jc w:val="center"/>
        </w:trPr>
        <w:tc>
          <w:tcPr>
            <w:tcW w:w="680" w:type="dxa"/>
          </w:tcPr>
          <w:p w:rsidR="00E62C73" w:rsidRPr="00197B3A" w:rsidRDefault="00E62C73" w:rsidP="00162128">
            <w:pPr>
              <w:jc w:val="both"/>
              <w:rPr>
                <w:rFonts w:ascii="Arial" w:hAnsi="Arial" w:cs="Arial"/>
                <w:szCs w:val="24"/>
              </w:rPr>
            </w:pPr>
            <w:r w:rsidRPr="00197B3A">
              <w:rPr>
                <w:rFonts w:ascii="Arial" w:hAnsi="Arial" w:cs="Arial"/>
                <w:szCs w:val="24"/>
              </w:rPr>
              <w:lastRenderedPageBreak/>
              <w:t>3</w:t>
            </w:r>
          </w:p>
        </w:tc>
        <w:tc>
          <w:tcPr>
            <w:tcW w:w="4262" w:type="dxa"/>
          </w:tcPr>
          <w:p w:rsidR="00E62C73" w:rsidRPr="00197B3A" w:rsidRDefault="00E62C73" w:rsidP="00162128">
            <w:pPr>
              <w:jc w:val="both"/>
              <w:rPr>
                <w:rFonts w:ascii="Arial" w:hAnsi="Arial" w:cs="Arial"/>
                <w:szCs w:val="24"/>
              </w:rPr>
            </w:pPr>
            <w:r w:rsidRPr="00197B3A">
              <w:rPr>
                <w:rFonts w:ascii="Arial" w:hAnsi="Arial" w:cs="Arial"/>
                <w:szCs w:val="24"/>
              </w:rPr>
              <w:t>GPS</w:t>
            </w:r>
          </w:p>
        </w:tc>
      </w:tr>
      <w:tr w:rsidR="00E62C73" w:rsidRPr="00197B3A" w:rsidTr="00197B3A">
        <w:trPr>
          <w:trHeight w:val="16"/>
          <w:jc w:val="center"/>
        </w:trPr>
        <w:tc>
          <w:tcPr>
            <w:tcW w:w="680" w:type="dxa"/>
          </w:tcPr>
          <w:p w:rsidR="00E62C73" w:rsidRPr="00197B3A" w:rsidRDefault="00E62C73" w:rsidP="00162128">
            <w:pPr>
              <w:jc w:val="both"/>
              <w:rPr>
                <w:rFonts w:ascii="Arial" w:hAnsi="Arial" w:cs="Arial"/>
                <w:szCs w:val="24"/>
              </w:rPr>
            </w:pPr>
            <w:r w:rsidRPr="00197B3A">
              <w:rPr>
                <w:rFonts w:ascii="Arial" w:hAnsi="Arial" w:cs="Arial"/>
                <w:szCs w:val="24"/>
              </w:rPr>
              <w:t>4</w:t>
            </w:r>
          </w:p>
        </w:tc>
        <w:tc>
          <w:tcPr>
            <w:tcW w:w="4262" w:type="dxa"/>
          </w:tcPr>
          <w:p w:rsidR="00E62C73" w:rsidRPr="00197B3A" w:rsidRDefault="00E62C73" w:rsidP="00162128">
            <w:pPr>
              <w:jc w:val="both"/>
              <w:rPr>
                <w:rFonts w:ascii="Arial" w:hAnsi="Arial" w:cs="Arial"/>
                <w:szCs w:val="24"/>
              </w:rPr>
            </w:pPr>
            <w:r w:rsidRPr="00197B3A">
              <w:rPr>
                <w:rFonts w:ascii="Arial" w:hAnsi="Arial" w:cs="Arial"/>
                <w:szCs w:val="24"/>
              </w:rPr>
              <w:t xml:space="preserve">Ordenador </w:t>
            </w:r>
          </w:p>
        </w:tc>
      </w:tr>
      <w:tr w:rsidR="00E62C73" w:rsidRPr="00197B3A" w:rsidTr="00197B3A">
        <w:trPr>
          <w:trHeight w:val="16"/>
          <w:jc w:val="center"/>
        </w:trPr>
        <w:tc>
          <w:tcPr>
            <w:tcW w:w="680" w:type="dxa"/>
          </w:tcPr>
          <w:p w:rsidR="00E62C73" w:rsidRPr="00197B3A" w:rsidRDefault="00E62C73" w:rsidP="00162128">
            <w:pPr>
              <w:jc w:val="both"/>
              <w:rPr>
                <w:rFonts w:ascii="Arial" w:hAnsi="Arial" w:cs="Arial"/>
                <w:szCs w:val="24"/>
              </w:rPr>
            </w:pPr>
            <w:r w:rsidRPr="00197B3A">
              <w:rPr>
                <w:rFonts w:ascii="Arial" w:hAnsi="Arial" w:cs="Arial"/>
                <w:szCs w:val="24"/>
              </w:rPr>
              <w:t>5</w:t>
            </w:r>
          </w:p>
        </w:tc>
        <w:tc>
          <w:tcPr>
            <w:tcW w:w="4262" w:type="dxa"/>
          </w:tcPr>
          <w:p w:rsidR="00E62C73" w:rsidRPr="00197B3A" w:rsidRDefault="00E62C73" w:rsidP="00162128">
            <w:pPr>
              <w:jc w:val="both"/>
              <w:rPr>
                <w:rFonts w:ascii="Arial" w:hAnsi="Arial" w:cs="Arial"/>
                <w:szCs w:val="24"/>
              </w:rPr>
            </w:pPr>
            <w:r w:rsidRPr="00197B3A">
              <w:rPr>
                <w:rFonts w:ascii="Arial" w:hAnsi="Arial" w:cs="Arial"/>
                <w:szCs w:val="24"/>
              </w:rPr>
              <w:t>Datos meteorológicos</w:t>
            </w:r>
          </w:p>
        </w:tc>
      </w:tr>
    </w:tbl>
    <w:p w:rsidR="00E62C73" w:rsidRDefault="00E62C73" w:rsidP="00ED60D3">
      <w:pPr>
        <w:jc w:val="both"/>
        <w:rPr>
          <w:rFonts w:ascii="Arial" w:hAnsi="Arial" w:cs="Arial"/>
          <w:sz w:val="24"/>
          <w:szCs w:val="24"/>
        </w:rPr>
      </w:pPr>
    </w:p>
    <w:p w:rsidR="00086D4C" w:rsidRDefault="0079133D" w:rsidP="00ED60D3">
      <w:pPr>
        <w:jc w:val="both"/>
        <w:rPr>
          <w:rFonts w:ascii="Arial" w:hAnsi="Arial" w:cs="Arial"/>
          <w:b/>
          <w:sz w:val="24"/>
          <w:szCs w:val="24"/>
        </w:rPr>
      </w:pPr>
      <w:r>
        <w:rPr>
          <w:rFonts w:ascii="Arial" w:hAnsi="Arial" w:cs="Arial"/>
          <w:b/>
          <w:sz w:val="24"/>
          <w:szCs w:val="24"/>
        </w:rPr>
        <w:t>Fase Post campo.</w:t>
      </w:r>
    </w:p>
    <w:p w:rsidR="0079133D" w:rsidRPr="0079133D" w:rsidRDefault="0079133D" w:rsidP="00ED60D3">
      <w:pPr>
        <w:jc w:val="both"/>
        <w:rPr>
          <w:rFonts w:ascii="Arial" w:hAnsi="Arial" w:cs="Arial"/>
          <w:sz w:val="24"/>
          <w:szCs w:val="24"/>
        </w:rPr>
      </w:pPr>
      <w:r>
        <w:rPr>
          <w:rFonts w:ascii="Arial" w:hAnsi="Arial" w:cs="Arial"/>
          <w:sz w:val="24"/>
          <w:szCs w:val="24"/>
        </w:rPr>
        <w:t xml:space="preserve">Tomado en cuenta las partes negativas y zonas de desventaja en la zona de estudio se procedió a introducir los datos eólicos de las estaciones meteorológicas de las provincias al SIG que en este caso nos referimos al </w:t>
      </w:r>
      <w:proofErr w:type="spellStart"/>
      <w:r>
        <w:rPr>
          <w:rFonts w:ascii="Arial" w:hAnsi="Arial" w:cs="Arial"/>
          <w:sz w:val="24"/>
          <w:szCs w:val="24"/>
        </w:rPr>
        <w:t>ArcGis</w:t>
      </w:r>
      <w:proofErr w:type="spellEnd"/>
      <w:r>
        <w:rPr>
          <w:rFonts w:ascii="Arial" w:hAnsi="Arial" w:cs="Arial"/>
          <w:sz w:val="24"/>
          <w:szCs w:val="24"/>
        </w:rPr>
        <w:t xml:space="preserve">. Y para esta fase no fue tan </w:t>
      </w:r>
      <w:r w:rsidR="000F3146">
        <w:rPr>
          <w:rFonts w:ascii="Arial" w:hAnsi="Arial" w:cs="Arial"/>
          <w:sz w:val="24"/>
          <w:szCs w:val="24"/>
        </w:rPr>
        <w:t>alto</w:t>
      </w:r>
      <w:r>
        <w:rPr>
          <w:rFonts w:ascii="Arial" w:hAnsi="Arial" w:cs="Arial"/>
          <w:sz w:val="24"/>
          <w:szCs w:val="24"/>
        </w:rPr>
        <w:t xml:space="preserve"> el requerimiento de los materiales ya que se trataba </w:t>
      </w:r>
      <w:r w:rsidR="000F3146">
        <w:rPr>
          <w:rFonts w:ascii="Arial" w:hAnsi="Arial" w:cs="Arial"/>
          <w:sz w:val="24"/>
          <w:szCs w:val="24"/>
        </w:rPr>
        <w:t>más</w:t>
      </w:r>
      <w:r>
        <w:rPr>
          <w:rFonts w:ascii="Arial" w:hAnsi="Arial" w:cs="Arial"/>
          <w:sz w:val="24"/>
          <w:szCs w:val="24"/>
        </w:rPr>
        <w:t xml:space="preserve"> que doto de procesamiento de datos.</w:t>
      </w:r>
    </w:p>
    <w:p w:rsidR="00022D24" w:rsidRDefault="0079133D" w:rsidP="00ED60D3">
      <w:pPr>
        <w:jc w:val="both"/>
        <w:rPr>
          <w:rFonts w:ascii="Arial" w:hAnsi="Arial" w:cs="Arial"/>
          <w:b/>
          <w:sz w:val="24"/>
          <w:szCs w:val="24"/>
        </w:rPr>
      </w:pPr>
      <w:r w:rsidRPr="0079133D">
        <w:rPr>
          <w:rFonts w:ascii="Arial" w:hAnsi="Arial" w:cs="Arial"/>
          <w:b/>
          <w:sz w:val="24"/>
          <w:szCs w:val="24"/>
        </w:rPr>
        <w:t>Discusión y resulta</w:t>
      </w:r>
      <w:r>
        <w:rPr>
          <w:rFonts w:ascii="Arial" w:hAnsi="Arial" w:cs="Arial"/>
          <w:b/>
          <w:sz w:val="24"/>
          <w:szCs w:val="24"/>
        </w:rPr>
        <w:t>dos.</w:t>
      </w:r>
    </w:p>
    <w:p w:rsidR="0079133D" w:rsidRDefault="0079133D" w:rsidP="00ED60D3">
      <w:pPr>
        <w:jc w:val="both"/>
        <w:rPr>
          <w:rFonts w:ascii="Arial" w:hAnsi="Arial" w:cs="Arial"/>
          <w:sz w:val="24"/>
          <w:szCs w:val="24"/>
        </w:rPr>
      </w:pPr>
      <w:r w:rsidRPr="0079133D">
        <w:rPr>
          <w:rFonts w:ascii="Arial" w:hAnsi="Arial" w:cs="Arial"/>
          <w:sz w:val="24"/>
          <w:szCs w:val="24"/>
        </w:rPr>
        <w:t xml:space="preserve">La parte donde se llego a analizar de mayor profundidad y a realizar la discusión fue en los inicio donde era complicado realizar la delimitación exacta de una zona de estudio ya que por las investigaciones realizadas los requerimientos </w:t>
      </w:r>
      <w:r>
        <w:rPr>
          <w:rFonts w:ascii="Arial" w:hAnsi="Arial" w:cs="Arial"/>
          <w:sz w:val="24"/>
          <w:szCs w:val="24"/>
        </w:rPr>
        <w:t xml:space="preserve">de cada documento era específicos en cuanto al estudio de parámetros eólicos. Algo que se destaco en las investigaciones fue que el viento debe contar con una velocidad constante y la velocidad debe ser mayor a los 5 </w:t>
      </w:r>
      <w:r w:rsidR="000F3146">
        <w:rPr>
          <w:rFonts w:ascii="Arial" w:hAnsi="Arial" w:cs="Arial"/>
          <w:sz w:val="24"/>
          <w:szCs w:val="24"/>
        </w:rPr>
        <w:t>k/h y no sobre pasar los 15 k/h.</w:t>
      </w:r>
    </w:p>
    <w:p w:rsidR="000F3146" w:rsidRDefault="000F3146" w:rsidP="00ED60D3">
      <w:pPr>
        <w:jc w:val="both"/>
        <w:rPr>
          <w:rFonts w:ascii="Arial" w:hAnsi="Arial" w:cs="Arial"/>
          <w:sz w:val="24"/>
          <w:szCs w:val="24"/>
        </w:rPr>
      </w:pPr>
      <w:r>
        <w:rPr>
          <w:rFonts w:ascii="Arial" w:hAnsi="Arial" w:cs="Arial"/>
          <w:sz w:val="24"/>
          <w:szCs w:val="24"/>
        </w:rPr>
        <w:t>Además que se resalta al momento de realizar la obtención de datos meteorológicos nos topamos con que ciertas estaciones metrologías mas cercanas a la zona de estudio no contaban con  equipos completos de meteorología lo cual nos llevo a tomar otras estaciones meteorológicas para obtener datos, también mencionamos que se planteo realizar el estudio de una base de datos eólicos aproximadamente 20 años atrás y lamentablemente no se cuenta con datos desde hace 20 años</w:t>
      </w:r>
    </w:p>
    <w:p w:rsidR="000F3146" w:rsidRDefault="000F3146" w:rsidP="00ED60D3">
      <w:pPr>
        <w:jc w:val="both"/>
        <w:rPr>
          <w:rFonts w:ascii="Arial" w:hAnsi="Arial" w:cs="Arial"/>
          <w:sz w:val="24"/>
          <w:szCs w:val="24"/>
        </w:rPr>
      </w:pPr>
      <w:r>
        <w:rPr>
          <w:rFonts w:ascii="Arial" w:hAnsi="Arial" w:cs="Arial"/>
          <w:sz w:val="24"/>
          <w:szCs w:val="24"/>
        </w:rPr>
        <w:t xml:space="preserve">Al momento de realizar el reconocimiento de la zona de estudio se presento algunos inconvenientes con los </w:t>
      </w:r>
      <w:proofErr w:type="spellStart"/>
      <w:r>
        <w:rPr>
          <w:rFonts w:ascii="Arial" w:hAnsi="Arial" w:cs="Arial"/>
          <w:sz w:val="24"/>
          <w:szCs w:val="24"/>
        </w:rPr>
        <w:t>comunarios</w:t>
      </w:r>
      <w:proofErr w:type="spellEnd"/>
      <w:r>
        <w:rPr>
          <w:rFonts w:ascii="Arial" w:hAnsi="Arial" w:cs="Arial"/>
          <w:sz w:val="24"/>
          <w:szCs w:val="24"/>
        </w:rPr>
        <w:t xml:space="preserve"> de las tres diferentes localidades que están dentro de la zona de estudio, ya que los </w:t>
      </w:r>
      <w:proofErr w:type="spellStart"/>
      <w:r>
        <w:rPr>
          <w:rFonts w:ascii="Arial" w:hAnsi="Arial" w:cs="Arial"/>
          <w:sz w:val="24"/>
          <w:szCs w:val="24"/>
        </w:rPr>
        <w:t>comunarios</w:t>
      </w:r>
      <w:proofErr w:type="spellEnd"/>
      <w:r>
        <w:rPr>
          <w:rFonts w:ascii="Arial" w:hAnsi="Arial" w:cs="Arial"/>
          <w:sz w:val="24"/>
          <w:szCs w:val="24"/>
        </w:rPr>
        <w:t xml:space="preserve"> tienes la susceptibilidad de cualquier incidente con personas extrañas o ajenas a las comunidades, para cual se pedio realizar una acreditación a la facultad de geología para evitar cualquier susceptibilidad de los </w:t>
      </w:r>
      <w:proofErr w:type="spellStart"/>
      <w:r>
        <w:rPr>
          <w:rFonts w:ascii="Arial" w:hAnsi="Arial" w:cs="Arial"/>
          <w:sz w:val="24"/>
          <w:szCs w:val="24"/>
        </w:rPr>
        <w:t>comunarios</w:t>
      </w:r>
      <w:proofErr w:type="spellEnd"/>
      <w:r>
        <w:rPr>
          <w:rFonts w:ascii="Arial" w:hAnsi="Arial" w:cs="Arial"/>
          <w:sz w:val="24"/>
          <w:szCs w:val="24"/>
        </w:rPr>
        <w:t>.</w:t>
      </w:r>
    </w:p>
    <w:p w:rsidR="000F3146" w:rsidRDefault="000F3146" w:rsidP="00ED60D3">
      <w:pPr>
        <w:jc w:val="both"/>
        <w:rPr>
          <w:rFonts w:ascii="Arial" w:hAnsi="Arial" w:cs="Arial"/>
          <w:sz w:val="24"/>
          <w:szCs w:val="24"/>
        </w:rPr>
      </w:pPr>
      <w:r>
        <w:rPr>
          <w:rFonts w:ascii="Arial" w:hAnsi="Arial" w:cs="Arial"/>
          <w:sz w:val="24"/>
          <w:szCs w:val="24"/>
        </w:rPr>
        <w:t>Los resultados que se obtuvieron fueron muy favorables en cuanto a lo que se esperaba y también terminando o anulando la susceptibilidad de que la zona accidentada de las montañas afecte de gran manera al estudio de las características del viento.</w:t>
      </w:r>
    </w:p>
    <w:p w:rsidR="000F3146" w:rsidRDefault="000F3146" w:rsidP="00ED60D3">
      <w:pPr>
        <w:jc w:val="both"/>
        <w:rPr>
          <w:rFonts w:ascii="Arial" w:hAnsi="Arial" w:cs="Arial"/>
          <w:sz w:val="24"/>
          <w:szCs w:val="24"/>
        </w:rPr>
      </w:pPr>
      <w:r>
        <w:rPr>
          <w:rFonts w:ascii="Arial" w:hAnsi="Arial" w:cs="Arial"/>
          <w:sz w:val="24"/>
          <w:szCs w:val="24"/>
        </w:rPr>
        <w:t xml:space="preserve">Según nuestro mapa </w:t>
      </w:r>
      <w:r w:rsidR="006E5D9E">
        <w:rPr>
          <w:rFonts w:ascii="Arial" w:hAnsi="Arial" w:cs="Arial"/>
          <w:sz w:val="24"/>
          <w:szCs w:val="24"/>
        </w:rPr>
        <w:t xml:space="preserve">que a continuación se muestra so </w:t>
      </w:r>
      <w:proofErr w:type="spellStart"/>
      <w:r w:rsidR="006E5D9E">
        <w:rPr>
          <w:rFonts w:ascii="Arial" w:hAnsi="Arial" w:cs="Arial"/>
          <w:sz w:val="24"/>
          <w:szCs w:val="24"/>
        </w:rPr>
        <w:t>obtudo</w:t>
      </w:r>
      <w:proofErr w:type="spellEnd"/>
      <w:r w:rsidR="006E5D9E">
        <w:rPr>
          <w:rFonts w:ascii="Arial" w:hAnsi="Arial" w:cs="Arial"/>
          <w:sz w:val="24"/>
          <w:szCs w:val="24"/>
        </w:rPr>
        <w:t xml:space="preserve"> los datos eólicos como lo mencionamos favorables con vientos de bajo a alto.</w:t>
      </w:r>
    </w:p>
    <w:p w:rsidR="006E5D9E" w:rsidRDefault="006E5D9E" w:rsidP="00ED60D3">
      <w:pPr>
        <w:jc w:val="both"/>
        <w:rPr>
          <w:rFonts w:ascii="Arial" w:hAnsi="Arial" w:cs="Arial"/>
          <w:sz w:val="24"/>
          <w:szCs w:val="24"/>
        </w:rPr>
      </w:pPr>
      <w:r>
        <w:rPr>
          <w:rFonts w:ascii="Arial" w:hAnsi="Arial" w:cs="Arial"/>
          <w:sz w:val="24"/>
          <w:szCs w:val="24"/>
        </w:rPr>
        <w:t>Velocidad baja promedio anual 2.79181 metros/segundo.</w:t>
      </w:r>
    </w:p>
    <w:p w:rsidR="006E5D9E" w:rsidRDefault="006E5D9E" w:rsidP="006E5D9E">
      <w:pPr>
        <w:jc w:val="both"/>
        <w:rPr>
          <w:rFonts w:ascii="Arial" w:hAnsi="Arial" w:cs="Arial"/>
          <w:sz w:val="24"/>
          <w:szCs w:val="24"/>
        </w:rPr>
      </w:pPr>
      <w:r>
        <w:rPr>
          <w:rFonts w:ascii="Arial" w:hAnsi="Arial" w:cs="Arial"/>
          <w:sz w:val="24"/>
          <w:szCs w:val="24"/>
        </w:rPr>
        <w:lastRenderedPageBreak/>
        <w:t>Velocidad alta promedio anual 2.94749 metros/segundo.</w:t>
      </w:r>
    </w:p>
    <w:p w:rsidR="006E5D9E" w:rsidRDefault="006E5D9E" w:rsidP="00ED60D3">
      <w:pPr>
        <w:jc w:val="both"/>
        <w:rPr>
          <w:rFonts w:ascii="Arial" w:hAnsi="Arial" w:cs="Arial"/>
          <w:sz w:val="24"/>
          <w:szCs w:val="24"/>
        </w:rPr>
      </w:pPr>
      <w:r>
        <w:rPr>
          <w:rFonts w:ascii="Arial" w:hAnsi="Arial" w:cs="Arial"/>
          <w:sz w:val="24"/>
          <w:szCs w:val="24"/>
        </w:rPr>
        <w:t>Convirtiendo a kilómetros obtendremos:</w:t>
      </w:r>
    </w:p>
    <w:p w:rsidR="006E5D9E" w:rsidRDefault="006E5D9E" w:rsidP="006E5D9E">
      <w:pPr>
        <w:jc w:val="both"/>
        <w:rPr>
          <w:rFonts w:ascii="Arial" w:hAnsi="Arial" w:cs="Arial"/>
          <w:sz w:val="24"/>
          <w:szCs w:val="24"/>
        </w:rPr>
      </w:pPr>
      <w:r>
        <w:rPr>
          <w:rFonts w:ascii="Arial" w:hAnsi="Arial" w:cs="Arial"/>
          <w:sz w:val="24"/>
          <w:szCs w:val="24"/>
        </w:rPr>
        <w:t xml:space="preserve">Velocidad baja promedio anual </w:t>
      </w:r>
      <w:r w:rsidR="0000227A">
        <w:rPr>
          <w:rFonts w:ascii="Arial" w:hAnsi="Arial" w:cs="Arial"/>
          <w:sz w:val="24"/>
          <w:szCs w:val="24"/>
        </w:rPr>
        <w:t>10.050516 kilómetros/hora</w:t>
      </w:r>
    </w:p>
    <w:p w:rsidR="0000227A" w:rsidRDefault="006E5D9E" w:rsidP="006E5D9E">
      <w:pPr>
        <w:jc w:val="both"/>
        <w:rPr>
          <w:rFonts w:ascii="Arial" w:hAnsi="Arial" w:cs="Arial"/>
          <w:sz w:val="24"/>
          <w:szCs w:val="24"/>
        </w:rPr>
      </w:pPr>
      <w:r>
        <w:rPr>
          <w:rFonts w:ascii="Arial" w:hAnsi="Arial" w:cs="Arial"/>
          <w:sz w:val="24"/>
          <w:szCs w:val="24"/>
        </w:rPr>
        <w:t>Velocidad alta promedio anual</w:t>
      </w:r>
      <w:r w:rsidR="0000227A">
        <w:rPr>
          <w:rFonts w:ascii="Arial" w:hAnsi="Arial" w:cs="Arial"/>
          <w:sz w:val="24"/>
          <w:szCs w:val="24"/>
        </w:rPr>
        <w:t xml:space="preserve"> 10610964 kilómetros/hora.</w:t>
      </w:r>
    </w:p>
    <w:p w:rsidR="0000227A" w:rsidRDefault="0000227A" w:rsidP="006E5D9E">
      <w:pPr>
        <w:jc w:val="both"/>
        <w:rPr>
          <w:rFonts w:ascii="Arial" w:hAnsi="Arial" w:cs="Arial"/>
          <w:sz w:val="24"/>
          <w:szCs w:val="24"/>
        </w:rPr>
      </w:pPr>
      <w:r>
        <w:rPr>
          <w:rFonts w:ascii="Arial" w:hAnsi="Arial" w:cs="Arial"/>
          <w:sz w:val="24"/>
          <w:szCs w:val="24"/>
        </w:rPr>
        <w:t>Y según los requerimientos está entre el rango necesario de 5 a 15 kilómetros/hora.</w:t>
      </w:r>
    </w:p>
    <w:p w:rsidR="006E5D9E" w:rsidRDefault="00197B3A" w:rsidP="00ED60D3">
      <w:pPr>
        <w:jc w:val="both"/>
        <w:rPr>
          <w:rFonts w:ascii="Arial" w:hAnsi="Arial" w:cs="Arial"/>
          <w:sz w:val="24"/>
          <w:szCs w:val="24"/>
        </w:rPr>
      </w:pPr>
      <w:r w:rsidRPr="0000227A">
        <w:rPr>
          <w:rFonts w:ascii="Arial" w:hAnsi="Arial" w:cs="Arial"/>
          <w:sz w:val="24"/>
          <w:szCs w:val="24"/>
        </w:rPr>
        <w:object w:dxaOrig="11800" w:dyaOrig="15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92.75pt;height:7in" o:ole="">
            <v:imagedata r:id="rId6" o:title=""/>
          </v:shape>
          <o:OLEObject Type="Embed" ProgID="Word.Document.12" ShapeID="_x0000_i1043" DrawAspect="Content" ObjectID="_1606254570" r:id="rId7"/>
        </w:object>
      </w:r>
    </w:p>
    <w:p w:rsidR="0000227A" w:rsidRDefault="0000227A" w:rsidP="00ED60D3">
      <w:pPr>
        <w:jc w:val="both"/>
        <w:rPr>
          <w:rFonts w:ascii="Arial" w:hAnsi="Arial" w:cs="Arial"/>
          <w:sz w:val="24"/>
          <w:szCs w:val="24"/>
        </w:rPr>
      </w:pPr>
    </w:p>
    <w:p w:rsidR="0000227A" w:rsidRDefault="0000227A" w:rsidP="00ED60D3">
      <w:pPr>
        <w:jc w:val="both"/>
        <w:rPr>
          <w:rFonts w:ascii="Arial" w:hAnsi="Arial" w:cs="Arial"/>
          <w:sz w:val="24"/>
          <w:szCs w:val="24"/>
        </w:rPr>
      </w:pPr>
    </w:p>
    <w:p w:rsidR="0000227A" w:rsidRDefault="0000227A" w:rsidP="0000227A">
      <w:pPr>
        <w:rPr>
          <w:rFonts w:ascii="Arial" w:hAnsi="Arial" w:cs="Arial"/>
          <w:b/>
          <w:sz w:val="24"/>
        </w:rPr>
      </w:pPr>
      <w:r w:rsidRPr="00CB29BB">
        <w:rPr>
          <w:rFonts w:ascii="Arial" w:hAnsi="Arial" w:cs="Arial"/>
          <w:b/>
          <w:sz w:val="24"/>
        </w:rPr>
        <w:t>CONCLUSIONES.</w:t>
      </w:r>
    </w:p>
    <w:p w:rsidR="0000227A" w:rsidRDefault="0000227A" w:rsidP="0000227A">
      <w:pPr>
        <w:pStyle w:val="Prrafodelista"/>
        <w:numPr>
          <w:ilvl w:val="0"/>
          <w:numId w:val="4"/>
        </w:numPr>
        <w:jc w:val="both"/>
        <w:rPr>
          <w:rFonts w:ascii="Arial" w:hAnsi="Arial" w:cs="Arial"/>
          <w:sz w:val="24"/>
        </w:rPr>
      </w:pPr>
      <w:r>
        <w:rPr>
          <w:rFonts w:ascii="Arial" w:hAnsi="Arial" w:cs="Arial"/>
          <w:sz w:val="24"/>
        </w:rPr>
        <w:t>Se realizo la delimitación de la zona de estudio contemplando las estaciones meteorológicas más cercanas y se obtuvo un área de estudio mayor que el que se contemplo en los análisis previos, lo cual nos da una mayor ventaja porque expandimos el área de estudio y podemos realizar otro estudio de energía eólica más amplio en cuanto a la zona.</w:t>
      </w:r>
    </w:p>
    <w:p w:rsidR="0000227A" w:rsidRDefault="0000227A" w:rsidP="0000227A">
      <w:pPr>
        <w:pStyle w:val="Prrafodelista"/>
        <w:numPr>
          <w:ilvl w:val="0"/>
          <w:numId w:val="4"/>
        </w:numPr>
        <w:jc w:val="both"/>
        <w:rPr>
          <w:rFonts w:ascii="Arial" w:hAnsi="Arial" w:cs="Arial"/>
          <w:sz w:val="24"/>
        </w:rPr>
      </w:pPr>
      <w:r>
        <w:rPr>
          <w:rFonts w:ascii="Arial" w:hAnsi="Arial" w:cs="Arial"/>
          <w:sz w:val="24"/>
        </w:rPr>
        <w:t>Como base principal se contaba con la colaboración de tres estaciones meteorológicas y sus datos pero se analizo y se pudo recabar más información y se realizo la triangulación de estaciones meteorológicas de las provincias del departamento de Potosí, un trabajo más amplio y una buena base para demás estudio eólicos.</w:t>
      </w:r>
    </w:p>
    <w:p w:rsidR="0000227A" w:rsidRDefault="0000227A" w:rsidP="0000227A">
      <w:pPr>
        <w:pStyle w:val="Prrafodelista"/>
        <w:numPr>
          <w:ilvl w:val="0"/>
          <w:numId w:val="4"/>
        </w:numPr>
        <w:jc w:val="both"/>
        <w:rPr>
          <w:rFonts w:ascii="Arial" w:hAnsi="Arial" w:cs="Arial"/>
          <w:sz w:val="24"/>
        </w:rPr>
      </w:pPr>
      <w:r>
        <w:rPr>
          <w:rFonts w:ascii="Arial" w:hAnsi="Arial" w:cs="Arial"/>
          <w:sz w:val="24"/>
        </w:rPr>
        <w:t>Se tiene los datos en un mapa el cual nos informa que la velocidad del viento esta en un rango de 2.947 metros/segundos alto y bajo de 2.791 m/s., realizando una conversión nos otorgara</w:t>
      </w:r>
      <w:r w:rsidRPr="005F558E">
        <w:rPr>
          <w:rFonts w:ascii="Arial" w:hAnsi="Arial" w:cs="Arial"/>
          <w:b/>
          <w:sz w:val="24"/>
        </w:rPr>
        <w:t xml:space="preserve"> 10.6109 k/h el dato más alto y el dato más bajo de 10.5505 k/h</w:t>
      </w:r>
      <w:r>
        <w:rPr>
          <w:rFonts w:ascii="Arial" w:hAnsi="Arial" w:cs="Arial"/>
          <w:sz w:val="24"/>
        </w:rPr>
        <w:t xml:space="preserve"> el cual según estudio de requerimiento de aerogeneradores está entre el rango necesario para un rendimiento optimo el cual es de </w:t>
      </w:r>
      <w:r w:rsidRPr="005F558E">
        <w:rPr>
          <w:rFonts w:ascii="Arial" w:hAnsi="Arial" w:cs="Arial"/>
          <w:b/>
          <w:sz w:val="24"/>
        </w:rPr>
        <w:t>5 k/h como mínimo y como máximo 15k/h</w:t>
      </w:r>
      <w:r>
        <w:rPr>
          <w:rFonts w:ascii="Arial" w:hAnsi="Arial" w:cs="Arial"/>
          <w:sz w:val="24"/>
        </w:rPr>
        <w:t>.</w:t>
      </w:r>
    </w:p>
    <w:p w:rsidR="0000227A" w:rsidRPr="00197B3A" w:rsidRDefault="0000227A" w:rsidP="00197B3A">
      <w:pPr>
        <w:pStyle w:val="Prrafodelista"/>
        <w:numPr>
          <w:ilvl w:val="0"/>
          <w:numId w:val="4"/>
        </w:numPr>
        <w:jc w:val="both"/>
        <w:rPr>
          <w:rFonts w:ascii="Arial" w:hAnsi="Arial" w:cs="Arial"/>
          <w:sz w:val="24"/>
        </w:rPr>
      </w:pPr>
      <w:r>
        <w:rPr>
          <w:rFonts w:ascii="Arial" w:hAnsi="Arial" w:cs="Arial"/>
          <w:sz w:val="24"/>
        </w:rPr>
        <w:t>Se tiene que tomar en cuenta que la triangulación de las estaciones meteorológicas  está dada entre provincias una distancia aproximada de 200 a mas kilómetros entre cada estación, esto hace un estudio de una mayor área y a la vez un estudio mayor al área propuesta  con una efectividad mayor a 80% y con la ayuda de estaciones y equipos portátiles anemómetros podemos validar y completar a un 100 5 de eficiencia en el estudio.</w:t>
      </w:r>
    </w:p>
    <w:p w:rsidR="0000227A" w:rsidRDefault="0000227A" w:rsidP="0000227A">
      <w:pPr>
        <w:jc w:val="both"/>
        <w:rPr>
          <w:rFonts w:ascii="Arial" w:hAnsi="Arial" w:cs="Arial"/>
          <w:b/>
          <w:sz w:val="24"/>
        </w:rPr>
      </w:pPr>
      <w:r>
        <w:rPr>
          <w:rFonts w:ascii="Arial" w:hAnsi="Arial" w:cs="Arial"/>
          <w:b/>
          <w:sz w:val="24"/>
        </w:rPr>
        <w:t>RECOMENDACIONES.</w:t>
      </w:r>
    </w:p>
    <w:p w:rsidR="0000227A" w:rsidRDefault="0000227A" w:rsidP="0000227A">
      <w:pPr>
        <w:pStyle w:val="Prrafodelista"/>
        <w:numPr>
          <w:ilvl w:val="0"/>
          <w:numId w:val="5"/>
        </w:numPr>
        <w:jc w:val="both"/>
        <w:rPr>
          <w:rFonts w:ascii="Arial" w:hAnsi="Arial" w:cs="Arial"/>
          <w:sz w:val="24"/>
        </w:rPr>
      </w:pPr>
      <w:r w:rsidRPr="00AD7FC1">
        <w:rPr>
          <w:rFonts w:ascii="Arial" w:hAnsi="Arial" w:cs="Arial"/>
          <w:sz w:val="24"/>
        </w:rPr>
        <w:t xml:space="preserve">Las reconvenciones para que el estudio de investigación tenga valides y 0% de errores es implantar un equipo de medición (anemómetro), en la zona de estudio y recabar datos eólicos como mínimo 6 meses </w:t>
      </w:r>
      <w:r>
        <w:rPr>
          <w:rFonts w:ascii="Arial" w:hAnsi="Arial" w:cs="Arial"/>
          <w:sz w:val="24"/>
        </w:rPr>
        <w:t>así se sabrá con el detalle sobre vientos y su forma de aprovechar su fuerza.</w:t>
      </w:r>
    </w:p>
    <w:p w:rsidR="0000227A" w:rsidRDefault="0000227A" w:rsidP="0000227A">
      <w:pPr>
        <w:pStyle w:val="Prrafodelista"/>
        <w:numPr>
          <w:ilvl w:val="0"/>
          <w:numId w:val="5"/>
        </w:numPr>
        <w:jc w:val="both"/>
        <w:rPr>
          <w:rFonts w:ascii="Arial" w:hAnsi="Arial" w:cs="Arial"/>
          <w:sz w:val="24"/>
        </w:rPr>
      </w:pPr>
      <w:r>
        <w:rPr>
          <w:rFonts w:ascii="Arial" w:hAnsi="Arial" w:cs="Arial"/>
          <w:sz w:val="24"/>
        </w:rPr>
        <w:t>Impulsar este tipo de investigaciones que son amigables al planeta y colaborar mucho a la economía de un país.</w:t>
      </w:r>
    </w:p>
    <w:p w:rsidR="0000227A" w:rsidRDefault="0000227A" w:rsidP="0000227A">
      <w:pPr>
        <w:pStyle w:val="Prrafodelista"/>
        <w:numPr>
          <w:ilvl w:val="0"/>
          <w:numId w:val="5"/>
        </w:numPr>
        <w:jc w:val="both"/>
        <w:rPr>
          <w:rFonts w:ascii="Arial" w:hAnsi="Arial" w:cs="Arial"/>
          <w:sz w:val="24"/>
        </w:rPr>
      </w:pPr>
      <w:r>
        <w:rPr>
          <w:rFonts w:ascii="Arial" w:hAnsi="Arial" w:cs="Arial"/>
          <w:sz w:val="24"/>
        </w:rPr>
        <w:t xml:space="preserve">Realizar la divulgación de este tipo de ideas e investigaciones a instituciones como la empresa ENDE para impulsar estadios y proyectos. </w:t>
      </w:r>
    </w:p>
    <w:p w:rsidR="0000227A" w:rsidRDefault="0000227A" w:rsidP="0000227A">
      <w:pPr>
        <w:pStyle w:val="Prrafodelista"/>
        <w:numPr>
          <w:ilvl w:val="0"/>
          <w:numId w:val="5"/>
        </w:numPr>
        <w:jc w:val="both"/>
        <w:rPr>
          <w:rFonts w:ascii="Arial" w:hAnsi="Arial" w:cs="Arial"/>
          <w:sz w:val="24"/>
        </w:rPr>
      </w:pPr>
      <w:r>
        <w:rPr>
          <w:rFonts w:ascii="Arial" w:hAnsi="Arial" w:cs="Arial"/>
          <w:sz w:val="24"/>
        </w:rPr>
        <w:t>Establecer aplicaciones, paquetes computacionales para este tipo de proyectos o ideas con resultados en tiempo y hora.</w:t>
      </w:r>
    </w:p>
    <w:p w:rsidR="0000227A" w:rsidRDefault="0000227A" w:rsidP="0000227A">
      <w:pPr>
        <w:pStyle w:val="Prrafodelista"/>
        <w:numPr>
          <w:ilvl w:val="0"/>
          <w:numId w:val="5"/>
        </w:numPr>
        <w:jc w:val="both"/>
        <w:rPr>
          <w:rFonts w:ascii="Arial" w:hAnsi="Arial" w:cs="Arial"/>
          <w:sz w:val="24"/>
        </w:rPr>
      </w:pPr>
      <w:r>
        <w:rPr>
          <w:rFonts w:ascii="Arial" w:hAnsi="Arial" w:cs="Arial"/>
          <w:sz w:val="24"/>
        </w:rPr>
        <w:t>Realizar convenios con instituciones ya sea gubernamentales o no gubernamentales.</w:t>
      </w:r>
    </w:p>
    <w:p w:rsidR="0000227A" w:rsidRPr="0000227A" w:rsidRDefault="0000227A" w:rsidP="0000227A">
      <w:pPr>
        <w:jc w:val="both"/>
        <w:rPr>
          <w:rFonts w:ascii="Arial" w:hAnsi="Arial" w:cs="Arial"/>
          <w:sz w:val="24"/>
        </w:rPr>
      </w:pPr>
    </w:p>
    <w:p w:rsidR="0000227A" w:rsidRDefault="0000227A" w:rsidP="00ED60D3">
      <w:pPr>
        <w:jc w:val="both"/>
        <w:rPr>
          <w:rFonts w:ascii="Arial" w:hAnsi="Arial" w:cs="Arial"/>
          <w:sz w:val="24"/>
          <w:szCs w:val="24"/>
        </w:rPr>
      </w:pPr>
    </w:p>
    <w:p w:rsidR="0000227A" w:rsidRPr="001F7860" w:rsidRDefault="0000227A" w:rsidP="0000227A">
      <w:pPr>
        <w:rPr>
          <w:rFonts w:ascii="Arial" w:eastAsia="KaiTi" w:hAnsi="Arial" w:cs="Arial"/>
          <w:b/>
          <w:color w:val="000000" w:themeColor="text1"/>
          <w:sz w:val="24"/>
          <w:szCs w:val="24"/>
        </w:rPr>
      </w:pPr>
      <w:r w:rsidRPr="001F7860">
        <w:rPr>
          <w:rFonts w:ascii="Arial" w:eastAsia="KaiTi" w:hAnsi="Arial" w:cs="Arial"/>
          <w:b/>
          <w:color w:val="000000" w:themeColor="text1"/>
          <w:sz w:val="24"/>
          <w:szCs w:val="24"/>
        </w:rPr>
        <w:t xml:space="preserve">BIBLIOGRAFÍA PRELIMINAR </w:t>
      </w:r>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1. Estrella del Mar Tena, educación ambiental. República Dominicana 2014</w:t>
      </w:r>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 xml:space="preserve">2. Jorge </w:t>
      </w:r>
      <w:proofErr w:type="spellStart"/>
      <w:r w:rsidRPr="001F7860">
        <w:rPr>
          <w:rFonts w:ascii="Arial" w:eastAsia="KaiTi" w:hAnsi="Arial" w:cs="Arial"/>
          <w:color w:val="000000" w:themeColor="text1"/>
          <w:sz w:val="24"/>
          <w:szCs w:val="24"/>
        </w:rPr>
        <w:t>Iñesta</w:t>
      </w:r>
      <w:proofErr w:type="spellEnd"/>
      <w:r w:rsidRPr="001F7860">
        <w:rPr>
          <w:rFonts w:ascii="Arial" w:eastAsia="KaiTi" w:hAnsi="Arial" w:cs="Arial"/>
          <w:color w:val="000000" w:themeColor="text1"/>
          <w:sz w:val="24"/>
          <w:szCs w:val="24"/>
        </w:rPr>
        <w:t xml:space="preserve"> Burgos Pedro Antonio García Fernández, </w:t>
      </w:r>
      <w:proofErr w:type="spellStart"/>
      <w:r w:rsidRPr="001F7860">
        <w:rPr>
          <w:rFonts w:ascii="Arial" w:eastAsia="KaiTi" w:hAnsi="Arial" w:cs="Arial"/>
          <w:color w:val="000000" w:themeColor="text1"/>
          <w:sz w:val="24"/>
          <w:szCs w:val="24"/>
        </w:rPr>
        <w:t>Union</w:t>
      </w:r>
      <w:proofErr w:type="spellEnd"/>
      <w:r w:rsidRPr="001F7860">
        <w:rPr>
          <w:rFonts w:ascii="Arial" w:eastAsia="KaiTi" w:hAnsi="Arial" w:cs="Arial"/>
          <w:color w:val="000000" w:themeColor="text1"/>
          <w:sz w:val="24"/>
          <w:szCs w:val="24"/>
        </w:rPr>
        <w:t xml:space="preserve"> Fenosa ENERGÍA EÓLICA, El recorrido de la energía, </w:t>
      </w:r>
      <w:proofErr w:type="spellStart"/>
      <w:r w:rsidRPr="001F7860">
        <w:rPr>
          <w:rFonts w:ascii="Arial" w:eastAsia="KaiTi" w:hAnsi="Arial" w:cs="Arial"/>
          <w:color w:val="000000" w:themeColor="text1"/>
          <w:sz w:val="24"/>
          <w:szCs w:val="24"/>
        </w:rPr>
        <w:t>Direccion</w:t>
      </w:r>
      <w:proofErr w:type="spellEnd"/>
      <w:r w:rsidRPr="001F7860">
        <w:rPr>
          <w:rFonts w:ascii="Arial" w:eastAsia="KaiTi" w:hAnsi="Arial" w:cs="Arial"/>
          <w:color w:val="000000" w:themeColor="text1"/>
          <w:sz w:val="24"/>
          <w:szCs w:val="24"/>
        </w:rPr>
        <w:t xml:space="preserve"> General de Industria, </w:t>
      </w:r>
      <w:proofErr w:type="spellStart"/>
      <w:r w:rsidRPr="001F7860">
        <w:rPr>
          <w:rFonts w:ascii="Arial" w:eastAsia="KaiTi" w:hAnsi="Arial" w:cs="Arial"/>
          <w:color w:val="000000" w:themeColor="text1"/>
          <w:sz w:val="24"/>
          <w:szCs w:val="24"/>
        </w:rPr>
        <w:t>energia</w:t>
      </w:r>
      <w:proofErr w:type="spellEnd"/>
      <w:r w:rsidRPr="001F7860">
        <w:rPr>
          <w:rFonts w:ascii="Arial" w:eastAsia="KaiTi" w:hAnsi="Arial" w:cs="Arial"/>
          <w:color w:val="000000" w:themeColor="text1"/>
          <w:sz w:val="24"/>
          <w:szCs w:val="24"/>
        </w:rPr>
        <w:t xml:space="preserve"> y minas. </w:t>
      </w:r>
      <w:proofErr w:type="spellStart"/>
      <w:r w:rsidRPr="001F7860">
        <w:rPr>
          <w:rFonts w:ascii="Arial" w:eastAsia="KaiTi" w:hAnsi="Arial" w:cs="Arial"/>
          <w:color w:val="000000" w:themeColor="text1"/>
          <w:sz w:val="24"/>
          <w:szCs w:val="24"/>
        </w:rPr>
        <w:t>Consejeria</w:t>
      </w:r>
      <w:proofErr w:type="spellEnd"/>
      <w:r w:rsidRPr="001F7860">
        <w:rPr>
          <w:rFonts w:ascii="Arial" w:eastAsia="KaiTi" w:hAnsi="Arial" w:cs="Arial"/>
          <w:color w:val="000000" w:themeColor="text1"/>
          <w:sz w:val="24"/>
          <w:szCs w:val="24"/>
        </w:rPr>
        <w:t xml:space="preserve"> de </w:t>
      </w:r>
      <w:proofErr w:type="spellStart"/>
      <w:r w:rsidRPr="001F7860">
        <w:rPr>
          <w:rFonts w:ascii="Arial" w:eastAsia="KaiTi" w:hAnsi="Arial" w:cs="Arial"/>
          <w:color w:val="000000" w:themeColor="text1"/>
          <w:sz w:val="24"/>
          <w:szCs w:val="24"/>
        </w:rPr>
        <w:t>deEconomia</w:t>
      </w:r>
      <w:proofErr w:type="spellEnd"/>
      <w:r w:rsidRPr="001F7860">
        <w:rPr>
          <w:rFonts w:ascii="Arial" w:eastAsia="KaiTi" w:hAnsi="Arial" w:cs="Arial"/>
          <w:color w:val="000000" w:themeColor="text1"/>
          <w:sz w:val="24"/>
          <w:szCs w:val="24"/>
        </w:rPr>
        <w:t xml:space="preserve"> e </w:t>
      </w:r>
      <w:proofErr w:type="spellStart"/>
      <w:r w:rsidRPr="001F7860">
        <w:rPr>
          <w:rFonts w:ascii="Arial" w:eastAsia="KaiTi" w:hAnsi="Arial" w:cs="Arial"/>
          <w:color w:val="000000" w:themeColor="text1"/>
          <w:sz w:val="24"/>
          <w:szCs w:val="24"/>
        </w:rPr>
        <w:t>Imnovaciontecnologica</w:t>
      </w:r>
      <w:proofErr w:type="spellEnd"/>
      <w:r w:rsidRPr="001F7860">
        <w:rPr>
          <w:rFonts w:ascii="Arial" w:eastAsia="KaiTi" w:hAnsi="Arial" w:cs="Arial"/>
          <w:color w:val="000000" w:themeColor="text1"/>
          <w:sz w:val="24"/>
          <w:szCs w:val="24"/>
        </w:rPr>
        <w:t>. Madrid España.</w:t>
      </w:r>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 xml:space="preserve">3. </w:t>
      </w:r>
      <w:proofErr w:type="spellStart"/>
      <w:r w:rsidRPr="001F7860">
        <w:rPr>
          <w:rFonts w:ascii="Arial" w:eastAsia="KaiTi" w:hAnsi="Arial" w:cs="Arial"/>
          <w:color w:val="000000" w:themeColor="text1"/>
          <w:sz w:val="24"/>
          <w:szCs w:val="24"/>
        </w:rPr>
        <w:t>Eepec</w:t>
      </w:r>
      <w:proofErr w:type="spellEnd"/>
      <w:r w:rsidRPr="001F7860">
        <w:rPr>
          <w:rFonts w:ascii="Arial" w:eastAsia="KaiTi" w:hAnsi="Arial" w:cs="Arial"/>
          <w:color w:val="000000" w:themeColor="text1"/>
          <w:sz w:val="24"/>
          <w:szCs w:val="24"/>
        </w:rPr>
        <w:t xml:space="preserve">. 2016 </w:t>
      </w:r>
      <w:proofErr w:type="spellStart"/>
      <w:r w:rsidRPr="001F7860">
        <w:rPr>
          <w:rFonts w:ascii="Arial" w:eastAsia="KaiTi" w:hAnsi="Arial" w:cs="Arial"/>
          <w:color w:val="000000" w:themeColor="text1"/>
          <w:sz w:val="24"/>
          <w:szCs w:val="24"/>
        </w:rPr>
        <w:t>Cordoba</w:t>
      </w:r>
      <w:proofErr w:type="spellEnd"/>
      <w:r w:rsidRPr="001F7860">
        <w:rPr>
          <w:rFonts w:ascii="Arial" w:eastAsia="KaiTi" w:hAnsi="Arial" w:cs="Arial"/>
          <w:color w:val="000000" w:themeColor="text1"/>
          <w:sz w:val="24"/>
          <w:szCs w:val="24"/>
        </w:rPr>
        <w:t xml:space="preserve"> Vista en </w:t>
      </w:r>
      <w:hyperlink r:id="rId8" w:history="1">
        <w:r w:rsidRPr="001F7860">
          <w:rPr>
            <w:rStyle w:val="Hipervnculo"/>
            <w:rFonts w:ascii="Arial" w:eastAsia="KaiTi" w:hAnsi="Arial" w:cs="Arial"/>
            <w:color w:val="000000" w:themeColor="text1"/>
            <w:sz w:val="24"/>
            <w:szCs w:val="24"/>
          </w:rPr>
          <w:t>https://www.epec.com.ar/docs/educativo/institucional/eolica.pdf</w:t>
        </w:r>
      </w:hyperlink>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 xml:space="preserve">4. M.C. ALEJANDRO GUTIÉRREZ DÍAZ. Bases de datos. Centro cultural </w:t>
      </w:r>
      <w:proofErr w:type="spellStart"/>
      <w:r w:rsidRPr="001F7860">
        <w:rPr>
          <w:rFonts w:ascii="Arial" w:eastAsia="KaiTi" w:hAnsi="Arial" w:cs="Arial"/>
          <w:color w:val="000000" w:themeColor="text1"/>
          <w:sz w:val="24"/>
          <w:szCs w:val="24"/>
        </w:rPr>
        <w:t>Itaca</w:t>
      </w:r>
      <w:proofErr w:type="spellEnd"/>
      <w:r w:rsidRPr="001F7860">
        <w:rPr>
          <w:rFonts w:ascii="Arial" w:eastAsia="KaiTi" w:hAnsi="Arial" w:cs="Arial"/>
          <w:color w:val="000000" w:themeColor="text1"/>
          <w:sz w:val="24"/>
          <w:szCs w:val="24"/>
        </w:rPr>
        <w:t xml:space="preserve"> S.C.2005.</w:t>
      </w:r>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 xml:space="preserve">5. Rosa María Rodríguez Jiménez Águeda Benito Capa Adelaida </w:t>
      </w:r>
      <w:proofErr w:type="spellStart"/>
      <w:r w:rsidRPr="001F7860">
        <w:rPr>
          <w:rFonts w:ascii="Arial" w:eastAsia="KaiTi" w:hAnsi="Arial" w:cs="Arial"/>
          <w:color w:val="000000" w:themeColor="text1"/>
          <w:sz w:val="24"/>
          <w:szCs w:val="24"/>
        </w:rPr>
        <w:t>Portela</w:t>
      </w:r>
      <w:proofErr w:type="spellEnd"/>
      <w:r w:rsidRPr="001F7860">
        <w:rPr>
          <w:rFonts w:ascii="Arial" w:eastAsia="KaiTi" w:hAnsi="Arial" w:cs="Arial"/>
          <w:color w:val="000000" w:themeColor="text1"/>
          <w:sz w:val="24"/>
          <w:szCs w:val="24"/>
        </w:rPr>
        <w:t xml:space="preserve"> Lozano, Meteorología y Climatología Semana de la Ciencia y la Tecnología 2004 Fundación Española para la Ciencia y la Tecnología, España 2004.</w:t>
      </w:r>
    </w:p>
    <w:p w:rsidR="0000227A" w:rsidRPr="001F7860" w:rsidRDefault="0000227A" w:rsidP="0000227A">
      <w:pPr>
        <w:rPr>
          <w:rFonts w:ascii="Arial" w:eastAsia="KaiTi" w:hAnsi="Arial" w:cs="Arial"/>
          <w:color w:val="000000" w:themeColor="text1"/>
          <w:sz w:val="24"/>
          <w:szCs w:val="24"/>
          <w:lang w:val="en-US"/>
        </w:rPr>
      </w:pPr>
      <w:r w:rsidRPr="001F7860">
        <w:rPr>
          <w:rFonts w:ascii="Arial" w:eastAsia="KaiTi" w:hAnsi="Arial" w:cs="Arial"/>
          <w:color w:val="000000" w:themeColor="text1"/>
          <w:sz w:val="24"/>
          <w:szCs w:val="24"/>
        </w:rPr>
        <w:t xml:space="preserve">6. </w:t>
      </w:r>
      <w:proofErr w:type="spellStart"/>
      <w:r w:rsidRPr="001F7860">
        <w:rPr>
          <w:rFonts w:ascii="Arial" w:eastAsia="KaiTi" w:hAnsi="Arial" w:cs="Arial"/>
          <w:color w:val="000000" w:themeColor="text1"/>
          <w:sz w:val="24"/>
          <w:szCs w:val="24"/>
        </w:rPr>
        <w:t>Waldir</w:t>
      </w:r>
      <w:proofErr w:type="spellEnd"/>
      <w:r w:rsidRPr="001F7860">
        <w:rPr>
          <w:rFonts w:ascii="Arial" w:eastAsia="KaiTi" w:hAnsi="Arial" w:cs="Arial"/>
          <w:color w:val="000000" w:themeColor="text1"/>
          <w:sz w:val="24"/>
          <w:szCs w:val="24"/>
        </w:rPr>
        <w:t xml:space="preserve"> Soruco1 &amp; Iván Ramírez C.RECURSOS DE AGUA SUBTERRANEA EN MORRENA GLACIALES POTOSI-BOLIVIA. </w:t>
      </w:r>
      <w:proofErr w:type="gramStart"/>
      <w:r w:rsidRPr="001F7860">
        <w:rPr>
          <w:rFonts w:ascii="Arial" w:eastAsia="KaiTi" w:hAnsi="Arial" w:cs="Arial"/>
          <w:color w:val="000000" w:themeColor="text1"/>
          <w:sz w:val="24"/>
          <w:szCs w:val="24"/>
          <w:lang w:val="en-US"/>
        </w:rPr>
        <w:t>1st Joint World Congress on Groundwater.</w:t>
      </w:r>
      <w:proofErr w:type="gramEnd"/>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lang w:val="en-US"/>
        </w:rPr>
        <w:t>7. CUSTODIO, E. &amp; LLAMAS M. “</w:t>
      </w:r>
      <w:proofErr w:type="spellStart"/>
      <w:r w:rsidRPr="001F7860">
        <w:rPr>
          <w:rFonts w:ascii="Arial" w:eastAsia="KaiTi" w:hAnsi="Arial" w:cs="Arial"/>
          <w:color w:val="000000" w:themeColor="text1"/>
          <w:sz w:val="24"/>
          <w:szCs w:val="24"/>
          <w:lang w:val="en-US"/>
        </w:rPr>
        <w:t>Hidrologíasubterránea</w:t>
      </w:r>
      <w:proofErr w:type="spellEnd"/>
      <w:r w:rsidRPr="001F7860">
        <w:rPr>
          <w:rFonts w:ascii="Arial" w:eastAsia="KaiTi" w:hAnsi="Arial" w:cs="Arial"/>
          <w:color w:val="000000" w:themeColor="text1"/>
          <w:sz w:val="24"/>
          <w:szCs w:val="24"/>
          <w:lang w:val="en-US"/>
        </w:rPr>
        <w:t xml:space="preserve">” 2da. </w:t>
      </w:r>
      <w:r w:rsidRPr="001F7860">
        <w:rPr>
          <w:rFonts w:ascii="Arial" w:eastAsia="KaiTi" w:hAnsi="Arial" w:cs="Arial"/>
          <w:color w:val="000000" w:themeColor="text1"/>
          <w:sz w:val="24"/>
          <w:szCs w:val="24"/>
        </w:rPr>
        <w:t>Edición. Tomo I y II, 1983. MONTES DE OCA, I “Geografía y recursos naturales de Bolivia” La Paz-Bolivia</w:t>
      </w:r>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1983.</w:t>
      </w:r>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 xml:space="preserve">8. PALENQUE H. “Tesis de grado en la cordillera del </w:t>
      </w:r>
      <w:proofErr w:type="spellStart"/>
      <w:r w:rsidRPr="001F7860">
        <w:rPr>
          <w:rFonts w:ascii="Arial" w:eastAsia="KaiTi" w:hAnsi="Arial" w:cs="Arial"/>
          <w:color w:val="000000" w:themeColor="text1"/>
          <w:sz w:val="24"/>
          <w:szCs w:val="24"/>
        </w:rPr>
        <w:t>Kari-Kari</w:t>
      </w:r>
      <w:proofErr w:type="spellEnd"/>
      <w:r w:rsidRPr="001F7860">
        <w:rPr>
          <w:rFonts w:ascii="Arial" w:eastAsia="KaiTi" w:hAnsi="Arial" w:cs="Arial"/>
          <w:color w:val="000000" w:themeColor="text1"/>
          <w:sz w:val="24"/>
          <w:szCs w:val="24"/>
        </w:rPr>
        <w:t xml:space="preserve">”, Potosí-Bolivia RIVAS S. Y CARRASCO R. “Boletín Nº 11 de </w:t>
      </w:r>
      <w:proofErr w:type="spellStart"/>
      <w:r w:rsidRPr="001F7860">
        <w:rPr>
          <w:rFonts w:ascii="Arial" w:eastAsia="KaiTi" w:hAnsi="Arial" w:cs="Arial"/>
          <w:color w:val="000000" w:themeColor="text1"/>
          <w:sz w:val="24"/>
          <w:szCs w:val="24"/>
        </w:rPr>
        <w:t>Geobol</w:t>
      </w:r>
      <w:proofErr w:type="spellEnd"/>
      <w:r w:rsidRPr="001F7860">
        <w:rPr>
          <w:rFonts w:ascii="Arial" w:eastAsia="KaiTi" w:hAnsi="Arial" w:cs="Arial"/>
          <w:color w:val="000000" w:themeColor="text1"/>
          <w:sz w:val="24"/>
          <w:szCs w:val="24"/>
        </w:rPr>
        <w:t xml:space="preserve"> Geología y Yacimientos Minerales de la Región de Potosí”</w:t>
      </w:r>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 xml:space="preserve">9. Atlas de Potencialidades Productivas del Estado Plurinacional de Bolivia 2009 vista en: </w:t>
      </w:r>
      <w:hyperlink r:id="rId9" w:history="1">
        <w:r w:rsidRPr="001F7860">
          <w:rPr>
            <w:rStyle w:val="Hipervnculo"/>
            <w:rFonts w:ascii="Arial" w:eastAsia="KaiTi" w:hAnsi="Arial" w:cs="Arial"/>
            <w:color w:val="000000" w:themeColor="text1"/>
            <w:sz w:val="24"/>
            <w:szCs w:val="24"/>
          </w:rPr>
          <w:t>http://www.bivica.org/upload/atlas-potencialidades-Potosi.pdf</w:t>
        </w:r>
      </w:hyperlink>
    </w:p>
    <w:p w:rsidR="0000227A" w:rsidRPr="001F7860"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 xml:space="preserve">10. Francisco J. Dávila Martínez </w:t>
      </w:r>
      <w:proofErr w:type="spellStart"/>
      <w:r w:rsidRPr="001F7860">
        <w:rPr>
          <w:rFonts w:ascii="Arial" w:eastAsia="KaiTi" w:hAnsi="Arial" w:cs="Arial"/>
          <w:color w:val="000000" w:themeColor="text1"/>
          <w:sz w:val="24"/>
          <w:szCs w:val="24"/>
        </w:rPr>
        <w:t>CartotecaServicio</w:t>
      </w:r>
      <w:proofErr w:type="spellEnd"/>
      <w:r w:rsidRPr="001F7860">
        <w:rPr>
          <w:rFonts w:ascii="Arial" w:eastAsia="KaiTi" w:hAnsi="Arial" w:cs="Arial"/>
          <w:color w:val="000000" w:themeColor="text1"/>
          <w:sz w:val="24"/>
          <w:szCs w:val="24"/>
        </w:rPr>
        <w:t xml:space="preserve"> de Documentación Geográfica y Biblioteca IGN. INTRODUCCIÓN A LOS SISTEMAS DE INFORMACIÓN GEOGRÁFICA 2010</w:t>
      </w:r>
    </w:p>
    <w:p w:rsidR="0000227A" w:rsidRDefault="0000227A" w:rsidP="0000227A">
      <w:pPr>
        <w:rPr>
          <w:rFonts w:ascii="Arial" w:eastAsia="KaiTi" w:hAnsi="Arial" w:cs="Arial"/>
          <w:color w:val="000000" w:themeColor="text1"/>
          <w:sz w:val="24"/>
          <w:szCs w:val="24"/>
        </w:rPr>
      </w:pPr>
      <w:r w:rsidRPr="001F7860">
        <w:rPr>
          <w:rFonts w:ascii="Arial" w:eastAsia="KaiTi" w:hAnsi="Arial" w:cs="Arial"/>
          <w:color w:val="000000" w:themeColor="text1"/>
          <w:sz w:val="24"/>
          <w:szCs w:val="24"/>
        </w:rPr>
        <w:t xml:space="preserve">11. INSTITUTO NACIONAL DE ESTADÍSTICA Y </w:t>
      </w:r>
      <w:proofErr w:type="spellStart"/>
      <w:r w:rsidRPr="001F7860">
        <w:rPr>
          <w:rFonts w:ascii="Arial" w:eastAsia="KaiTi" w:hAnsi="Arial" w:cs="Arial"/>
          <w:color w:val="000000" w:themeColor="text1"/>
          <w:sz w:val="24"/>
          <w:szCs w:val="24"/>
        </w:rPr>
        <w:t>GEOGRAFÍASistema</w:t>
      </w:r>
      <w:proofErr w:type="spellEnd"/>
      <w:r w:rsidRPr="001F7860">
        <w:rPr>
          <w:rFonts w:ascii="Arial" w:eastAsia="KaiTi" w:hAnsi="Arial" w:cs="Arial"/>
          <w:color w:val="000000" w:themeColor="text1"/>
          <w:sz w:val="24"/>
          <w:szCs w:val="24"/>
        </w:rPr>
        <w:t xml:space="preserve"> de Información Geográfica 2017 </w:t>
      </w:r>
      <w:proofErr w:type="spellStart"/>
      <w:r w:rsidRPr="001F7860">
        <w:rPr>
          <w:rFonts w:ascii="Arial" w:eastAsia="KaiTi" w:hAnsi="Arial" w:cs="Arial"/>
          <w:color w:val="000000" w:themeColor="text1"/>
          <w:sz w:val="24"/>
          <w:szCs w:val="24"/>
        </w:rPr>
        <w:t>Mexico</w:t>
      </w:r>
      <w:proofErr w:type="spellEnd"/>
      <w:r>
        <w:rPr>
          <w:rFonts w:ascii="Arial" w:eastAsia="KaiTi" w:hAnsi="Arial" w:cs="Arial"/>
          <w:color w:val="000000" w:themeColor="text1"/>
          <w:sz w:val="24"/>
          <w:szCs w:val="24"/>
        </w:rPr>
        <w:t>.</w:t>
      </w:r>
    </w:p>
    <w:p w:rsidR="0000227A" w:rsidRPr="0079133D" w:rsidRDefault="0000227A" w:rsidP="00ED60D3">
      <w:pPr>
        <w:jc w:val="both"/>
        <w:rPr>
          <w:rFonts w:ascii="Arial" w:hAnsi="Arial" w:cs="Arial"/>
          <w:sz w:val="24"/>
          <w:szCs w:val="24"/>
        </w:rPr>
      </w:pPr>
    </w:p>
    <w:sectPr w:rsidR="0000227A" w:rsidRPr="0079133D" w:rsidSect="00BE66F8">
      <w:pgSz w:w="12240" w:h="15840" w:code="1"/>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0AFF" w:usb1="00007843" w:usb2="00000001" w:usb3="00000000" w:csb0="000001B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0AFF" w:usb1="00007843" w:usb2="00000001" w:usb3="00000000" w:csb0="000001BF" w:csb1="00000000"/>
  </w:font>
  <w:font w:name="KaiT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11AF0"/>
    <w:multiLevelType w:val="hybridMultilevel"/>
    <w:tmpl w:val="4E5693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78E6692"/>
    <w:multiLevelType w:val="hybridMultilevel"/>
    <w:tmpl w:val="9D3EC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3FE0B0A"/>
    <w:multiLevelType w:val="hybridMultilevel"/>
    <w:tmpl w:val="7E34000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5F8537B3"/>
    <w:multiLevelType w:val="hybridMultilevel"/>
    <w:tmpl w:val="0D9ED0F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696D3B1A"/>
    <w:multiLevelType w:val="hybridMultilevel"/>
    <w:tmpl w:val="0DD2A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compat/>
  <w:rsids>
    <w:rsidRoot w:val="00BE66F8"/>
    <w:rsid w:val="0000227A"/>
    <w:rsid w:val="00022D24"/>
    <w:rsid w:val="00081404"/>
    <w:rsid w:val="00086D4C"/>
    <w:rsid w:val="000F3146"/>
    <w:rsid w:val="00197B3A"/>
    <w:rsid w:val="00306953"/>
    <w:rsid w:val="003B1DE3"/>
    <w:rsid w:val="004D6E13"/>
    <w:rsid w:val="006E5D9E"/>
    <w:rsid w:val="0079133D"/>
    <w:rsid w:val="00983D4B"/>
    <w:rsid w:val="009B044C"/>
    <w:rsid w:val="00A4168B"/>
    <w:rsid w:val="00AD20B8"/>
    <w:rsid w:val="00AD23AF"/>
    <w:rsid w:val="00BE66F8"/>
    <w:rsid w:val="00C039FD"/>
    <w:rsid w:val="00E02E3E"/>
    <w:rsid w:val="00E62C73"/>
    <w:rsid w:val="00ED381C"/>
    <w:rsid w:val="00ED60D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2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23AF"/>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D23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D23AF"/>
    <w:rPr>
      <w:rFonts w:ascii="Tahoma" w:hAnsi="Tahoma" w:cs="Tahoma"/>
      <w:sz w:val="16"/>
      <w:szCs w:val="16"/>
    </w:rPr>
  </w:style>
  <w:style w:type="paragraph" w:styleId="Prrafodelista">
    <w:name w:val="List Paragraph"/>
    <w:basedOn w:val="Normal"/>
    <w:uiPriority w:val="34"/>
    <w:qFormat/>
    <w:rsid w:val="00306953"/>
    <w:pPr>
      <w:ind w:left="720"/>
      <w:contextualSpacing/>
    </w:pPr>
  </w:style>
  <w:style w:type="table" w:styleId="Tablaconcuadrcula">
    <w:name w:val="Table Grid"/>
    <w:basedOn w:val="Tablanormal"/>
    <w:uiPriority w:val="59"/>
    <w:rsid w:val="00ED38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ipervnculo">
    <w:name w:val="Hyperlink"/>
    <w:basedOn w:val="Fuentedeprrafopredeter"/>
    <w:uiPriority w:val="99"/>
    <w:unhideWhenUsed/>
    <w:rsid w:val="0000227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epec.com.ar/docs/educativo/institucional/eolica.pdf" TargetMode="External"/><Relationship Id="rId3" Type="http://schemas.openxmlformats.org/officeDocument/2006/relationships/settings" Target="settings.xml"/><Relationship Id="rId7" Type="http://schemas.openxmlformats.org/officeDocument/2006/relationships/package" Target="embeddings/Documento_de_Microsoft_Office_Word1.docx"/><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bivica.org/upload/atlas-potencialidades-Potosi.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TotalTime>
  <Pages>9</Pages>
  <Words>2099</Words>
  <Characters>11550</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misael</dc:creator>
  <cp:lastModifiedBy>misael</cp:lastModifiedBy>
  <cp:revision>1</cp:revision>
  <dcterms:created xsi:type="dcterms:W3CDTF">2018-12-14T01:54:00Z</dcterms:created>
  <dcterms:modified xsi:type="dcterms:W3CDTF">2018-12-14T05:03:00Z</dcterms:modified>
</cp:coreProperties>
</file>