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Calibri" w:hAnsi="Calibri"/>
        </w:rPr>
      </w:pPr>
      <w:r>
        <w:rPr>
          <w:rFonts w:ascii="Calibri" w:hAnsi="Calibri"/>
        </w:rPr>
        <w:t>AMILEARN REPORT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rPr/>
      </w:pPr>
      <w:r>
        <w:rPr/>
        <w:t>About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>Amilearn is an elearning management platform</w:t>
      </w:r>
    </w:p>
    <w:p>
      <w:pPr>
        <w:pStyle w:val="Heading2"/>
        <w:rPr/>
      </w:pPr>
      <w:r>
        <w:rPr/>
        <w:t>Users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>Amilearn has 3 kinds of users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>- Admins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>- Teachers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>- Students</w:t>
      </w:r>
    </w:p>
    <w:p>
      <w:pPr>
        <w:pStyle w:val="Heading2"/>
        <w:rPr/>
      </w:pPr>
      <w:r>
        <w:rPr>
          <w:rFonts w:ascii="Calibri" w:hAnsi="Calibri"/>
        </w:rPr>
        <w:t>Tech Stack</w:t>
      </w:r>
    </w:p>
    <w:p>
      <w:pPr>
        <w:pStyle w:val="TextBody"/>
        <w:rPr/>
      </w:pPr>
      <w:r>
        <w:rPr>
          <w:rFonts w:ascii="Calibri" w:hAnsi="Calibri"/>
        </w:rPr>
        <w:tab/>
        <w:t>Amilearn uses Flask, a Python web framework</w:t>
      </w:r>
    </w:p>
    <w:p>
      <w:pPr>
        <w:pStyle w:val="TextBody"/>
        <w:rPr/>
      </w:pPr>
      <w:r>
        <w:rPr>
          <w:rFonts w:ascii="Calibri" w:hAnsi="Calibri"/>
        </w:rPr>
        <w:tab/>
        <w:t>It uses Alembic in the form of Flask-migrations  for migrations</w:t>
      </w:r>
    </w:p>
    <w:p>
      <w:pPr>
        <w:pStyle w:val="TextBody"/>
        <w:rPr/>
      </w:pPr>
      <w:r>
        <w:rPr>
          <w:rFonts w:ascii="Calibri" w:hAnsi="Calibri"/>
        </w:rPr>
        <w:tab/>
        <w:t>It uses SQLalchemy for ORM</w:t>
      </w:r>
    </w:p>
    <w:p>
      <w:pPr>
        <w:pStyle w:val="TextBody"/>
        <w:rPr/>
      </w:pPr>
      <w:r>
        <w:rPr>
          <w:rFonts w:ascii="Calibri" w:hAnsi="Calibri"/>
        </w:rPr>
        <w:tab/>
        <w:t>It uses MySQL as database</w:t>
      </w:r>
    </w:p>
    <w:p>
      <w:pPr>
        <w:pStyle w:val="Heading2"/>
        <w:rPr/>
      </w:pPr>
      <w:r>
        <w:rPr>
          <w:rFonts w:ascii="Calibri" w:hAnsi="Calibri"/>
        </w:rPr>
        <w:t>Features</w:t>
      </w:r>
    </w:p>
    <w:p>
      <w:pPr>
        <w:pStyle w:val="TextBody"/>
        <w:rPr/>
      </w:pPr>
      <w:r>
        <w:rPr>
          <w:rFonts w:ascii="Calibri" w:hAnsi="Calibri"/>
        </w:rPr>
        <w:tab/>
        <w:t>Authentication</w:t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Login with email and password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2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Access restricted as per role</w:t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rPr/>
      </w:pPr>
      <w:r>
        <w:rPr>
          <w:rFonts w:ascii="Calibri" w:hAnsi="Calibri"/>
        </w:rPr>
        <w:tab/>
        <w:t>Course Management</w:t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Create course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6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Create section</w:t>
      </w:r>
    </w:p>
    <w:p>
      <w:pPr>
        <w:pStyle w:val="TextBody"/>
        <w:rPr/>
      </w:pPr>
      <w:r>
        <w:rPr>
          <w:rFonts w:ascii="Calibri" w:hAnsi="Calibri"/>
        </w:rPr>
        <w:tab/>
        <w:tab/>
        <w:tab/>
        <w:t>Create 10 quiz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6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Submit for access</w:t>
      </w:r>
    </w:p>
    <w:p>
      <w:pPr>
        <w:pStyle w:val="TextBody"/>
        <w:rPr/>
      </w:pPr>
      <w:r>
        <w:rPr>
          <w:rFonts w:ascii="Calibri" w:hAnsi="Calibri"/>
        </w:rPr>
        <w:tab/>
        <w:tab/>
        <w:tab/>
        <w:t xml:space="preserve">Auto remove if course does not meet display criteria of at least one section </w:t>
        <w:tab/>
        <w:tab/>
        <w:tab/>
        <w:t>with one chapter.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35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Create chapter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35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  <w:tab/>
      </w:r>
      <w:r>
        <w:rPr>
          <w:rFonts w:ascii="Calibri" w:hAnsi="Calibri"/>
          <w:highlight w:val="yellow"/>
        </w:rPr>
        <w:t>Add text</w:t>
      </w:r>
    </w:p>
    <w:p>
      <w:pPr>
        <w:pStyle w:val="TextBody"/>
        <w:rPr/>
      </w:pPr>
      <w:r>
        <w:rPr>
          <w:rFonts w:ascii="Calibri" w:hAnsi="Calibri"/>
        </w:rPr>
        <w:tab/>
        <w:tab/>
        <w:tab/>
      </w:r>
      <w:r>
        <w:rPr>
          <w:rFonts w:ascii="Calibri" w:hAnsi="Calibri"/>
          <w:highlight w:val="yellow"/>
        </w:rPr>
        <w:t>Add other resources</w:t>
      </w:r>
    </w:p>
    <w:p>
      <w:pPr>
        <w:pStyle w:val="TextBody"/>
        <w:rPr/>
      </w:pPr>
      <w:r>
        <w:rPr>
          <w:rFonts w:ascii="Calibri" w:hAnsi="Calibri"/>
        </w:rPr>
        <w:tab/>
        <w:tab/>
        <w:tab/>
      </w:r>
      <w:r>
        <w:rPr>
          <w:rFonts w:ascii="Calibri" w:hAnsi="Calibri"/>
          <w:highlight w:val="yellow"/>
        </w:rPr>
        <w:t>Course notes in markdown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24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Set homework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9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Submit homework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35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 xml:space="preserve">Evaluate homework 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9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46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Complete Quiz</w:t>
      </w:r>
    </w:p>
    <w:p>
      <w:pPr>
        <w:pStyle w:val="TextBody"/>
        <w:rPr>
          <w:rFonts w:ascii="Calibri" w:hAnsi="Calibri"/>
          <w:highlight w:val="yellow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799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Request certificate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688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  <w:t>Approve certificate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2435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</w:rPr>
        <w:t>View and download certificate</w:t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rPr/>
      </w:pPr>
      <w:r>
        <w:rPr>
          <w:rFonts w:ascii="Calibri" w:hAnsi="Calibri"/>
        </w:rPr>
        <w:tab/>
        <w:t>Admin options</w:t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Manage teachers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6880"/>
            <wp:effectExtent l="0" t="0" r="0" b="0"/>
            <wp:wrapSquare wrapText="largest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Manage students</w:t>
      </w:r>
    </w:p>
    <w:p>
      <w:pPr>
        <w:pStyle w:val="TextBody"/>
        <w:rPr>
          <w:rFonts w:ascii="Calibri" w:hAnsi="Calibri"/>
          <w:highlight w:val="yellow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3545"/>
            <wp:effectExtent l="0" t="0" r="0" b="0"/>
            <wp:wrapSquare wrapText="largest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</w:r>
    </w:p>
    <w:p>
      <w:pPr>
        <w:pStyle w:val="TextBody"/>
        <w:rPr/>
      </w:pPr>
      <w:r>
        <w:rPr>
          <w:rFonts w:ascii="Calibri" w:hAnsi="Calibri"/>
        </w:rPr>
        <w:tab/>
        <w:t>User experience</w:t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Besides listed above, users can subscribe and view list of subscribed courses</w:t>
      </w:r>
    </w:p>
    <w:p>
      <w:pPr>
        <w:pStyle w:val="TextBody"/>
        <w:rPr>
          <w:rFonts w:ascii="Calibri" w:hAnsi="Calibri"/>
          <w:highlight w:val="yellow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7990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Unsubscribe from courses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1325"/>
            <wp:effectExtent l="0" t="0" r="0" b="0"/>
            <wp:wrapSquare wrapText="largest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  <w:r>
        <w:rPr>
          <w:rFonts w:ascii="Calibri" w:hAnsi="Calibri"/>
          <w:highlight w:val="yellow"/>
        </w:rPr>
        <w:t>View profile with stats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688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Calibri" w:hAnsi="Calibri"/>
        </w:rPr>
        <w:tab/>
        <w:tab/>
      </w:r>
    </w:p>
    <w:p>
      <w:pPr>
        <w:pStyle w:val="TextBody"/>
        <w:rPr/>
      </w:pPr>
      <w:r>
        <w:rPr>
          <w:rFonts w:ascii="Calibri" w:hAnsi="Calibri"/>
        </w:rPr>
        <w:tab/>
        <w:tab/>
      </w:r>
    </w:p>
    <w:p>
      <w:pPr>
        <w:pStyle w:val="TextBody"/>
        <w:rPr/>
      </w:pPr>
      <w:r>
        <w:rPr>
          <w:rFonts w:ascii="Calibri" w:hAnsi="Calibri"/>
        </w:rPr>
        <w:tab/>
        <w:tab/>
      </w:r>
    </w:p>
    <w:p>
      <w:pPr>
        <w:pStyle w:val="TextBody"/>
        <w:spacing w:before="0" w:after="14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LibreOffice/6.2.4.2$Windows_x86 LibreOffice_project/2412653d852ce75f65fbfa83fb7e7b669a126d64</Application>
  <Pages>10</Pages>
  <Words>146</Words>
  <Characters>807</Characters>
  <CharactersWithSpaces>988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2020-05-31T20:39:52Z</dcterms:created>
  <dc:creator/>
  <dc:description/>
  <dc:language>en-GB</dc:language>
  <cp:lastModifiedBy/>
  <dcterms:modified xsi:type="dcterms:W3CDTF">2020-05-31T23:48:20Z</dcterms:modified>
  <cp:revision>3</cp:revision>
  <dc:subject/>
  <dc:title/>
</cp:coreProperties>
</file>