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t xml:space="preserve"> </w:t>
      </w:r>
      <w:r>
        <w:rPr>
          <w:b/>
          <w:sz w:val="20"/>
          <w:szCs w:val="20"/>
        </w:rPr>
        <w:t>Green Pace Developer: Security Policy Guide Template</w:t>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a:noFill/>
                  </pic:spPr>
                </pic:pic>
              </a:graphicData>
            </a:graphic>
          </wp:inline>
        </w:drawing>
      </w:r>
    </w:p>
    <w:p>
      <w:pPr>
        <w:pStyle w:val="Heading1"/>
        <w:rPr/>
      </w:pPr>
      <w:r>
        <w:rPr/>
        <w:t>Green Pace Secure Development Policy</w:t>
      </w:r>
      <w:r>
        <w:br w:type="page"/>
      </w:r>
    </w:p>
    <w:p>
      <w:pPr>
        <w:pStyle w:val="Heading2"/>
        <w:spacing w:before="0" w:after="0"/>
        <w:contextualSpacing/>
        <w:rPr>
          <w:b w:val="false"/>
          <w:sz w:val="32"/>
          <w:szCs w:val="32"/>
        </w:rPr>
      </w:pPr>
      <w:r>
        <w:rPr>
          <w:b w:val="false"/>
          <w:sz w:val="32"/>
          <w:szCs w:val="32"/>
        </w:rPr>
        <w:t>Contents</w:t>
      </w:r>
    </w:p>
    <w:sdt>
      <w:sdtPr>
        <w:docPartObj>
          <w:docPartGallery w:val="Table of Contents"/>
          <w:docPartUnique w:val="true"/>
        </w:docPartObj>
      </w:sdtPr>
      <w:sdtContent>
        <w:p>
          <w:pPr>
            <w:pStyle w:val="TOC1"/>
            <w:tabs>
              <w:tab w:val="clear" w:pos="720"/>
              <w:tab w:val="right" w:pos="10790" w:leader="none"/>
            </w:tabs>
            <w:rPr>
              <w:rFonts w:ascii="Cambria" w:hAnsi="Cambria" w:eastAsia="" w:cs="" w:asciiTheme="minorHAnsi" w:cstheme="minorBidi" w:eastAsiaTheme="minorEastAsia" w:hAnsiTheme="minorHAnsi"/>
              <w:sz w:val="22"/>
              <w:szCs w:val="22"/>
            </w:rPr>
          </w:pPr>
          <w:r>
            <w:fldChar w:fldCharType="begin"/>
          </w:r>
          <w:r>
            <w:rPr>
              <w:rStyle w:val="IndexLink"/>
              <w:vanish w:val="false"/>
              <w:webHidden/>
            </w:rPr>
            <w:instrText xml:space="preserve"> TOC \z \o "1-9" \u \h</w:instrText>
          </w:r>
          <w:r>
            <w:rPr>
              <w:rStyle w:val="IndexLink"/>
              <w:vanish w:val="false"/>
              <w:webHidden/>
            </w:rPr>
            <w:fldChar w:fldCharType="separate"/>
          </w:r>
          <w:hyperlink w:anchor="_Toc52464053">
            <w:r>
              <w:rPr>
                <w:rStyle w:val="IndexLink"/>
                <w:vanish w:val="false"/>
                <w:webHidden/>
              </w:rPr>
              <w:t>Overview</w:t>
            </w:r>
            <w:r>
              <w:rPr>
                <w:webHidden/>
              </w:rPr>
              <w:fldChar w:fldCharType="begin"/>
            </w:r>
            <w:r>
              <w:rPr>
                <w:webHidden/>
              </w:rPr>
              <w:instrText xml:space="preserve">PAGEREF _Toc52464053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4">
            <w:r>
              <w:rPr>
                <w:webHidden/>
              </w:rPr>
              <w:fldChar w:fldCharType="begin"/>
            </w:r>
            <w:r>
              <w:rPr>
                <w:webHidden/>
              </w:rPr>
              <w:instrText xml:space="preserve">PAGEREF _Toc52464054 \h</w:instrText>
            </w:r>
            <w:r>
              <w:rPr>
                <w:webHidden/>
              </w:rPr>
              <w:fldChar w:fldCharType="separate"/>
            </w:r>
            <w:r>
              <w:rPr>
                <w:rStyle w:val="IndexLink"/>
                <w:vanish w:val="false"/>
                <w:webHidden/>
              </w:rPr>
              <w:t>Purpose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5">
            <w:r>
              <w:rPr>
                <w:webHidden/>
              </w:rPr>
              <w:fldChar w:fldCharType="begin"/>
            </w:r>
            <w:r>
              <w:rPr>
                <w:webHidden/>
              </w:rPr>
              <w:instrText xml:space="preserve">PAGEREF _Toc52464055 \h</w:instrText>
            </w:r>
            <w:r>
              <w:rPr>
                <w:webHidden/>
              </w:rPr>
              <w:fldChar w:fldCharType="separate"/>
            </w:r>
            <w:r>
              <w:rPr>
                <w:rStyle w:val="IndexLink"/>
                <w:vanish w:val="false"/>
                <w:webHidden/>
              </w:rPr>
              <w:t>Scope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6">
            <w:r>
              <w:rPr>
                <w:webHidden/>
              </w:rPr>
              <w:fldChar w:fldCharType="begin"/>
            </w:r>
            <w:r>
              <w:rPr>
                <w:webHidden/>
              </w:rPr>
              <w:instrText xml:space="preserve">PAGEREF _Toc52464056 \h</w:instrText>
            </w:r>
            <w:r>
              <w:rPr>
                <w:webHidden/>
              </w:rPr>
              <w:fldChar w:fldCharType="separate"/>
            </w:r>
            <w:r>
              <w:rPr>
                <w:rStyle w:val="IndexLink"/>
                <w:vanish w:val="false"/>
                <w:webHidden/>
              </w:rPr>
              <w:t>Module Three Milestone</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7">
            <w:r>
              <w:rPr>
                <w:webHidden/>
              </w:rPr>
              <w:fldChar w:fldCharType="begin"/>
            </w:r>
            <w:r>
              <w:rPr>
                <w:webHidden/>
              </w:rPr>
              <w:instrText xml:space="preserve">PAGEREF _Toc52464057 \h</w:instrText>
            </w:r>
            <w:r>
              <w:rPr>
                <w:webHidden/>
              </w:rPr>
              <w:fldChar w:fldCharType="separate"/>
            </w:r>
            <w:r>
              <w:rPr>
                <w:rStyle w:val="IndexLink"/>
                <w:vanish w:val="false"/>
                <w:webHidden/>
              </w:rPr>
              <w:t>Ten Core Security Principles</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8">
            <w:r>
              <w:rPr>
                <w:webHidden/>
              </w:rPr>
              <w:fldChar w:fldCharType="begin"/>
            </w:r>
            <w:r>
              <w:rPr>
                <w:webHidden/>
              </w:rPr>
              <w:instrText xml:space="preserve">PAGEREF _Toc52464058 \h</w:instrText>
            </w:r>
            <w:r>
              <w:rPr>
                <w:webHidden/>
              </w:rPr>
              <w:fldChar w:fldCharType="separate"/>
            </w:r>
            <w:r>
              <w:rPr>
                <w:rStyle w:val="IndexLink"/>
                <w:vanish w:val="false"/>
                <w:webHidden/>
              </w:rPr>
              <w:t>C/C++ Ten Coding Standards</w:t>
              <w:tab/>
              <w:t>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59">
            <w:r>
              <w:rPr>
                <w:webHidden/>
              </w:rPr>
              <w:fldChar w:fldCharType="begin"/>
            </w:r>
            <w:r>
              <w:rPr>
                <w:webHidden/>
              </w:rPr>
              <w:instrText xml:space="preserve">PAGEREF _Toc52464059 \h</w:instrText>
            </w:r>
            <w:r>
              <w:rPr>
                <w:webHidden/>
              </w:rPr>
              <w:fldChar w:fldCharType="separate"/>
            </w:r>
            <w:r>
              <w:rPr>
                <w:rStyle w:val="IndexLink"/>
                <w:vanish w:val="false"/>
                <w:webHidden/>
              </w:rPr>
              <w:t>Coding Standard 1</w:t>
              <w:tab/>
              <w:t>4</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0">
            <w:r>
              <w:rPr>
                <w:webHidden/>
              </w:rPr>
              <w:fldChar w:fldCharType="begin"/>
            </w:r>
            <w:r>
              <w:rPr>
                <w:webHidden/>
              </w:rPr>
              <w:instrText xml:space="preserve">PAGEREF _Toc52464060 \h</w:instrText>
            </w:r>
            <w:r>
              <w:rPr>
                <w:webHidden/>
              </w:rPr>
              <w:fldChar w:fldCharType="separate"/>
            </w:r>
            <w:r>
              <w:rPr>
                <w:rStyle w:val="IndexLink"/>
                <w:vanish w:val="false"/>
                <w:webHidden/>
              </w:rPr>
              <w:t>Coding Standard 2</w:t>
              <w:tab/>
              <w:t>5</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1">
            <w:r>
              <w:rPr>
                <w:webHidden/>
              </w:rPr>
              <w:fldChar w:fldCharType="begin"/>
            </w:r>
            <w:r>
              <w:rPr>
                <w:webHidden/>
              </w:rPr>
              <w:instrText xml:space="preserve">PAGEREF _Toc52464061 \h</w:instrText>
            </w:r>
            <w:r>
              <w:rPr>
                <w:webHidden/>
              </w:rPr>
              <w:fldChar w:fldCharType="separate"/>
            </w:r>
            <w:r>
              <w:rPr>
                <w:rStyle w:val="IndexLink"/>
                <w:vanish w:val="false"/>
                <w:webHidden/>
              </w:rPr>
              <w:t>Coding Standard 3</w:t>
              <w:tab/>
              <w:t>6</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2">
            <w:r>
              <w:rPr>
                <w:webHidden/>
              </w:rPr>
              <w:fldChar w:fldCharType="begin"/>
            </w:r>
            <w:r>
              <w:rPr>
                <w:webHidden/>
              </w:rPr>
              <w:instrText xml:space="preserve">PAGEREF _Toc52464062 \h</w:instrText>
            </w:r>
            <w:r>
              <w:rPr>
                <w:webHidden/>
              </w:rPr>
              <w:fldChar w:fldCharType="separate"/>
            </w:r>
            <w:r>
              <w:rPr>
                <w:rStyle w:val="IndexLink"/>
                <w:vanish w:val="false"/>
                <w:webHidden/>
              </w:rPr>
              <w:t>Coding Standard 4</w:t>
              <w:tab/>
              <w:t>7</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3">
            <w:r>
              <w:rPr>
                <w:webHidden/>
              </w:rPr>
              <w:fldChar w:fldCharType="begin"/>
            </w:r>
            <w:r>
              <w:rPr>
                <w:webHidden/>
              </w:rPr>
              <w:instrText xml:space="preserve">PAGEREF _Toc52464063 \h</w:instrText>
            </w:r>
            <w:r>
              <w:rPr>
                <w:webHidden/>
              </w:rPr>
              <w:fldChar w:fldCharType="separate"/>
            </w:r>
            <w:r>
              <w:rPr>
                <w:rStyle w:val="IndexLink"/>
                <w:vanish w:val="false"/>
                <w:webHidden/>
              </w:rPr>
              <w:t>Coding Standard 5</w:t>
              <w:tab/>
              <w:t>8</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4">
            <w:r>
              <w:rPr>
                <w:webHidden/>
              </w:rPr>
              <w:fldChar w:fldCharType="begin"/>
            </w:r>
            <w:r>
              <w:rPr>
                <w:webHidden/>
              </w:rPr>
              <w:instrText xml:space="preserve">PAGEREF _Toc52464064 \h</w:instrText>
            </w:r>
            <w:r>
              <w:rPr>
                <w:webHidden/>
              </w:rPr>
              <w:fldChar w:fldCharType="separate"/>
            </w:r>
            <w:r>
              <w:rPr>
                <w:rStyle w:val="IndexLink"/>
                <w:vanish w:val="false"/>
                <w:webHidden/>
              </w:rPr>
              <w:t>Coding Standard 6</w:t>
              <w:tab/>
              <w:t>9</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5">
            <w:r>
              <w:rPr>
                <w:webHidden/>
              </w:rPr>
              <w:fldChar w:fldCharType="begin"/>
            </w:r>
            <w:r>
              <w:rPr>
                <w:webHidden/>
              </w:rPr>
              <w:instrText xml:space="preserve">PAGEREF _Toc52464065 \h</w:instrText>
            </w:r>
            <w:r>
              <w:rPr>
                <w:webHidden/>
              </w:rPr>
              <w:fldChar w:fldCharType="separate"/>
            </w:r>
            <w:r>
              <w:rPr>
                <w:rStyle w:val="IndexLink"/>
                <w:vanish w:val="false"/>
                <w:webHidden/>
              </w:rPr>
              <w:t>Coding Standard 7</w:t>
              <w:tab/>
              <w:t>10</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6">
            <w:r>
              <w:rPr>
                <w:webHidden/>
              </w:rPr>
              <w:fldChar w:fldCharType="begin"/>
            </w:r>
            <w:r>
              <w:rPr>
                <w:webHidden/>
              </w:rPr>
              <w:instrText xml:space="preserve">PAGEREF _Toc52464066 \h</w:instrText>
            </w:r>
            <w:r>
              <w:rPr>
                <w:webHidden/>
              </w:rPr>
              <w:fldChar w:fldCharType="separate"/>
            </w:r>
            <w:r>
              <w:rPr>
                <w:rStyle w:val="IndexLink"/>
                <w:vanish w:val="false"/>
                <w:webHidden/>
              </w:rPr>
              <w:t>Coding Standard 8</w:t>
              <w:tab/>
              <w:t>11</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7">
            <w:r>
              <w:rPr>
                <w:webHidden/>
              </w:rPr>
              <w:fldChar w:fldCharType="begin"/>
            </w:r>
            <w:r>
              <w:rPr>
                <w:webHidden/>
              </w:rPr>
              <w:instrText xml:space="preserve">PAGEREF _Toc52464067 \h</w:instrText>
            </w:r>
            <w:r>
              <w:rPr>
                <w:webHidden/>
              </w:rPr>
              <w:fldChar w:fldCharType="separate"/>
            </w:r>
            <w:r>
              <w:rPr>
                <w:rStyle w:val="IndexLink"/>
                <w:vanish w:val="false"/>
                <w:webHidden/>
              </w:rPr>
              <w:t>Coding Standard 9</w:t>
              <w:tab/>
              <w:t>13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8">
            <w:r>
              <w:rPr>
                <w:webHidden/>
              </w:rPr>
              <w:fldChar w:fldCharType="begin"/>
            </w:r>
            <w:r>
              <w:rPr>
                <w:webHidden/>
              </w:rPr>
              <w:instrText xml:space="preserve">PAGEREF _Toc52464068 \h</w:instrText>
            </w:r>
            <w:r>
              <w:rPr>
                <w:webHidden/>
              </w:rPr>
              <w:fldChar w:fldCharType="separate"/>
            </w:r>
            <w:r>
              <w:rPr>
                <w:rStyle w:val="IndexLink"/>
                <w:vanish w:val="false"/>
                <w:webHidden/>
              </w:rPr>
              <w:t>Coding Standard 10</w:t>
              <w:tab/>
              <w:t>14</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69">
            <w:r>
              <w:rPr>
                <w:webHidden/>
              </w:rPr>
              <w:fldChar w:fldCharType="begin"/>
            </w:r>
            <w:r>
              <w:rPr>
                <w:webHidden/>
              </w:rPr>
              <w:instrText xml:space="preserve">PAGEREF _Toc52464069 \h</w:instrText>
            </w:r>
            <w:r>
              <w:rPr>
                <w:webHidden/>
              </w:rPr>
              <w:fldChar w:fldCharType="separate"/>
            </w:r>
            <w:r>
              <w:rPr>
                <w:rStyle w:val="IndexLink"/>
                <w:vanish w:val="false"/>
                <w:webHidden/>
              </w:rPr>
              <w:t>Defense-in-Depth Illustration</w:t>
              <w:tab/>
              <w:t>15</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0">
            <w:r>
              <w:rPr>
                <w:webHidden/>
              </w:rPr>
              <w:fldChar w:fldCharType="begin"/>
            </w:r>
            <w:r>
              <w:rPr>
                <w:webHidden/>
              </w:rPr>
              <w:instrText xml:space="preserve">PAGEREF _Toc52464070 \h</w:instrText>
            </w:r>
            <w:r>
              <w:rPr>
                <w:webHidden/>
              </w:rPr>
              <w:fldChar w:fldCharType="separate"/>
            </w:r>
            <w:r>
              <w:rPr>
                <w:rStyle w:val="IndexLink"/>
                <w:vanish w:val="false"/>
                <w:webHidden/>
              </w:rPr>
              <w:t>Project One</w:t>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1">
            <w:r>
              <w:rPr>
                <w:rStyle w:val="IndexLink"/>
                <w:vanish w:val="false"/>
                <w:webHidden/>
              </w:rPr>
              <w:t>1.</w:t>
            </w:r>
            <w:r>
              <w:rPr>
                <w:rStyle w:val="IndexLink"/>
                <w:rFonts w:eastAsia="" w:cs="" w:ascii="Cambria" w:hAnsi="Cambria" w:asciiTheme="minorHAnsi" w:cstheme="minorBidi" w:eastAsiaTheme="minorEastAsia" w:hAnsiTheme="minorHAnsi"/>
                <w:sz w:val="22"/>
                <w:szCs w:val="22"/>
              </w:rPr>
              <w:tab/>
            </w:r>
            <w:r>
              <w:rPr>
                <w:rStyle w:val="IndexLink"/>
              </w:rPr>
              <w:t>Revise the C/C++ Standards</w:t>
            </w:r>
            <w:r>
              <w:rPr>
                <w:webHidden/>
              </w:rPr>
              <w:fldChar w:fldCharType="begin"/>
            </w:r>
            <w:r>
              <w:rPr>
                <w:webHidden/>
              </w:rPr>
              <w:instrText xml:space="preserve">PAGEREF _Toc52464071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2">
            <w:r>
              <w:rPr>
                <w:rStyle w:val="IndexLink"/>
                <w:vanish w:val="false"/>
                <w:webHidden/>
              </w:rPr>
              <w:t>2.</w:t>
            </w:r>
            <w:r>
              <w:rPr>
                <w:rStyle w:val="IndexLink"/>
                <w:rFonts w:eastAsia="" w:cs="" w:ascii="Cambria" w:hAnsi="Cambria" w:asciiTheme="minorHAnsi" w:cstheme="minorBidi" w:eastAsiaTheme="minorEastAsia" w:hAnsiTheme="minorHAnsi"/>
                <w:sz w:val="22"/>
                <w:szCs w:val="22"/>
              </w:rPr>
              <w:tab/>
            </w:r>
            <w:r>
              <w:rPr>
                <w:rStyle w:val="IndexLink"/>
              </w:rPr>
              <w:t>Risk Assessment</w:t>
            </w:r>
            <w:r>
              <w:rPr>
                <w:webHidden/>
              </w:rPr>
              <w:fldChar w:fldCharType="begin"/>
            </w:r>
            <w:r>
              <w:rPr>
                <w:webHidden/>
              </w:rPr>
              <w:instrText xml:space="preserve">PAGEREF _Toc52464072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3">
            <w:r>
              <w:rPr>
                <w:rStyle w:val="IndexLink"/>
                <w:vanish w:val="false"/>
                <w:webHidden/>
              </w:rPr>
              <w:t>3.</w:t>
            </w:r>
            <w:r>
              <w:rPr>
                <w:rStyle w:val="IndexLink"/>
                <w:rFonts w:eastAsia="" w:cs="" w:ascii="Cambria" w:hAnsi="Cambria" w:asciiTheme="minorHAnsi" w:cstheme="minorBidi" w:eastAsiaTheme="minorEastAsia" w:hAnsiTheme="minorHAnsi"/>
                <w:sz w:val="22"/>
                <w:szCs w:val="22"/>
              </w:rPr>
              <w:tab/>
            </w:r>
            <w:r>
              <w:rPr>
                <w:rStyle w:val="IndexLink"/>
              </w:rPr>
              <w:t>Automated Detection</w:t>
            </w:r>
            <w:r>
              <w:rPr>
                <w:webHidden/>
              </w:rPr>
              <w:fldChar w:fldCharType="begin"/>
            </w:r>
            <w:r>
              <w:rPr>
                <w:webHidden/>
              </w:rPr>
              <w:instrText xml:space="preserve">PAGEREF _Toc52464073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4">
            <w:r>
              <w:rPr>
                <w:rStyle w:val="IndexLink"/>
                <w:vanish w:val="false"/>
                <w:webHidden/>
              </w:rPr>
              <w:t>4.</w:t>
            </w:r>
            <w:r>
              <w:rPr>
                <w:rStyle w:val="IndexLink"/>
                <w:rFonts w:eastAsia="" w:cs="" w:ascii="Cambria" w:hAnsi="Cambria" w:asciiTheme="minorHAnsi" w:cstheme="minorBidi" w:eastAsiaTheme="minorEastAsia" w:hAnsiTheme="minorHAnsi"/>
                <w:sz w:val="22"/>
                <w:szCs w:val="22"/>
              </w:rPr>
              <w:tab/>
            </w:r>
            <w:r>
              <w:rPr>
                <w:rStyle w:val="IndexLink"/>
              </w:rPr>
              <w:t>Automation</w:t>
            </w:r>
            <w:r>
              <w:rPr>
                <w:webHidden/>
              </w:rPr>
              <w:fldChar w:fldCharType="begin"/>
            </w:r>
            <w:r>
              <w:rPr>
                <w:webHidden/>
              </w:rPr>
              <w:instrText xml:space="preserve">PAGEREF _Toc52464074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5">
            <w:r>
              <w:rPr>
                <w:rStyle w:val="IndexLink"/>
                <w:vanish w:val="false"/>
                <w:webHidden/>
              </w:rPr>
              <w:t>5.</w:t>
            </w:r>
            <w:r>
              <w:rPr>
                <w:rStyle w:val="IndexLink"/>
                <w:rFonts w:eastAsia="" w:cs="" w:ascii="Cambria" w:hAnsi="Cambria" w:asciiTheme="minorHAnsi" w:cstheme="minorBidi" w:eastAsiaTheme="minorEastAsia" w:hAnsiTheme="minorHAnsi"/>
                <w:sz w:val="22"/>
                <w:szCs w:val="22"/>
              </w:rPr>
              <w:tab/>
            </w:r>
            <w:r>
              <w:rPr>
                <w:rStyle w:val="IndexLink"/>
              </w:rPr>
              <w:t>Summary of Risk Assessments</w:t>
            </w:r>
            <w:r>
              <w:rPr>
                <w:webHidden/>
              </w:rPr>
              <w:fldChar w:fldCharType="begin"/>
            </w:r>
            <w:r>
              <w:rPr>
                <w:webHidden/>
              </w:rPr>
              <w:instrText xml:space="preserve">PAGEREF _Toc52464075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6">
            <w:r>
              <w:rPr>
                <w:rStyle w:val="IndexLink"/>
                <w:vanish w:val="false"/>
                <w:webHidden/>
              </w:rPr>
              <w:t>6.</w:t>
            </w:r>
            <w:r>
              <w:rPr>
                <w:rStyle w:val="IndexLink"/>
                <w:rFonts w:eastAsia="" w:cs="" w:ascii="Cambria" w:hAnsi="Cambria" w:asciiTheme="minorHAnsi" w:cstheme="minorBidi" w:eastAsiaTheme="minorEastAsia" w:hAnsiTheme="minorHAnsi"/>
                <w:sz w:val="22"/>
                <w:szCs w:val="22"/>
              </w:rPr>
              <w:tab/>
            </w:r>
            <w:r>
              <w:rPr>
                <w:rStyle w:val="IndexLink"/>
              </w:rPr>
              <w:t>Create Policies for Encryption and Triple A</w:t>
            </w:r>
            <w:r>
              <w:rPr>
                <w:webHidden/>
              </w:rPr>
              <w:fldChar w:fldCharType="begin"/>
            </w:r>
            <w:r>
              <w:rPr>
                <w:webHidden/>
              </w:rPr>
              <w:instrText xml:space="preserve">PAGEREF _Toc52464076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7">
            <w:r>
              <w:rPr>
                <w:rStyle w:val="IndexLink"/>
                <w:vanish w:val="false"/>
                <w:webHidden/>
              </w:rPr>
              <w:t>7.</w:t>
            </w:r>
            <w:r>
              <w:rPr>
                <w:rStyle w:val="IndexLink"/>
                <w:rFonts w:eastAsia="" w:cs="" w:ascii="Cambria" w:hAnsi="Cambria" w:asciiTheme="minorHAnsi" w:cstheme="minorBidi" w:eastAsiaTheme="minorEastAsia" w:hAnsiTheme="minorHAnsi"/>
                <w:sz w:val="22"/>
                <w:szCs w:val="22"/>
              </w:rPr>
              <w:tab/>
            </w:r>
            <w:r>
              <w:rPr>
                <w:rStyle w:val="IndexLink"/>
              </w:rPr>
              <w:t>Map the Principles</w:t>
            </w:r>
            <w:r>
              <w:rPr>
                <w:webHidden/>
              </w:rPr>
              <w:fldChar w:fldCharType="begin"/>
            </w:r>
            <w:r>
              <w:rPr>
                <w:webHidden/>
              </w:rPr>
              <w:instrText xml:space="preserve">PAGEREF _Toc52464077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8">
            <w:r>
              <w:rPr>
                <w:webHidden/>
              </w:rPr>
              <w:fldChar w:fldCharType="begin"/>
            </w:r>
            <w:r>
              <w:rPr>
                <w:webHidden/>
              </w:rPr>
              <w:instrText xml:space="preserve">PAGEREF _Toc52464078 \h</w:instrText>
            </w:r>
            <w:r>
              <w:rPr>
                <w:webHidden/>
              </w:rPr>
              <w:fldChar w:fldCharType="separate"/>
            </w:r>
            <w:r>
              <w:rPr>
                <w:rStyle w:val="IndexLink"/>
                <w:vanish w:val="false"/>
                <w:webHidden/>
              </w:rPr>
              <w:t>Audit Controls and Management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9">
            <w:r>
              <w:rPr>
                <w:webHidden/>
              </w:rPr>
              <w:fldChar w:fldCharType="begin"/>
            </w:r>
            <w:r>
              <w:rPr>
                <w:webHidden/>
              </w:rPr>
              <w:instrText xml:space="preserve">PAGEREF _Toc52464079 \h</w:instrText>
            </w:r>
            <w:r>
              <w:rPr>
                <w:webHidden/>
              </w:rPr>
              <w:fldChar w:fldCharType="separate"/>
            </w:r>
            <w:r>
              <w:rPr>
                <w:rStyle w:val="IndexLink"/>
                <w:vanish w:val="false"/>
                <w:webHidden/>
              </w:rPr>
              <w:t>Enforcement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0">
            <w:r>
              <w:rPr>
                <w:webHidden/>
              </w:rPr>
              <w:fldChar w:fldCharType="begin"/>
            </w:r>
            <w:r>
              <w:rPr>
                <w:webHidden/>
              </w:rPr>
              <w:instrText xml:space="preserve">PAGEREF _Toc52464080 \h</w:instrText>
            </w:r>
            <w:r>
              <w:rPr>
                <w:webHidden/>
              </w:rPr>
              <w:fldChar w:fldCharType="separate"/>
            </w:r>
            <w:r>
              <w:rPr>
                <w:rStyle w:val="IndexLink"/>
                <w:vanish w:val="false"/>
                <w:webHidden/>
              </w:rPr>
              <w:t>Exceptions Process</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1">
            <w:r>
              <w:rPr>
                <w:webHidden/>
              </w:rPr>
              <w:fldChar w:fldCharType="begin"/>
            </w:r>
            <w:r>
              <w:rPr>
                <w:webHidden/>
              </w:rPr>
              <w:instrText xml:space="preserve">PAGEREF _Toc52464081 \h</w:instrText>
            </w:r>
            <w:r>
              <w:rPr>
                <w:webHidden/>
              </w:rPr>
              <w:fldChar w:fldCharType="separate"/>
            </w:r>
            <w:r>
              <w:rPr>
                <w:rStyle w:val="IndexLink"/>
                <w:vanish w:val="false"/>
                <w:webHidden/>
              </w:rPr>
              <w:t>Distribution</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2">
            <w:r>
              <w:rPr>
                <w:webHidden/>
              </w:rPr>
              <w:fldChar w:fldCharType="begin"/>
            </w:r>
            <w:r>
              <w:rPr>
                <w:webHidden/>
              </w:rPr>
              <w:instrText xml:space="preserve">PAGEREF _Toc52464082 \h</w:instrText>
            </w:r>
            <w:r>
              <w:rPr>
                <w:webHidden/>
              </w:rPr>
              <w:fldChar w:fldCharType="separate"/>
            </w:r>
            <w:r>
              <w:rPr>
                <w:rStyle w:val="IndexLink"/>
                <w:vanish w:val="false"/>
                <w:webHidden/>
              </w:rPr>
              <w:t>Policy Change Control</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3">
            <w:r>
              <w:rPr>
                <w:webHidden/>
              </w:rPr>
              <w:fldChar w:fldCharType="begin"/>
            </w:r>
            <w:r>
              <w:rPr>
                <w:webHidden/>
              </w:rPr>
              <w:instrText xml:space="preserve">PAGEREF _Toc52464083 \h</w:instrText>
            </w:r>
            <w:r>
              <w:rPr>
                <w:webHidden/>
              </w:rPr>
              <w:fldChar w:fldCharType="separate"/>
            </w:r>
            <w:r>
              <w:rPr>
                <w:rStyle w:val="IndexLink"/>
                <w:vanish w:val="false"/>
                <w:webHidden/>
              </w:rPr>
              <w:t>Policy Version History</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4">
            <w:r>
              <w:rPr>
                <w:webHidden/>
              </w:rPr>
              <w:fldChar w:fldCharType="begin"/>
            </w:r>
            <w:r>
              <w:rPr>
                <w:webHidden/>
              </w:rPr>
              <w:instrText xml:space="preserve">PAGEREF _Toc52464084 \h</w:instrText>
            </w:r>
            <w:r>
              <w:rPr>
                <w:webHidden/>
              </w:rPr>
              <w:fldChar w:fldCharType="separate"/>
            </w:r>
            <w:r>
              <w:rPr>
                <w:rStyle w:val="IndexLink"/>
                <w:vanish w:val="false"/>
                <w:webHidden/>
              </w:rPr>
              <w:t>Appendix A Lookups</w:t>
              <w:tab/>
              <w:t>19</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5">
            <w:r>
              <w:rPr>
                <w:webHidden/>
              </w:rPr>
              <w:fldChar w:fldCharType="begin"/>
            </w:r>
            <w:r>
              <w:rPr>
                <w:webHidden/>
              </w:rPr>
              <w:instrText xml:space="preserve">PAGEREF _Toc52464085 \h</w:instrText>
            </w:r>
            <w:r>
              <w:rPr>
                <w:webHidden/>
              </w:rPr>
              <w:fldChar w:fldCharType="separate"/>
            </w:r>
            <w:r>
              <w:rPr>
                <w:rStyle w:val="IndexLink"/>
                <w:vanish w:val="false"/>
                <w:webHidden/>
              </w:rPr>
              <w:t>Approved C/C++ Language Acronyms</w:t>
              <w:tab/>
              <w:t>19</w:t>
            </w:r>
            <w:r>
              <w:rPr>
                <w:webHidden/>
              </w:rPr>
              <w:fldChar w:fldCharType="end"/>
            </w:r>
          </w:hyperlink>
          <w:r>
            <w:rPr>
              <w:rStyle w:val="IndexLink"/>
              <w:vanish w:val="false"/>
            </w:rPr>
            <w:fldChar w:fldCharType="end"/>
          </w:r>
        </w:p>
      </w:sdtContent>
    </w:sdt>
    <w:p>
      <w:pPr>
        <w:pStyle w:val="Normal"/>
        <w:tabs>
          <w:tab w:val="clear" w:pos="720"/>
          <w:tab w:val="right" w:pos="13997" w:leader="none"/>
        </w:tabs>
        <w:ind w:start="360"/>
        <w:rPr>
          <w:color w:val="000000"/>
        </w:rPr>
      </w:pPr>
      <w:r>
        <w:rPr>
          <w:color w:val="000000"/>
        </w:rPr>
      </w:r>
    </w:p>
    <w:p>
      <w:pPr>
        <w:pStyle w:val="Normal"/>
        <w:rPr>
          <w:b/>
          <w:color w:val="000000"/>
          <w:sz w:val="28"/>
          <w:szCs w:val="28"/>
        </w:rPr>
      </w:pPr>
      <w:r>
        <w:rPr>
          <w:b/>
          <w:color w:val="000000"/>
          <w:sz w:val="28"/>
          <w:szCs w:val="28"/>
        </w:rPr>
      </w:r>
      <w:r>
        <w:br w:type="page"/>
      </w:r>
    </w:p>
    <w:p>
      <w:pPr>
        <w:pStyle w:val="Heading2"/>
        <w:spacing w:before="0" w:after="0"/>
        <w:contextualSpacing/>
        <w:rPr/>
      </w:pPr>
      <w:bookmarkStart w:id="0" w:name="_Toc52464053"/>
      <w:r>
        <w:rPr/>
        <w:t>Overview</w:t>
      </w:r>
      <w:bookmarkEnd w:id="0"/>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1" w:name="_Toc52464054"/>
      <w:r>
        <w:rPr/>
        <w:t>Purpose</w:t>
      </w:r>
      <w:bookmarkEnd w:id="1"/>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3" w:tooltip="https://www.linkedin.com/pulse/understanding-hierarchy-principles-policies-standards-wally-beddoe/">
        <w:r>
          <w:rPr>
            <w:rStyle w:val="Style3"/>
            <w:color w:val="0000FF"/>
            <w:u w:val="single"/>
          </w:rPr>
          <w:t>Understanding the Hierarchy of Principles, Policies, Standards, Procedures, and Guidelines</w:t>
        </w:r>
      </w:hyperlink>
      <w:r>
        <w:rPr/>
        <w:t>.</w:t>
      </w:r>
    </w:p>
    <w:p>
      <w:pPr>
        <w:pStyle w:val="Normal"/>
        <w:rPr/>
      </w:pPr>
      <w:r>
        <w:rPr/>
      </w:r>
    </w:p>
    <w:p>
      <w:pPr>
        <w:pStyle w:val="Heading2"/>
        <w:rPr/>
      </w:pPr>
      <w:bookmarkStart w:id="2" w:name="_Toc52464055"/>
      <w:r>
        <w:rPr/>
        <w:t>Scope</w:t>
      </w:r>
      <w:bookmarkEnd w:id="2"/>
    </w:p>
    <w:p>
      <w:pPr>
        <w:pStyle w:val="Normal"/>
        <w:rPr/>
      </w:pPr>
      <w:r>
        <w:rPr/>
        <w:t>This document applies to all staff that create, deploy, or support custom software at Green Pace.</w:t>
      </w:r>
    </w:p>
    <w:p>
      <w:pPr>
        <w:pStyle w:val="Normal"/>
        <w:rPr/>
      </w:pPr>
      <w:r>
        <w:rPr/>
      </w:r>
    </w:p>
    <w:p>
      <w:pPr>
        <w:pStyle w:val="Heading2"/>
        <w:rPr/>
      </w:pPr>
      <w:bookmarkStart w:id="3" w:name="_Toc52464056"/>
      <w:r>
        <w:rPr/>
        <w:t>Module Three Milestone</w:t>
      </w:r>
      <w:bookmarkEnd w:id="3"/>
      <w:r>
        <w:rPr/>
        <w:t xml:space="preserve"> </w:t>
      </w:r>
    </w:p>
    <w:p>
      <w:pPr>
        <w:pStyle w:val="Heading3"/>
        <w:rPr/>
      </w:pPr>
      <w:bookmarkStart w:id="4" w:name="_Toc52464057"/>
      <w:r>
        <w:rPr/>
        <w:t>Ten Core Security Principles</w:t>
      </w:r>
      <w:bookmarkEnd w:id="4"/>
    </w:p>
    <w:tbl>
      <w:tblPr>
        <w:tblStyle w:val="afffff"/>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2525"/>
        <w:gridCol w:w="8255"/>
      </w:tblGrid>
      <w:tr>
        <w:trPr>
          <w:tblHeader w:val="true"/>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b/>
              </w:rPr>
            </w:pPr>
            <w:r>
              <w:rPr>
                <w:b/>
              </w:rPr>
              <w:t>Principles</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Write a short paragraph explaining each of the 10 principles of security.</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All input data should be checked before it is used by the program. Developers should verify the data type, size, range, and format to reduce risks such as buffer overflows, SQL injection, and invalid program behavior.</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Heed Compiler Warnings</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Compiler warnings should be reviewed and corrected instead of ignored. Warnings can reveal unsafe conversions, uninitialized variables, memory issues, and logic errors that may become security vulnerabilities.</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Architect and Design for Security Policies</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Security should be included during the design phase, not added after development. Applications should be planned with authentication, authorization, logging, input validation, and data protection in mind from the beginning.</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Keep It Simple</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Simple code is easier to read, test, maintain, and secure. Complex logic can hide errors and make vulnerabilities harder to detect, so developers should avoid unnecessary complexity when designing software.</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Default Deny</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Access should be denied unless it is specifically allowed. This reduces the chance of unauthorized users, processes, or data requests gaining access to protected resources.</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Adhere to the Principle of Least Privilege</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Users, programs, and processes should only receive the permissions needed to complete their required tasks. Limiting privileges reduces the damage that can happen if an account or application is compromised.</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Sanitize Data Sent to Other Systems</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Data should be cleaned and validated before being sent to another system, file, database, or service. Sanitizing output helps prevent injection attacks and stops unsafe data from spreading across connected systems.</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Practice Defense in Depth</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Security should be built in layers so that one failed control does not expose the entire system. Examples include input validation, access control, encryption, logging, secure coding standards, and monitoring.</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Use Effective Quality Assurance Techniques</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Software should be tested using code reviews, static analysis, unit testing, and security testing. These techniques help developers find defects and vulnerabilities before software reaches production.</w:t>
            </w:r>
          </w:p>
        </w:tc>
      </w:tr>
      <w:tr>
        <w:trPr/>
        <w:tc>
          <w:tcPr>
            <w:tcW w:w="2525"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pPr>
            <w:r>
              <w:rPr>
                <w:color w:val="000000"/>
                <w:sz w:val="24"/>
                <w:szCs w:val="24"/>
              </w:rPr>
              <w:t>Adopt a Secure Coding Standard</w:t>
            </w:r>
          </w:p>
        </w:tc>
        <w:tc>
          <w:tcPr>
            <w:tcW w:w="82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Development teams should follow an established secure coding standard to make security practices consistent. Standards like SEI CERT C++ help developers avoid common coding errors in areas such as memory, strings, integers, and exceptions.</w:t>
            </w:r>
          </w:p>
        </w:tc>
      </w:tr>
    </w:tbl>
    <w:p>
      <w:pPr>
        <w:pStyle w:val="Normal"/>
        <w:rPr/>
      </w:pPr>
      <w:r>
        <w:rPr/>
      </w:r>
      <w:bookmarkStart w:id="5" w:name="_heading=h.kfauw168p7ru"/>
      <w:bookmarkEnd w:id="5"/>
    </w:p>
    <w:p>
      <w:pPr>
        <w:pStyle w:val="Heading3"/>
        <w:rPr/>
      </w:pPr>
      <w:bookmarkStart w:id="6" w:name="_Toc52464058"/>
      <w:r>
        <w:rPr/>
        <w:t>C/C++ Ten Coding Standards</w:t>
      </w:r>
      <w:bookmarkEnd w:id="6"/>
    </w:p>
    <w:p>
      <w:pPr>
        <w:pStyle w:val="Normal"/>
        <w:rPr>
          <w:b/>
          <w:sz w:val="27"/>
          <w:szCs w:val="27"/>
        </w:rPr>
      </w:pPr>
      <w:r>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pPr>
        <w:pStyle w:val="Heading4"/>
        <w:spacing w:before="0" w:after="0"/>
        <w:rPr/>
      </w:pPr>
      <w:bookmarkStart w:id="7" w:name="_Toc52464059"/>
      <w:r>
        <w:rPr/>
        <w:t>Coding Standard 1</w:t>
      </w:r>
      <w:bookmarkEnd w:id="7"/>
    </w:p>
    <w:p>
      <w:pPr>
        <w:pStyle w:val="Normal"/>
        <w:rPr/>
      </w:pPr>
      <w:r>
        <w:rPr/>
      </w:r>
    </w:p>
    <w:tbl>
      <w:tblPr>
        <w:tblStyle w:val="afffff0"/>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Type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STD-001-CPP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INT31-C: Ensure that integer conversions do not result in lost or misinterpreted data.</w:t>
            </w:r>
          </w:p>
          <w:p>
            <w:pPr>
              <w:pStyle w:val="Normal"/>
              <w:rPr/>
            </w:pPr>
            <w:r>
              <w:rPr/>
            </w:r>
          </w:p>
          <w:p>
            <w:pPr>
              <w:pStyle w:val="Normal"/>
              <w:rPr>
                <w:b/>
                <w:bCs/>
              </w:rPr>
            </w:pPr>
            <w:r>
              <w:rPr>
                <w:b/>
                <w:bCs/>
              </w:rPr>
              <w:t>Reference:</w:t>
            </w:r>
          </w:p>
          <w:p>
            <w:pPr>
              <w:pStyle w:val="Normal"/>
              <w:rPr/>
            </w:pPr>
            <w:hyperlink r:id="rId4">
              <w:r>
                <w:rPr>
                  <w:rStyle w:val="Hyperlink"/>
                </w:rPr>
                <w:t>https://cmu-sei.github.io/secure-coding-standards/sei-cert-c-coding-standard/rules/integers-int/int31-c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BodyText"/>
              <w:spacing w:before="0" w:after="140"/>
              <w:rPr/>
            </w:pPr>
            <w:r>
              <w:rPr/>
              <w:t>This example uses an unsafe integer conversion that could cause truncation or unexpected values when handling large input data.</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int largeValue = 3000000000;</w:t>
            </w:r>
          </w:p>
          <w:p>
            <w:pPr>
              <w:pStyle w:val="Normal"/>
              <w:rPr/>
            </w:pPr>
            <w:r>
              <w:rPr/>
              <w:t xml:space="preserve">    </w:t>
            </w:r>
            <w:r>
              <w:rPr/>
              <w:t>short smallValue = largeValue;</w:t>
            </w:r>
          </w:p>
          <w:p>
            <w:pPr>
              <w:pStyle w:val="Normal"/>
              <w:rPr/>
            </w:pPr>
            <w:r>
              <w:rPr/>
            </w:r>
          </w:p>
          <w:p>
            <w:pPr>
              <w:pStyle w:val="Normal"/>
              <w:rPr/>
            </w:pPr>
            <w:r>
              <w:rPr/>
              <w:t xml:space="preserve">    </w:t>
            </w:r>
            <w:r>
              <w:rPr/>
              <w:t>std::cout &lt;&lt; smallValue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uses a properly sized data type and validates the value before conversion to prevent truncation and overflow issues.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t>#include &lt;limits&gt;</w:t>
            </w:r>
          </w:p>
          <w:p>
            <w:pPr>
              <w:pStyle w:val="Normal"/>
              <w:rPr/>
            </w:pPr>
            <w:r>
              <w:rPr/>
            </w:r>
          </w:p>
          <w:p>
            <w:pPr>
              <w:pStyle w:val="Normal"/>
              <w:rPr/>
            </w:pPr>
            <w:r>
              <w:rPr/>
              <w:t>int main()</w:t>
            </w:r>
          </w:p>
          <w:p>
            <w:pPr>
              <w:pStyle w:val="Normal"/>
              <w:rPr/>
            </w:pPr>
            <w:r>
              <w:rPr/>
              <w:t>{</w:t>
            </w:r>
          </w:p>
          <w:p>
            <w:pPr>
              <w:pStyle w:val="Normal"/>
              <w:rPr/>
            </w:pPr>
            <w:r>
              <w:rPr/>
              <w:t xml:space="preserve">    </w:t>
            </w:r>
            <w:r>
              <w:rPr/>
              <w:t>long largeValue = 30000;</w:t>
            </w:r>
          </w:p>
          <w:p>
            <w:pPr>
              <w:pStyle w:val="Normal"/>
              <w:rPr/>
            </w:pPr>
            <w:r>
              <w:rPr/>
            </w:r>
          </w:p>
          <w:p>
            <w:pPr>
              <w:pStyle w:val="Normal"/>
              <w:rPr/>
            </w:pPr>
            <w:r>
              <w:rPr/>
              <w:t xml:space="preserve">    </w:t>
            </w:r>
            <w:r>
              <w:rPr/>
              <w:t>if (largeValue &lt;= std::numeric_limits&lt;short&gt;::max())</w:t>
            </w:r>
          </w:p>
          <w:p>
            <w:pPr>
              <w:pStyle w:val="Normal"/>
              <w:rPr/>
            </w:pPr>
            <w:r>
              <w:rPr/>
              <w:t xml:space="preserve">    </w:t>
            </w:r>
            <w:r>
              <w:rPr/>
              <w:t>{</w:t>
            </w:r>
          </w:p>
          <w:p>
            <w:pPr>
              <w:pStyle w:val="Normal"/>
              <w:rPr/>
            </w:pPr>
            <w:r>
              <w:rPr/>
              <w:t xml:space="preserve">        </w:t>
            </w:r>
            <w:r>
              <w:rPr/>
              <w:t>short smallValue = static_cast&lt;short&gt;(largeValue);</w:t>
            </w:r>
          </w:p>
          <w:p>
            <w:pPr>
              <w:pStyle w:val="Normal"/>
              <w:rPr/>
            </w:pPr>
            <w:r>
              <w:rPr/>
              <w:t xml:space="preserve">        </w:t>
            </w:r>
            <w:r>
              <w:rPr/>
              <w:t>std::cout &lt;&lt; smallValue &lt;&lt; std::endl;</w:t>
            </w:r>
          </w:p>
          <w:p>
            <w:pPr>
              <w:pStyle w:val="Normal"/>
              <w:rPr/>
            </w:pPr>
            <w:r>
              <w:rPr/>
              <w:t xml:space="preserve">    </w:t>
            </w:r>
            <w:r>
              <w:rPr/>
              <w:t>}</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Validate Input Data — Integer values should be checked before conversion to ensure they remain within the destination type’s valid range.</w:t>
            </w:r>
          </w:p>
          <w:p>
            <w:pPr>
              <w:pStyle w:val="Normal"/>
              <w:rPr/>
            </w:pPr>
            <w:r>
              <w:rPr/>
            </w:r>
          </w:p>
          <w:p>
            <w:pPr>
              <w:pStyle w:val="Normal"/>
              <w:rPr/>
            </w:pPr>
            <w:r>
              <w:rPr/>
              <w:t>Fail Securely — If a value cannot be safely converted, the program should reject the operation instead of continuing with corrupted or truncated data.</w:t>
            </w:r>
          </w:p>
          <w:p>
            <w:pPr>
              <w:pStyle w:val="Normal"/>
              <w:rPr/>
            </w:pPr>
            <w:r>
              <w:rPr/>
            </w:r>
          </w:p>
          <w:p>
            <w:pPr>
              <w:pStyle w:val="Normal"/>
              <w:rPr/>
            </w:pPr>
            <w:r>
              <w:rPr/>
              <w:t>Adopt a Secure Coding Standard — Following INT31-C helps prevent unsafe conversions that may cause lost data, incorrect logic, or exploitable behavior.</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Moderate Risk</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integerOverflow (</w:t>
            </w:r>
            <w:hyperlink r:id="rId5">
              <w:r>
                <w:rPr>
                  <w:rStyle w:val="Hyperlink"/>
                </w:rPr>
                <w:t>https://cppcheck.sourceforge.io/</w:t>
              </w:r>
            </w:hyperlink>
            <w:r>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integer overflow risks and unsafe numeric operations that can lead to data loss.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cppcoreguidelines-narrowing-conversions (</w:t>
            </w:r>
            <w:hyperlink r:id="rId6" w:tgtFrame="_new">
              <w:r>
                <w:rPr>
                  <w:rStyle w:val="Hyperlink"/>
                  <w:u w:val="none"/>
                </w:rPr>
                <w:t>https://clang.llvm.org/extra/clang-tidy/checks/cppcoreguidelines/narrowing-conversions.html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narrowing conversions that may truncate or alter values during type conversion.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Compiler Warnings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14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-Wconversion, -Wsign-conversion (</w:t>
            </w:r>
            <w:hyperlink r:id="rId7" w:tgtFrame="_new">
              <w:r>
                <w:rPr>
                  <w:rStyle w:val="Hyperlink"/>
                  <w:u w:val="none"/>
                </w:rPr>
                <w:t>https://gcc.gnu.org/onlinedocs/gcc/Warning-Options.html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Warns about implicit conversions that may change values or lose precision.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Runtime Analysis (</w:t>
            </w:r>
            <w:hyperlink r:id="rId8" w:tgtFrame="_new">
              <w:r>
                <w:rPr>
                  <w:rStyle w:val="Hyperlink"/>
                </w:rPr>
                <w:t>https://valgrind.org/</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Helps identify runtime issues that may result from incorrect integer handling and memory misuse.</w:t>
            </w:r>
          </w:p>
        </w:tc>
      </w:tr>
    </w:tbl>
    <w:p>
      <w:pPr>
        <w:pStyle w:val="Heading4"/>
        <w:spacing w:before="0" w:after="0"/>
        <w:rPr/>
      </w:pPr>
      <w:r>
        <w:rPr/>
      </w:r>
    </w:p>
    <w:p>
      <w:pPr>
        <w:pStyle w:val="Heading4"/>
        <w:spacing w:before="0" w:after="0"/>
        <w:rPr/>
      </w:pPr>
      <w:r>
        <w:rPr/>
      </w:r>
    </w:p>
    <w:p>
      <w:pPr>
        <w:pStyle w:val="Heading4"/>
        <w:spacing w:before="0" w:after="0"/>
        <w:rPr/>
      </w:pPr>
      <w:bookmarkStart w:id="8" w:name="_Toc52464060"/>
      <w:r>
        <w:rPr/>
        <w:t>Coding Standard 2</w:t>
      </w:r>
      <w:bookmarkEnd w:id="8"/>
    </w:p>
    <w:p>
      <w:pPr>
        <w:pStyle w:val="Normal"/>
        <w:spacing w:before="0" w:after="0"/>
        <w:rPr/>
      </w:pPr>
      <w:r>
        <w:rPr/>
      </w:r>
    </w:p>
    <w:tbl>
      <w:tblPr>
        <w:tblStyle w:val="afffff6"/>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Value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STD-002-CPP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ERR34-C: Detect errors when converting a string to a number.</w:t>
            </w:r>
          </w:p>
          <w:p>
            <w:pPr>
              <w:pStyle w:val="Normal"/>
              <w:rPr/>
            </w:pPr>
            <w:r>
              <w:rPr/>
            </w:r>
          </w:p>
          <w:p>
            <w:pPr>
              <w:pStyle w:val="Normal"/>
              <w:rPr/>
            </w:pPr>
            <w:r>
              <w:rPr/>
              <w:t>Developers must validate all external input and ensure values fall within acceptable ranges before use. Failure to validate input may result in invalid program states, logic errors, or security vulnerabilities.</w:t>
            </w:r>
          </w:p>
          <w:p>
            <w:pPr>
              <w:pStyle w:val="Normal"/>
              <w:rPr/>
            </w:pPr>
            <w:r>
              <w:rPr/>
            </w:r>
          </w:p>
          <w:p>
            <w:pPr>
              <w:pStyle w:val="Normal"/>
              <w:rPr/>
            </w:pPr>
            <w:r>
              <w:rPr>
                <w:b/>
                <w:bCs/>
              </w:rPr>
              <w:t>Reference</w:t>
            </w:r>
            <w:r>
              <w:rPr/>
              <w:t>:</w:t>
            </w:r>
          </w:p>
          <w:p>
            <w:pPr>
              <w:pStyle w:val="Normal"/>
              <w:rPr/>
            </w:pPr>
            <w:hyperlink r:id="rId9">
              <w:r>
                <w:rPr>
                  <w:rStyle w:val="Hyperlink"/>
                </w:rPr>
                <w:t>https://cmu-sei.github.io/secure-coding-standards/sei-cert-c-coding-standard/rules/error-handling-err/err34-c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accepts any numeric value without validating the range, which could allow invalid or dangerous input values to affect the program.</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int age;</w:t>
            </w:r>
          </w:p>
          <w:p>
            <w:pPr>
              <w:pStyle w:val="Normal"/>
              <w:rPr/>
            </w:pPr>
            <w:r>
              <w:rPr/>
            </w:r>
          </w:p>
          <w:p>
            <w:pPr>
              <w:pStyle w:val="Normal"/>
              <w:rPr/>
            </w:pPr>
            <w:r>
              <w:rPr/>
              <w:t xml:space="preserve">    </w:t>
            </w:r>
            <w:r>
              <w:rPr/>
              <w:t>std::cout &lt;&lt; "Enter your age: ";</w:t>
            </w:r>
          </w:p>
          <w:p>
            <w:pPr>
              <w:pStyle w:val="Normal"/>
              <w:rPr/>
            </w:pPr>
            <w:r>
              <w:rPr/>
              <w:t xml:space="preserve">    </w:t>
            </w:r>
            <w:r>
              <w:rPr/>
              <w:t>std::cin &gt;&gt; age;</w:t>
            </w:r>
          </w:p>
          <w:p>
            <w:pPr>
              <w:pStyle w:val="Normal"/>
              <w:rPr/>
            </w:pPr>
            <w:r>
              <w:rPr/>
            </w:r>
          </w:p>
          <w:p>
            <w:pPr>
              <w:pStyle w:val="Normal"/>
              <w:rPr/>
            </w:pPr>
            <w:r>
              <w:rPr/>
              <w:t xml:space="preserve">    </w:t>
            </w:r>
            <w:r>
              <w:rPr/>
              <w:t>std::cout &lt;&lt; "Age entered: " &lt;&lt; age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validates the input value and ensures it falls within an acceptable range before continuing program execution.</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int age;</w:t>
            </w:r>
          </w:p>
          <w:p>
            <w:pPr>
              <w:pStyle w:val="Normal"/>
              <w:rPr/>
            </w:pPr>
            <w:r>
              <w:rPr/>
            </w:r>
          </w:p>
          <w:p>
            <w:pPr>
              <w:pStyle w:val="Normal"/>
              <w:rPr/>
            </w:pPr>
            <w:r>
              <w:rPr/>
              <w:t xml:space="preserve">    </w:t>
            </w:r>
            <w:r>
              <w:rPr/>
              <w:t>std::cout &lt;&lt; "Enter your age: ";</w:t>
            </w:r>
          </w:p>
          <w:p>
            <w:pPr>
              <w:pStyle w:val="Normal"/>
              <w:rPr/>
            </w:pPr>
            <w:r>
              <w:rPr/>
              <w:t xml:space="preserve">    </w:t>
            </w:r>
            <w:r>
              <w:rPr/>
              <w:t>std::cin &gt;&gt; age;</w:t>
            </w:r>
          </w:p>
          <w:p>
            <w:pPr>
              <w:pStyle w:val="Normal"/>
              <w:rPr/>
            </w:pPr>
            <w:r>
              <w:rPr/>
            </w:r>
          </w:p>
          <w:p>
            <w:pPr>
              <w:pStyle w:val="Normal"/>
              <w:rPr/>
            </w:pPr>
            <w:r>
              <w:rPr/>
              <w:t xml:space="preserve">    </w:t>
            </w:r>
            <w:r>
              <w:rPr/>
              <w:t>if (age &lt; 0 || age &gt; 120)</w:t>
            </w:r>
          </w:p>
          <w:p>
            <w:pPr>
              <w:pStyle w:val="Normal"/>
              <w:rPr/>
            </w:pPr>
            <w:r>
              <w:rPr/>
              <w:t xml:space="preserve">    </w:t>
            </w:r>
            <w:r>
              <w:rPr/>
              <w:t>{</w:t>
            </w:r>
          </w:p>
          <w:p>
            <w:pPr>
              <w:pStyle w:val="Normal"/>
              <w:rPr/>
            </w:pPr>
            <w:r>
              <w:rPr/>
              <w:t xml:space="preserve">        </w:t>
            </w:r>
            <w:r>
              <w:rPr/>
              <w:t>std::cout &lt;&lt; "Invalid age entered." &lt;&lt; std::endl;</w:t>
            </w:r>
          </w:p>
          <w:p>
            <w:pPr>
              <w:pStyle w:val="Normal"/>
              <w:rPr/>
            </w:pPr>
            <w:r>
              <w:rPr/>
              <w:t xml:space="preserve">        </w:t>
            </w:r>
            <w:r>
              <w:rPr/>
              <w:t>return 1;</w:t>
            </w:r>
          </w:p>
          <w:p>
            <w:pPr>
              <w:pStyle w:val="Normal"/>
              <w:rPr/>
            </w:pPr>
            <w:r>
              <w:rPr/>
              <w:t xml:space="preserve">    </w:t>
            </w:r>
            <w:r>
              <w:rPr/>
              <w:t>}</w:t>
            </w:r>
          </w:p>
          <w:p>
            <w:pPr>
              <w:pStyle w:val="Normal"/>
              <w:rPr/>
            </w:pPr>
            <w:r>
              <w:rPr/>
            </w:r>
          </w:p>
          <w:p>
            <w:pPr>
              <w:pStyle w:val="Normal"/>
              <w:rPr/>
            </w:pPr>
            <w:r>
              <w:rPr/>
              <w:t xml:space="preserve">    </w:t>
            </w:r>
            <w:r>
              <w:rPr/>
              <w:t>std::cout &lt;&lt; "Age entered: " &lt;&lt; age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Validate Input Data — String data should be validated and conversion errors detected before numerical values are used in program logic.</w:t>
            </w:r>
          </w:p>
          <w:p>
            <w:pPr>
              <w:pStyle w:val="Normal"/>
              <w:rPr/>
            </w:pPr>
            <w:r>
              <w:rPr/>
            </w:r>
          </w:p>
          <w:p>
            <w:pPr>
              <w:pStyle w:val="Normal"/>
              <w:rPr/>
            </w:pPr>
            <w:r>
              <w:rPr/>
              <w:t>Fail Securely — Applications should reject invalid numeric input and terminate the operation safely rather than continuing with incorrect values.</w:t>
            </w:r>
          </w:p>
          <w:p>
            <w:pPr>
              <w:pStyle w:val="Normal"/>
              <w:rPr/>
            </w:pPr>
            <w:r>
              <w:rPr/>
            </w:r>
          </w:p>
          <w:p>
            <w:pPr>
              <w:pStyle w:val="Normal"/>
              <w:rPr/>
            </w:pPr>
            <w:r>
              <w:rPr/>
              <w:t>Defense in Depth — Combining input validation with conversion error checking provides multiple layers of protection against malformed or malicious input.</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Threat Level</w:t>
      </w:r>
    </w:p>
    <w:tbl>
      <w:tblPr>
        <w:tblStyle w:val="affffffffa"/>
        <w:tblW w:w="10809"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5"/>
        <w:gridCol w:w="1341"/>
        <w:gridCol w:w="4021"/>
        <w:gridCol w:w="1804"/>
        <w:gridCol w:w="1838"/>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4"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3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775"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4"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3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Moderate</w:t>
            </w:r>
          </w:p>
        </w:tc>
      </w:tr>
    </w:tbl>
    <w:p>
      <w:pPr>
        <w:pStyle w:val="Normal"/>
        <w:rPr>
          <w:b/>
        </w:rPr>
      </w:pPr>
      <w:r>
        <w:rPr>
          <w:b/>
        </w:rPr>
      </w:r>
    </w:p>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Static Analysis (</w:t>
            </w:r>
            <w:hyperlink r:id="rId10" w:tgtFrame="_new">
              <w:r>
                <w:rPr>
                  <w:rStyle w:val="Hyperlink"/>
                </w:rPr>
                <w:t>https://cppcheck.sourceforge.io/</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invalid data handling, conversion errors, and unsafe coding patterns that may result from improper string-to-number conversions.</w:t>
            </w:r>
          </w:p>
        </w:tc>
      </w:tr>
      <w:tr>
        <w:trPr>
          <w:trHeight w:val="849"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bugprone-narrowing-conversions (</w:t>
            </w:r>
            <w:hyperlink r:id="rId11">
              <w:r>
                <w:rPr>
                  <w:rStyle w:val="Hyperlink"/>
                  <w:u w:val="none"/>
                </w:rPr>
                <w:t>https://clang.llvm.org/extra/clang-tidy/</w:t>
              </w:r>
            </w:hyperlink>
            <w:r>
              <w:rPr>
                <w:u w:val="none"/>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unsafe type conversions and potential data loss during numeric conversion operations.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Compiler Warnings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14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-Wconversion (</w:t>
            </w:r>
            <w:hyperlink r:id="rId12" w:tgtFrame="_new">
              <w:r>
                <w:rPr>
                  <w:rStyle w:val="Hyperlink"/>
                  <w:u w:val="none"/>
                </w:rPr>
                <w:t>https://gcc.gnu.org/onlinedocs/gcc/Warning-Options.html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Warns about implicit conversions that may alter values or lose precision.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Automated Fuzzing Platform</w:t>
            </w:r>
            <w:r>
              <w:rPr/>
              <w:t>Runtime Analysis (</w:t>
            </w:r>
            <w:hyperlink r:id="rId13" w:tgtFrame="_new">
              <w:r>
                <w:rPr>
                  <w:rStyle w:val="Hyperlink"/>
                </w:rPr>
                <w:t>https://valgrind.org/</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runtime failures that may occur because of invalid converted values.</w:t>
            </w:r>
          </w:p>
        </w:tc>
      </w:tr>
    </w:tbl>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bookmarkStart w:id="9" w:name="_Toc52464061"/>
      <w:r>
        <w:rPr/>
        <w:t>Coding Standard 3</w:t>
      </w:r>
      <w:bookmarkEnd w:id="9"/>
    </w:p>
    <w:p>
      <w:pPr>
        <w:pStyle w:val="Normal"/>
        <w:rPr/>
      </w:pPr>
      <w:r>
        <w:rPr/>
      </w:r>
    </w:p>
    <w:tbl>
      <w:tblPr>
        <w:tblStyle w:val="afffffc"/>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String Correctness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STD-003-CPP</w:t>
            </w:r>
          </w:p>
        </w:tc>
        <w:tc>
          <w:tcPr>
            <w:tcW w:w="7636" w:type="dxa"/>
            <w:tcBorders>
              <w:top w:val="single" w:sz="8" w:space="0" w:color="000000"/>
              <w:start w:val="single" w:sz="8" w:space="0" w:color="000000"/>
              <w:bottom w:val="single" w:sz="8" w:space="0" w:color="000000"/>
              <w:end w:val="single" w:sz="8" w:space="0" w:color="000000"/>
            </w:tcBorders>
          </w:tcPr>
          <w:p>
            <w:pPr>
              <w:pStyle w:val="BodyText"/>
              <w:spacing w:before="0" w:after="140"/>
              <w:rPr/>
            </w:pPr>
            <w:r>
              <w:rPr/>
              <w:t>STR31-C: Guarantee that storage for strings has sufficient space for character data and the null terminator.</w:t>
            </w:r>
          </w:p>
          <w:p>
            <w:pPr>
              <w:pStyle w:val="BodyText"/>
              <w:spacing w:before="0" w:after="140"/>
              <w:rPr/>
            </w:pPr>
            <w:r>
              <w:rPr/>
              <w:t>Developers must ensure that string buffers are large enough to store all character data plus the terminating null character. String operations must validate input lengths and use safe string handling techniques to prevent buffer overflows, memory corruption, and unauthorized data access.</w:t>
            </w:r>
          </w:p>
          <w:p>
            <w:pPr>
              <w:pStyle w:val="BodyText"/>
              <w:spacing w:before="0" w:after="140"/>
              <w:rPr>
                <w:b/>
                <w:bCs/>
              </w:rPr>
            </w:pPr>
            <w:r>
              <w:rPr>
                <w:b/>
                <w:bCs/>
              </w:rPr>
              <w:t>Reference:</w:t>
            </w:r>
          </w:p>
          <w:p>
            <w:pPr>
              <w:pStyle w:val="BodyText"/>
              <w:spacing w:before="0" w:after="140"/>
              <w:rPr>
                <w:b w:val="false"/>
                <w:bCs w:val="false"/>
              </w:rPr>
            </w:pPr>
            <w:hyperlink r:id="rId14">
              <w:r>
                <w:rPr>
                  <w:rStyle w:val="Hyperlink"/>
                  <w:b w:val="false"/>
                  <w:bCs w:val="false"/>
                </w:rPr>
                <w:t>https://cmu-sei.github.io/secure-coding-standards/sei-cert-c-coding-standard/rules/characters-and-strings-str/str31-c</w:t>
              </w:r>
            </w:hyperlink>
            <w:r>
              <w:rPr>
                <w:b w:val="false"/>
                <w:bCs w:val="false"/>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copies user input into a fixed-size character array without checking the length of the string, which may cause a buffer overflow.</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t>#include &lt;cstring&gt;</w:t>
            </w:r>
          </w:p>
          <w:p>
            <w:pPr>
              <w:pStyle w:val="Normal"/>
              <w:rPr/>
            </w:pPr>
            <w:r>
              <w:rPr/>
            </w:r>
          </w:p>
          <w:p>
            <w:pPr>
              <w:pStyle w:val="Normal"/>
              <w:rPr/>
            </w:pPr>
            <w:r>
              <w:rPr/>
              <w:t>int main()</w:t>
            </w:r>
          </w:p>
          <w:p>
            <w:pPr>
              <w:pStyle w:val="Normal"/>
              <w:rPr/>
            </w:pPr>
            <w:r>
              <w:rPr/>
              <w:t>{</w:t>
            </w:r>
          </w:p>
          <w:p>
            <w:pPr>
              <w:pStyle w:val="Normal"/>
              <w:rPr/>
            </w:pPr>
            <w:r>
              <w:rPr/>
              <w:t xml:space="preserve">    </w:t>
            </w:r>
            <w:r>
              <w:rPr/>
              <w:t>char buffer[10];</w:t>
            </w:r>
          </w:p>
          <w:p>
            <w:pPr>
              <w:pStyle w:val="Normal"/>
              <w:rPr/>
            </w:pPr>
            <w:r>
              <w:rPr/>
              <w:t xml:space="preserve">    </w:t>
            </w:r>
            <w:r>
              <w:rPr/>
              <w:t>char input[] = "ThisStringIsTooLong";</w:t>
            </w:r>
          </w:p>
          <w:p>
            <w:pPr>
              <w:pStyle w:val="Normal"/>
              <w:rPr/>
            </w:pPr>
            <w:r>
              <w:rPr/>
            </w:r>
          </w:p>
          <w:p>
            <w:pPr>
              <w:pStyle w:val="Normal"/>
              <w:rPr/>
            </w:pPr>
            <w:r>
              <w:rPr/>
              <w:t xml:space="preserve">    </w:t>
            </w:r>
            <w:r>
              <w:rPr/>
              <w:t>strcpy(buffer, input);</w:t>
            </w:r>
          </w:p>
          <w:p>
            <w:pPr>
              <w:pStyle w:val="Normal"/>
              <w:rPr/>
            </w:pPr>
            <w:r>
              <w:rPr/>
            </w:r>
          </w:p>
          <w:p>
            <w:pPr>
              <w:pStyle w:val="Normal"/>
              <w:rPr/>
            </w:pPr>
            <w:r>
              <w:rPr/>
              <w:t xml:space="preserve">    </w:t>
            </w:r>
            <w:r>
              <w:rPr/>
              <w:t>std::cout &lt;&lt; buffer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validates the string length before copying data into the buffer and uses a safer string handling method.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t>#include &lt;cstring&gt;</w:t>
            </w:r>
          </w:p>
          <w:p>
            <w:pPr>
              <w:pStyle w:val="Normal"/>
              <w:rPr/>
            </w:pPr>
            <w:r>
              <w:rPr/>
            </w:r>
          </w:p>
          <w:p>
            <w:pPr>
              <w:pStyle w:val="Normal"/>
              <w:rPr/>
            </w:pPr>
            <w:r>
              <w:rPr/>
              <w:t>int main()</w:t>
            </w:r>
          </w:p>
          <w:p>
            <w:pPr>
              <w:pStyle w:val="Normal"/>
              <w:rPr/>
            </w:pPr>
            <w:r>
              <w:rPr/>
              <w:t>{</w:t>
            </w:r>
          </w:p>
          <w:p>
            <w:pPr>
              <w:pStyle w:val="Normal"/>
              <w:rPr/>
            </w:pPr>
            <w:r>
              <w:rPr/>
              <w:t xml:space="preserve">    </w:t>
            </w:r>
            <w:r>
              <w:rPr/>
              <w:t>char buffer[10];</w:t>
            </w:r>
          </w:p>
          <w:p>
            <w:pPr>
              <w:pStyle w:val="Normal"/>
              <w:rPr/>
            </w:pPr>
            <w:r>
              <w:rPr/>
              <w:t xml:space="preserve">    </w:t>
            </w:r>
            <w:r>
              <w:rPr/>
              <w:t>char input[] = "SafeTxt";</w:t>
            </w:r>
          </w:p>
          <w:p>
            <w:pPr>
              <w:pStyle w:val="Normal"/>
              <w:rPr/>
            </w:pPr>
            <w:r>
              <w:rPr/>
            </w:r>
          </w:p>
          <w:p>
            <w:pPr>
              <w:pStyle w:val="Normal"/>
              <w:rPr/>
            </w:pPr>
            <w:r>
              <w:rPr/>
              <w:t xml:space="preserve">    </w:t>
            </w:r>
            <w:r>
              <w:rPr/>
              <w:t>if (strlen(input) &lt; sizeof(buffer))</w:t>
            </w:r>
          </w:p>
          <w:p>
            <w:pPr>
              <w:pStyle w:val="Normal"/>
              <w:rPr/>
            </w:pPr>
            <w:r>
              <w:rPr/>
              <w:t xml:space="preserve">    </w:t>
            </w:r>
            <w:r>
              <w:rPr/>
              <w:t>{</w:t>
            </w:r>
          </w:p>
          <w:p>
            <w:pPr>
              <w:pStyle w:val="Normal"/>
              <w:rPr/>
            </w:pPr>
            <w:r>
              <w:rPr/>
              <w:t xml:space="preserve">        </w:t>
            </w:r>
            <w:r>
              <w:rPr/>
              <w:t>strncpy(buffer, input, sizeof(buffer) - 1);</w:t>
            </w:r>
          </w:p>
          <w:p>
            <w:pPr>
              <w:pStyle w:val="Normal"/>
              <w:rPr/>
            </w:pPr>
            <w:r>
              <w:rPr/>
              <w:t xml:space="preserve">        </w:t>
            </w:r>
            <w:r>
              <w:rPr/>
              <w:t>buffer[sizeof(buffer) - 1] = '\0';</w:t>
            </w:r>
          </w:p>
          <w:p>
            <w:pPr>
              <w:pStyle w:val="Normal"/>
              <w:rPr/>
            </w:pPr>
            <w:r>
              <w:rPr/>
            </w:r>
          </w:p>
          <w:p>
            <w:pPr>
              <w:pStyle w:val="Normal"/>
              <w:rPr/>
            </w:pPr>
            <w:r>
              <w:rPr/>
              <w:t xml:space="preserve">        </w:t>
            </w:r>
            <w:r>
              <w:rPr/>
              <w:t>std::cout &lt;&lt; buffer &lt;&lt; std::endl;</w:t>
            </w:r>
          </w:p>
          <w:p>
            <w:pPr>
              <w:pStyle w:val="Normal"/>
              <w:rPr/>
            </w:pPr>
            <w:r>
              <w:rPr/>
              <w:t xml:space="preserve">    </w:t>
            </w:r>
            <w:r>
              <w:rPr/>
              <w:t>}</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Validate Input Data — String input length should be validated before copying or processing to prevent buffer overflows and memory corruption.</w:t>
            </w:r>
          </w:p>
          <w:p>
            <w:pPr>
              <w:pStyle w:val="Normal"/>
              <w:rPr/>
            </w:pPr>
            <w:r>
              <w:rPr/>
            </w:r>
          </w:p>
          <w:p>
            <w:pPr>
              <w:pStyle w:val="Normal"/>
              <w:rPr/>
            </w:pPr>
            <w:r>
              <w:rPr/>
              <w:t>Defense in Depth — Using length checks, bounds checking, and safer string-handling functions provides multiple layers of protection against memory errors.</w:t>
            </w:r>
          </w:p>
          <w:p>
            <w:pPr>
              <w:pStyle w:val="Normal"/>
              <w:rPr/>
            </w:pPr>
            <w:r>
              <w:rPr/>
            </w:r>
          </w:p>
          <w:p>
            <w:pPr>
              <w:pStyle w:val="Normal"/>
              <w:rPr/>
            </w:pPr>
            <w:r>
              <w:rPr/>
              <w:t>Fail Securely — Applications should prevent string operations that exceed buffer capacity rather than allowing undefined behavior or memory corruption.</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 Risk</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bufferAccessOutOfBounds (</w:t>
            </w:r>
            <w:hyperlink r:id="rId15" w:tgtFrame="_new">
              <w:r>
                <w:rPr>
                  <w:rStyle w:val="Hyperlink"/>
                </w:rPr>
                <w:t>https://cppcheck.sourceforge.io/</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buffer overflows and improper string storage operations.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Built-in</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Runtime Memory Checker (</w:t>
            </w:r>
            <w:hyperlink r:id="rId16" w:tgtFrame="_new">
              <w:r>
                <w:rPr>
                  <w:rStyle w:val="Hyperlink"/>
                  <w:u w:val="none"/>
                </w:rPr>
                <w:t>https://clang.llvm.org/docs/AddressSanitizer.html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out-of-bounds memory access caused by unsafe string operations.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cert-str34-c (</w:t>
            </w:r>
            <w:hyperlink r:id="rId17" w:tgtFrame="_new">
              <w:r>
                <w:rPr>
                  <w:rStyle w:val="Hyperlink"/>
                  <w:u w:val="none"/>
                </w:rPr>
                <w:t>https://clang.llvm.org/extra/clang-tidy/</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Checks for unsafe string handling and insufficient storage allocation.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u w:val="single"/>
              </w:rPr>
              <w:t>Memcheck (</w:t>
            </w:r>
            <w:hyperlink r:id="rId18" w:tgtFrame="_new">
              <w:r>
                <w:rPr>
                  <w:rStyle w:val="Hyperlink"/>
                  <w:u w:val="single"/>
                </w:rPr>
                <w:t>https://valgrind.org/docs/manual/mc-manual.html</w:t>
              </w:r>
            </w:hyperlink>
            <w:r>
              <w:rPr>
                <w:u w:val="singl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Detects invalid reads/writes caused by string buffer violations.</w:t>
            </w:r>
          </w:p>
        </w:tc>
      </w:tr>
    </w:tbl>
    <w:p>
      <w:pPr>
        <w:pStyle w:val="Heading4"/>
        <w:spacing w:before="0" w:after="0"/>
        <w:rPr/>
      </w:pPr>
      <w:r>
        <w:rPr/>
      </w:r>
    </w:p>
    <w:p>
      <w:pPr>
        <w:pStyle w:val="Heading4"/>
        <w:spacing w:before="0" w:after="0"/>
        <w:rPr/>
      </w:pPr>
      <w:r>
        <w:rPr/>
      </w:r>
    </w:p>
    <w:p>
      <w:pPr>
        <w:pStyle w:val="Heading4"/>
        <w:spacing w:before="0" w:after="0"/>
        <w:rPr/>
      </w:pPr>
      <w:bookmarkStart w:id="10" w:name="_Toc52464062"/>
      <w:r>
        <w:rPr/>
        <w:t>Coding Standard 4</w:t>
      </w:r>
      <w:bookmarkEnd w:id="10"/>
    </w:p>
    <w:p>
      <w:pPr>
        <w:pStyle w:val="Normal"/>
        <w:rPr/>
      </w:pPr>
      <w:r>
        <w:rPr/>
      </w:r>
    </w:p>
    <w:tbl>
      <w:tblPr>
        <w:tblStyle w:val="affffff2"/>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SQL Injection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STD-004-CPP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hyperlink r:id="rId19">
              <w:r>
                <w:rPr/>
                <w:t>IDS33-PL: Sanitize untrusted data passed across a trust boundary</w:t>
              </w:r>
            </w:hyperlink>
          </w:p>
          <w:p>
            <w:pPr>
              <w:pStyle w:val="Normal"/>
              <w:rPr/>
            </w:pPr>
            <w:r>
              <w:rPr/>
            </w:r>
          </w:p>
          <w:p>
            <w:pPr>
              <w:pStyle w:val="Normal"/>
              <w:rPr/>
            </w:pPr>
            <w:r>
              <w:rPr/>
              <w:t>Applications must validate and sanitize untrusted input before processing it in database operations. User-supplied data must never be directly concatenated into SQL commands because doing so can allow attackers to manipulate queries, bypass authentication controls, or gain unauthorized access to sensitive information. Parameterized queries and prepared statements should be used to separate user input from SQL instructions.</w:t>
            </w:r>
          </w:p>
          <w:p>
            <w:pPr>
              <w:pStyle w:val="Normal"/>
              <w:rPr/>
            </w:pPr>
            <w:r>
              <w:rPr/>
            </w:r>
          </w:p>
          <w:p>
            <w:pPr>
              <w:pStyle w:val="Normal"/>
              <w:rPr/>
            </w:pPr>
            <w:r>
              <w:rPr>
                <w:b/>
                <w:bCs/>
              </w:rPr>
              <w:t>Reference</w:t>
            </w:r>
            <w:r>
              <w:rPr/>
              <w:t>:</w:t>
            </w:r>
          </w:p>
          <w:p>
            <w:pPr>
              <w:pStyle w:val="Normal"/>
              <w:rPr/>
            </w:pPr>
            <w:hyperlink r:id="rId20">
              <w:r>
                <w:rPr>
                  <w:rStyle w:val="Hyperlink"/>
                </w:rPr>
                <w:t>https://cmu-sei.github.io/secure-coding-standards/sei-cert-perl-coding-standard/rules/input-validation-and-data-sanitization-ids/ids33-pl</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directly concatenates user input into an SQL query, allowing attackers to manipulate the database command.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use CGI qw(:standard);</w:t>
            </w:r>
          </w:p>
          <w:p>
            <w:pPr>
              <w:pStyle w:val="Normal"/>
              <w:rPr/>
            </w:pPr>
            <w:r>
              <w:rPr/>
            </w:r>
          </w:p>
          <w:p>
            <w:pPr>
              <w:pStyle w:val="Normal"/>
              <w:rPr/>
            </w:pPr>
            <w:r>
              <w:rPr/>
              <w:t>print header;</w:t>
            </w:r>
          </w:p>
          <w:p>
            <w:pPr>
              <w:pStyle w:val="Normal"/>
              <w:rPr/>
            </w:pPr>
            <w:r>
              <w:rPr/>
              <w:t>print start_html('A Simple Example'),</w:t>
            </w:r>
          </w:p>
          <w:p>
            <w:pPr>
              <w:pStyle w:val="Normal"/>
              <w:rPr/>
            </w:pPr>
            <w:r>
              <w:rPr/>
              <w:t xml:space="preserve">  </w:t>
            </w:r>
            <w:r>
              <w:rPr/>
              <w:t>h1('A Simple Example'),</w:t>
            </w:r>
          </w:p>
          <w:p>
            <w:pPr>
              <w:pStyle w:val="Normal"/>
              <w:rPr/>
            </w:pPr>
            <w:r>
              <w:rPr/>
              <w:t xml:space="preserve">  </w:t>
            </w:r>
            <w:r>
              <w:rPr/>
              <w:t>start_form,</w:t>
            </w:r>
          </w:p>
          <w:p>
            <w:pPr>
              <w:pStyle w:val="Normal"/>
              <w:rPr/>
            </w:pPr>
            <w:r>
              <w:rPr/>
              <w:t xml:space="preserve">  </w:t>
            </w:r>
            <w:r>
              <w:rPr/>
              <w:t>"What's your name? ",textfield('name'),</w:t>
            </w:r>
          </w:p>
          <w:p>
            <w:pPr>
              <w:pStyle w:val="Normal"/>
              <w:rPr/>
            </w:pPr>
            <w:r>
              <w:rPr/>
              <w:t xml:space="preserve">  </w:t>
            </w:r>
            <w:r>
              <w:rPr/>
              <w:t>submit,</w:t>
            </w:r>
          </w:p>
          <w:p>
            <w:pPr>
              <w:pStyle w:val="Normal"/>
              <w:rPr/>
            </w:pPr>
            <w:r>
              <w:rPr/>
              <w:t xml:space="preserve">  </w:t>
            </w:r>
            <w:r>
              <w:rPr/>
              <w:t>end_form,</w:t>
            </w:r>
          </w:p>
          <w:p>
            <w:pPr>
              <w:pStyle w:val="Normal"/>
              <w:rPr/>
            </w:pPr>
            <w:r>
              <w:rPr/>
              <w:t xml:space="preserve">  </w:t>
            </w:r>
            <w:r>
              <w:rPr/>
              <w:t>hr;</w:t>
            </w:r>
          </w:p>
          <w:p>
            <w:pPr>
              <w:pStyle w:val="Normal"/>
              <w:rPr/>
            </w:pPr>
            <w:r>
              <w:rPr/>
            </w:r>
          </w:p>
          <w:p>
            <w:pPr>
              <w:pStyle w:val="Normal"/>
              <w:rPr/>
            </w:pPr>
            <w:r>
              <w:rPr/>
              <w:t>if (param()) {</w:t>
            </w:r>
          </w:p>
          <w:p>
            <w:pPr>
              <w:pStyle w:val="Normal"/>
              <w:rPr/>
            </w:pPr>
            <w:r>
              <w:rPr/>
              <w:t xml:space="preserve">  </w:t>
            </w:r>
            <w:r>
              <w:rPr/>
              <w:t>print "Your name is: ",em(param('name')),</w:t>
            </w:r>
          </w:p>
          <w:p>
            <w:pPr>
              <w:pStyle w:val="Normal"/>
              <w:rPr/>
            </w:pPr>
            <w:r>
              <w:rPr/>
              <w:t xml:space="preserve">    </w:t>
            </w:r>
            <w:r>
              <w:rPr/>
              <w:t>hr;</w:t>
            </w:r>
          </w:p>
          <w:p>
            <w:pPr>
              <w:pStyle w:val="Normal"/>
              <w:rPr/>
            </w:pPr>
            <w:r>
              <w:rPr/>
              <w:t>}</w:t>
            </w:r>
          </w:p>
          <w:p>
            <w:pPr>
              <w:pStyle w:val="Normal"/>
              <w:rPr/>
            </w:pPr>
            <w:r>
              <w:rPr/>
              <w:t>print end_html;</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uses parameterized queries to separate user input from SQL commands and reduce the risk of SQL injection.</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 rest of code unchanged</w:t>
            </w:r>
          </w:p>
          <w:p>
            <w:pPr>
              <w:pStyle w:val="Normal"/>
              <w:rPr/>
            </w:pPr>
            <w:r>
              <w:rPr/>
            </w:r>
          </w:p>
          <w:p>
            <w:pPr>
              <w:pStyle w:val="Normal"/>
              <w:rPr/>
            </w:pPr>
            <w:r>
              <w:rPr/>
              <w:t>if (param()) {</w:t>
            </w:r>
          </w:p>
          <w:p>
            <w:pPr>
              <w:pStyle w:val="Normal"/>
              <w:rPr/>
            </w:pPr>
            <w:r>
              <w:rPr/>
              <w:t xml:space="preserve">  </w:t>
            </w:r>
            <w:r>
              <w:rPr/>
              <w:t>print "Your name is: ", em(escapeHTML(param('name'))),</w:t>
            </w:r>
          </w:p>
          <w:p>
            <w:pPr>
              <w:pStyle w:val="Normal"/>
              <w:rPr/>
            </w:pPr>
            <w:r>
              <w:rPr/>
              <w:t xml:space="preserve">    </w:t>
            </w:r>
            <w:r>
              <w:rPr/>
              <w:t>hr;</w:t>
            </w:r>
          </w:p>
          <w:p>
            <w:pPr>
              <w:pStyle w:val="Normal"/>
              <w:rPr/>
            </w:pPr>
            <w:r>
              <w:rPr/>
              <w:t>}</w:t>
            </w:r>
          </w:p>
          <w:p>
            <w:pPr>
              <w:pStyle w:val="Normal"/>
              <w:rPr/>
            </w:pPr>
            <w:r>
              <w:rPr/>
              <w:t>print end_html;</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Validate Input Data — User-supplied data must be validated and sanitized before crossing a trust boundary or being used in database operations.</w:t>
            </w:r>
          </w:p>
          <w:p>
            <w:pPr>
              <w:pStyle w:val="Normal"/>
              <w:rPr/>
            </w:pPr>
            <w:r>
              <w:rPr/>
            </w:r>
          </w:p>
          <w:p>
            <w:pPr>
              <w:pStyle w:val="Normal"/>
              <w:rPr/>
            </w:pPr>
            <w:r>
              <w:rPr/>
              <w:t>Default Deny — Applications should reject unexpected, malformed, or unsafe input rather than attempting to process it.</w:t>
            </w:r>
          </w:p>
          <w:p>
            <w:pPr>
              <w:pStyle w:val="Normal"/>
              <w:rPr/>
            </w:pPr>
            <w:r>
              <w:rPr/>
            </w:r>
          </w:p>
          <w:p>
            <w:pPr>
              <w:pStyle w:val="Normal"/>
              <w:rPr/>
            </w:pPr>
            <w:r>
              <w:rPr/>
              <w:t>Defense in Depth — Input validation, sanitization, and parameterized queries provide multiple layers of protection against injection attacks.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Critical Risk</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10.5</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Security Hotspots (</w:t>
            </w:r>
            <w:hyperlink r:id="rId21" w:tgtFrame="_new">
              <w:r>
                <w:rPr>
                  <w:rStyle w:val="Hyperlink"/>
                </w:rPr>
                <w:t>https://docs.sonarsource.com/</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SQL injection vulnerabilities and insecure input handling.</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SQLMap</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u w:val="none"/>
              </w:rPr>
              <w:t>Automated SQL Injection Testing</w:t>
            </w:r>
            <w:r>
              <w:rPr/>
              <w:t>SQL Injection Testing (</w:t>
            </w:r>
            <w:hyperlink r:id="rId22" w:tgtFrame="_new">
              <w:r>
                <w:rPr>
                  <w:rStyle w:val="Hyperlink"/>
                </w:rPr>
                <w:t>https://sqlmap.org/</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Tests applications and APIs for exploitable SQL injection vulnerabilities.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Static Analysis (</w:t>
            </w:r>
            <w:hyperlink r:id="rId23">
              <w:r>
                <w:rPr>
                  <w:rStyle w:val="Hyperlink"/>
                  <w:u w:val="none"/>
                </w:rPr>
                <w:t>https://clang.llvm.org/docs/analyzer/</w:t>
              </w:r>
            </w:hyperlink>
            <w:r>
              <w:rPr>
                <w:u w:val="none"/>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unsafe input handling and insecure query-building logic.</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OWASP ZAP</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2.15</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Active Scan Rules (</w:t>
            </w:r>
            <w:hyperlink r:id="rId24" w:tgtFrame="_new">
              <w:r>
                <w:rPr>
                  <w:rStyle w:val="Hyperlink"/>
                  <w:u w:val="none"/>
                </w:rPr>
                <w:t>https://www.zaproxy.org/docs/</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Scans applications for injection vulnerabilities and trust-boundary violations.</w:t>
            </w:r>
          </w:p>
        </w:tc>
      </w:tr>
    </w:tbl>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bookmarkStart w:id="11" w:name="_Toc52464063"/>
      <w:r>
        <w:rPr/>
        <w:t>Coding Standard 5</w:t>
      </w:r>
      <w:bookmarkEnd w:id="11"/>
    </w:p>
    <w:p>
      <w:pPr>
        <w:pStyle w:val="Normal"/>
        <w:rPr/>
      </w:pPr>
      <w:r>
        <w:rPr/>
      </w:r>
    </w:p>
    <w:tbl>
      <w:tblPr>
        <w:tblStyle w:val="affffff8"/>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Memory Protection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STD-005-CPP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MEM50-CPP: Do not access freed memory.</w:t>
            </w:r>
          </w:p>
          <w:p>
            <w:pPr>
              <w:pStyle w:val="Normal"/>
              <w:rPr/>
            </w:pPr>
            <w:r>
              <w:rPr/>
            </w:r>
          </w:p>
          <w:p>
            <w:pPr>
              <w:pStyle w:val="Normal"/>
              <w:rPr/>
            </w:pPr>
            <w:r>
              <w:rPr/>
              <w:t>Applications must not read from, write to, or dereference memory after it has been deallocated. Accessing freed memory creates dangling pointer behavior and can cause crashes, undefined behavior, data corruption, or security vulnerabilities. Developers should release dynamically allocated memory only after it is no longer needed and reset pointers to nullptr after deletion.</w:t>
            </w:r>
          </w:p>
          <w:p>
            <w:pPr>
              <w:pStyle w:val="Normal"/>
              <w:rPr/>
            </w:pPr>
            <w:r>
              <w:rPr/>
            </w:r>
          </w:p>
          <w:p>
            <w:pPr>
              <w:pStyle w:val="Normal"/>
              <w:rPr/>
            </w:pPr>
            <w:r>
              <w:rPr>
                <w:b/>
                <w:bCs/>
              </w:rPr>
              <w:t>Reference</w:t>
            </w:r>
            <w:r>
              <w:rPr/>
              <w:t>:</w:t>
            </w:r>
          </w:p>
          <w:p>
            <w:pPr>
              <w:pStyle w:val="Normal"/>
              <w:rPr/>
            </w:pPr>
            <w:hyperlink r:id="rId25">
              <w:r>
                <w:rPr>
                  <w:rStyle w:val="Hyperlink"/>
                </w:rPr>
                <w:t>https://cmu-sei.github.io/secure-coding-standards/sei-cert-cpp-coding-standard/rules/memory-management-mem/mem50-cpp/</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accesses dynamically allocated memory after it has already been freed, creating a dangling pointer vulnerability that may lead to undefined behavior or crashes.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&lt;new&gt;</w:t>
            </w:r>
          </w:p>
          <w:p>
            <w:pPr>
              <w:pStyle w:val="Normal"/>
              <w:rPr/>
            </w:pPr>
            <w:r>
              <w:rPr/>
              <w:t> </w:t>
            </w:r>
          </w:p>
          <w:p>
            <w:pPr>
              <w:pStyle w:val="Normal"/>
              <w:rPr/>
            </w:pPr>
            <w:r>
              <w:rPr/>
              <w:t>struct S {</w:t>
            </w:r>
          </w:p>
          <w:p>
            <w:pPr>
              <w:pStyle w:val="Normal"/>
              <w:rPr/>
            </w:pPr>
            <w:r>
              <w:rPr/>
              <w:t xml:space="preserve">  </w:t>
            </w:r>
            <w:r>
              <w:rPr/>
              <w:t>void f();</w:t>
            </w:r>
          </w:p>
          <w:p>
            <w:pPr>
              <w:pStyle w:val="Normal"/>
              <w:rPr/>
            </w:pPr>
            <w:r>
              <w:rPr/>
              <w:t>};</w:t>
            </w:r>
          </w:p>
          <w:p>
            <w:pPr>
              <w:pStyle w:val="Normal"/>
              <w:rPr/>
            </w:pPr>
            <w:r>
              <w:rPr/>
              <w:t> </w:t>
            </w:r>
          </w:p>
          <w:p>
            <w:pPr>
              <w:pStyle w:val="Normal"/>
              <w:rPr/>
            </w:pPr>
            <w:r>
              <w:rPr/>
              <w:t>void g() noexcept(false) {</w:t>
            </w:r>
          </w:p>
          <w:p>
            <w:pPr>
              <w:pStyle w:val="Normal"/>
              <w:rPr/>
            </w:pPr>
            <w:r>
              <w:rPr/>
              <w:t xml:space="preserve">  </w:t>
            </w:r>
            <w:r>
              <w:rPr/>
              <w:t>S *s = new S;</w:t>
            </w:r>
          </w:p>
          <w:p>
            <w:pPr>
              <w:pStyle w:val="Normal"/>
              <w:rPr/>
            </w:pPr>
            <w:r>
              <w:rPr/>
              <w:t xml:space="preserve">  </w:t>
            </w:r>
            <w:r>
              <w:rPr/>
              <w:t>// ...</w:t>
            </w:r>
          </w:p>
          <w:p>
            <w:pPr>
              <w:pStyle w:val="Normal"/>
              <w:rPr/>
            </w:pPr>
            <w:r>
              <w:rPr/>
              <w:t xml:space="preserve">  </w:t>
            </w:r>
            <w:r>
              <w:rPr/>
              <w:t>delete s;</w:t>
            </w:r>
          </w:p>
          <w:p>
            <w:pPr>
              <w:pStyle w:val="Normal"/>
              <w:rPr/>
            </w:pPr>
            <w:r>
              <w:rPr/>
              <w:t xml:space="preserve">  </w:t>
            </w:r>
            <w:r>
              <w:rPr/>
              <w:t>// ...</w:t>
            </w:r>
          </w:p>
          <w:p>
            <w:pPr>
              <w:pStyle w:val="Normal"/>
              <w:rPr/>
            </w:pPr>
            <w:r>
              <w:rPr/>
              <w:t xml:space="preserve">  </w:t>
            </w:r>
            <w:r>
              <w:rPr/>
              <w:t>s-&gt;f();</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properly frees dynamically allocated memory and resets the pointer to nullptr to prevent accidental access to invalid memory.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&lt;new&gt;</w:t>
            </w:r>
          </w:p>
          <w:p>
            <w:pPr>
              <w:pStyle w:val="Normal"/>
              <w:rPr/>
            </w:pPr>
            <w:r>
              <w:rPr/>
            </w:r>
          </w:p>
          <w:p>
            <w:pPr>
              <w:pStyle w:val="Normal"/>
              <w:rPr/>
            </w:pPr>
            <w:r>
              <w:rPr/>
              <w:t>struct S {</w:t>
            </w:r>
          </w:p>
          <w:p>
            <w:pPr>
              <w:pStyle w:val="Normal"/>
              <w:rPr/>
            </w:pPr>
            <w:r>
              <w:rPr/>
              <w:t xml:space="preserve">  </w:t>
            </w:r>
            <w:r>
              <w:rPr/>
              <w:t>void f();</w:t>
            </w:r>
          </w:p>
          <w:p>
            <w:pPr>
              <w:pStyle w:val="Normal"/>
              <w:rPr/>
            </w:pPr>
            <w:r>
              <w:rPr/>
              <w:t>};</w:t>
            </w:r>
          </w:p>
          <w:p>
            <w:pPr>
              <w:pStyle w:val="Normal"/>
              <w:rPr/>
            </w:pPr>
            <w:r>
              <w:rPr/>
            </w:r>
          </w:p>
          <w:p>
            <w:pPr>
              <w:pStyle w:val="Normal"/>
              <w:rPr/>
            </w:pPr>
            <w:r>
              <w:rPr/>
              <w:t>void g() noexcept(false) {</w:t>
            </w:r>
          </w:p>
          <w:p>
            <w:pPr>
              <w:pStyle w:val="Normal"/>
              <w:rPr/>
            </w:pPr>
            <w:r>
              <w:rPr/>
              <w:t xml:space="preserve">  </w:t>
            </w:r>
            <w:r>
              <w:rPr/>
              <w:t>S *s = new S;</w:t>
            </w:r>
          </w:p>
          <w:p>
            <w:pPr>
              <w:pStyle w:val="Normal"/>
              <w:rPr/>
            </w:pPr>
            <w:r>
              <w:rPr/>
              <w:t xml:space="preserve">  </w:t>
            </w:r>
            <w:r>
              <w:rPr/>
              <w:t>// ...</w:t>
            </w:r>
          </w:p>
          <w:p>
            <w:pPr>
              <w:pStyle w:val="Normal"/>
              <w:rPr/>
            </w:pPr>
            <w:r>
              <w:rPr/>
              <w:t xml:space="preserve">  </w:t>
            </w:r>
            <w:r>
              <w:rPr/>
              <w:t>s-&gt;f();</w:t>
            </w:r>
          </w:p>
          <w:p>
            <w:pPr>
              <w:pStyle w:val="Normal"/>
              <w:rPr/>
            </w:pPr>
            <w:r>
              <w:rPr/>
              <w:t xml:space="preserve">  </w:t>
            </w:r>
            <w:r>
              <w:rPr/>
              <w:t>delete s;</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Validate Object State — Memory boundaries and pointer state should be validated before memory is read, written, or freed.</w:t>
            </w:r>
          </w:p>
          <w:p>
            <w:pPr>
              <w:pStyle w:val="Normal"/>
              <w:rPr/>
            </w:pPr>
            <w:r>
              <w:rPr/>
            </w:r>
          </w:p>
          <w:p>
            <w:pPr>
              <w:pStyle w:val="BodyText"/>
              <w:rPr/>
            </w:pPr>
            <w:r>
              <w:rPr>
                <w:rStyle w:val="Strong"/>
                <w:b w:val="false"/>
                <w:bCs w:val="false"/>
              </w:rPr>
              <w:t>Practice Defense in Depth</w:t>
            </w:r>
            <w:r>
              <w:rPr/>
              <w:t xml:space="preserve"> — Using safe memory practices, pointer checks, and runtime detection tools provides multiple layers of protection against memory corruption.</w:t>
            </w:r>
          </w:p>
          <w:p>
            <w:pPr>
              <w:pStyle w:val="BodyText"/>
              <w:spacing w:before="0" w:after="140"/>
              <w:rPr/>
            </w:pPr>
            <w:r>
              <w:rPr>
                <w:rStyle w:val="Strong"/>
                <w:b w:val="false"/>
                <w:bCs w:val="false"/>
              </w:rPr>
              <w:t>Adopt a Secure Coding Standard</w:t>
            </w:r>
            <w:r>
              <w:rPr/>
              <w:t xml:space="preserve"> — Following secure C++ memory standards helps prevent common vulnerabilities such as dangling pointers, memory leaks, and use-after-free errors.</w:t>
            </w:r>
          </w:p>
        </w:tc>
      </w:tr>
    </w:tbl>
    <w:p>
      <w:pPr>
        <w:pStyle w:val="Normal"/>
        <w:rPr>
          <w:b/>
        </w:rPr>
      </w:pPr>
      <w:r>
        <w:rPr>
          <w:b/>
        </w:rPr>
      </w:r>
    </w:p>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Critical</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Memcheck (</w:t>
            </w:r>
            <w:hyperlink r:id="rId26" w:tgtFrame="_new">
              <w:r>
                <w:rPr>
                  <w:rStyle w:val="Hyperlink"/>
                </w:rPr>
                <w:t>https://valgrind.org/docs/manual/mc-manual.html</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use-after-free errors, invalid memory access, and memory leaks.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Latest</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Runtime Memory Checker (</w:t>
            </w:r>
            <w:hyperlink r:id="rId27" w:tgtFrame="_new">
              <w:r>
                <w:rPr>
                  <w:rStyle w:val="Hyperlink"/>
                  <w:u w:val="none"/>
                </w:rPr>
                <w:t>https://clang.llvm.org/docs/AddressSanitizer.html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buffer overflows, use-after-free errors, and invalid memory access during execution.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unix.Malloc (</w:t>
            </w:r>
            <w:hyperlink r:id="rId28" w:tgtFrame="_new">
              <w:r>
                <w:rPr>
                  <w:rStyle w:val="Hyperlink"/>
                  <w:u w:val="none"/>
                </w:rPr>
                <w:t>https://clang.llvm.org/docs/analyzer/checkers.html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improper memory management and freed-memory access vulnerabilities.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10.5</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Reliability Rules (</w:t>
            </w:r>
            <w:hyperlink r:id="rId29" w:tgtFrame="_new">
              <w:r>
                <w:rPr>
                  <w:rStyle w:val="Hyperlink"/>
                  <w:u w:val="none"/>
                </w:rPr>
                <w:t>https://docs.sonarsource.com/</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Analyzes source code for insecure memory handling and reliability issues.</w:t>
            </w:r>
          </w:p>
        </w:tc>
      </w:tr>
    </w:tbl>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bookmarkStart w:id="12" w:name="_Toc52464064"/>
      <w:r>
        <w:rPr/>
        <w:t>Coding Standard 6</w:t>
      </w:r>
      <w:bookmarkEnd w:id="12"/>
    </w:p>
    <w:p>
      <w:pPr>
        <w:pStyle w:val="Normal"/>
        <w:rPr/>
      </w:pPr>
      <w:r>
        <w:rPr/>
      </w:r>
    </w:p>
    <w:tbl>
      <w:tblPr>
        <w:tblStyle w:val="affffffe"/>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Assertions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STD-006-CPP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MSC11-C: Incorporate diagnostic tests using assertions.</w:t>
            </w:r>
          </w:p>
          <w:p>
            <w:pPr>
              <w:pStyle w:val="Normal"/>
              <w:rPr/>
            </w:pPr>
            <w:r>
              <w:rPr/>
            </w:r>
          </w:p>
          <w:p>
            <w:pPr>
              <w:pStyle w:val="Normal"/>
              <w:rPr/>
            </w:pPr>
            <w:r>
              <w:rPr/>
              <w:t>Assertions should be used to detect programming errors and validate assumptions during development and testing. Assertions help identify invalid conditions before they result in undefined behavior, crashes, or incorrect program execution. Developers should use assertions to verify critical assumptions while recognizing that assertions may be disabled in production builds.</w:t>
            </w:r>
          </w:p>
          <w:p>
            <w:pPr>
              <w:pStyle w:val="Normal"/>
              <w:rPr/>
            </w:pPr>
            <w:r>
              <w:rPr/>
            </w:r>
          </w:p>
          <w:p>
            <w:pPr>
              <w:pStyle w:val="Normal"/>
              <w:rPr/>
            </w:pPr>
            <w:r>
              <w:rPr>
                <w:b/>
                <w:bCs/>
              </w:rPr>
              <w:t>Reference</w:t>
            </w:r>
            <w:r>
              <w:rPr/>
              <w:t>:</w:t>
            </w:r>
          </w:p>
          <w:p>
            <w:pPr>
              <w:pStyle w:val="Normal"/>
              <w:rPr/>
            </w:pPr>
            <w:hyperlink r:id="rId30">
              <w:r>
                <w:rPr>
                  <w:rStyle w:val="Hyperlink"/>
                </w:rPr>
                <w:t>https://cmu-sei.github.io/secure-coding-standards/sei-cert-c-coding-standard/recommendations/miscellaneous-msc/msc11-c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performs a division operation without validating that the divisor is nonzero, which could cause a runtime error or undefined behavior.</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char *dupstring(const char *c_str) {</w:t>
            </w:r>
          </w:p>
          <w:p>
            <w:pPr>
              <w:pStyle w:val="Normal"/>
              <w:rPr/>
            </w:pPr>
            <w:r>
              <w:rPr/>
              <w:t xml:space="preserve">  </w:t>
            </w:r>
            <w:r>
              <w:rPr/>
              <w:t>size_t len;</w:t>
            </w:r>
          </w:p>
          <w:p>
            <w:pPr>
              <w:pStyle w:val="Normal"/>
              <w:rPr/>
            </w:pPr>
            <w:r>
              <w:rPr/>
              <w:t xml:space="preserve">  </w:t>
            </w:r>
            <w:r>
              <w:rPr/>
              <w:t>char *dup;</w:t>
            </w:r>
          </w:p>
          <w:p>
            <w:pPr>
              <w:pStyle w:val="Normal"/>
              <w:rPr/>
            </w:pPr>
            <w:r>
              <w:rPr/>
            </w:r>
          </w:p>
          <w:p>
            <w:pPr>
              <w:pStyle w:val="Normal"/>
              <w:rPr/>
            </w:pPr>
            <w:r>
              <w:rPr/>
              <w:t xml:space="preserve">  </w:t>
            </w:r>
            <w:r>
              <w:rPr/>
              <w:t>len = strlen(c_str);</w:t>
            </w:r>
          </w:p>
          <w:p>
            <w:pPr>
              <w:pStyle w:val="Normal"/>
              <w:rPr/>
            </w:pPr>
            <w:r>
              <w:rPr/>
              <w:t xml:space="preserve">  </w:t>
            </w:r>
            <w:r>
              <w:rPr/>
              <w:t>dup = (char *)malloc(len + 1);</w:t>
            </w:r>
          </w:p>
          <w:p>
            <w:pPr>
              <w:pStyle w:val="Normal"/>
              <w:rPr/>
            </w:pPr>
            <w:r>
              <w:rPr/>
              <w:t xml:space="preserve">  </w:t>
            </w:r>
            <w:r>
              <w:rPr/>
              <w:t>assert(NULL != dup);</w:t>
            </w:r>
          </w:p>
          <w:p>
            <w:pPr>
              <w:pStyle w:val="Normal"/>
              <w:rPr/>
            </w:pPr>
            <w:r>
              <w:rPr/>
            </w:r>
          </w:p>
          <w:p>
            <w:pPr>
              <w:pStyle w:val="Normal"/>
              <w:rPr/>
            </w:pPr>
            <w:r>
              <w:rPr/>
              <w:t xml:space="preserve">  </w:t>
            </w:r>
            <w:r>
              <w:rPr/>
              <w:t>memcpy(dup, c_str, len + 1);</w:t>
            </w:r>
          </w:p>
          <w:p>
            <w:pPr>
              <w:pStyle w:val="Normal"/>
              <w:rPr/>
            </w:pPr>
            <w:r>
              <w:rPr/>
              <w:t xml:space="preserve">  </w:t>
            </w:r>
            <w:r>
              <w:rPr/>
              <w:t>return dup;</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uses an assertion to validate the divisor before performing the operation, helping detect invalid conditions during development and testing.</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char *dupstring(const char *c_str) {</w:t>
            </w:r>
          </w:p>
          <w:p>
            <w:pPr>
              <w:pStyle w:val="Normal"/>
              <w:rPr/>
            </w:pPr>
            <w:r>
              <w:rPr/>
              <w:t xml:space="preserve">  </w:t>
            </w:r>
            <w:r>
              <w:rPr/>
              <w:t>size_t len;</w:t>
            </w:r>
          </w:p>
          <w:p>
            <w:pPr>
              <w:pStyle w:val="Normal"/>
              <w:rPr/>
            </w:pPr>
            <w:r>
              <w:rPr/>
              <w:t xml:space="preserve">  </w:t>
            </w:r>
            <w:r>
              <w:rPr/>
              <w:t>char *dup;</w:t>
            </w:r>
          </w:p>
          <w:p>
            <w:pPr>
              <w:pStyle w:val="Normal"/>
              <w:rPr/>
            </w:pPr>
            <w:r>
              <w:rPr/>
            </w:r>
          </w:p>
          <w:p>
            <w:pPr>
              <w:pStyle w:val="Normal"/>
              <w:rPr/>
            </w:pPr>
            <w:r>
              <w:rPr/>
              <w:t xml:space="preserve">  </w:t>
            </w:r>
            <w:r>
              <w:rPr/>
              <w:t>len = strlen(c_str);</w:t>
            </w:r>
          </w:p>
          <w:p>
            <w:pPr>
              <w:pStyle w:val="Normal"/>
              <w:rPr/>
            </w:pPr>
            <w:r>
              <w:rPr/>
              <w:t xml:space="preserve">  </w:t>
            </w:r>
            <w:r>
              <w:rPr/>
              <w:t>dup = (char*)malloc(len + 1);</w:t>
            </w:r>
          </w:p>
          <w:p>
            <w:pPr>
              <w:pStyle w:val="Normal"/>
              <w:rPr/>
            </w:pPr>
            <w:r>
              <w:rPr/>
              <w:t xml:space="preserve">  </w:t>
            </w:r>
            <w:r>
              <w:rPr/>
              <w:t>/* Detect and handle memory allocation error */</w:t>
            </w:r>
          </w:p>
          <w:p>
            <w:pPr>
              <w:pStyle w:val="Normal"/>
              <w:rPr/>
            </w:pPr>
            <w:r>
              <w:rPr/>
              <w:t xml:space="preserve">  </w:t>
            </w:r>
            <w:r>
              <w:rPr/>
              <w:t>if (NULL == dup) {</w:t>
            </w:r>
          </w:p>
          <w:p>
            <w:pPr>
              <w:pStyle w:val="Normal"/>
              <w:rPr/>
            </w:pPr>
            <w:r>
              <w:rPr/>
              <w:t xml:space="preserve">      </w:t>
            </w:r>
            <w:r>
              <w:rPr/>
              <w:t xml:space="preserve">return NULL; </w:t>
            </w:r>
          </w:p>
          <w:p>
            <w:pPr>
              <w:pStyle w:val="Normal"/>
              <w:rPr/>
            </w:pPr>
            <w:r>
              <w:rPr/>
              <w:t xml:space="preserve">  </w:t>
            </w:r>
            <w:r>
              <w:rPr/>
              <w:t>}</w:t>
            </w:r>
          </w:p>
          <w:p>
            <w:pPr>
              <w:pStyle w:val="Normal"/>
              <w:rPr/>
            </w:pPr>
            <w:r>
              <w:rPr/>
            </w:r>
          </w:p>
          <w:p>
            <w:pPr>
              <w:pStyle w:val="Normal"/>
              <w:rPr/>
            </w:pPr>
            <w:r>
              <w:rPr/>
              <w:t xml:space="preserve">  </w:t>
            </w:r>
            <w:r>
              <w:rPr/>
              <w:t>memcpy(dup, c_str, len + 1);</w:t>
            </w:r>
          </w:p>
          <w:p>
            <w:pPr>
              <w:pStyle w:val="Normal"/>
              <w:rPr/>
            </w:pPr>
            <w:r>
              <w:rPr/>
              <w:t xml:space="preserve">  </w:t>
            </w:r>
            <w:r>
              <w:rPr/>
              <w:t>return dup;</w:t>
            </w:r>
          </w:p>
          <w:p>
            <w:pPr>
              <w:pStyle w:val="Normal"/>
              <w:rPr/>
            </w:pPr>
            <w:r>
              <w:rPr/>
              <w:t>}</w:t>
            </w:r>
          </w:p>
          <w:p>
            <w:pPr>
              <w:pStyle w:val="Normal"/>
              <w:rPr/>
            </w:pPr>
            <w:r>
              <w:rPr/>
            </w:r>
          </w:p>
          <w:p>
            <w:pPr>
              <w:pStyle w:val="Normal"/>
              <w:rPr/>
            </w:pPr>
            <w:r>
              <w:rPr/>
              <w:t xml:space="preserve">    </w:t>
            </w:r>
            <w:r>
              <w:rPr/>
              <w:t>std::cout &lt;&lt; result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pPr>
            <w:r>
              <w:rPr>
                <w:rStyle w:val="Strong"/>
              </w:rPr>
              <w:t>Principle(s):</w:t>
            </w:r>
          </w:p>
          <w:p>
            <w:pPr>
              <w:pStyle w:val="BodyText"/>
              <w:rPr/>
            </w:pPr>
            <w:r>
              <w:rPr>
                <w:rStyle w:val="Strong"/>
              </w:rPr>
              <w:t>Fail Securely</w:t>
            </w:r>
            <w:r>
              <w:rPr/>
              <w:t xml:space="preserve"> — Assertions help detect invalid conditions early and prevent unsafe execution states.</w:t>
            </w:r>
          </w:p>
          <w:p>
            <w:pPr>
              <w:pStyle w:val="BodyText"/>
              <w:rPr/>
            </w:pPr>
            <w:r>
              <w:rPr>
                <w:rStyle w:val="Strong"/>
              </w:rPr>
              <w:t>Keep Security Simple</w:t>
            </w:r>
            <w:r>
              <w:rPr/>
              <w:t xml:space="preserve"> — Assertions provide a straightforward method for validating assumptions and debugging logic errors.</w:t>
            </w:r>
          </w:p>
          <w:p>
            <w:pPr>
              <w:pStyle w:val="BodyText"/>
              <w:spacing w:before="0" w:after="140"/>
              <w:rPr/>
            </w:pPr>
            <w:r>
              <w:rPr>
                <w:rStyle w:val="Strong"/>
              </w:rPr>
              <w:t>Practice Defense in Depth</w:t>
            </w:r>
            <w:r>
              <w:rPr/>
              <w:t xml:space="preserve"> — Assertions add an additional layer of runtime validation during development and testing.</w:t>
            </w:r>
          </w:p>
        </w:tc>
      </w:tr>
    </w:tbl>
    <w:p>
      <w:pPr>
        <w:pStyle w:val="Normal"/>
        <w:rPr>
          <w:b/>
        </w:rPr>
      </w:pPr>
      <w:r>
        <w:rPr>
          <w:b/>
        </w:rPr>
      </w:r>
    </w:p>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Moderate</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rStyle w:val="SourceText"/>
                <w:rFonts w:ascii="Calibri" w:hAnsi="Calibri"/>
              </w:rPr>
              <w:t>clang-analyzer-core (</w:t>
            </w:r>
            <w:hyperlink r:id="rId31" w:tgtFrame="_new">
              <w:r>
                <w:rPr>
                  <w:rStyle w:val="Hyperlink"/>
                  <w:rFonts w:ascii="Liberation Mono" w:hAnsi="Liberation Mono" w:eastAsia="Liberation Mono" w:cs="Liberation Mono"/>
                </w:rPr>
                <w:t>https://clang.llvm.org/docs/analyzer/checkers.html</w:t>
              </w:r>
            </w:hyperlink>
            <w:r>
              <w:rPr>
                <w:rStyle w:val="SourceText"/>
                <w:rFonts w:ascii="Calibri" w:hAnsi="Calibri"/>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assertions with side effects or assignments.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warning, style (</w:t>
            </w:r>
            <w:hyperlink r:id="rId32" w:tgtFrame="_new">
              <w:r>
                <w:rPr>
                  <w:rStyle w:val="Hyperlink"/>
                  <w:u w:val="none"/>
                </w:rPr>
                <w:t>https://cppcheck.sourceforge.io/</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missing checks and unsafe conditions that could benefit from assertions.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Current</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Runtime Memory Checker (</w:t>
            </w:r>
            <w:hyperlink r:id="rId33" w:tgtFrame="_new">
              <w:r>
                <w:rPr>
                  <w:rStyle w:val="Hyperlink"/>
                  <w:u w:val="none"/>
                </w:rPr>
                <w:t>https://clang.llvm.org/docs/AddressSanitizer.html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runtime memory and assertion-related failures.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10.5</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C++ Security Rules (</w:t>
            </w:r>
            <w:hyperlink r:id="rId34" w:tgtFrame="_new">
              <w:r>
                <w:rPr>
                  <w:rStyle w:val="Hyperlink"/>
                  <w:u w:val="none"/>
                </w:rPr>
                <w:t>https://docs.sonarsource.com/</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Analyzes assertion handling and code reliability issues.</w:t>
            </w:r>
          </w:p>
        </w:tc>
      </w:tr>
    </w:tbl>
    <w:p>
      <w:pPr>
        <w:pStyle w:val="Heading4"/>
        <w:spacing w:before="0" w:after="0"/>
        <w:rPr/>
      </w:pPr>
      <w:r>
        <w:rPr/>
      </w:r>
    </w:p>
    <w:p>
      <w:pPr>
        <w:pStyle w:val="Heading4"/>
        <w:spacing w:before="0" w:after="0"/>
        <w:rPr/>
      </w:pPr>
      <w:r>
        <w:rPr/>
      </w:r>
    </w:p>
    <w:p>
      <w:pPr>
        <w:pStyle w:val="Heading4"/>
        <w:spacing w:before="0" w:after="0"/>
        <w:rPr/>
      </w:pPr>
      <w:r>
        <w:rPr/>
      </w:r>
    </w:p>
    <w:p>
      <w:pPr>
        <w:pStyle w:val="Heading4"/>
        <w:spacing w:before="0" w:after="0"/>
        <w:rPr/>
      </w:pPr>
      <w:bookmarkStart w:id="13" w:name="_Toc52464065"/>
      <w:r>
        <w:rPr/>
        <w:t>Coding Standard 7</w:t>
      </w:r>
      <w:bookmarkEnd w:id="13"/>
    </w:p>
    <w:p>
      <w:pPr>
        <w:pStyle w:val="Normal"/>
        <w:rPr/>
      </w:pPr>
      <w:r>
        <w:rPr/>
      </w:r>
    </w:p>
    <w:tbl>
      <w:tblPr>
        <w:tblStyle w:val="afffffff4"/>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Exceptions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STD-007-CPP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ERR51-CPP: Handle all exceptions.</w:t>
            </w:r>
          </w:p>
          <w:p>
            <w:pPr>
              <w:pStyle w:val="Normal"/>
              <w:rPr/>
            </w:pPr>
            <w:r>
              <w:rPr/>
            </w:r>
          </w:p>
          <w:p>
            <w:pPr>
              <w:pStyle w:val="Normal"/>
              <w:rPr/>
            </w:pPr>
            <w:r>
              <w:rPr/>
              <w:t>Applications should properly catch and handle exceptions to prevent unexpected termination, denial-of-service conditions, resource leaks, and unstable program behavior. Exception handlers should maintain application stability, ensure secure error recovery, and avoid exposing sensitive information through error messages.</w:t>
            </w:r>
          </w:p>
          <w:p>
            <w:pPr>
              <w:pStyle w:val="Normal"/>
              <w:rPr/>
            </w:pPr>
            <w:r>
              <w:rPr/>
            </w:r>
          </w:p>
          <w:p>
            <w:pPr>
              <w:pStyle w:val="Normal"/>
              <w:rPr/>
            </w:pPr>
            <w:r>
              <w:rPr>
                <w:b/>
                <w:bCs/>
              </w:rPr>
              <w:t>Reference</w:t>
            </w:r>
            <w:r>
              <w:rPr/>
              <w:t>:</w:t>
            </w:r>
          </w:p>
          <w:p>
            <w:pPr>
              <w:pStyle w:val="Normal"/>
              <w:rPr/>
            </w:pPr>
            <w:hyperlink r:id="rId35">
              <w:r>
                <w:rPr>
                  <w:rStyle w:val="Hyperlink"/>
                </w:rPr>
                <w:t>https://cmu-sei.github.io/secure-coding-standards/sei-cert-cpp-coding-standard/rules/exceptions-and-error-handling-err/err51-cpp</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throws an exception without handling it, which may terminate the application unexpectedly.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t>#include &lt;stdexcept&gt;</w:t>
            </w:r>
          </w:p>
          <w:p>
            <w:pPr>
              <w:pStyle w:val="Normal"/>
              <w:rPr/>
            </w:pPr>
            <w:r>
              <w:rPr/>
            </w:r>
          </w:p>
          <w:p>
            <w:pPr>
              <w:pStyle w:val="Normal"/>
              <w:rPr/>
            </w:pPr>
            <w:r>
              <w:rPr/>
              <w:t>int main()</w:t>
            </w:r>
          </w:p>
          <w:p>
            <w:pPr>
              <w:pStyle w:val="Normal"/>
              <w:rPr/>
            </w:pPr>
            <w:r>
              <w:rPr/>
              <w:t>{</w:t>
            </w:r>
          </w:p>
          <w:p>
            <w:pPr>
              <w:pStyle w:val="Normal"/>
              <w:rPr/>
            </w:pPr>
            <w:r>
              <w:rPr/>
              <w:t xml:space="preserve">    </w:t>
            </w:r>
            <w:r>
              <w:rPr/>
              <w:t>throw std::runtime_error("Database connection failed");</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properly handles the exception using a try-catch block and prevents the application from terminating unexpectedly.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[Compliant code block; code should be indented using 12-point Courier New font.]#include &lt;iostream&gt;</w:t>
            </w:r>
          </w:p>
          <w:p>
            <w:pPr>
              <w:pStyle w:val="Normal"/>
              <w:rPr/>
            </w:pPr>
            <w:r>
              <w:rPr/>
              <w:t>#include &lt;stdexcept&gt;</w:t>
            </w:r>
          </w:p>
          <w:p>
            <w:pPr>
              <w:pStyle w:val="Normal"/>
              <w:rPr/>
            </w:pPr>
            <w:r>
              <w:rPr/>
            </w:r>
          </w:p>
          <w:p>
            <w:pPr>
              <w:pStyle w:val="Normal"/>
              <w:rPr/>
            </w:pPr>
            <w:r>
              <w:rPr/>
              <w:t>int main()</w:t>
            </w:r>
          </w:p>
          <w:p>
            <w:pPr>
              <w:pStyle w:val="Normal"/>
              <w:rPr/>
            </w:pPr>
            <w:r>
              <w:rPr/>
              <w:t>{</w:t>
            </w:r>
          </w:p>
          <w:p>
            <w:pPr>
              <w:pStyle w:val="Normal"/>
              <w:rPr/>
            </w:pPr>
            <w:r>
              <w:rPr/>
              <w:t xml:space="preserve">    </w:t>
            </w:r>
            <w:r>
              <w:rPr/>
              <w:t>try</w:t>
            </w:r>
          </w:p>
          <w:p>
            <w:pPr>
              <w:pStyle w:val="Normal"/>
              <w:rPr/>
            </w:pPr>
            <w:r>
              <w:rPr/>
              <w:t xml:space="preserve">    </w:t>
            </w:r>
            <w:r>
              <w:rPr/>
              <w:t>{</w:t>
            </w:r>
          </w:p>
          <w:p>
            <w:pPr>
              <w:pStyle w:val="Normal"/>
              <w:rPr/>
            </w:pPr>
            <w:r>
              <w:rPr/>
              <w:t xml:space="preserve">        </w:t>
            </w:r>
            <w:r>
              <w:rPr/>
              <w:t>throw std::runtime_error("Database connection failed");</w:t>
            </w:r>
          </w:p>
          <w:p>
            <w:pPr>
              <w:pStyle w:val="Normal"/>
              <w:rPr/>
            </w:pPr>
            <w:r>
              <w:rPr/>
              <w:t xml:space="preserve">    </w:t>
            </w:r>
            <w:r>
              <w:rPr/>
              <w:t>}</w:t>
            </w:r>
          </w:p>
          <w:p>
            <w:pPr>
              <w:pStyle w:val="Normal"/>
              <w:rPr/>
            </w:pPr>
            <w:r>
              <w:rPr/>
              <w:t xml:space="preserve">    </w:t>
            </w:r>
            <w:r>
              <w:rPr/>
              <w:t>catch (const std::exception&amp; e)</w:t>
            </w:r>
          </w:p>
          <w:p>
            <w:pPr>
              <w:pStyle w:val="Normal"/>
              <w:rPr/>
            </w:pPr>
            <w:r>
              <w:rPr/>
              <w:t xml:space="preserve">    </w:t>
            </w:r>
            <w:r>
              <w:rPr/>
              <w:t>{</w:t>
            </w:r>
          </w:p>
          <w:p>
            <w:pPr>
              <w:pStyle w:val="Normal"/>
              <w:rPr/>
            </w:pPr>
            <w:r>
              <w:rPr/>
              <w:t xml:space="preserve">        </w:t>
            </w:r>
            <w:r>
              <w:rPr/>
              <w:t>std::cout &lt;&lt; "Error handled safely: "</w:t>
            </w:r>
          </w:p>
          <w:p>
            <w:pPr>
              <w:pStyle w:val="Normal"/>
              <w:rPr/>
            </w:pPr>
            <w:r>
              <w:rPr/>
              <w:t xml:space="preserve">                  </w:t>
            </w:r>
            <w:r>
              <w:rPr/>
              <w:t>&lt;&lt; e.what() &lt;&lt; std::endl;</w:t>
            </w:r>
          </w:p>
          <w:p>
            <w:pPr>
              <w:pStyle w:val="Normal"/>
              <w:rPr/>
            </w:pPr>
            <w:r>
              <w:rPr/>
              <w:t xml:space="preserve">    </w:t>
            </w:r>
            <w:r>
              <w:rPr/>
              <w:t>}</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p>
          <w:p>
            <w:pPr>
              <w:pStyle w:val="Normal"/>
              <w:rPr/>
            </w:pPr>
            <w:r>
              <w:rPr/>
              <w:t>Fail Securely — Proper exception handling ensures the application enters a safe state when errors occur rather than continuing in an undefined state.</w:t>
            </w:r>
          </w:p>
          <w:p>
            <w:pPr>
              <w:pStyle w:val="Normal"/>
              <w:rPr/>
            </w:pPr>
            <w:r>
              <w:rPr/>
            </w:r>
          </w:p>
          <w:p>
            <w:pPr>
              <w:pStyle w:val="Normal"/>
              <w:rPr/>
            </w:pPr>
            <w:r>
              <w:rPr/>
              <w:t>Defense in Depth — Catching and handling exceptions provides an additional layer of protection against unexpected runtime failures.</w:t>
            </w:r>
          </w:p>
          <w:p>
            <w:pPr>
              <w:pStyle w:val="Normal"/>
              <w:rPr/>
            </w:pPr>
            <w:r>
              <w:rPr/>
            </w:r>
          </w:p>
          <w:p>
            <w:pPr>
              <w:pStyle w:val="Normal"/>
              <w:rPr/>
            </w:pPr>
            <w:r>
              <w:rPr/>
              <w:t>Keep Security Simple — Structured try-catch handling improves code reliability, maintainability, and error recovery.</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clang-analyzer-cplusplus (</w:t>
            </w:r>
            <w:hyperlink r:id="rId36" w:tgtFrame="_new">
              <w:r>
                <w:rPr>
                  <w:rStyle w:val="Hyperlink"/>
                </w:rPr>
                <w:t>https://clang.llvm.org/docs/analyzer/checkers.html</w:t>
              </w:r>
            </w:hyperlink>
            <w:r>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improper exception handling and runtime reliability issues.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warning, style (</w:t>
            </w:r>
            <w:hyperlink r:id="rId37" w:tgtFrame="_new">
              <w:r>
                <w:rPr>
                  <w:rStyle w:val="Hyperlink"/>
                  <w:u w:val="none"/>
                </w:rPr>
                <w:t>https://cppcheck.sourceforge.io/</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uncaught exceptions and unsafe control-flow conditions.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10.5</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u w:val="single"/>
              </w:rPr>
              <w:t>C++ Reliability Rules (</w:t>
            </w:r>
            <w:hyperlink r:id="rId38" w:tgtFrame="_new">
              <w:r>
                <w:rPr>
                  <w:rStyle w:val="Hyperlink"/>
                  <w:u w:val="single"/>
                </w:rPr>
                <w:t>https://docs.sonarsource.com/</w:t>
              </w:r>
            </w:hyperlink>
            <w:r>
              <w:rPr>
                <w:u w:val="singl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poor exception management practices and reliability risks.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Compiler Warnings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 14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-Wall -Wextra (</w:t>
            </w:r>
            <w:hyperlink r:id="rId39" w:tgtFrame="_new">
              <w:r>
                <w:rPr>
                  <w:rStyle w:val="Hyperlink"/>
                  <w:u w:val="none"/>
                </w:rPr>
                <w:t>https://gcc.gnu.org/onlinedocs/gcc/Warning-Options.html</w:t>
              </w:r>
            </w:hyperlink>
            <w:r>
              <w:rPr>
                <w:u w:val="none"/>
              </w:rPr>
              <w: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Reports potential exception-handling and control-flow problems during compilation.</w:t>
            </w:r>
          </w:p>
        </w:tc>
      </w:tr>
    </w:tbl>
    <w:p>
      <w:pPr>
        <w:pStyle w:val="Heading4"/>
        <w:spacing w:before="0" w:after="0"/>
        <w:rPr/>
      </w:pPr>
      <w:r>
        <w:rPr/>
        <w:br/>
      </w:r>
    </w:p>
    <w:p>
      <w:pPr>
        <w:pStyle w:val="Heading4"/>
        <w:spacing w:before="0" w:after="0"/>
        <w:rPr/>
      </w:pPr>
      <w:bookmarkStart w:id="14" w:name="_Toc52464066"/>
      <w:r>
        <w:rPr/>
        <w:t>Coding Standard 8</w:t>
      </w:r>
      <w:bookmarkEnd w:id="14"/>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bCs/>
              </w:rPr>
            </w:pPr>
            <w:r>
              <w:rPr>
                <w:b/>
                <w:bCs/>
              </w:rPr>
              <w:t>Pointer Safety</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STD-008-CPP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EXP34-C: Do not dereference null pointers.</w:t>
            </w:r>
          </w:p>
          <w:p>
            <w:pPr>
              <w:pStyle w:val="Normal"/>
              <w:rPr/>
            </w:pPr>
            <w:r>
              <w:rPr/>
            </w:r>
          </w:p>
          <w:p>
            <w:pPr>
              <w:pStyle w:val="Normal"/>
              <w:rPr/>
            </w:pPr>
            <w:r>
              <w:rPr/>
              <w:t>Applications must validate pointers before dereferencing them. Dereferencing a null pointer can result in crashes, undefined behavior, denial-of-service conditions, or other security vulnerabilities. Developers should ensure pointers reference valid memory before reading from or writing to the referenced location.</w:t>
            </w:r>
          </w:p>
          <w:p>
            <w:pPr>
              <w:pStyle w:val="Normal"/>
              <w:rPr/>
            </w:pPr>
            <w:r>
              <w:rPr/>
            </w:r>
          </w:p>
          <w:p>
            <w:pPr>
              <w:pStyle w:val="Normal"/>
              <w:rPr/>
            </w:pPr>
            <w:r>
              <w:rPr>
                <w:b/>
                <w:bCs/>
              </w:rPr>
              <w:t>Reference</w:t>
            </w:r>
            <w:r>
              <w:rPr/>
              <w:t>:</w:t>
            </w:r>
          </w:p>
          <w:p>
            <w:pPr>
              <w:pStyle w:val="Normal"/>
              <w:rPr/>
            </w:pPr>
            <w:hyperlink r:id="rId40">
              <w:r>
                <w:rPr>
                  <w:rStyle w:val="Hyperlink"/>
                </w:rPr>
                <w:t>https://cmu-sei.github.io/secure-coding-standards/sei-cert-c-coding-standard/rules/expressions-exp/exp34-c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dereferences a null pointer, which may cause the program to crash or behave unpredictably.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int* ptr = nullptr;</w:t>
            </w:r>
          </w:p>
          <w:p>
            <w:pPr>
              <w:pStyle w:val="Normal"/>
              <w:rPr/>
            </w:pPr>
            <w:r>
              <w:rPr/>
            </w:r>
          </w:p>
          <w:p>
            <w:pPr>
              <w:pStyle w:val="Normal"/>
              <w:rPr/>
            </w:pPr>
            <w:r>
              <w:rPr/>
              <w:t xml:space="preserve">    </w:t>
            </w:r>
            <w:r>
              <w:rPr/>
              <w:t>std::cout &lt;&lt; *ptr &lt;&lt; std::endl;</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b/>
                <w:sz w:val="24"/>
                <w:szCs w:val="24"/>
              </w:rPr>
            </w:pPr>
            <w:r>
              <w:rPr>
                <w:b/>
                <w:sz w:val="24"/>
                <w:szCs w:val="24"/>
              </w:rPr>
            </w:r>
          </w:p>
          <w:p>
            <w:pPr>
              <w:pStyle w:val="Normal"/>
              <w:rPr>
                <w:b/>
                <w:sz w:val="24"/>
                <w:szCs w:val="24"/>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checks whether the pointer is valid before dereferencing it, preventing unsafe memory access.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int value = 25;</w:t>
            </w:r>
          </w:p>
          <w:p>
            <w:pPr>
              <w:pStyle w:val="Normal"/>
              <w:rPr/>
            </w:pPr>
            <w:r>
              <w:rPr/>
              <w:t xml:space="preserve">    </w:t>
            </w:r>
            <w:r>
              <w:rPr/>
              <w:t>int* ptr = &amp;value;</w:t>
            </w:r>
          </w:p>
          <w:p>
            <w:pPr>
              <w:pStyle w:val="Normal"/>
              <w:rPr/>
            </w:pPr>
            <w:r>
              <w:rPr/>
            </w:r>
          </w:p>
          <w:p>
            <w:pPr>
              <w:pStyle w:val="Normal"/>
              <w:rPr/>
            </w:pPr>
            <w:r>
              <w:rPr/>
              <w:t xml:space="preserve">    </w:t>
            </w:r>
            <w:r>
              <w:rPr/>
              <w:t>if (ptr != nullptr)</w:t>
            </w:r>
          </w:p>
          <w:p>
            <w:pPr>
              <w:pStyle w:val="Normal"/>
              <w:rPr/>
            </w:pPr>
            <w:r>
              <w:rPr/>
              <w:t xml:space="preserve">    </w:t>
            </w:r>
            <w:r>
              <w:rPr/>
              <w:t>{</w:t>
            </w:r>
          </w:p>
          <w:p>
            <w:pPr>
              <w:pStyle w:val="Normal"/>
              <w:rPr/>
            </w:pPr>
            <w:r>
              <w:rPr/>
              <w:t xml:space="preserve">        </w:t>
            </w:r>
            <w:r>
              <w:rPr/>
              <w:t>std::cout &lt;&lt; *ptr &lt;&lt; std::endl;</w:t>
            </w:r>
          </w:p>
          <w:p>
            <w:pPr>
              <w:pStyle w:val="Normal"/>
              <w:rPr/>
            </w:pPr>
            <w:r>
              <w:rPr/>
              <w:t xml:space="preserve">    </w:t>
            </w:r>
            <w:r>
              <w:rPr/>
              <w:t>}</w:t>
            </w:r>
          </w:p>
          <w:p>
            <w:pPr>
              <w:pStyle w:val="Normal"/>
              <w:rPr/>
            </w:pPr>
            <w:r>
              <w:rPr/>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bCs/>
              </w:rPr>
              <w:t>Principle(s)</w:t>
            </w:r>
            <w:r>
              <w:rPr/>
              <w:t>:</w:t>
            </w:r>
          </w:p>
          <w:p>
            <w:pPr>
              <w:pStyle w:val="Normal"/>
              <w:rPr/>
            </w:pPr>
            <w:r>
              <w:rPr>
                <w:b/>
                <w:bCs/>
              </w:rPr>
              <w:t>Validate Data</w:t>
            </w:r>
            <w:r>
              <w:rPr/>
              <w:t xml:space="preserve"> — Pointer values should be checked before use to confirm they reference valid memory.</w:t>
            </w:r>
          </w:p>
          <w:p>
            <w:pPr>
              <w:pStyle w:val="Normal"/>
              <w:rPr/>
            </w:pPr>
            <w:r>
              <w:rPr/>
            </w:r>
          </w:p>
          <w:p>
            <w:pPr>
              <w:pStyle w:val="Normal"/>
              <w:rPr/>
            </w:pPr>
            <w:r>
              <w:rPr>
                <w:b/>
                <w:bCs/>
              </w:rPr>
              <w:t>Practice Defense in Depth</w:t>
            </w:r>
            <w:r>
              <w:rPr/>
              <w:t xml:space="preserve"> — Pointer checks and memory-safe practices add another layer of protection against crashes and memory corruption.</w:t>
            </w:r>
          </w:p>
          <w:p>
            <w:pPr>
              <w:pStyle w:val="Normal"/>
              <w:rPr/>
            </w:pPr>
            <w:r>
              <w:rPr/>
            </w:r>
          </w:p>
          <w:p>
            <w:pPr>
              <w:pStyle w:val="Normal"/>
              <w:rPr/>
            </w:pPr>
            <w:r>
              <w:rPr>
                <w:b/>
                <w:bCs/>
              </w:rPr>
              <w:t>Adopt a Secure Coding Standard</w:t>
            </w:r>
            <w:r>
              <w:rPr/>
              <w:t xml:space="preserve"> — Secure coding standards help developers avoid unsafe pointer usage and undefined behavior.</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 xml:space="preserve">nullPointer — </w:t>
            </w:r>
            <w:hyperlink r:id="rId41">
              <w:r>
                <w:rPr>
                  <w:rStyle w:val="Hyperlink"/>
                </w:rPr>
                <w:t>https://cppcheck.sourceforge.io/</w:t>
              </w:r>
            </w:hyperlink>
            <w:r>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possible null pointer dereferences and invalid pointer usage.</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 xml:space="preserve">core.NullDereference — </w:t>
            </w:r>
            <w:hyperlink r:id="rId42">
              <w:r>
                <w:rPr>
                  <w:rStyle w:val="Hyperlink"/>
                </w:rPr>
                <w:t>https://clang.llvm.org/docs/analyzer/checkers.html</w:t>
              </w:r>
            </w:hyperlink>
            <w:r>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paths where a null pointer may be dereferenced.</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 xml:space="preserve">clang-analyzer-core.NullDereference — </w:t>
            </w:r>
            <w:hyperlink r:id="rId43">
              <w:r>
                <w:rPr>
                  <w:rStyle w:val="Hyperlink"/>
                  <w:u w:val="none"/>
                </w:rPr>
                <w:t>https://clang.llvm.org/extra/clang-tidy/</w:t>
              </w:r>
            </w:hyperlink>
            <w:r>
              <w:rPr>
                <w:u w:val="none"/>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Reports null dereference issues using Clang analyzer checks.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Built-in</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 xml:space="preserve">Runtime Memory Checker — </w:t>
            </w:r>
            <w:hyperlink r:id="rId44">
              <w:r>
                <w:rPr>
                  <w:rStyle w:val="Hyperlink"/>
                  <w:u w:val="none"/>
                </w:rPr>
                <w:t>https://clang.llvm.org/docs/AddressSanitizer.html</w:t>
              </w:r>
            </w:hyperlink>
            <w:r>
              <w:rPr>
                <w:u w:val="none"/>
              </w:rPr>
              <w:t xml:space="preserve"> </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runtime memory errors caused by invalid pointer access.</w:t>
            </w:r>
          </w:p>
        </w:tc>
      </w:tr>
    </w:tbl>
    <w:p>
      <w:pPr>
        <w:pStyle w:val="Normal"/>
        <w:rPr/>
      </w:pPr>
      <w:r>
        <w:rPr/>
      </w:r>
      <w:r>
        <w:br w:type="page"/>
      </w:r>
    </w:p>
    <w:p>
      <w:pPr>
        <w:pStyle w:val="Heading4"/>
        <w:spacing w:before="0" w:after="0"/>
        <w:rPr/>
      </w:pPr>
      <w:bookmarkStart w:id="15" w:name="_Toc52464067"/>
      <w:r>
        <w:rPr/>
        <w:t>Coding Standard 9</w:t>
      </w:r>
      <w:bookmarkEnd w:id="15"/>
      <w:r>
        <w:rPr/>
        <w:t xml:space="preserve"> </w:t>
      </w:r>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bCs/>
              </w:rPr>
            </w:pPr>
            <w:r>
              <w:rPr>
                <w:b/>
                <w:bCs/>
              </w:rPr>
              <w:t>Resource Management</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STD-009-CPP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MEM31-C: Free dynamically allocated memory when no longer needed.</w:t>
            </w:r>
          </w:p>
          <w:p>
            <w:pPr>
              <w:pStyle w:val="Normal"/>
              <w:rPr/>
            </w:pPr>
            <w:r>
              <w:rPr/>
            </w:r>
          </w:p>
          <w:p>
            <w:pPr>
              <w:pStyle w:val="Normal"/>
              <w:rPr/>
            </w:pPr>
            <w:r>
              <w:rPr/>
              <w:t>Applications must release dynamically allocated memory after use to prevent memory leaks, resource exhaustion, degraded performance, and denial-of-service conditions. Developers should ensure all allocated resources are properly freed when they are no longer required.</w:t>
            </w:r>
          </w:p>
          <w:p>
            <w:pPr>
              <w:pStyle w:val="Normal"/>
              <w:rPr/>
            </w:pPr>
            <w:r>
              <w:rPr/>
            </w:r>
          </w:p>
          <w:p>
            <w:pPr>
              <w:pStyle w:val="Normal"/>
              <w:rPr/>
            </w:pPr>
            <w:r>
              <w:rPr>
                <w:b/>
                <w:bCs/>
              </w:rPr>
              <w:t>Reference</w:t>
            </w:r>
            <w:r>
              <w:rPr/>
              <w:t>:</w:t>
            </w:r>
          </w:p>
          <w:p>
            <w:pPr>
              <w:pStyle w:val="Normal"/>
              <w:rPr/>
            </w:pPr>
            <w:hyperlink r:id="rId45">
              <w:r>
                <w:rPr>
                  <w:rStyle w:val="Hyperlink"/>
                </w:rPr>
                <w:t>https://cmu-sei.github.io/secure-coding-standards/sei-cert-c-coding-standard/rules/memory-management-mem/mem31-c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allocates dynamic memory but never releases it, causing a memory leak.</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w:t>
            </w:r>
          </w:p>
          <w:p>
            <w:pPr>
              <w:pStyle w:val="Normal"/>
              <w:rPr/>
            </w:pPr>
            <w:r>
              <w:rPr/>
              <w:t> </w:t>
            </w:r>
          </w:p>
          <w:p>
            <w:pPr>
              <w:pStyle w:val="Normal"/>
              <w:rPr/>
            </w:pPr>
            <w:r>
              <w:rPr/>
              <w:t>enum { BUFFER_SIZE = 32 };</w:t>
            </w:r>
          </w:p>
          <w:p>
            <w:pPr>
              <w:pStyle w:val="Normal"/>
              <w:rPr/>
            </w:pPr>
            <w:r>
              <w:rPr/>
            </w:r>
          </w:p>
          <w:p>
            <w:pPr>
              <w:pStyle w:val="Normal"/>
              <w:rPr/>
            </w:pPr>
            <w:r>
              <w:rPr/>
              <w:t>int f(void) {</w:t>
            </w:r>
          </w:p>
          <w:p>
            <w:pPr>
              <w:pStyle w:val="Normal"/>
              <w:rPr/>
            </w:pPr>
            <w:r>
              <w:rPr/>
              <w:t xml:space="preserve">  </w:t>
            </w:r>
            <w:r>
              <w:rPr/>
              <w:t xml:space="preserve">char *text_buffer = (char *)malloc(BUFFER_SIZE); </w:t>
            </w:r>
          </w:p>
          <w:p>
            <w:pPr>
              <w:pStyle w:val="Normal"/>
              <w:rPr/>
            </w:pPr>
            <w:r>
              <w:rPr/>
              <w:t xml:space="preserve">  </w:t>
            </w:r>
            <w:r>
              <w:rPr/>
              <w:t>if (text_buffer == NULL) {</w:t>
            </w:r>
          </w:p>
          <w:p>
            <w:pPr>
              <w:pStyle w:val="Normal"/>
              <w:rPr/>
            </w:pPr>
            <w:r>
              <w:rPr/>
              <w:t xml:space="preserve">    </w:t>
            </w:r>
            <w:r>
              <w:rPr/>
              <w:t>return -1;</w:t>
            </w:r>
          </w:p>
          <w:p>
            <w:pPr>
              <w:pStyle w:val="Normal"/>
              <w:rPr/>
            </w:pPr>
            <w:r>
              <w:rPr/>
              <w:t xml:space="preserve">  </w:t>
            </w:r>
            <w:r>
              <w:rPr/>
              <w:t>}</w:t>
            </w:r>
          </w:p>
          <w:p>
            <w:pPr>
              <w:pStyle w:val="Normal"/>
              <w:rPr/>
            </w:pPr>
            <w:r>
              <w:rPr/>
              <w:t xml:space="preserve">  </w:t>
            </w:r>
            <w:r>
              <w:rPr/>
              <w:t>return 0;</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b/>
                <w:sz w:val="24"/>
                <w:szCs w:val="24"/>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properly releases dynamically allocated memory after use to prevent resource leaks.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w:t>
            </w:r>
          </w:p>
          <w:p>
            <w:pPr>
              <w:pStyle w:val="Normal"/>
              <w:rPr/>
            </w:pPr>
            <w:r>
              <w:rPr/>
            </w:r>
          </w:p>
          <w:p>
            <w:pPr>
              <w:pStyle w:val="Normal"/>
              <w:rPr/>
            </w:pPr>
            <w:r>
              <w:rPr/>
              <w:t>enum { BUFFER_SIZE = 32 };</w:t>
            </w:r>
          </w:p>
          <w:p>
            <w:pPr>
              <w:pStyle w:val="Normal"/>
              <w:rPr/>
            </w:pPr>
            <w:r>
              <w:rPr/>
            </w:r>
          </w:p>
          <w:p>
            <w:pPr>
              <w:pStyle w:val="Normal"/>
              <w:rPr/>
            </w:pPr>
            <w:r>
              <w:rPr/>
              <w:t>int f(void) {</w:t>
            </w:r>
          </w:p>
          <w:p>
            <w:pPr>
              <w:pStyle w:val="Normal"/>
              <w:rPr/>
            </w:pPr>
            <w:r>
              <w:rPr/>
              <w:t xml:space="preserve">  </w:t>
            </w:r>
            <w:r>
              <w:rPr/>
              <w:t xml:space="preserve">char *text_buffer = (char *)malloc(BUFFER_SIZE); </w:t>
            </w:r>
          </w:p>
          <w:p>
            <w:pPr>
              <w:pStyle w:val="Normal"/>
              <w:rPr/>
            </w:pPr>
            <w:r>
              <w:rPr/>
              <w:t xml:space="preserve">  </w:t>
            </w:r>
            <w:r>
              <w:rPr/>
              <w:t>if (text_buffer == NULL) {</w:t>
            </w:r>
          </w:p>
          <w:p>
            <w:pPr>
              <w:pStyle w:val="Normal"/>
              <w:rPr/>
            </w:pPr>
            <w:r>
              <w:rPr/>
              <w:t xml:space="preserve">    </w:t>
            </w:r>
            <w:r>
              <w:rPr/>
              <w:t>return -1;</w:t>
            </w:r>
          </w:p>
          <w:p>
            <w:pPr>
              <w:pStyle w:val="Normal"/>
              <w:rPr/>
            </w:pPr>
            <w:r>
              <w:rPr/>
              <w:t xml:space="preserve">  </w:t>
            </w:r>
            <w:r>
              <w:rPr/>
              <w:t>}</w:t>
            </w:r>
          </w:p>
          <w:p>
            <w:pPr>
              <w:pStyle w:val="Normal"/>
              <w:rPr/>
            </w:pPr>
            <w:r>
              <w:rPr/>
              <w:t> </w:t>
            </w:r>
          </w:p>
          <w:p>
            <w:pPr>
              <w:pStyle w:val="Normal"/>
              <w:rPr/>
            </w:pPr>
            <w:r>
              <w:rPr/>
              <w:t xml:space="preserve">  </w:t>
            </w:r>
            <w:r>
              <w:rPr/>
              <w:t>free(text_buffer);</w:t>
            </w:r>
          </w:p>
          <w:p>
            <w:pPr>
              <w:pStyle w:val="Normal"/>
              <w:rPr/>
            </w:pPr>
            <w:r>
              <w:rPr/>
              <w:t xml:space="preserve">  </w:t>
            </w:r>
            <w:r>
              <w:rPr/>
              <w:t>return 0;</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bCs/>
              </w:rPr>
              <w:t>Principle(s)</w:t>
            </w:r>
            <w:r>
              <w:rPr/>
              <w:t>:</w:t>
            </w:r>
          </w:p>
          <w:p>
            <w:pPr>
              <w:pStyle w:val="Normal"/>
              <w:rPr/>
            </w:pPr>
            <w:r>
              <w:rPr/>
            </w:r>
          </w:p>
          <w:p>
            <w:pPr>
              <w:pStyle w:val="Normal"/>
              <w:rPr/>
            </w:pPr>
            <w:r>
              <w:rPr>
                <w:b/>
                <w:bCs/>
              </w:rPr>
              <w:t>Practice Defense in Depth</w:t>
            </w:r>
            <w:r>
              <w:rPr/>
              <w:t xml:space="preserve"> — Proper resource management reduces the likelihood of memory corruption, memory leaks, and denial-of-service conditions.</w:t>
            </w:r>
          </w:p>
          <w:p>
            <w:pPr>
              <w:pStyle w:val="Normal"/>
              <w:rPr/>
            </w:pPr>
            <w:r>
              <w:rPr/>
            </w:r>
          </w:p>
          <w:p>
            <w:pPr>
              <w:pStyle w:val="Normal"/>
              <w:rPr/>
            </w:pPr>
            <w:r>
              <w:rPr>
                <w:b/>
                <w:bCs/>
              </w:rPr>
              <w:t>Keep Security Simple</w:t>
            </w:r>
            <w:r>
              <w:rPr/>
              <w:t xml:space="preserve"> — Clear allocation and deallocation practices improve maintainability and reliability.</w:t>
            </w:r>
          </w:p>
          <w:p>
            <w:pPr>
              <w:pStyle w:val="Normal"/>
              <w:rPr/>
            </w:pPr>
            <w:r>
              <w:rPr/>
            </w:r>
          </w:p>
          <w:p>
            <w:pPr>
              <w:pStyle w:val="Normal"/>
              <w:rPr/>
            </w:pPr>
            <w:r>
              <w:rPr>
                <w:b/>
                <w:bCs/>
              </w:rPr>
              <w:t>Fail Securely</w:t>
            </w:r>
            <w:r>
              <w:rPr/>
              <w:t xml:space="preserve"> — Resources should be released safely to maintain stable and predictable program behavior during execution.</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rStyle w:val="SourceText"/>
              </w:rPr>
              <w:t>Memcheck</w:t>
            </w:r>
            <w:r>
              <w:rPr/>
              <w:t xml:space="preserve"> — </w:t>
            </w:r>
            <w:hyperlink r:id="rId46" w:tgtFrame="_new">
              <w:r>
                <w:rPr>
                  <w:rStyle w:val="Hyperlink"/>
                </w:rPr>
                <w:t>https://valgrind.org/docs/manual/mc-manual.html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memory leaks, lost memory blocks, and improper resource cleanup during execution.</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Built-in Current</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 xml:space="preserve">LeakSanitizer — </w:t>
            </w:r>
            <w:hyperlink r:id="rId47" w:tgtFrame="_new">
              <w:r>
                <w:rPr>
                  <w:rStyle w:val="Hyperlink"/>
                  <w:u w:val="none"/>
                </w:rPr>
                <w:t>https://clang.llvm.org/docs/LeakSanitizer.html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memory leaks and unreleased heap allocations at runtime.</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rStyle w:val="SourceText"/>
                <w:u w:val="none"/>
              </w:rPr>
              <w:t>memleak</w:t>
            </w:r>
            <w:r>
              <w:rPr>
                <w:u w:val="none"/>
              </w:rPr>
              <w:t xml:space="preserve"> — </w:t>
            </w:r>
            <w:hyperlink r:id="rId48" w:tgtFrame="_new">
              <w:r>
                <w:rPr>
                  <w:rStyle w:val="Hyperlink"/>
                  <w:u w:val="none"/>
                </w:rPr>
                <w:t>https://cppcheck.sourceforge.io/</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dynamically allocated memory that is not properly released, resulting in memory leaks.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rStyle w:val="SourceText"/>
                <w:u w:val="none"/>
              </w:rPr>
              <w:t>unix.Malloc</w:t>
            </w:r>
            <w:r>
              <w:rPr>
                <w:u w:val="none"/>
              </w:rPr>
              <w:t xml:space="preserve"> — </w:t>
            </w:r>
            <w:hyperlink r:id="rId49" w:tgtFrame="_new">
              <w:r>
                <w:rPr>
                  <w:rStyle w:val="Hyperlink"/>
                  <w:u w:val="none"/>
                </w:rPr>
                <w:t>https://clang.llvm.org/docs/analyzer/checkers.html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memory leaks and improper allocation/deallocation behavior.</w:t>
            </w:r>
          </w:p>
        </w:tc>
      </w:tr>
    </w:tbl>
    <w:p>
      <w:pPr>
        <w:pStyle w:val="Heading4"/>
        <w:spacing w:before="0" w:after="0"/>
        <w:rPr/>
      </w:pPr>
      <w:r>
        <w:rPr/>
      </w:r>
    </w:p>
    <w:p>
      <w:pPr>
        <w:pStyle w:val="Heading4"/>
        <w:spacing w:before="0" w:after="0"/>
        <w:rPr/>
      </w:pPr>
      <w:r>
        <w:rPr/>
      </w:r>
    </w:p>
    <w:p>
      <w:pPr>
        <w:pStyle w:val="Heading4"/>
        <w:spacing w:before="0" w:after="0"/>
        <w:rPr/>
      </w:pPr>
      <w:bookmarkStart w:id="16" w:name="_Toc52464068"/>
      <w:r>
        <w:rPr/>
        <w:t>Coding Standard 10</w:t>
      </w:r>
      <w:bookmarkEnd w:id="16"/>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bCs/>
              </w:rPr>
            </w:pPr>
            <w:r>
              <w:rPr>
                <w:b/>
                <w:bCs/>
              </w:rPr>
              <w:t>Resource Management</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STD-010-CPP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MEM30-C: Do not access freed memory.</w:t>
            </w:r>
          </w:p>
          <w:p>
            <w:pPr>
              <w:pStyle w:val="Normal"/>
              <w:rPr/>
            </w:pPr>
            <w:r>
              <w:rPr/>
            </w:r>
          </w:p>
          <w:p>
            <w:pPr>
              <w:pStyle w:val="Normal"/>
              <w:rPr/>
            </w:pPr>
            <w:r>
              <w:rPr/>
              <w:t>Applications must not read from or write to memory after it has been freed. Accessing freed memory can cause undefined behavior, crashes, data corruption, or exploitable vulnerabilities. Developers should ensure freed pointers are not reused and should reset pointers when appropriate.</w:t>
            </w:r>
          </w:p>
          <w:p>
            <w:pPr>
              <w:pStyle w:val="Normal"/>
              <w:rPr/>
            </w:pPr>
            <w:r>
              <w:rPr/>
            </w:r>
          </w:p>
          <w:p>
            <w:pPr>
              <w:pStyle w:val="Normal"/>
              <w:rPr/>
            </w:pPr>
            <w:r>
              <w:rPr>
                <w:b/>
                <w:bCs/>
              </w:rPr>
              <w:t>Reference</w:t>
            </w:r>
            <w:r>
              <w:rPr/>
              <w:t>:</w:t>
            </w:r>
          </w:p>
          <w:p>
            <w:pPr>
              <w:pStyle w:val="Normal"/>
              <w:rPr/>
            </w:pPr>
            <w:hyperlink r:id="rId50">
              <w:r>
                <w:rPr>
                  <w:rStyle w:val="Hyperlink"/>
                </w:rPr>
                <w:t>https://cmu-sei.github.io/secure-coding-standards/sei-cert-c-coding-standard/rules/memory-management-mem/mem30-c</w:t>
              </w:r>
            </w:hyperlink>
            <w:r>
              <w:rPr/>
              <w:t xml:space="preserve"> </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accepts user input without validating whether the value is negative or outside the expected range.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w:t>
            </w:r>
          </w:p>
          <w:p>
            <w:pPr>
              <w:pStyle w:val="Normal"/>
              <w:rPr/>
            </w:pPr>
            <w:r>
              <w:rPr/>
              <w:t> </w:t>
            </w:r>
          </w:p>
          <w:p>
            <w:pPr>
              <w:pStyle w:val="Normal"/>
              <w:rPr/>
            </w:pPr>
            <w:r>
              <w:rPr/>
              <w:t>struct node {</w:t>
            </w:r>
          </w:p>
          <w:p>
            <w:pPr>
              <w:pStyle w:val="Normal"/>
              <w:rPr/>
            </w:pPr>
            <w:r>
              <w:rPr/>
              <w:t xml:space="preserve">  </w:t>
            </w:r>
            <w:r>
              <w:rPr/>
              <w:t>int value;</w:t>
            </w:r>
          </w:p>
          <w:p>
            <w:pPr>
              <w:pStyle w:val="Normal"/>
              <w:rPr/>
            </w:pPr>
            <w:r>
              <w:rPr/>
              <w:t xml:space="preserve">  </w:t>
            </w:r>
            <w:r>
              <w:rPr/>
              <w:t>struct node *next;</w:t>
            </w:r>
          </w:p>
          <w:p>
            <w:pPr>
              <w:pStyle w:val="Normal"/>
              <w:rPr/>
            </w:pPr>
            <w:r>
              <w:rPr/>
              <w:t>};</w:t>
            </w:r>
          </w:p>
          <w:p>
            <w:pPr>
              <w:pStyle w:val="Normal"/>
              <w:rPr/>
            </w:pPr>
            <w:r>
              <w:rPr/>
              <w:t> </w:t>
            </w:r>
          </w:p>
          <w:p>
            <w:pPr>
              <w:pStyle w:val="Normal"/>
              <w:rPr/>
            </w:pPr>
            <w:r>
              <w:rPr/>
              <w:t>void free_list(struct node *head) {</w:t>
            </w:r>
          </w:p>
          <w:p>
            <w:pPr>
              <w:pStyle w:val="Normal"/>
              <w:rPr/>
            </w:pPr>
            <w:r>
              <w:rPr/>
              <w:t xml:space="preserve">  </w:t>
            </w:r>
            <w:r>
              <w:rPr/>
              <w:t>for (struct node *p = head; p != NULL; p = p-&gt;next) {</w:t>
            </w:r>
          </w:p>
          <w:p>
            <w:pPr>
              <w:pStyle w:val="Normal"/>
              <w:rPr/>
            </w:pPr>
            <w:r>
              <w:rPr/>
              <w:t xml:space="preserve">    </w:t>
            </w:r>
            <w:r>
              <w:rPr/>
              <w:t>free(p);</w:t>
            </w:r>
          </w:p>
          <w:p>
            <w:pPr>
              <w:pStyle w:val="Normal"/>
              <w:rPr/>
            </w:pPr>
            <w:r>
              <w:rPr/>
              <w:t xml:space="preserve">  </w:t>
            </w:r>
            <w:r>
              <w:rPr/>
              <w:t>}</w:t>
            </w:r>
          </w:p>
          <w:p>
            <w:pPr>
              <w:pStyle w:val="Normal"/>
              <w:rPr/>
            </w:pPr>
            <w:r>
              <w:rPr/>
              <w:t>}</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validates the user input before continuing program execution.</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w:t>
            </w:r>
          </w:p>
          <w:p>
            <w:pPr>
              <w:pStyle w:val="Normal"/>
              <w:rPr/>
            </w:pPr>
            <w:r>
              <w:rPr/>
              <w:t> </w:t>
            </w:r>
          </w:p>
          <w:p>
            <w:pPr>
              <w:pStyle w:val="Normal"/>
              <w:rPr/>
            </w:pPr>
            <w:r>
              <w:rPr/>
              <w:t>struct node {</w:t>
            </w:r>
          </w:p>
          <w:p>
            <w:pPr>
              <w:pStyle w:val="Normal"/>
              <w:rPr/>
            </w:pPr>
            <w:r>
              <w:rPr/>
              <w:t xml:space="preserve">  </w:t>
            </w:r>
            <w:r>
              <w:rPr/>
              <w:t>int value;</w:t>
            </w:r>
          </w:p>
          <w:p>
            <w:pPr>
              <w:pStyle w:val="Normal"/>
              <w:rPr/>
            </w:pPr>
            <w:r>
              <w:rPr/>
              <w:t xml:space="preserve">  </w:t>
            </w:r>
            <w:r>
              <w:rPr/>
              <w:t>struct node *next;</w:t>
            </w:r>
          </w:p>
          <w:p>
            <w:pPr>
              <w:pStyle w:val="Normal"/>
              <w:rPr/>
            </w:pPr>
            <w:r>
              <w:rPr/>
              <w:t>};</w:t>
            </w:r>
          </w:p>
          <w:p>
            <w:pPr>
              <w:pStyle w:val="Normal"/>
              <w:rPr/>
            </w:pPr>
            <w:r>
              <w:rPr/>
              <w:t> </w:t>
            </w:r>
          </w:p>
          <w:p>
            <w:pPr>
              <w:pStyle w:val="Normal"/>
              <w:rPr/>
            </w:pPr>
            <w:r>
              <w:rPr/>
              <w:t>void free_list(struct node *head) {</w:t>
            </w:r>
          </w:p>
          <w:p>
            <w:pPr>
              <w:pStyle w:val="Normal"/>
              <w:rPr/>
            </w:pPr>
            <w:r>
              <w:rPr/>
              <w:t xml:space="preserve">  </w:t>
            </w:r>
            <w:r>
              <w:rPr/>
              <w:t>struct node *q;</w:t>
            </w:r>
          </w:p>
          <w:p>
            <w:pPr>
              <w:pStyle w:val="Normal"/>
              <w:rPr/>
            </w:pPr>
            <w:r>
              <w:rPr/>
              <w:t xml:space="preserve">  </w:t>
            </w:r>
            <w:r>
              <w:rPr/>
              <w:t>for (struct node *p = head; p != NULL; p = q) {</w:t>
            </w:r>
          </w:p>
          <w:p>
            <w:pPr>
              <w:pStyle w:val="Normal"/>
              <w:rPr/>
            </w:pPr>
            <w:r>
              <w:rPr/>
              <w:t xml:space="preserve">    </w:t>
            </w:r>
            <w:r>
              <w:rPr/>
              <w:t>q = p-&gt;next;</w:t>
            </w:r>
          </w:p>
          <w:p>
            <w:pPr>
              <w:pStyle w:val="Normal"/>
              <w:rPr/>
            </w:pPr>
            <w:r>
              <w:rPr/>
              <w:t xml:space="preserve">    </w:t>
            </w:r>
            <w:r>
              <w:rPr/>
              <w:t>free(p);</w:t>
            </w:r>
          </w:p>
          <w:p>
            <w:pPr>
              <w:pStyle w:val="Normal"/>
              <w:rPr/>
            </w:pPr>
            <w:r>
              <w:rPr/>
              <w:t xml:space="preserve">  </w:t>
            </w:r>
            <w:r>
              <w:rPr/>
              <w:t>}</w:t>
            </w:r>
          </w:p>
          <w:p>
            <w:pPr>
              <w:pStyle w:val="Normal"/>
              <w:rPr/>
            </w:pPr>
            <w:r>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b/>
              </w:rPr>
            </w:pPr>
            <w:r>
              <w:rPr>
                <w:b/>
              </w:rPr>
              <w:t>Principle(s):</w:t>
            </w:r>
          </w:p>
          <w:p>
            <w:pPr>
              <w:pStyle w:val="Normal"/>
              <w:rPr>
                <w:b/>
              </w:rPr>
            </w:pPr>
            <w:r>
              <w:rPr>
                <w:b/>
              </w:rPr>
              <w:t xml:space="preserve">Fail Securely — </w:t>
            </w:r>
            <w:r>
              <w:rPr>
                <w:b w:val="false"/>
                <w:bCs w:val="false"/>
              </w:rPr>
              <w:t>The program should not continue using memory after it has been released because freed memory is no longer valid.</w:t>
            </w:r>
          </w:p>
          <w:p>
            <w:pPr>
              <w:pStyle w:val="Normal"/>
              <w:rPr>
                <w:b/>
              </w:rPr>
            </w:pPr>
            <w:r>
              <w:rPr>
                <w:b/>
              </w:rPr>
            </w:r>
          </w:p>
          <w:p>
            <w:pPr>
              <w:pStyle w:val="Normal"/>
              <w:rPr>
                <w:b/>
              </w:rPr>
            </w:pPr>
            <w:r>
              <w:rPr>
                <w:b/>
              </w:rPr>
              <w:t xml:space="preserve">Practice Defense in Depth — </w:t>
            </w:r>
            <w:r>
              <w:rPr>
                <w:b w:val="false"/>
                <w:bCs w:val="false"/>
              </w:rPr>
              <w:t>Static analysis, runtime sanitizers, and code review provide layered detection for use-after-free vulnerabilities.</w:t>
            </w:r>
          </w:p>
          <w:p>
            <w:pPr>
              <w:pStyle w:val="Normal"/>
              <w:rPr>
                <w:b w:val="false"/>
                <w:bCs w:val="false"/>
              </w:rPr>
            </w:pPr>
            <w:r>
              <w:rPr>
                <w:b w:val="false"/>
                <w:bCs w:val="false"/>
              </w:rPr>
            </w:r>
          </w:p>
          <w:p>
            <w:pPr>
              <w:pStyle w:val="Normal"/>
              <w:rPr>
                <w:b/>
              </w:rPr>
            </w:pPr>
            <w:r>
              <w:rPr>
                <w:b/>
              </w:rPr>
              <w:t xml:space="preserve">Keep Security Simple — </w:t>
            </w:r>
            <w:r>
              <w:rPr>
                <w:b w:val="false"/>
                <w:bCs w:val="false"/>
              </w:rPr>
              <w:t>Memory ownership should be clear so developers know when a pointer is valid and when it must no longer be used.</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2.19.0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rStyle w:val="SourceText"/>
              </w:rPr>
              <w:t>deallocuse</w:t>
            </w:r>
            <w:r>
              <w:rPr/>
              <w:t xml:space="preserve"> — </w:t>
            </w:r>
            <w:hyperlink r:id="rId51" w:tgtFrame="_new">
              <w:r>
                <w:rPr>
                  <w:rStyle w:val="Hyperlink"/>
                </w:rPr>
                <w:t>https://cppcheck.sourceforge.io/</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access to memory after it has been freed.</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18.1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rStyle w:val="SourceText"/>
                <w:u w:val="none"/>
              </w:rPr>
              <w:t>unix.Malloc</w:t>
            </w:r>
            <w:r>
              <w:rPr>
                <w:u w:val="none"/>
              </w:rPr>
              <w:t xml:space="preserve"> — </w:t>
            </w:r>
            <w:hyperlink r:id="rId52" w:tgtFrame="_new">
              <w:r>
                <w:rPr>
                  <w:rStyle w:val="Hyperlink"/>
                  <w:u w:val="none"/>
                </w:rPr>
                <w:t>https://clang.llvm.org/docs/analyzer/checkers.html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use-after-free vulnerabilities and invalid memory access paths.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rStyle w:val="SourceText"/>
                <w:u w:val="single"/>
              </w:rPr>
              <w:t>Memcheck</w:t>
            </w:r>
            <w:r>
              <w:rPr>
                <w:u w:val="single"/>
              </w:rPr>
              <w:t xml:space="preserve"> — </w:t>
            </w:r>
            <w:hyperlink r:id="rId53" w:tgtFrame="_new">
              <w:r>
                <w:rPr>
                  <w:rStyle w:val="Hyperlink"/>
                  <w:u w:val="single"/>
                </w:rPr>
                <w:t>https://valgrind.org/docs/manual/mc-manual.html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invalid reads, invalid writes, and accesses to freed memory blocks.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GCC/Clang Current</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none"/>
              </w:rPr>
            </w:pPr>
            <w:r>
              <w:rPr>
                <w:u w:val="none"/>
              </w:rPr>
              <w:t xml:space="preserve">Runtime Memory Checker — </w:t>
            </w:r>
            <w:hyperlink r:id="rId54" w:tgtFrame="_new">
              <w:r>
                <w:rPr>
                  <w:rStyle w:val="Hyperlink"/>
                  <w:u w:val="none"/>
                </w:rPr>
                <w:t>https://clang.llvm.org/docs/AddressSanitizer.html</w:t>
              </w:r>
            </w:hyperlink>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use-after-free errors, invalid memory access, and heap corruption during execution.</w:t>
            </w:r>
          </w:p>
        </w:tc>
      </w:tr>
    </w:tbl>
    <w:p>
      <w:pPr>
        <w:pStyle w:val="Normal"/>
        <w:rPr/>
      </w:pPr>
      <w:r>
        <w:rPr/>
      </w:r>
      <w:r>
        <w:br w:type="page"/>
      </w:r>
    </w:p>
    <w:p>
      <w:pPr>
        <w:pStyle w:val="Heading3"/>
        <w:spacing w:before="0" w:after="0"/>
        <w:contextualSpacing/>
        <w:rPr/>
      </w:pPr>
      <w:bookmarkStart w:id="17" w:name="_Toc52464069"/>
      <w:r>
        <w:rPr/>
        <w:t>Defense-in-Depth Illustration</w:t>
      </w:r>
      <w:bookmarkEnd w:id="17"/>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55"/>
                    <a:stretch>
                      <a:fillRect/>
                    </a:stretch>
                  </pic:blipFill>
                  <pic:spPr bwMode="auto">
                    <a:xfrm>
                      <a:off x="0" y="0"/>
                      <a:ext cx="5825490" cy="3290570"/>
                    </a:xfrm>
                    <a:prstGeom prst="rect">
                      <a:avLst/>
                    </a:prstGeom>
                    <a:noFill/>
                  </pic:spPr>
                </pic:pic>
              </a:graphicData>
            </a:graphic>
          </wp:inline>
        </w:drawing>
      </w:r>
    </w:p>
    <w:p>
      <w:pPr>
        <w:pStyle w:val="Normal"/>
        <w:rPr/>
      </w:pPr>
      <w:r>
        <w:rPr/>
      </w:r>
    </w:p>
    <w:p>
      <w:pPr>
        <w:pStyle w:val="Heading2"/>
        <w:rPr/>
      </w:pPr>
      <w:bookmarkStart w:id="18" w:name="_Toc52464070"/>
      <w:r>
        <w:rPr/>
        <w:t>Project One</w:t>
      </w:r>
      <w:bookmarkEnd w:id="18"/>
    </w:p>
    <w:p>
      <w:pPr>
        <w:pStyle w:val="Normal"/>
        <w:rPr>
          <w:sz w:val="22"/>
          <w:szCs w:val="22"/>
        </w:rPr>
      </w:pPr>
      <w:r>
        <w:rPr>
          <w:sz w:val="22"/>
          <w:szCs w:val="22"/>
        </w:rPr>
        <w:t>There are seven steps outlined below that align with the elements you will be graded on in the accompanying rubric. When you complete these steps, you will have finished the security policy.</w:t>
      </w:r>
    </w:p>
    <w:p>
      <w:pPr>
        <w:pStyle w:val="Normal"/>
        <w:rPr>
          <w:sz w:val="22"/>
          <w:szCs w:val="22"/>
        </w:rPr>
      </w:pPr>
      <w:r>
        <w:rPr>
          <w:sz w:val="22"/>
          <w:szCs w:val="22"/>
        </w:rPr>
      </w:r>
    </w:p>
    <w:p>
      <w:pPr>
        <w:pStyle w:val="Heading3"/>
        <w:rPr/>
      </w:pPr>
      <w:bookmarkStart w:id="19" w:name="_Toc52464071"/>
      <w:r>
        <w:rPr/>
        <w:t>Revise the C/C++ Standards</w:t>
      </w:r>
      <w:bookmarkEnd w:id="19"/>
    </w:p>
    <w:p>
      <w:pPr>
        <w:pStyle w:val="Normal"/>
        <w:ind w:star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pPr>
        <w:pStyle w:val="Normal"/>
        <w:ind w:start="720"/>
        <w:rPr>
          <w:sz w:val="22"/>
          <w:szCs w:val="22"/>
        </w:rPr>
      </w:pPr>
      <w:r>
        <w:rPr>
          <w:sz w:val="22"/>
          <w:szCs w:val="22"/>
        </w:rPr>
      </w:r>
    </w:p>
    <w:p>
      <w:pPr>
        <w:pStyle w:val="Heading3"/>
        <w:rPr/>
      </w:pPr>
      <w:bookmarkStart w:id="20" w:name="_Toc52464072"/>
      <w:r>
        <w:rPr/>
        <w:t>Risk Assessment</w:t>
      </w:r>
      <w:bookmarkEnd w:id="20"/>
      <w:r>
        <w:rPr/>
        <w:t xml:space="preserve"> </w:t>
      </w:r>
    </w:p>
    <w:p>
      <w:pPr>
        <w:pStyle w:val="Normal"/>
        <w:ind w:star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pPr>
        <w:pStyle w:val="Normal"/>
        <w:ind w:start="720"/>
        <w:rPr>
          <w:sz w:val="22"/>
          <w:szCs w:val="22"/>
        </w:rPr>
      </w:pPr>
      <w:r>
        <w:rPr>
          <w:sz w:val="22"/>
          <w:szCs w:val="22"/>
        </w:rPr>
      </w:r>
    </w:p>
    <w:p>
      <w:pPr>
        <w:pStyle w:val="Heading3"/>
        <w:rPr/>
      </w:pPr>
      <w:bookmarkStart w:id="21" w:name="_Toc52464073"/>
      <w:r>
        <w:rPr/>
        <w:t>Automated Detection</w:t>
      </w:r>
      <w:bookmarkEnd w:id="21"/>
    </w:p>
    <w:p>
      <w:pPr>
        <w:pStyle w:val="Normal"/>
        <w:ind w:star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pPr>
        <w:pStyle w:val="Normal"/>
        <w:ind w:start="720"/>
        <w:rPr/>
      </w:pPr>
      <w:r>
        <w:rPr/>
      </w:r>
    </w:p>
    <w:p>
      <w:pPr>
        <w:pStyle w:val="Heading3"/>
        <w:rPr/>
      </w:pPr>
      <w:bookmarkStart w:id="22" w:name="_Toc52464074"/>
      <w:r>
        <w:rPr/>
        <w:t>Automation</w:t>
      </w:r>
      <w:bookmarkEnd w:id="22"/>
    </w:p>
    <w:p>
      <w:pPr>
        <w:pStyle w:val="Normal"/>
        <w:ind w:start="720"/>
        <w:rPr>
          <w:sz w:val="22"/>
          <w:szCs w:val="22"/>
        </w:rPr>
      </w:pPr>
      <w:r>
        <w:rPr>
          <w:sz w:val="22"/>
          <w:szCs w:val="22"/>
        </w:rPr>
        <w:t>Provide a written explanation using the image provided.</w:t>
      </w:r>
    </w:p>
    <w:p>
      <w:pPr>
        <w:pStyle w:val="Normal"/>
        <w:ind w:start="720"/>
        <w:jc w:val="center"/>
        <w:rPr/>
      </w:pPr>
      <w:r>
        <w:rPr/>
        <w:drawing>
          <wp:inline distT="0" distB="0" distL="0" distR="0">
            <wp:extent cx="4232275" cy="2138680"/>
            <wp:effectExtent l="0" t="0" r="0" b="0"/>
            <wp:doc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56"/>
                    <a:stretch>
                      <a:fillRect/>
                    </a:stretch>
                  </pic:blipFill>
                  <pic:spPr bwMode="auto">
                    <a:xfrm>
                      <a:off x="0" y="0"/>
                      <a:ext cx="4232275" cy="2138680"/>
                    </a:xfrm>
                    <a:prstGeom prst="rect">
                      <a:avLst/>
                    </a:prstGeom>
                    <a:noFill/>
                  </pic:spPr>
                </pic:pic>
              </a:graphicData>
            </a:graphic>
          </wp:inline>
        </w:drawing>
      </w:r>
    </w:p>
    <w:p>
      <w:pPr>
        <w:pStyle w:val="Normal"/>
        <w:ind w:start="720"/>
        <w:rPr/>
      </w:pPr>
      <w:r>
        <w:rPr/>
      </w:r>
    </w:p>
    <w:p>
      <w:pPr>
        <w:pStyle w:val="Normal"/>
        <w:ind w:start="720"/>
        <w:rPr/>
      </w:pPr>
      <w:r>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pPr>
        <w:pStyle w:val="Normal"/>
        <w:ind w:start="720"/>
        <w:rPr/>
      </w:pPr>
      <w:r>
        <w:rPr/>
      </w:r>
    </w:p>
    <w:p>
      <w:pPr>
        <w:pStyle w:val="Normal"/>
        <w:ind w:start="720"/>
        <w:rPr/>
      </w:pPr>
      <w:r>
        <w:rPr/>
        <w:t>Automation is a critical component of Green Pace's DevSecOps strategy because it ensures that security policies are enforced consistently throughout the software development lifecycle. Security controls should be integrated into every phase of the DevOps process rather than being applied only at the end of development. During the design and planning phases, developers should use threat modeling, secure coding standards, and automated code quality checks to identify potential vulnerabilities before implementation begins.</w:t>
      </w:r>
    </w:p>
    <w:p>
      <w:pPr>
        <w:pStyle w:val="Normal"/>
        <w:ind w:start="720"/>
        <w:rPr/>
      </w:pPr>
      <w:r>
        <w:rPr/>
      </w:r>
    </w:p>
    <w:p>
      <w:pPr>
        <w:pStyle w:val="Normal"/>
        <w:ind w:start="720"/>
        <w:rPr/>
      </w:pPr>
      <w:r>
        <w:rPr/>
        <w:t>During the build and verification phases, automated tools such as static application security testing (SAST), software composition analysis (SCA), and compiler warnings should be executed automatically within the CI/CD pipeline. These tools help detect issues related to data type correctness, data value validation, string correctness, SQL injection vulnerabilities, memory protection weaknesses, assertions, and exception handling before code reaches production. Any build that fails security checks should be automatically blocked until the identified issues are resolved.</w:t>
      </w:r>
    </w:p>
    <w:p>
      <w:pPr>
        <w:pStyle w:val="Normal"/>
        <w:ind w:start="720"/>
        <w:rPr/>
      </w:pPr>
      <w:r>
        <w:rPr/>
      </w:r>
    </w:p>
    <w:p>
      <w:pPr>
        <w:pStyle w:val="Normal"/>
        <w:ind w:start="720"/>
        <w:rPr/>
      </w:pPr>
      <w:r>
        <w:rPr/>
        <w:t>Before deployment, integration testing, dynamic application security testing (DAST), and security validation procedures should be performed automatically. Software signing and integrity verification should also be incorporated to ensure that only trusted code is released into production environments. Automated compliance checks help verify that all coding standards defined within this policy have been satisfied.</w:t>
      </w:r>
    </w:p>
    <w:p>
      <w:pPr>
        <w:pStyle w:val="Normal"/>
        <w:ind w:start="720"/>
        <w:rPr/>
      </w:pPr>
      <w:r>
        <w:rPr/>
      </w:r>
    </w:p>
    <w:p>
      <w:pPr>
        <w:pStyle w:val="Normal"/>
        <w:ind w:start="720"/>
        <w:rPr/>
      </w:pPr>
      <w:r>
        <w:rPr/>
        <w:t>Once applications enter production, continuous monitoring, logging, and threat detection tools should be used to identify suspicious behavior and potential attacks. Security information and event management (SIEM) systems, vulnerability scanners, and monitoring solutions provide ongoing visibility into system health and security posture. When vulnerabilities are discovered, automated alerting and incident response workflows help security teams respond quickly and reduce risk. By embedding automation throughout the DevSecOps lifecycle, Green Pace can continuously enforce secure coding standards while supporting defense-in-depth and maintaining compliance with organizational security requirements.</w:t>
      </w:r>
    </w:p>
    <w:p>
      <w:pPr>
        <w:pStyle w:val="Normal"/>
        <w:ind w:start="720"/>
        <w:rPr/>
      </w:pPr>
      <w:r>
        <w:rPr/>
      </w:r>
    </w:p>
    <w:p>
      <w:pPr>
        <w:pStyle w:val="Heading3"/>
        <w:rPr/>
      </w:pPr>
      <w:bookmarkStart w:id="23" w:name="_Toc52464075"/>
      <w:r>
        <w:rPr/>
        <w:t>Summary of Risk Assessments</w:t>
      </w:r>
      <w:bookmarkEnd w:id="23"/>
      <w:r>
        <w:rPr/>
        <w:t xml:space="preserve"> </w:t>
      </w:r>
    </w:p>
    <w:p>
      <w:pPr>
        <w:pStyle w:val="Normal"/>
        <w:ind w:start="720"/>
        <w:rPr/>
      </w:pPr>
      <w:r>
        <w:rPr/>
        <w:t>Consolidate all risk assessments into one table including both coding and systems standards, ordered by standard number.</w:t>
      </w:r>
    </w:p>
    <w:p>
      <w:pPr>
        <w:pStyle w:val="Normal"/>
        <w:ind w:start="720"/>
        <w:rPr>
          <w:b/>
          <w:sz w:val="26"/>
          <w:szCs w:val="26"/>
        </w:rPr>
      </w:pPr>
      <w:r>
        <w:rPr>
          <w:b/>
          <w:sz w:val="26"/>
          <w:szCs w:val="26"/>
        </w:rPr>
      </w:r>
    </w:p>
    <w:p>
      <w:pPr>
        <w:pStyle w:val="Normal"/>
        <w:ind w:start="720"/>
        <w:rPr>
          <w:b/>
          <w:sz w:val="26"/>
          <w:szCs w:val="26"/>
        </w:rPr>
      </w:pPr>
      <w:r>
        <w:rPr>
          <w:b/>
          <w:sz w:val="26"/>
          <w:szCs w:val="26"/>
        </w:rPr>
      </w:r>
    </w:p>
    <w:tbl>
      <w:tblPr>
        <w:tblStyle w:val="affffffffc"/>
        <w:tblW w:w="1062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04"/>
        <w:gridCol w:w="1165"/>
        <w:gridCol w:w="1715"/>
        <w:gridCol w:w="1885"/>
        <w:gridCol w:w="1800"/>
        <w:gridCol w:w="2151"/>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4" w:type="dxa"/>
            <w:tcBorders>
              <w:top w:val="single" w:sz="4" w:space="0" w:color="C9C9C9"/>
              <w:start w:val="single" w:sz="4" w:space="0" w:color="C9C9C9"/>
              <w:bottom w:val="single" w:sz="4" w:space="0" w:color="A5A5A5"/>
              <w:end w:val="single" w:sz="4" w:space="0" w:color="C9C9C9"/>
            </w:tcBorders>
            <w:shd w:color="auto" w:fill="D9D9D9" w:val="clear"/>
          </w:tcPr>
          <w:p>
            <w:pPr>
              <w:pStyle w:val="Normal"/>
              <w:jc w:val="center"/>
              <w:rPr>
                <w:color w:val="000000"/>
              </w:rPr>
            </w:pPr>
            <w:r>
              <w:rPr>
                <w:color w:val="000000"/>
              </w:rPr>
              <w:t>Rule</w:t>
            </w:r>
          </w:p>
        </w:tc>
        <w:tc>
          <w:tcPr>
            <w:tcW w:w="1165"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715"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85"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1800"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151"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STD-001-CPP (INT31-C)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Moderate Risk</w:t>
            </w:r>
          </w:p>
        </w:tc>
      </w:tr>
      <w:tr>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STD-002-CPP (ERR34-C)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Moderate Risk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STD-003-CPP (STR31-C)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 Risk</w:t>
            </w:r>
          </w:p>
        </w:tc>
      </w:tr>
      <w:tr>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STD-004-CPP (IDS33-PL)</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Critical Risk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STD-005-CPP (MEM50-CPP)</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 Risk</w:t>
            </w:r>
          </w:p>
        </w:tc>
      </w:tr>
      <w:tr>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STD-006-CPP (MSC11-C)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rPr/>
            </w:pPr>
            <w:r>
              <w:rPr/>
              <w:t>Med</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Moderate Risk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STD-007-CPP (ERR51-CPP)</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 Risk</w:t>
            </w:r>
          </w:p>
        </w:tc>
      </w:tr>
      <w:tr>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STD-008-CPP (EXP34-C)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 Risk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STD-009-CPP (MEM31-C)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w:t>
            </w:r>
            <w:r>
              <w:rPr/>
              <w:t>d</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 Risk</w:t>
            </w:r>
          </w:p>
        </w:tc>
      </w:tr>
      <w:tr>
        <w:trPr/>
        <w:tc>
          <w:tcPr>
            <w:cnfStyle w:val="001000000000" w:firstRow="0" w:lastRow="0" w:firstColumn="1" w:lastColumn="0" w:oddVBand="0" w:evenVBand="0" w:oddHBand="0" w:evenHBand="0" w:firstRowFirstColumn="0" w:firstRowLastColumn="0" w:lastRowFirstColumn="0" w:lastRowLastColumn="0"/>
            <w:tcW w:w="190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STD-010-CPP (MEM30-C)</w:t>
            </w:r>
          </w:p>
        </w:tc>
        <w:tc>
          <w:tcPr>
            <w:tcW w:w="116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71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88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180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15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Critical Risk</w:t>
            </w:r>
          </w:p>
        </w:tc>
      </w:tr>
    </w:tbl>
    <w:p>
      <w:pPr>
        <w:pStyle w:val="Normal"/>
        <w:rPr/>
      </w:pPr>
      <w:r>
        <w:rPr/>
      </w:r>
    </w:p>
    <w:p>
      <w:pPr>
        <w:pStyle w:val="Heading3"/>
        <w:rPr/>
      </w:pPr>
      <w:bookmarkStart w:id="24" w:name="_Toc52464076"/>
      <w:r>
        <w:rPr/>
        <w:t>Create Policies for Encryption and Triple A</w:t>
      </w:r>
      <w:bookmarkEnd w:id="24"/>
      <w:r>
        <w:rPr/>
        <w:t xml:space="preserve"> </w:t>
      </w:r>
    </w:p>
    <w:p>
      <w:pPr>
        <w:pStyle w:val="Normal"/>
        <w:ind w:start="720"/>
        <w:rPr>
          <w:b/>
          <w:i/>
        </w:rPr>
      </w:pPr>
      <w:r>
        <w:rPr/>
        <w:t>Include all three types of encryption (in flight, at rest, and in use) and each of the three elements of the Triple-A framework using the tables provided</w:t>
      </w:r>
      <w:r>
        <w:rPr>
          <w:b/>
          <w:i/>
        </w:rPr>
        <w:t>.</w:t>
      </w:r>
    </w:p>
    <w:p>
      <w:pPr>
        <w:pStyle w:val="List"/>
        <w:numPr>
          <w:ilvl w:val="1"/>
          <w:numId w:val="5"/>
        </w:numPr>
        <w:rPr/>
      </w:pPr>
      <w:r>
        <w:rPr/>
        <w:t>Explain each type of encryption, how it is used, and why and when the policy applies.</w:t>
      </w:r>
    </w:p>
    <w:p>
      <w:pPr>
        <w:pStyle w:val="List"/>
        <w:numPr>
          <w:ilvl w:val="1"/>
          <w:numId w:val="5"/>
        </w:numPr>
        <w:rPr/>
      </w:pPr>
      <w:r>
        <w:rPr/>
        <w:t>Explain each type of Triple-A framework strategy, how it is used, and why and when the policy applies.</w:t>
      </w:r>
    </w:p>
    <w:p>
      <w:pPr>
        <w:pStyle w:val="Normal"/>
        <w:ind w:start="1440"/>
        <w:rPr/>
      </w:pPr>
      <w:r>
        <w:rPr/>
      </w:r>
    </w:p>
    <w:p>
      <w:pPr>
        <w:pStyle w:val="Normal"/>
        <w:rPr/>
      </w:pPr>
      <w:r>
        <w:rPr/>
        <w:t>Write policies for each and explain what it is, how it should be applied in practice, and why it should be used.</w:t>
      </w:r>
    </w:p>
    <w:p>
      <w:pPr>
        <w:pStyle w:val="Normal"/>
        <w:rPr/>
      </w:pPr>
      <w:r>
        <w:rPr/>
      </w:r>
    </w:p>
    <w:tbl>
      <w:tblPr>
        <w:tblStyle w:val="affffffffd"/>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1900"/>
        <w:gridCol w:w="8880"/>
      </w:tblGrid>
      <w:tr>
        <w:trPr>
          <w:tblHeader w:val="true"/>
          <w:trHeight w:val="420" w:hRule="atLeast"/>
        </w:trPr>
        <w:tc>
          <w:tcPr>
            <w:tcW w:w="1900"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numPr>
                <w:ilvl w:val="0"/>
                <w:numId w:val="4"/>
              </w:numPr>
              <w:rPr>
                <w:b/>
              </w:rPr>
            </w:pPr>
            <w:r>
              <w:rPr>
                <w:b/>
              </w:rPr>
              <w:t>Encryption</w:t>
            </w:r>
          </w:p>
        </w:tc>
        <w:tc>
          <w:tcPr>
            <w:tcW w:w="8880"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rPr>
                <w:b/>
              </w:rPr>
            </w:pPr>
            <w:r>
              <w:rPr>
                <w:b/>
              </w:rPr>
              <w:t>Explain what it is and how and why the policy applies.</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t>Encryption at rest</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t>Encryption at rest protects data stored on databases, servers, cloud storage, backup systems, and removable media. Green Pace requires sensitive information to be encrypted using approved standards such as AES-256. Encryption keys must be securely managed and access restricted to authorized personnel. This policy applies whenever sensitive data is stored and helps prevent unauthorized access if storage media is lost, stolen, or compromised.</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t>Encryption in flight</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t>Encryption in flight protects data while it is transmitted between users, applications, services, and systems. Green Pace requires all sensitive communications to use secure protocols such as TLS 1.3 or higher. This policy helps prevent eavesdropping, man-in-the-middle attacks, session hijacking, and unauthorized interception of data. It applies whenever information is transferred across internal or external networks.</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r>
          </w:p>
          <w:p>
            <w:pPr>
              <w:pStyle w:val="Normal"/>
              <w:rPr/>
            </w:pPr>
            <w:r>
              <w:rPr/>
              <w:t>Encryption in use</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r>
          </w:p>
          <w:p>
            <w:pPr>
              <w:pStyle w:val="Normal"/>
              <w:rPr/>
            </w:pPr>
            <w:r>
              <w:rPr/>
              <w:t>Encryption in use protects sensitive information while it is actively being processed in memory. Green Pace requires secure memory handling practices, least-privilege access controls, and protection of active data from unauthorized processes. This policy reduces the risk of memory scraping, privilege escalation, and unauthorized access to sensitive information during processing. It applies whenever confidential data is loaded into memory for computation or analysis.</w:t>
            </w:r>
          </w:p>
        </w:tc>
      </w:tr>
    </w:tbl>
    <w:p>
      <w:pPr>
        <w:pStyle w:val="Normal"/>
        <w:rPr>
          <w:sz w:val="26"/>
          <w:szCs w:val="26"/>
        </w:rPr>
      </w:pPr>
      <w:r>
        <w:rPr>
          <w:sz w:val="26"/>
          <w:szCs w:val="26"/>
        </w:rPr>
      </w:r>
    </w:p>
    <w:tbl>
      <w:tblPr>
        <w:tblStyle w:val="affffffffe"/>
        <w:tblW w:w="10780" w:type="dxa"/>
        <w:jc w:val="start"/>
        <w:tblInd w:w="90" w:type="dxa"/>
        <w:tblLayout w:type="fixed"/>
        <w:tblCellMar>
          <w:top w:w="100" w:type="dxa"/>
          <w:start w:w="100" w:type="dxa"/>
          <w:bottom w:w="100" w:type="dxa"/>
          <w:end w:w="100" w:type="dxa"/>
        </w:tblCellMar>
        <w:tblLook w:noHBand="1" w:noVBand="1" w:firstColumn="1" w:lastRow="0" w:lastColumn="0" w:firstRow="1" w:val="06a0"/>
      </w:tblPr>
      <w:tblGrid>
        <w:gridCol w:w="2074"/>
        <w:gridCol w:w="8706"/>
      </w:tblGrid>
      <w:tr>
        <w:trPr>
          <w:tblHeader w:val="true"/>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numPr>
                <w:ilvl w:val="0"/>
                <w:numId w:val="4"/>
              </w:numPr>
              <w:rPr>
                <w:b/>
              </w:rPr>
            </w:pPr>
            <w:r>
              <w:rPr>
                <w:b/>
              </w:rPr>
              <w:t>Triple-A Framework*</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b/>
              </w:rPr>
              <w:t>Explain what it is and how and why the policy applies.</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Authentication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Authentication verifies the identity of users, devices, and services before access is granted. Green Pace requires strong password policies, secure credential storage, and multi-factor authentication (MFA) for administrative and remote-access accounts. This policy helps prevent unauthorized access resulting from stolen credentials, brute-force attacks, and identity spoofing. Authentication requirements apply to all systems, applications, and network resources.</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Authorization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Authorization determines what authenticated users are allowed to access and modify after their identity has been verified. Green Pace enforces role-based access control (RBAC) and the principle of least privilege to ensure users receive only the permissions necessary to perform their job functions. Access rights must be reviewed regularly and adjusted when employees change roles or leave the organization. This policy applies to all systems, databases, applications, and network resources to reduce the risk of unauthorized access and privilege abuse.</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Accounting</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Accounting provides accountability by recording and monitoring user activities across systems and applications. Green Pace requires audit logging of user logins, database modifications, creation and deletion of user accounts, permission changes, and access to sensitive files. Logs must be protected from unauthorized modification and reviewed regularly for suspicious activity. This policy applies to all information systems and supports incident response, forensic investigations, regulatory compliance, and security monitoring.</w:t>
            </w:r>
          </w:p>
        </w:tc>
      </w:tr>
    </w:tbl>
    <w:p>
      <w:pPr>
        <w:pStyle w:val="Normal"/>
        <w:rPr/>
      </w:pPr>
      <w:r>
        <w:rPr/>
      </w:r>
    </w:p>
    <w:p>
      <w:pPr>
        <w:pStyle w:val="Normal"/>
        <w:ind w:start="810"/>
        <w:rPr>
          <w:b/>
        </w:rPr>
      </w:pPr>
      <w:r>
        <w:rPr>
          <w:b/>
        </w:rPr>
      </w:r>
    </w:p>
    <w:p>
      <w:pPr>
        <w:pStyle w:val="Normal"/>
        <w:ind w:start="810"/>
        <w:rPr>
          <w:b/>
        </w:rPr>
      </w:pPr>
      <w:r>
        <w:rPr>
          <w:b/>
        </w:rPr>
      </w:r>
    </w:p>
    <w:p>
      <w:pPr>
        <w:pStyle w:val="Normal"/>
        <w:ind w:start="810"/>
        <w:rPr/>
      </w:pPr>
      <w:r>
        <w:rPr>
          <w:b/>
        </w:rPr>
        <w:t>*</w:t>
      </w:r>
      <w:r>
        <w:rPr/>
        <w:t>Use this checklist for the Triple A to be sure you include these elements in your policy:</w:t>
      </w:r>
    </w:p>
    <w:p>
      <w:pPr>
        <w:pStyle w:val="Normal"/>
        <w:rPr/>
      </w:pPr>
      <w:r>
        <w:rPr/>
      </w:r>
    </w:p>
    <w:p>
      <w:pPr>
        <w:pStyle w:val="ListBullet"/>
        <w:numPr>
          <w:ilvl w:val="0"/>
          <w:numId w:val="3"/>
        </w:numPr>
        <w:ind w:hanging="360" w:start="1440"/>
        <w:rPr/>
      </w:pPr>
      <w:r>
        <w:rPr/>
        <w:t>User logins</w:t>
      </w:r>
    </w:p>
    <w:p>
      <w:pPr>
        <w:pStyle w:val="ListBullet"/>
        <w:numPr>
          <w:ilvl w:val="0"/>
          <w:numId w:val="3"/>
        </w:numPr>
        <w:ind w:hanging="360" w:start="1440"/>
        <w:rPr/>
      </w:pPr>
      <w:r>
        <w:rPr/>
        <w:t>Changes to the database</w:t>
      </w:r>
    </w:p>
    <w:p>
      <w:pPr>
        <w:pStyle w:val="ListBullet"/>
        <w:numPr>
          <w:ilvl w:val="0"/>
          <w:numId w:val="3"/>
        </w:numPr>
        <w:ind w:hanging="360" w:start="1440"/>
        <w:rPr/>
      </w:pPr>
      <w:r>
        <w:rPr/>
        <w:t>Addition of new users</w:t>
      </w:r>
    </w:p>
    <w:p>
      <w:pPr>
        <w:pStyle w:val="ListBullet"/>
        <w:numPr>
          <w:ilvl w:val="0"/>
          <w:numId w:val="3"/>
        </w:numPr>
        <w:ind w:hanging="360" w:start="1440"/>
        <w:rPr/>
      </w:pPr>
      <w:r>
        <w:rPr/>
        <w:t>User level of access</w:t>
      </w:r>
    </w:p>
    <w:p>
      <w:pPr>
        <w:pStyle w:val="ListBullet"/>
        <w:numPr>
          <w:ilvl w:val="0"/>
          <w:numId w:val="3"/>
        </w:numPr>
        <w:ind w:hanging="360" w:start="1440"/>
        <w:rPr/>
      </w:pPr>
      <w:r>
        <w:rPr/>
        <w:t>Files accessed by users</w:t>
      </w:r>
    </w:p>
    <w:p>
      <w:pPr>
        <w:pStyle w:val="Normal"/>
        <w:ind w:start="720"/>
        <w:rPr>
          <w:color w:val="000000"/>
        </w:rPr>
      </w:pPr>
      <w:r>
        <w:rPr>
          <w:color w:val="000000"/>
        </w:rPr>
      </w:r>
    </w:p>
    <w:p>
      <w:pPr>
        <w:pStyle w:val="Heading3"/>
        <w:rPr/>
      </w:pPr>
      <w:bookmarkStart w:id="25" w:name="_Toc52464077"/>
      <w:r>
        <w:rPr/>
        <w:t>Map the Principles</w:t>
      </w:r>
      <w:bookmarkEnd w:id="25"/>
      <w:r>
        <w:rPr>
          <w:i/>
        </w:rPr>
        <w:t xml:space="preserve"> </w:t>
      </w:r>
    </w:p>
    <w:p>
      <w:pPr>
        <w:pStyle w:val="Normal"/>
        <w:ind w:start="720"/>
        <w:rPr>
          <w:b/>
        </w:rPr>
      </w:pPr>
      <w:r>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pPr>
        <w:pStyle w:val="Normal"/>
        <w:rPr>
          <w:b/>
        </w:rPr>
      </w:pPr>
      <w:r>
        <w:rPr>
          <w:b/>
        </w:rPr>
      </w:r>
    </w:p>
    <w:p>
      <w:pPr>
        <w:pStyle w:val="Normal"/>
        <w:ind w:start="810"/>
        <w:rPr/>
      </w:pPr>
      <w:r>
        <w:rPr>
          <w:b/>
        </w:rPr>
        <w:t>NOTE:</w:t>
      </w:r>
      <w:r>
        <w:rPr/>
        <w:t xml:space="preserve"> Green Pace has already successfully implemented the following:</w:t>
      </w:r>
    </w:p>
    <w:p>
      <w:pPr>
        <w:pStyle w:val="Normal"/>
        <w:rPr/>
      </w:pPr>
      <w:r>
        <w:rPr/>
      </w:r>
    </w:p>
    <w:p>
      <w:pPr>
        <w:pStyle w:val="ListBullet"/>
        <w:numPr>
          <w:ilvl w:val="0"/>
          <w:numId w:val="3"/>
        </w:numPr>
        <w:ind w:hanging="360" w:start="1440"/>
        <w:rPr/>
      </w:pPr>
      <w:r>
        <w:rPr/>
        <w:t xml:space="preserve">Operating system logs </w:t>
      </w:r>
    </w:p>
    <w:p>
      <w:pPr>
        <w:pStyle w:val="ListBullet"/>
        <w:numPr>
          <w:ilvl w:val="0"/>
          <w:numId w:val="3"/>
        </w:numPr>
        <w:ind w:hanging="360" w:start="1440"/>
        <w:rPr/>
      </w:pPr>
      <w:r>
        <w:rPr/>
        <w:t xml:space="preserve">Firewall logs </w:t>
      </w:r>
    </w:p>
    <w:p>
      <w:pPr>
        <w:pStyle w:val="ListBullet"/>
        <w:numPr>
          <w:ilvl w:val="0"/>
          <w:numId w:val="3"/>
        </w:numPr>
        <w:ind w:hanging="360" w:start="1440"/>
        <w:rPr/>
      </w:pPr>
      <w:r>
        <w:rPr/>
        <w:t>Anti-malware logs</w:t>
      </w:r>
      <w:r>
        <w:br w:type="page"/>
      </w:r>
    </w:p>
    <w:p>
      <w:pPr>
        <w:pStyle w:val="Normal"/>
        <w:spacing w:before="0" w:after="0"/>
        <w:ind w:start="720"/>
        <w:rPr/>
      </w:pPr>
      <w:r>
        <w:rPr/>
        <w:t>The only item you must complete beyond this point is the Policy Version History table.</w:t>
      </w:r>
    </w:p>
    <w:p>
      <w:pPr>
        <w:pStyle w:val="Normal"/>
        <w:rPr/>
      </w:pPr>
      <w:r>
        <w:rPr/>
        <mc:AlternateContent>
          <mc:Choice Requires="wps">
            <w:drawing>
              <wp:inline distT="0" distB="0" distL="0" distR="0">
                <wp:extent cx="6858000" cy="19050"/>
                <wp:effectExtent l="0" t="0" r="0" b="0"/>
                <wp:docPr id="4" name="Shape1"/>
                <a:graphic xmlns:a="http://schemas.openxmlformats.org/drawingml/2006/main">
                  <a:graphicData uri="http://schemas.microsoft.com/office/word/2010/wordprocessingShape">
                    <wps:wsp>
                      <wps:cNvSpPr/>
                      <wps:spPr>
                        <a:xfrm>
                          <a:off x="0" y="0"/>
                          <a:ext cx="6858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39.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26" w:name="_Toc52464078"/>
      <w:r>
        <w:rPr/>
        <w:t>Audit Controls and Management</w:t>
      </w:r>
      <w:bookmarkEnd w:id="26"/>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rPr/>
      </w:pPr>
      <w:r>
        <w:rPr/>
        <w:t>Historical evidence of sustained practice (emails, logs, audits, meeting notes)</w:t>
      </w:r>
    </w:p>
    <w:p>
      <w:pPr>
        <w:pStyle w:val="Normal"/>
        <w:ind w:start="720"/>
        <w:rPr/>
      </w:pPr>
      <w:r>
        <w:rPr/>
      </w:r>
    </w:p>
    <w:p>
      <w:pPr>
        <w:pStyle w:val="Heading2"/>
        <w:rPr/>
      </w:pPr>
      <w:bookmarkStart w:id="27" w:name="_Toc52464079"/>
      <w:r>
        <w:rPr/>
        <w:t>Enforcement</w:t>
      </w:r>
      <w:bookmarkEnd w:id="27"/>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28" w:name="_Toc52464080"/>
      <w:r>
        <w:rPr/>
        <w:t>Exceptions Process</w:t>
      </w:r>
      <w:bookmarkEnd w:id="28"/>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spacing w:before="0" w:after="0"/>
        <w:contextualSpacing/>
        <w:rPr/>
      </w:pPr>
      <w:bookmarkStart w:id="29" w:name="_Toc52464081"/>
      <w:r>
        <w:rPr/>
        <w:t>Distribution</w:t>
      </w:r>
      <w:bookmarkEnd w:id="29"/>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30" w:name="_Toc52464082"/>
      <w:r>
        <w:rPr/>
        <w:t>Policy Change Control</w:t>
      </w:r>
      <w:bookmarkEnd w:id="30"/>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31" w:name="_Toc52464083"/>
      <w:r>
        <w:rPr/>
        <w:t>Policy Version History</w:t>
      </w:r>
      <w:bookmarkEnd w:id="31"/>
    </w:p>
    <w:p>
      <w:pPr>
        <w:pStyle w:val="Normal"/>
        <w:rPr/>
      </w:pPr>
      <w:r>
        <w:rPr/>
      </w:r>
    </w:p>
    <w:tbl>
      <w:tblPr>
        <w:tblStyle w:val="afffffffff"/>
        <w:tblW w:w="10385"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1340"/>
        <w:gridCol w:w="1532"/>
        <w:gridCol w:w="3508"/>
        <w:gridCol w:w="1928"/>
        <w:gridCol w:w="2077"/>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0" w:type="dxa"/>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Version</w:t>
            </w:r>
          </w:p>
        </w:tc>
        <w:tc>
          <w:tcPr>
            <w:tcW w:w="1532"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08"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8"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1.0</w:t>
            </w:r>
          </w:p>
        </w:tc>
        <w:tc>
          <w:tcPr>
            <w:tcW w:w="153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08"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28"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cnfStyle w:val="001000000000" w:firstRow="0" w:lastRow="0" w:firstColumn="1" w:lastColumn="0" w:oddVBand="0" w:evenVBand="0" w:oddHBand="0" w:evenHBand="0" w:firstRowFirstColumn="0" w:firstRowLastColumn="0" w:lastRowFirstColumn="0" w:lastRowLastColumn="0"/>
            <w:tcW w:w="1340"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1.1</w:t>
            </w:r>
          </w:p>
        </w:tc>
        <w:tc>
          <w:tcPr>
            <w:tcW w:w="153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06/16/2026</w:t>
            </w:r>
          </w:p>
        </w:tc>
        <w:tc>
          <w:tcPr>
            <w:tcW w:w="3508"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Green Pace Secure Coding and Security Policy completed and customized for organizational use.</w:t>
            </w:r>
          </w:p>
        </w:tc>
        <w:tc>
          <w:tcPr>
            <w:tcW w:w="1928"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Maurion Caldwell</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Green Pace Management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r>
          </w:p>
        </w:tc>
        <w:tc>
          <w:tcPr>
            <w:tcW w:w="153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3508"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1928"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bl>
    <w:p>
      <w:pPr>
        <w:pStyle w:val="Normal"/>
        <w:rPr/>
      </w:pPr>
      <w:r>
        <w:rPr/>
      </w:r>
    </w:p>
    <w:p>
      <w:pPr>
        <w:pStyle w:val="Heading2"/>
        <w:rPr/>
      </w:pPr>
      <w:bookmarkStart w:id="32" w:name="_Toc52464084"/>
      <w:r>
        <w:rPr/>
        <w:t>Appendix A Lookups</w:t>
      </w:r>
      <w:bookmarkEnd w:id="32"/>
    </w:p>
    <w:p>
      <w:pPr>
        <w:pStyle w:val="Normal"/>
        <w:rPr/>
      </w:pPr>
      <w:r>
        <w:rPr/>
      </w:r>
    </w:p>
    <w:p>
      <w:pPr>
        <w:pStyle w:val="Heading3"/>
        <w:rPr/>
      </w:pPr>
      <w:bookmarkStart w:id="33" w:name="_Toc52464085"/>
      <w:r>
        <w:rPr/>
        <w:t>Approved C/C++ Language Acronyms</w:t>
      </w:r>
      <w:bookmarkEnd w:id="33"/>
    </w:p>
    <w:p>
      <w:pPr>
        <w:pStyle w:val="Normal"/>
        <w:rPr/>
      </w:pPr>
      <w:r>
        <w:rPr/>
      </w:r>
    </w:p>
    <w:tbl>
      <w:tblPr>
        <w:tblStyle w:val="afffffffff0"/>
        <w:tblW w:w="10385"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5192"/>
        <w:gridCol w:w="5193"/>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92" w:type="dxa"/>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Language</w:t>
            </w:r>
          </w:p>
        </w:tc>
        <w:tc>
          <w:tcPr>
            <w:tcW w:w="5193"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Java</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AI Usage Statement:</w:t>
      </w:r>
    </w:p>
    <w:p>
      <w:pPr>
        <w:pStyle w:val="Normal"/>
        <w:rPr/>
      </w:pPr>
      <w:r>
        <w:rPr/>
        <w:t>AI assistance (ChatGPT) was used as a writing support tool to refine grammar, improve clarity, and help organize ideas. All concepts, explanations, and analysis presented in this assignment are my own work.</w:t>
      </w:r>
    </w:p>
    <w:p>
      <w:pPr>
        <w:pStyle w:val="Normal"/>
        <w:rPr/>
      </w:pPr>
      <w:r>
        <w:rPr/>
      </w:r>
    </w:p>
    <w:p>
      <w:pPr>
        <w:pStyle w:val="Normal"/>
        <w:rPr/>
      </w:pPr>
      <w:r>
        <w:rPr/>
      </w:r>
    </w:p>
    <w:p>
      <w:pPr>
        <w:pStyle w:val="Normal"/>
        <w:rPr/>
      </w:pPr>
      <w:r>
        <w:rPr/>
      </w:r>
    </w:p>
    <w:p>
      <w:pPr>
        <w:pStyle w:val="Normal"/>
        <w:rPr>
          <w:b/>
          <w:bCs/>
        </w:rPr>
      </w:pPr>
      <w:r>
        <w:rPr>
          <w:b/>
          <w:bCs/>
        </w:rPr>
        <w:t>Reference</w:t>
      </w:r>
    </w:p>
    <w:p>
      <w:pPr>
        <w:pStyle w:val="Normal"/>
        <w:rPr/>
      </w:pPr>
      <w:r>
        <w:rPr/>
        <w:t>OpenAI. (2026). ChatGPT (GPT-5.5) [Large language model].</w:t>
      </w:r>
    </w:p>
    <w:p>
      <w:pPr>
        <w:pStyle w:val="Normal"/>
        <w:rPr/>
      </w:pPr>
      <w:r>
        <w:rPr/>
        <w:t>https://chat.openai.com/</w:t>
      </w:r>
    </w:p>
    <w:sectPr>
      <w:headerReference w:type="even" r:id="rId57"/>
      <w:headerReference w:type="default" r:id="rId58"/>
      <w:headerReference w:type="first" r:id="rId59"/>
      <w:footerReference w:type="even" r:id="rId60"/>
      <w:footerReference w:type="default" r:id="rId61"/>
      <w:footerReference w:type="first" r:id="rId62"/>
      <w:type w:val="nextPage"/>
      <w:pgSz w:w="12240" w:h="15840"/>
      <w:pgMar w:left="720" w:right="720" w:gutter="0" w:header="720" w:top="777" w:footer="431" w:bottom="72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Georgia">
    <w:charset w:val="01" w:characterSet="utf-8"/>
    <w:family w:val="roman"/>
    <w:pitch w:val="variable"/>
  </w:font>
  <w:font w:name="Cambria">
    <w:charset w:val="01" w:characterSet="utf-8"/>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394970" cy="510540"/>
          <wp:effectExtent l="0" t="0" r="0" b="0"/>
          <wp:docPr id="5" name="Image2"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Green Pace logo"/>
                  <pic:cNvPicPr>
                    <a:picLocks noChangeAspect="1" noChangeArrowheads="1"/>
                  </pic:cNvPicPr>
                </pic:nvPicPr>
                <pic:blipFill>
                  <a:blip r:embed="rId1"/>
                  <a:stretch>
                    <a:fillRect/>
                  </a:stretch>
                </pic:blipFill>
                <pic:spPr bwMode="auto">
                  <a:xfrm>
                    <a:off x="0" y="0"/>
                    <a:ext cx="394970" cy="51054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b w:val="false"/>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suppressAutoHyphens w:val="true"/>
      <w:bidi w:val="0"/>
      <w:spacing w:before="0" w:after="0"/>
      <w:jc w:val="star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Hyperlink">
    <w:name w:val="Hyperlink"/>
    <w:basedOn w:val="DefaultParagraphFont"/>
    <w:uiPriority w:val="99"/>
    <w:unhideWhenUsed/>
    <w:rsid w:val="00f7078d"/>
    <w:rPr>
      <w:color w:themeColor="hyperlink" w:val="0000FF"/>
      <w:u w:val="single"/>
    </w:rPr>
  </w:style>
  <w:style w:type="character" w:styleId="CommentSubjectChar" w:customStyle="1">
    <w:name w:val="Comment Subject Char"/>
    <w:basedOn w:val="CommentTextChar"/>
    <w:link w:val="annotationsubject"/>
    <w:uiPriority w:val="99"/>
    <w:semiHidden/>
    <w:qFormat/>
    <w:rsid w:val="001b38a3"/>
    <w:rPr>
      <w:b/>
      <w:bCs/>
      <w:sz w:val="20"/>
      <w:szCs w:val="20"/>
    </w:rPr>
  </w:style>
  <w:style w:type="character" w:styleId="IndexLink">
    <w:name w:val="Index Link"/>
    <w:qFormat/>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8d5a8d"/>
    <w:pPr>
      <w:numPr>
        <w:ilvl w:val="1"/>
        <w:numId w:val="5"/>
      </w:numPr>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e769d9"/>
    <w:pPr>
      <w:spacing w:before="0" w:after="60"/>
    </w:pPr>
    <w:rPr/>
  </w:style>
  <w:style w:type="paragraph" w:styleId="TOC2">
    <w:name w:val="toc 2"/>
    <w:basedOn w:val="Normal"/>
    <w:next w:val="Normal"/>
    <w:autoRedefine/>
    <w:uiPriority w:val="39"/>
    <w:unhideWhenUsed/>
    <w:rsid w:val="00f7078d"/>
    <w:pPr>
      <w:spacing w:before="0" w:after="100"/>
      <w:ind w:start="240"/>
    </w:pPr>
    <w:rPr/>
  </w:style>
  <w:style w:type="paragraph" w:styleId="TOC3">
    <w:name w:val="toc 3"/>
    <w:basedOn w:val="Normal"/>
    <w:next w:val="Normal"/>
    <w:autoRedefine/>
    <w:uiPriority w:val="39"/>
    <w:unhideWhenUsed/>
    <w:rsid w:val="00e769d9"/>
    <w:pPr>
      <w:tabs>
        <w:tab w:val="clear" w:pos="720"/>
        <w:tab w:val="right" w:pos="10790" w:leader="none"/>
      </w:tabs>
      <w:spacing w:before="0" w:after="100"/>
      <w:ind w:start="480"/>
    </w:pPr>
    <w:rPr/>
  </w:style>
  <w:style w:type="paragraph" w:styleId="annotationsubject">
    <w:name w:val="annotation subject"/>
    <w:basedOn w:val="CommentText"/>
    <w:next w:val="Comment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rsid w:val="008d5a8d"/>
    <w:pPr>
      <w:numPr>
        <w:ilvl w:val="0"/>
        <w:numId w:val="3"/>
      </w:numPr>
      <w:ind w:start="1440"/>
    </w:pPr>
    <w:rPr>
      <w:color w:val="000000"/>
    </w:rPr>
  </w:style>
  <w:style w:type="paragraph" w:styleId="ListBullet2">
    <w:name w:val="List Bullet 2"/>
    <w:basedOn w:val="Normal"/>
    <w:uiPriority w:val="99"/>
    <w:unhideWhenUsed/>
    <w:rsid w:val="008d5a8d"/>
    <w:pPr>
      <w:numPr>
        <w:ilvl w:val="0"/>
        <w:numId w:val="1"/>
      </w:numPr>
    </w:pPr>
    <w:rPr/>
  </w:style>
  <w:style w:type="paragraph" w:styleId="Revision">
    <w:name w:val="Revision"/>
    <w:uiPriority w:val="99"/>
    <w:semiHidden/>
    <w:qFormat/>
    <w:rsid w:val="00973b67"/>
    <w:pPr>
      <w:widowControl/>
      <w:suppressAutoHyphens w:val="true"/>
      <w:bidi w:val="0"/>
      <w:spacing w:before="0" w:after="0"/>
      <w:jc w:val="start"/>
    </w:pPr>
    <w:rPr>
      <w:rFonts w:ascii="Calibri" w:hAnsi="Calibri" w:eastAsia="Calibri" w:cs="Calibri"/>
      <w:color w:val="auto"/>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kedin.com/pulse/understanding-hierarchy-principles-policies-standards-wally-beddoe/" TargetMode="External"/><Relationship Id="rId4" Type="http://schemas.openxmlformats.org/officeDocument/2006/relationships/hyperlink" Target="https://cmu-sei.github.io/secure-coding-standards/sei-cert-c-coding-standard/rules/integers-int/int31-c" TargetMode="External"/><Relationship Id="rId5" Type="http://schemas.openxmlformats.org/officeDocument/2006/relationships/hyperlink" Target="https://cppcheck.sourceforge.io/" TargetMode="External"/><Relationship Id="rId6" Type="http://schemas.openxmlformats.org/officeDocument/2006/relationships/hyperlink" Target="https://clang.llvm.org/extra/clang-tidy/checks/cppcoreguidelines/narrowing-conversions.html" TargetMode="External"/><Relationship Id="rId7" Type="http://schemas.openxmlformats.org/officeDocument/2006/relationships/hyperlink" Target="https://gcc.gnu.org/onlinedocs/gcc/Warning-Options.html" TargetMode="External"/><Relationship Id="rId8" Type="http://schemas.openxmlformats.org/officeDocument/2006/relationships/hyperlink" Target="https://valgrind.org/" TargetMode="External"/><Relationship Id="rId9" Type="http://schemas.openxmlformats.org/officeDocument/2006/relationships/hyperlink" Target="https://cmu-sei.github.io/secure-coding-standards/sei-cert-c-coding-standard/rules/error-handling-err/err34-c" TargetMode="External"/><Relationship Id="rId10" Type="http://schemas.openxmlformats.org/officeDocument/2006/relationships/hyperlink" Target="https://cppcheck.sourceforge.io/" TargetMode="External"/><Relationship Id="rId11" Type="http://schemas.openxmlformats.org/officeDocument/2006/relationships/hyperlink" Target="https://clang.llvm.org/extra/clang-tidy/" TargetMode="External"/><Relationship Id="rId12" Type="http://schemas.openxmlformats.org/officeDocument/2006/relationships/hyperlink" Target="https://gcc.gnu.org/onlinedocs/gcc/Warning-Options.html" TargetMode="External"/><Relationship Id="rId13" Type="http://schemas.openxmlformats.org/officeDocument/2006/relationships/hyperlink" Target="https://valgrind.org/" TargetMode="External"/><Relationship Id="rId14" Type="http://schemas.openxmlformats.org/officeDocument/2006/relationships/hyperlink" Target="https://cmu-sei.github.io/secure-coding-standards/sei-cert-c-coding-standard/rules/characters-and-strings-str/str31-c" TargetMode="External"/><Relationship Id="rId15" Type="http://schemas.openxmlformats.org/officeDocument/2006/relationships/hyperlink" Target="https://cppcheck.sourceforge.io/" TargetMode="External"/><Relationship Id="rId16" Type="http://schemas.openxmlformats.org/officeDocument/2006/relationships/hyperlink" Target="https://clang.llvm.org/docs/AddressSanitizer.html" TargetMode="External"/><Relationship Id="rId17" Type="http://schemas.openxmlformats.org/officeDocument/2006/relationships/hyperlink" Target="https://clang.llvm.org/extra/clang-tidy/" TargetMode="External"/><Relationship Id="rId18" Type="http://schemas.openxmlformats.org/officeDocument/2006/relationships/hyperlink" Target="https://valgrind.org/docs/manual/mc-manual.html" TargetMode="External"/><Relationship Id="rId19" Type="http://schemas.openxmlformats.org/officeDocument/2006/relationships/hyperlink" Target="https://cmu-sei.github.io/secure-coding-standards/sei-cert-perl-coding-standard/rules/ids-rules/ids00-pl/" TargetMode="External"/><Relationship Id="rId20" Type="http://schemas.openxmlformats.org/officeDocument/2006/relationships/hyperlink" Target="https://cmu-sei.github.io/secure-coding-standards/sei-cert-perl-coding-standard/rules/input-validation-and-data-sanitization-ids/ids33-pl" TargetMode="External"/><Relationship Id="rId21" Type="http://schemas.openxmlformats.org/officeDocument/2006/relationships/hyperlink" Target="https://docs.sonarsource.com/" TargetMode="External"/><Relationship Id="rId22" Type="http://schemas.openxmlformats.org/officeDocument/2006/relationships/hyperlink" Target="https://sqlmap.org/" TargetMode="External"/><Relationship Id="rId23" Type="http://schemas.openxmlformats.org/officeDocument/2006/relationships/hyperlink" Target="https://clang.llvm.org/docs/analyzer/" TargetMode="External"/><Relationship Id="rId24" Type="http://schemas.openxmlformats.org/officeDocument/2006/relationships/hyperlink" Target="https://www.zaproxy.org/docs/" TargetMode="External"/><Relationship Id="rId25" Type="http://schemas.openxmlformats.org/officeDocument/2006/relationships/hyperlink" Target="https://cmu-sei.github.io/secure-coding-standards/sei-cert-cpp-coding-standard/rules/memory-management-mem/mem50-cpp/" TargetMode="External"/><Relationship Id="rId26" Type="http://schemas.openxmlformats.org/officeDocument/2006/relationships/hyperlink" Target="https://valgrind.org/docs/manual/mc-manual.html" TargetMode="External"/><Relationship Id="rId27" Type="http://schemas.openxmlformats.org/officeDocument/2006/relationships/hyperlink" Target="https://clang.llvm.org/docs/AddressSanitizer.html" TargetMode="External"/><Relationship Id="rId28" Type="http://schemas.openxmlformats.org/officeDocument/2006/relationships/hyperlink" Target="https://clang.llvm.org/docs/analyzer/checkers.html" TargetMode="External"/><Relationship Id="rId29" Type="http://schemas.openxmlformats.org/officeDocument/2006/relationships/hyperlink" Target="https://docs.sonarsource.com/" TargetMode="External"/><Relationship Id="rId30" Type="http://schemas.openxmlformats.org/officeDocument/2006/relationships/hyperlink" Target="https://cmu-sei.github.io/secure-coding-standards/sei-cert-c-coding-standard/recommendations/miscellaneous-msc/msc11-c" TargetMode="External"/><Relationship Id="rId31" Type="http://schemas.openxmlformats.org/officeDocument/2006/relationships/hyperlink" Target="https://clang.llvm.org/docs/analyzer/checkers.html" TargetMode="External"/><Relationship Id="rId32" Type="http://schemas.openxmlformats.org/officeDocument/2006/relationships/hyperlink" Target="https://cppcheck.sourceforge.io/" TargetMode="External"/><Relationship Id="rId33" Type="http://schemas.openxmlformats.org/officeDocument/2006/relationships/hyperlink" Target="https://clang.llvm.org/docs/AddressSanitizer.html" TargetMode="External"/><Relationship Id="rId34" Type="http://schemas.openxmlformats.org/officeDocument/2006/relationships/hyperlink" Target="https://docs.sonarsource.com/" TargetMode="External"/><Relationship Id="rId35" Type="http://schemas.openxmlformats.org/officeDocument/2006/relationships/hyperlink" Target="https://cmu-sei.github.io/secure-coding-standards/sei-cert-cpp-coding-standard/rules/exceptions-and-error-handling-err/err51-cpp" TargetMode="External"/><Relationship Id="rId36" Type="http://schemas.openxmlformats.org/officeDocument/2006/relationships/hyperlink" Target="https://clang.llvm.org/docs/analyzer/checkers.html" TargetMode="External"/><Relationship Id="rId37" Type="http://schemas.openxmlformats.org/officeDocument/2006/relationships/hyperlink" Target="https://cppcheck.sourceforge.io/" TargetMode="External"/><Relationship Id="rId38" Type="http://schemas.openxmlformats.org/officeDocument/2006/relationships/hyperlink" Target="https://docs.sonarsource.com/" TargetMode="External"/><Relationship Id="rId39" Type="http://schemas.openxmlformats.org/officeDocument/2006/relationships/hyperlink" Target="https://gcc.gnu.org/onlinedocs/gcc/Warning-Options.html" TargetMode="External"/><Relationship Id="rId40" Type="http://schemas.openxmlformats.org/officeDocument/2006/relationships/hyperlink" Target="https://cmu-sei.github.io/secure-coding-standards/sei-cert-c-coding-standard/rules/expressions-exp/exp34-c" TargetMode="External"/><Relationship Id="rId41" Type="http://schemas.openxmlformats.org/officeDocument/2006/relationships/hyperlink" Target="https://cppcheck.sourceforge.io/" TargetMode="External"/><Relationship Id="rId42" Type="http://schemas.openxmlformats.org/officeDocument/2006/relationships/hyperlink" Target="https://clang.llvm.org/docs/analyzer/checkers.html" TargetMode="External"/><Relationship Id="rId43" Type="http://schemas.openxmlformats.org/officeDocument/2006/relationships/hyperlink" Target="https://clang.llvm.org/extra/clang-tidy/" TargetMode="External"/><Relationship Id="rId44" Type="http://schemas.openxmlformats.org/officeDocument/2006/relationships/hyperlink" Target="https://clang.llvm.org/docs/AddressSanitizer.html" TargetMode="External"/><Relationship Id="rId45" Type="http://schemas.openxmlformats.org/officeDocument/2006/relationships/hyperlink" Target="https://cmu-sei.github.io/secure-coding-standards/sei-cert-c-coding-standard/rules/memory-management-mem/mem31-c" TargetMode="External"/><Relationship Id="rId46" Type="http://schemas.openxmlformats.org/officeDocument/2006/relationships/hyperlink" Target="https://valgrind.org/docs/manual/mc-manual.html" TargetMode="External"/><Relationship Id="rId47" Type="http://schemas.openxmlformats.org/officeDocument/2006/relationships/hyperlink" Target="https://clang.llvm.org/docs/LeakSanitizer.html" TargetMode="External"/><Relationship Id="rId48" Type="http://schemas.openxmlformats.org/officeDocument/2006/relationships/hyperlink" Target="https://cppcheck.sourceforge.io/" TargetMode="External"/><Relationship Id="rId49" Type="http://schemas.openxmlformats.org/officeDocument/2006/relationships/hyperlink" Target="https://clang.llvm.org/docs/analyzer/checkers.html" TargetMode="External"/><Relationship Id="rId50" Type="http://schemas.openxmlformats.org/officeDocument/2006/relationships/hyperlink" Target="https://cmu-sei.github.io/secure-coding-standards/sei-cert-c-coding-standard/rules/memory-management-mem/mem30-c" TargetMode="External"/><Relationship Id="rId51" Type="http://schemas.openxmlformats.org/officeDocument/2006/relationships/hyperlink" Target="https://cppcheck.sourceforge.io/" TargetMode="External"/><Relationship Id="rId52" Type="http://schemas.openxmlformats.org/officeDocument/2006/relationships/hyperlink" Target="https://clang.llvm.org/docs/analyzer/checkers.html" TargetMode="External"/><Relationship Id="rId53" Type="http://schemas.openxmlformats.org/officeDocument/2006/relationships/hyperlink" Target="https://valgrind.org/docs/manual/mc-manual.html" TargetMode="External"/><Relationship Id="rId54" Type="http://schemas.openxmlformats.org/officeDocument/2006/relationships/hyperlink" Target="https://clang.llvm.org/docs/AddressSanitizer.html" TargetMode="External"/><Relationship Id="rId55" Type="http://schemas.openxmlformats.org/officeDocument/2006/relationships/image" Target="media/image2.png"/><Relationship Id="rId56" Type="http://schemas.openxmlformats.org/officeDocument/2006/relationships/image" Target="media/image3.png"/><Relationship Id="rId57" Type="http://schemas.openxmlformats.org/officeDocument/2006/relationships/header" Target="header1.xml"/><Relationship Id="rId58" Type="http://schemas.openxmlformats.org/officeDocument/2006/relationships/header" Target="header2.xml"/><Relationship Id="rId59" Type="http://schemas.openxmlformats.org/officeDocument/2006/relationships/header" Target="header3.xm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Relationship Id="rId68" Type="http://schemas.openxmlformats.org/officeDocument/2006/relationships/customXml" Target="../customXml/item2.xml"/><Relationship Id="rId69" Type="http://schemas.openxmlformats.org/officeDocument/2006/relationships/customXml" Target="../customXml/item3.xml"/><Relationship Id="rId70"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314</TotalTime>
  <Application>LibreOffice/26.2.3.2$Linux_X86_64 LibreOffice_project/620$Build-2</Application>
  <AppVersion>15.0000</AppVersion>
  <Pages>39</Pages>
  <Words>5647</Words>
  <Characters>36447</Characters>
  <CharactersWithSpaces>41630</CharactersWithSpaces>
  <Paragraphs>977</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2026-06-18T07:31:13Z</dcterms:modified>
  <cp:revision>38</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