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101" w:rsidRPr="00E0079F" w:rsidRDefault="009F4101" w:rsidP="009F4101">
      <w:pPr>
        <w:rPr>
          <w:rFonts w:ascii="Arial" w:hAnsi="Arial" w:cs="Arial"/>
          <w:sz w:val="24"/>
          <w:szCs w:val="24"/>
          <w:lang w:val="es-ES"/>
        </w:rPr>
      </w:pPr>
      <w:r w:rsidRPr="00E0079F">
        <w:rPr>
          <w:rFonts w:ascii="Arial" w:hAnsi="Arial" w:cs="Arial"/>
          <w:sz w:val="24"/>
          <w:szCs w:val="24"/>
          <w:lang w:val="es-ES"/>
        </w:rPr>
        <w:t xml:space="preserve">Nombre del alumno: Mauricio Palacios </w:t>
      </w:r>
      <w:r>
        <w:rPr>
          <w:rFonts w:ascii="Arial" w:hAnsi="Arial" w:cs="Arial"/>
          <w:sz w:val="24"/>
          <w:szCs w:val="24"/>
          <w:lang w:val="es-ES"/>
        </w:rPr>
        <w:t xml:space="preserve">–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Jeremias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Sottini</w:t>
      </w:r>
      <w:proofErr w:type="spellEnd"/>
    </w:p>
    <w:p w:rsidR="009F4101" w:rsidRPr="00E0079F" w:rsidRDefault="009F4101" w:rsidP="009F4101">
      <w:pPr>
        <w:rPr>
          <w:rFonts w:ascii="Arial" w:hAnsi="Arial" w:cs="Arial"/>
          <w:sz w:val="24"/>
          <w:szCs w:val="24"/>
          <w:lang w:val="es-ES"/>
        </w:rPr>
      </w:pPr>
      <w:r w:rsidRPr="00E0079F">
        <w:rPr>
          <w:rFonts w:ascii="Arial" w:hAnsi="Arial" w:cs="Arial"/>
          <w:sz w:val="24"/>
          <w:szCs w:val="24"/>
          <w:lang w:val="es-ES"/>
        </w:rPr>
        <w:t xml:space="preserve">Nombre de la materia: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Gestion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Sofware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II</w:t>
      </w:r>
    </w:p>
    <w:p w:rsidR="009F4101" w:rsidRPr="00E0079F" w:rsidRDefault="009F4101" w:rsidP="009F4101">
      <w:pPr>
        <w:rPr>
          <w:rFonts w:ascii="Arial" w:hAnsi="Arial" w:cs="Arial"/>
          <w:sz w:val="24"/>
          <w:szCs w:val="24"/>
          <w:lang w:val="es-ES"/>
        </w:rPr>
      </w:pPr>
      <w:r w:rsidRPr="00E0079F">
        <w:rPr>
          <w:rFonts w:ascii="Arial" w:hAnsi="Arial" w:cs="Arial"/>
          <w:sz w:val="24"/>
          <w:szCs w:val="24"/>
          <w:lang w:val="es-ES"/>
        </w:rPr>
        <w:t xml:space="preserve">Nombre de la carrera: </w:t>
      </w:r>
      <w:proofErr w:type="spellStart"/>
      <w:r w:rsidRPr="00E0079F">
        <w:rPr>
          <w:rFonts w:ascii="Arial" w:hAnsi="Arial" w:cs="Arial"/>
          <w:sz w:val="24"/>
          <w:szCs w:val="24"/>
          <w:lang w:val="es-ES"/>
        </w:rPr>
        <w:t>Tecnico</w:t>
      </w:r>
      <w:proofErr w:type="spellEnd"/>
      <w:r w:rsidRPr="00E0079F">
        <w:rPr>
          <w:rFonts w:ascii="Arial" w:hAnsi="Arial" w:cs="Arial"/>
          <w:sz w:val="24"/>
          <w:szCs w:val="24"/>
          <w:lang w:val="es-ES"/>
        </w:rPr>
        <w:t xml:space="preserve"> Superior en Análisis Funcional de Sistemas Informáticos</w:t>
      </w:r>
    </w:p>
    <w:p w:rsidR="009F4101" w:rsidRPr="00E0079F" w:rsidRDefault="009F4101" w:rsidP="009F4101">
      <w:pPr>
        <w:rPr>
          <w:rFonts w:ascii="Arial" w:hAnsi="Arial" w:cs="Arial"/>
          <w:sz w:val="24"/>
          <w:szCs w:val="24"/>
          <w:lang w:val="es-ES"/>
        </w:rPr>
      </w:pPr>
      <w:r w:rsidRPr="00E0079F">
        <w:rPr>
          <w:rFonts w:ascii="Arial" w:hAnsi="Arial" w:cs="Arial"/>
          <w:sz w:val="24"/>
          <w:szCs w:val="24"/>
          <w:lang w:val="es-ES"/>
        </w:rPr>
        <w:t xml:space="preserve">Nombre de la profesora: </w:t>
      </w:r>
      <w:r>
        <w:rPr>
          <w:rFonts w:ascii="Arial" w:hAnsi="Arial" w:cs="Arial"/>
          <w:sz w:val="24"/>
          <w:szCs w:val="24"/>
          <w:lang w:val="es-ES"/>
        </w:rPr>
        <w:t xml:space="preserve">Martin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Pralong</w:t>
      </w:r>
      <w:proofErr w:type="spellEnd"/>
    </w:p>
    <w:p w:rsidR="009F4101" w:rsidRDefault="009F4101" w:rsidP="009F4101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Año: 2026</w:t>
      </w:r>
    </w:p>
    <w:p w:rsidR="009F4101" w:rsidRDefault="009F4101">
      <w:pPr>
        <w:rPr>
          <w:rFonts w:cs="Aharoni"/>
          <w:sz w:val="36"/>
          <w:szCs w:val="36"/>
          <w:u w:val="single"/>
        </w:rPr>
      </w:pPr>
    </w:p>
    <w:p w:rsidR="001D73DA" w:rsidRPr="00BF0E00" w:rsidRDefault="00B01DA4">
      <w:pPr>
        <w:rPr>
          <w:rFonts w:cs="Aharoni"/>
          <w:sz w:val="36"/>
          <w:szCs w:val="36"/>
        </w:rPr>
      </w:pPr>
      <w:r w:rsidRPr="00D4664A">
        <w:rPr>
          <w:rFonts w:cs="Aharoni"/>
          <w:sz w:val="36"/>
          <w:szCs w:val="36"/>
          <w:u w:val="single"/>
        </w:rPr>
        <w:t>El sistema elegido fue el de inscripción educativa.</w:t>
      </w:r>
      <w:r w:rsidR="00113FEC">
        <w:rPr>
          <w:rFonts w:cs="Aharoni"/>
          <w:sz w:val="36"/>
          <w:szCs w:val="36"/>
          <w:u w:val="single"/>
        </w:rPr>
        <w:t xml:space="preserve"> </w:t>
      </w:r>
    </w:p>
    <w:p w:rsidR="00B01DA4" w:rsidRDefault="00B01DA4">
      <w:pPr>
        <w:rPr>
          <w:sz w:val="28"/>
          <w:szCs w:val="28"/>
        </w:rPr>
      </w:pPr>
      <w:r>
        <w:rPr>
          <w:rFonts w:cs="Aharoni"/>
          <w:sz w:val="28"/>
          <w:szCs w:val="28"/>
        </w:rPr>
        <w:t xml:space="preserve">    Que </w:t>
      </w:r>
      <w:proofErr w:type="spellStart"/>
      <w:r>
        <w:rPr>
          <w:rFonts w:cs="Aharoni"/>
          <w:sz w:val="28"/>
          <w:szCs w:val="28"/>
        </w:rPr>
        <w:t>permitirá</w:t>
      </w:r>
      <w:r w:rsidRPr="00B01DA4">
        <w:rPr>
          <w:sz w:val="28"/>
          <w:szCs w:val="28"/>
        </w:rPr>
        <w:t>a</w:t>
      </w:r>
      <w:proofErr w:type="spellEnd"/>
      <w:r w:rsidRPr="00B01DA4">
        <w:rPr>
          <w:sz w:val="28"/>
          <w:szCs w:val="28"/>
        </w:rPr>
        <w:t xml:space="preserve"> los estudiantes inscribirse en cursos de</w:t>
      </w:r>
      <w:r>
        <w:rPr>
          <w:sz w:val="28"/>
          <w:szCs w:val="28"/>
        </w:rPr>
        <w:t xml:space="preserve"> la</w:t>
      </w:r>
      <w:r w:rsidRPr="00B01DA4">
        <w:rPr>
          <w:sz w:val="28"/>
          <w:szCs w:val="28"/>
        </w:rPr>
        <w:t xml:space="preserve"> institución educativa y al personal administrativo gestionar las inscripciones y los cursos.</w:t>
      </w:r>
    </w:p>
    <w:p w:rsidR="00B01DA4" w:rsidRDefault="00B01DA4" w:rsidP="00B34F47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El objetivo del sistema es facilitar el método de inscripción a los diferentes alumnos y docentes a su vez también agiliza los procesos administrativos ayudando a que este mejor organizado y s</w:t>
      </w:r>
      <w:r w:rsidRPr="00B01DA4">
        <w:rPr>
          <w:sz w:val="28"/>
          <w:szCs w:val="28"/>
        </w:rPr>
        <w:t>e incluirán: gestión de estudiantes, cursos, inscripciones y reportes de inscripción.</w:t>
      </w:r>
    </w:p>
    <w:p w:rsidR="00B34F47" w:rsidRPr="00F25B8F" w:rsidRDefault="00B34F47" w:rsidP="00F25B8F">
      <w:pPr>
        <w:spacing w:line="276" w:lineRule="auto"/>
        <w:rPr>
          <w:rFonts w:ascii="Arial" w:hAnsi="Arial" w:cs="Arial"/>
          <w:sz w:val="24"/>
          <w:szCs w:val="24"/>
        </w:rPr>
      </w:pPr>
      <w:r w:rsidRPr="00F25B8F">
        <w:rPr>
          <w:rFonts w:ascii="Arial" w:hAnsi="Arial" w:cs="Arial"/>
          <w:sz w:val="24"/>
          <w:szCs w:val="24"/>
        </w:rPr>
        <w:t xml:space="preserve">Vamos a utilizar la técnica de relevamiento para recopilar la información y datos a través de:                             </w:t>
      </w:r>
    </w:p>
    <w:p w:rsidR="00B34F47" w:rsidRPr="00B34F47" w:rsidRDefault="00B34F47" w:rsidP="00F25B8F">
      <w:pPr>
        <w:spacing w:line="276" w:lineRule="auto"/>
        <w:rPr>
          <w:rFonts w:ascii="Arial" w:hAnsi="Arial" w:cs="Arial"/>
          <w:sz w:val="24"/>
          <w:szCs w:val="24"/>
        </w:rPr>
      </w:pPr>
      <w:r w:rsidRPr="00F25B8F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Entrevistas simuladas:</w:t>
      </w:r>
      <w:r w:rsidRPr="00B34F4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FC0FBE">
        <w:rPr>
          <w:rFonts w:ascii="Arial" w:eastAsia="Times New Roman" w:hAnsi="Arial" w:cs="Arial"/>
          <w:sz w:val="24"/>
          <w:szCs w:val="24"/>
          <w:lang w:eastAsia="es-AR"/>
        </w:rPr>
        <w:t xml:space="preserve">Se </w:t>
      </w:r>
      <w:proofErr w:type="gramStart"/>
      <w:r w:rsidR="00FC0FBE">
        <w:rPr>
          <w:rFonts w:ascii="Arial" w:eastAsia="Times New Roman" w:hAnsi="Arial" w:cs="Arial"/>
          <w:sz w:val="24"/>
          <w:szCs w:val="24"/>
          <w:lang w:eastAsia="es-AR"/>
        </w:rPr>
        <w:t>le</w:t>
      </w:r>
      <w:proofErr w:type="gramEnd"/>
      <w:r w:rsidR="00FC0FBE">
        <w:rPr>
          <w:rFonts w:ascii="Arial" w:eastAsia="Times New Roman" w:hAnsi="Arial" w:cs="Arial"/>
          <w:sz w:val="24"/>
          <w:szCs w:val="24"/>
          <w:lang w:eastAsia="es-AR"/>
        </w:rPr>
        <w:t xml:space="preserve"> realizaran preguntas</w:t>
      </w:r>
      <w:r w:rsidRPr="00B34F47">
        <w:rPr>
          <w:rFonts w:ascii="Arial" w:eastAsia="Times New Roman" w:hAnsi="Arial" w:cs="Arial"/>
          <w:sz w:val="24"/>
          <w:szCs w:val="24"/>
          <w:lang w:eastAsia="es-AR"/>
        </w:rPr>
        <w:t xml:space="preserve"> a</w:t>
      </w:r>
      <w:r w:rsidR="00FC0FBE">
        <w:rPr>
          <w:rFonts w:ascii="Arial" w:eastAsia="Times New Roman" w:hAnsi="Arial" w:cs="Arial"/>
          <w:sz w:val="24"/>
          <w:szCs w:val="24"/>
          <w:lang w:eastAsia="es-AR"/>
        </w:rPr>
        <w:t xml:space="preserve"> grupos de</w:t>
      </w:r>
      <w:r w:rsidRPr="00B34F47">
        <w:rPr>
          <w:rFonts w:ascii="Arial" w:eastAsia="Times New Roman" w:hAnsi="Arial" w:cs="Arial"/>
          <w:sz w:val="24"/>
          <w:szCs w:val="24"/>
          <w:lang w:eastAsia="es-AR"/>
        </w:rPr>
        <w:t xml:space="preserve"> estudiantes</w:t>
      </w:r>
      <w:r w:rsidR="00FC0FBE">
        <w:rPr>
          <w:rFonts w:ascii="Arial" w:eastAsia="Times New Roman" w:hAnsi="Arial" w:cs="Arial"/>
          <w:sz w:val="24"/>
          <w:szCs w:val="24"/>
          <w:lang w:eastAsia="es-AR"/>
        </w:rPr>
        <w:t>, docentes</w:t>
      </w:r>
      <w:r w:rsidRPr="00B34F47">
        <w:rPr>
          <w:rFonts w:ascii="Arial" w:eastAsia="Times New Roman" w:hAnsi="Arial" w:cs="Arial"/>
          <w:sz w:val="24"/>
          <w:szCs w:val="24"/>
          <w:lang w:eastAsia="es-AR"/>
        </w:rPr>
        <w:t xml:space="preserve"> y administradores sobre sus necesidades. </w:t>
      </w:r>
    </w:p>
    <w:p w:rsidR="00B34F47" w:rsidRPr="00F25B8F" w:rsidRDefault="00B34F47" w:rsidP="00F25B8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25B8F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Cuestionarios:</w:t>
      </w:r>
      <w:r w:rsidRPr="00B34F4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FC0FBE">
        <w:rPr>
          <w:rFonts w:ascii="Arial" w:eastAsia="Times New Roman" w:hAnsi="Arial" w:cs="Arial"/>
          <w:sz w:val="24"/>
          <w:szCs w:val="24"/>
          <w:lang w:eastAsia="es-AR"/>
        </w:rPr>
        <w:t xml:space="preserve">Se </w:t>
      </w:r>
      <w:proofErr w:type="gramStart"/>
      <w:r w:rsidR="00FC0FBE">
        <w:rPr>
          <w:rFonts w:ascii="Arial" w:eastAsia="Times New Roman" w:hAnsi="Arial" w:cs="Arial"/>
          <w:sz w:val="24"/>
          <w:szCs w:val="24"/>
          <w:lang w:eastAsia="es-AR"/>
        </w:rPr>
        <w:t>f</w:t>
      </w:r>
      <w:r w:rsidRPr="00B34F47">
        <w:rPr>
          <w:rFonts w:ascii="Arial" w:eastAsia="Times New Roman" w:hAnsi="Arial" w:cs="Arial"/>
          <w:sz w:val="24"/>
          <w:szCs w:val="24"/>
          <w:lang w:eastAsia="es-AR"/>
        </w:rPr>
        <w:t>ormular</w:t>
      </w:r>
      <w:r w:rsidR="00FC0FBE">
        <w:rPr>
          <w:rFonts w:ascii="Arial" w:eastAsia="Times New Roman" w:hAnsi="Arial" w:cs="Arial"/>
          <w:sz w:val="24"/>
          <w:szCs w:val="24"/>
          <w:lang w:eastAsia="es-AR"/>
        </w:rPr>
        <w:t>an</w:t>
      </w:r>
      <w:proofErr w:type="gramEnd"/>
      <w:r w:rsidRPr="00B34F47">
        <w:rPr>
          <w:rFonts w:ascii="Arial" w:eastAsia="Times New Roman" w:hAnsi="Arial" w:cs="Arial"/>
          <w:sz w:val="24"/>
          <w:szCs w:val="24"/>
          <w:lang w:eastAsia="es-AR"/>
        </w:rPr>
        <w:t xml:space="preserve"> preguntas como “¿Qué información necesita al inscribirse?” o “¿Qué funcionalidades administrativas son imprescindibles?”. </w:t>
      </w:r>
    </w:p>
    <w:p w:rsidR="00B34F47" w:rsidRPr="00B34F47" w:rsidRDefault="00B34F47" w:rsidP="00F25B8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25B8F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Lluvia de ideas:</w:t>
      </w:r>
      <w:r w:rsidRPr="00B34F4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FC0FBE">
        <w:rPr>
          <w:rFonts w:ascii="Arial" w:eastAsia="Times New Roman" w:hAnsi="Arial" w:cs="Arial"/>
          <w:sz w:val="24"/>
          <w:szCs w:val="24"/>
          <w:lang w:eastAsia="es-AR"/>
        </w:rPr>
        <w:t xml:space="preserve">Se </w:t>
      </w:r>
      <w:proofErr w:type="spellStart"/>
      <w:r w:rsidR="00FC0FBE">
        <w:rPr>
          <w:rFonts w:ascii="Arial" w:eastAsia="Times New Roman" w:hAnsi="Arial" w:cs="Arial"/>
          <w:sz w:val="24"/>
          <w:szCs w:val="24"/>
          <w:lang w:eastAsia="es-AR"/>
        </w:rPr>
        <w:t>hara</w:t>
      </w:r>
      <w:proofErr w:type="spellEnd"/>
      <w:r w:rsidR="00FC0FBE">
        <w:rPr>
          <w:rFonts w:ascii="Arial" w:eastAsia="Times New Roman" w:hAnsi="Arial" w:cs="Arial"/>
          <w:sz w:val="24"/>
          <w:szCs w:val="24"/>
          <w:lang w:eastAsia="es-AR"/>
        </w:rPr>
        <w:t xml:space="preserve"> un listado en donde</w:t>
      </w:r>
      <w:r w:rsidRPr="00B34F47">
        <w:rPr>
          <w:rFonts w:ascii="Arial" w:eastAsia="Times New Roman" w:hAnsi="Arial" w:cs="Arial"/>
          <w:sz w:val="24"/>
          <w:szCs w:val="24"/>
          <w:lang w:eastAsia="es-AR"/>
        </w:rPr>
        <w:t xml:space="preserve"> todas las posibles funcionalidades que el sistema podría tener.</w:t>
      </w:r>
    </w:p>
    <w:p w:rsidR="00F25B8F" w:rsidRPr="00F25B8F" w:rsidRDefault="00F25B8F" w:rsidP="00F25B8F">
      <w:pPr>
        <w:spacing w:line="276" w:lineRule="auto"/>
        <w:rPr>
          <w:rFonts w:ascii="Arial" w:eastAsia="Times New Roman" w:hAnsi="Arial" w:cs="Arial"/>
          <w:bCs/>
          <w:sz w:val="24"/>
          <w:szCs w:val="24"/>
          <w:lang w:eastAsia="es-AR"/>
        </w:rPr>
      </w:pPr>
      <w:r w:rsidRPr="00F25B8F">
        <w:rPr>
          <w:rFonts w:ascii="Arial" w:eastAsia="Times New Roman" w:hAnsi="Arial" w:cs="Arial"/>
          <w:bCs/>
          <w:sz w:val="24"/>
          <w:szCs w:val="24"/>
          <w:lang w:eastAsia="es-AR"/>
        </w:rPr>
        <w:t>Los</w:t>
      </w:r>
      <w:r>
        <w:rPr>
          <w:rFonts w:ascii="Arial" w:eastAsia="Times New Roman" w:hAnsi="Arial" w:cs="Arial"/>
          <w:bCs/>
          <w:sz w:val="24"/>
          <w:szCs w:val="24"/>
          <w:lang w:eastAsia="es-AR"/>
        </w:rPr>
        <w:t xml:space="preserve"> requerimientos funcionales que serán abordados en la inscripción educativas son los siguientes:</w:t>
      </w:r>
      <w:r>
        <w:rPr>
          <w:rFonts w:ascii="Arial" w:eastAsia="Times New Roman" w:hAnsi="Arial" w:cs="Arial"/>
          <w:bCs/>
          <w:sz w:val="24"/>
          <w:szCs w:val="24"/>
          <w:lang w:eastAsia="es-AR"/>
        </w:rPr>
        <w:br/>
      </w:r>
      <w:r>
        <w:rPr>
          <w:rFonts w:ascii="Arial" w:eastAsia="Times New Roman" w:hAnsi="Arial" w:cs="Arial"/>
          <w:bCs/>
          <w:sz w:val="24"/>
          <w:szCs w:val="24"/>
          <w:lang w:eastAsia="es-AR"/>
        </w:rPr>
        <w:br/>
      </w:r>
      <w:r w:rsidRPr="00F25B8F">
        <w:rPr>
          <w:rFonts w:ascii="Arial" w:eastAsia="Times New Roman" w:hAnsi="Arial" w:cs="Arial"/>
          <w:sz w:val="24"/>
          <w:szCs w:val="24"/>
          <w:lang w:eastAsia="es-AR"/>
        </w:rPr>
        <w:t xml:space="preserve">Registro y autenticación de estudiantes y administradores. </w:t>
      </w:r>
      <w:r w:rsidRPr="00F25B8F">
        <w:rPr>
          <w:rFonts w:ascii="Arial" w:eastAsia="Times New Roman" w:hAnsi="Arial" w:cs="Arial"/>
          <w:sz w:val="24"/>
          <w:szCs w:val="24"/>
          <w:lang w:eastAsia="es-AR"/>
        </w:rPr>
        <w:br/>
        <w:t xml:space="preserve">Inscripción de estudiantes en cursos según disponibilidad de cupos. </w:t>
      </w:r>
      <w:r w:rsidRPr="00F25B8F">
        <w:rPr>
          <w:rFonts w:ascii="Arial" w:eastAsia="Times New Roman" w:hAnsi="Arial" w:cs="Arial"/>
          <w:sz w:val="24"/>
          <w:szCs w:val="24"/>
          <w:lang w:eastAsia="es-AR"/>
        </w:rPr>
        <w:br/>
        <w:t xml:space="preserve">Gestión de cursos por parte del administrador (crear, modificar, eliminar). </w:t>
      </w:r>
      <w:r w:rsidRPr="00F25B8F">
        <w:rPr>
          <w:rFonts w:ascii="Arial" w:eastAsia="Times New Roman" w:hAnsi="Arial" w:cs="Arial"/>
          <w:sz w:val="24"/>
          <w:szCs w:val="24"/>
          <w:lang w:eastAsia="es-AR"/>
        </w:rPr>
        <w:br/>
        <w:t xml:space="preserve">Notificación de confirmación de inscripción vía correo electrónico. </w:t>
      </w:r>
      <w:r w:rsidRPr="00F25B8F">
        <w:rPr>
          <w:rFonts w:ascii="Arial" w:eastAsia="Times New Roman" w:hAnsi="Arial" w:cs="Arial"/>
          <w:sz w:val="24"/>
          <w:szCs w:val="24"/>
          <w:lang w:eastAsia="es-AR"/>
        </w:rPr>
        <w:br/>
        <w:t>Generación de reportes de inscripciones por rango de fechas.</w:t>
      </w:r>
    </w:p>
    <w:p w:rsidR="00B34F47" w:rsidRDefault="00F25B8F" w:rsidP="00F25B8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5B8F">
        <w:rPr>
          <w:rFonts w:ascii="Arial" w:hAnsi="Arial" w:cs="Arial"/>
          <w:sz w:val="24"/>
          <w:szCs w:val="24"/>
        </w:rPr>
        <w:t xml:space="preserve">Mientras </w:t>
      </w:r>
      <w:r>
        <w:rPr>
          <w:rFonts w:ascii="Arial" w:hAnsi="Arial" w:cs="Arial"/>
          <w:sz w:val="24"/>
          <w:szCs w:val="24"/>
        </w:rPr>
        <w:t>que los requerimientos no funcionales que serán afrontados son: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F25B8F">
        <w:rPr>
          <w:rFonts w:ascii="Arial" w:eastAsia="Times New Roman" w:hAnsi="Arial" w:cs="Arial"/>
          <w:sz w:val="24"/>
          <w:szCs w:val="24"/>
          <w:lang w:eastAsia="es-AR"/>
        </w:rPr>
        <w:t xml:space="preserve">Disponibilidad del sistema 24/7. </w:t>
      </w:r>
      <w:r w:rsidRPr="00F25B8F">
        <w:rPr>
          <w:rFonts w:ascii="Arial" w:eastAsia="Times New Roman" w:hAnsi="Arial" w:cs="Arial"/>
          <w:sz w:val="24"/>
          <w:szCs w:val="24"/>
          <w:lang w:eastAsia="es-AR"/>
        </w:rPr>
        <w:br/>
        <w:t xml:space="preserve">Tiempo de respuesta máximo de 2 segundos por operación. </w:t>
      </w:r>
      <w:r w:rsidRPr="00F25B8F">
        <w:rPr>
          <w:rFonts w:ascii="Arial" w:eastAsia="Times New Roman" w:hAnsi="Arial" w:cs="Arial"/>
          <w:sz w:val="24"/>
          <w:szCs w:val="24"/>
          <w:lang w:eastAsia="es-AR"/>
        </w:rPr>
        <w:br/>
        <w:t xml:space="preserve">Seguridad y privacidad de los datos de estudiantes. </w:t>
      </w:r>
      <w:r w:rsidRPr="00F25B8F">
        <w:rPr>
          <w:rFonts w:ascii="Arial" w:eastAsia="Times New Roman" w:hAnsi="Arial" w:cs="Arial"/>
          <w:sz w:val="24"/>
          <w:szCs w:val="24"/>
          <w:lang w:eastAsia="es-AR"/>
        </w:rPr>
        <w:br/>
        <w:t>Integridad de la base de datos para evitar inscripciones duplicadas.</w:t>
      </w:r>
      <w:r>
        <w:rPr>
          <w:rFonts w:ascii="Arial" w:hAnsi="Arial" w:cs="Arial"/>
          <w:sz w:val="24"/>
          <w:szCs w:val="24"/>
        </w:rPr>
        <w:br/>
      </w:r>
    </w:p>
    <w:p w:rsidR="0047245D" w:rsidRDefault="0047245D" w:rsidP="00F25B8F">
      <w:pPr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lastRenderedPageBreak/>
        <w:t>Para un requerimiento claro y especifico, en las inscripciones educativas se tendrán que hacer un registro los estudiantes, directivos y administradores.</w:t>
      </w:r>
      <w:r>
        <w:rPr>
          <w:rFonts w:ascii="Arial" w:eastAsia="Times New Roman" w:hAnsi="Arial" w:cs="Arial"/>
          <w:sz w:val="24"/>
          <w:szCs w:val="24"/>
          <w:lang w:eastAsia="es-AR"/>
        </w:rPr>
        <w:br/>
        <w:t xml:space="preserve">A su vez tendrán que tener en cuenta y recordar el Usuario que puede dividirse en nombre, </w:t>
      </w:r>
      <w:proofErr w:type="spellStart"/>
      <w:r>
        <w:rPr>
          <w:rFonts w:ascii="Arial" w:eastAsia="Times New Roman" w:hAnsi="Arial" w:cs="Arial"/>
          <w:sz w:val="24"/>
          <w:szCs w:val="24"/>
          <w:lang w:eastAsia="es-AR"/>
        </w:rPr>
        <w:t>dni</w:t>
      </w:r>
      <w:proofErr w:type="spellEnd"/>
      <w:r>
        <w:rPr>
          <w:rFonts w:ascii="Arial" w:eastAsia="Times New Roman" w:hAnsi="Arial" w:cs="Arial"/>
          <w:sz w:val="24"/>
          <w:szCs w:val="24"/>
          <w:lang w:eastAsia="es-AR"/>
        </w:rPr>
        <w:t xml:space="preserve"> o </w:t>
      </w:r>
      <w:proofErr w:type="spellStart"/>
      <w:r>
        <w:rPr>
          <w:rFonts w:ascii="Arial" w:eastAsia="Times New Roman" w:hAnsi="Arial" w:cs="Arial"/>
          <w:sz w:val="24"/>
          <w:szCs w:val="24"/>
          <w:lang w:eastAsia="es-AR"/>
        </w:rPr>
        <w:t>cuil</w:t>
      </w:r>
      <w:proofErr w:type="spellEnd"/>
      <w:r>
        <w:rPr>
          <w:rFonts w:ascii="Arial" w:eastAsia="Times New Roman" w:hAnsi="Arial" w:cs="Arial"/>
          <w:sz w:val="24"/>
          <w:szCs w:val="24"/>
          <w:lang w:eastAsia="es-AR"/>
        </w:rPr>
        <w:t xml:space="preserve"> y su contraseña para ingresar</w:t>
      </w:r>
    </w:p>
    <w:p w:rsidR="00E77B10" w:rsidRDefault="0047245D" w:rsidP="00F25B8F">
      <w:pPr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Los principales actores identificados en la inscripción educativas a continuación:</w:t>
      </w:r>
      <w:r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E77B10">
        <w:rPr>
          <w:rFonts w:ascii="Arial" w:eastAsia="Times New Roman" w:hAnsi="Arial" w:cs="Arial"/>
          <w:sz w:val="24"/>
          <w:szCs w:val="24"/>
          <w:lang w:eastAsia="es-AR"/>
        </w:rPr>
        <w:t>-</w:t>
      </w:r>
      <w:r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E77B10">
        <w:rPr>
          <w:rFonts w:ascii="Arial" w:eastAsia="Times New Roman" w:hAnsi="Arial" w:cs="Arial"/>
          <w:sz w:val="24"/>
          <w:szCs w:val="24"/>
          <w:lang w:eastAsia="es-AR"/>
        </w:rPr>
        <w:t>-Docentes y no Docentes</w:t>
      </w:r>
      <w:r w:rsidR="00E77B10">
        <w:rPr>
          <w:rFonts w:ascii="Arial" w:eastAsia="Times New Roman" w:hAnsi="Arial" w:cs="Arial"/>
          <w:sz w:val="24"/>
          <w:szCs w:val="24"/>
          <w:lang w:eastAsia="es-AR"/>
        </w:rPr>
        <w:br/>
        <w:t>-Alumnos</w:t>
      </w:r>
    </w:p>
    <w:p w:rsidR="00E77B10" w:rsidRDefault="00E77B10" w:rsidP="00F25B8F">
      <w:pPr>
        <w:rPr>
          <w:rFonts w:ascii="Arial" w:eastAsia="Times New Roman" w:hAnsi="Arial" w:cs="Arial"/>
          <w:sz w:val="24"/>
          <w:szCs w:val="24"/>
          <w:lang w:eastAsia="es-AR"/>
        </w:rPr>
      </w:pPr>
    </w:p>
    <w:p w:rsidR="00E77B10" w:rsidRDefault="00E77B10" w:rsidP="00F25B8F">
      <w:pPr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Desarrollo de casos de uso, implementación </w:t>
      </w:r>
      <w:r w:rsidR="009F4101">
        <w:rPr>
          <w:rFonts w:ascii="Arial" w:eastAsia="Times New Roman" w:hAnsi="Arial" w:cs="Arial"/>
          <w:sz w:val="24"/>
          <w:szCs w:val="24"/>
          <w:lang w:eastAsia="es-AR"/>
        </w:rPr>
        <w:t>de plantillas a continuación</w:t>
      </w:r>
      <w:r w:rsidR="00FC0FBE">
        <w:rPr>
          <w:rFonts w:ascii="Arial" w:eastAsia="Times New Roman" w:hAnsi="Arial" w:cs="Arial"/>
          <w:sz w:val="24"/>
          <w:szCs w:val="24"/>
          <w:lang w:eastAsia="es-AR"/>
        </w:rPr>
        <w:t xml:space="preserve"> en draw.io</w:t>
      </w:r>
      <w:r w:rsidR="009F4101">
        <w:rPr>
          <w:rFonts w:ascii="Arial" w:eastAsia="Times New Roman" w:hAnsi="Arial" w:cs="Arial"/>
          <w:sz w:val="24"/>
          <w:szCs w:val="24"/>
          <w:lang w:eastAsia="es-AR"/>
        </w:rPr>
        <w:t>:</w:t>
      </w:r>
    </w:p>
    <w:p w:rsidR="00FC0FBE" w:rsidRDefault="00FC0FBE" w:rsidP="00F25B8F">
      <w:pPr>
        <w:rPr>
          <w:rFonts w:ascii="Arial" w:eastAsia="Times New Roman" w:hAnsi="Arial" w:cs="Arial"/>
          <w:sz w:val="24"/>
          <w:szCs w:val="24"/>
          <w:lang w:eastAsia="es-AR"/>
        </w:rPr>
      </w:pPr>
      <w:bookmarkStart w:id="0" w:name="_GoBack"/>
      <w:bookmarkEnd w:id="0"/>
    </w:p>
    <w:p w:rsidR="009F4101" w:rsidRDefault="009F4101" w:rsidP="00F25B8F">
      <w:pPr>
        <w:rPr>
          <w:rFonts w:ascii="Arial" w:eastAsia="Times New Roman" w:hAnsi="Arial" w:cs="Arial"/>
          <w:sz w:val="24"/>
          <w:szCs w:val="24"/>
          <w:lang w:eastAsia="es-AR"/>
        </w:rPr>
      </w:pPr>
    </w:p>
    <w:p w:rsidR="009F4101" w:rsidRDefault="009F4101" w:rsidP="00F25B8F">
      <w:pPr>
        <w:rPr>
          <w:rFonts w:ascii="Arial" w:eastAsia="Times New Roman" w:hAnsi="Arial" w:cs="Arial"/>
          <w:sz w:val="24"/>
          <w:szCs w:val="24"/>
          <w:lang w:eastAsia="es-AR"/>
        </w:rPr>
      </w:pPr>
    </w:p>
    <w:p w:rsidR="00EE65DF" w:rsidRDefault="00EE65DF" w:rsidP="00F25B8F">
      <w:pPr>
        <w:rPr>
          <w:rFonts w:ascii="Arial" w:eastAsia="Times New Roman" w:hAnsi="Arial" w:cs="Arial"/>
          <w:sz w:val="24"/>
          <w:szCs w:val="24"/>
          <w:lang w:eastAsia="es-AR"/>
        </w:rPr>
      </w:pPr>
    </w:p>
    <w:p w:rsidR="00EE65DF" w:rsidRDefault="00EE65DF" w:rsidP="00F25B8F">
      <w:pPr>
        <w:rPr>
          <w:rFonts w:ascii="Arial" w:eastAsia="Times New Roman" w:hAnsi="Arial" w:cs="Arial"/>
          <w:sz w:val="24"/>
          <w:szCs w:val="24"/>
          <w:lang w:eastAsia="es-AR"/>
        </w:rPr>
      </w:pPr>
    </w:p>
    <w:p w:rsidR="00EE65DF" w:rsidRDefault="00EE65DF" w:rsidP="00F25B8F">
      <w:pPr>
        <w:rPr>
          <w:rFonts w:ascii="Arial" w:eastAsia="Times New Roman" w:hAnsi="Arial" w:cs="Arial"/>
          <w:sz w:val="24"/>
          <w:szCs w:val="24"/>
          <w:lang w:eastAsia="es-AR"/>
        </w:rPr>
      </w:pPr>
    </w:p>
    <w:p w:rsidR="00EE65DF" w:rsidRDefault="003F0114" w:rsidP="00F25B8F">
      <w:pPr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     </w:t>
      </w:r>
      <w:r w:rsidR="005F26A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sectPr w:rsidR="00EE65DF" w:rsidSect="00B01DA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C5E20"/>
    <w:multiLevelType w:val="multilevel"/>
    <w:tmpl w:val="597A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AE791B"/>
    <w:multiLevelType w:val="multilevel"/>
    <w:tmpl w:val="BD0C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F85D67"/>
    <w:multiLevelType w:val="multilevel"/>
    <w:tmpl w:val="FC6A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01DA4"/>
    <w:rsid w:val="00113FEC"/>
    <w:rsid w:val="001D73DA"/>
    <w:rsid w:val="003E06F1"/>
    <w:rsid w:val="003F0114"/>
    <w:rsid w:val="0047245D"/>
    <w:rsid w:val="005D729A"/>
    <w:rsid w:val="005F26A7"/>
    <w:rsid w:val="00714148"/>
    <w:rsid w:val="00754333"/>
    <w:rsid w:val="009F4101"/>
    <w:rsid w:val="00A21683"/>
    <w:rsid w:val="00B01DA4"/>
    <w:rsid w:val="00B34F47"/>
    <w:rsid w:val="00BF0E00"/>
    <w:rsid w:val="00D4664A"/>
    <w:rsid w:val="00E77B10"/>
    <w:rsid w:val="00EE65DF"/>
    <w:rsid w:val="00F25B8F"/>
    <w:rsid w:val="00FC0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F5525"/>
  <w15:docId w15:val="{C6641BB1-52DE-45E3-BFFB-00234793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1683"/>
  </w:style>
  <w:style w:type="paragraph" w:styleId="Ttulo3">
    <w:name w:val="heading 3"/>
    <w:basedOn w:val="Normal"/>
    <w:link w:val="Ttulo3Car"/>
    <w:uiPriority w:val="9"/>
    <w:qFormat/>
    <w:rsid w:val="00B34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34F4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B34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34F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0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Pc</cp:lastModifiedBy>
  <cp:revision>8</cp:revision>
  <dcterms:created xsi:type="dcterms:W3CDTF">2026-05-04T21:25:00Z</dcterms:created>
  <dcterms:modified xsi:type="dcterms:W3CDTF">2026-05-12T14:23:00Z</dcterms:modified>
</cp:coreProperties>
</file>