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F7931E"/>
          <w:sz w:val="48"/>
          <w:szCs w:val="48"/>
        </w:rPr>
        <w:t xml:space="preserve">ALG Reconstruct</w:t>
      </w:r>
    </w:p>
    <w:p>
      <w:pPr>
        <w:spacing w:after="60"/>
      </w:pPr>
      <w:r>
        <w:rPr>
          <w:rFonts w:ascii="Arial" w:cs="Arial" w:eastAsia="Arial" w:hAnsi="Arial"/>
          <w:color w:val="666666"/>
          <w:sz w:val="26"/>
          <w:szCs w:val="26"/>
        </w:rPr>
        <w:t xml:space="preserve">SEO-optimalisatie — overzicht van uitgevoerde verbeteringen</w:t>
      </w:r>
    </w:p>
    <w:p>
      <w:pPr>
        <w:spacing w:after="60"/>
      </w:pPr>
      <w:r>
        <w:rPr>
          <w:rFonts w:ascii="Arial" w:cs="Arial" w:eastAsia="Arial" w:hAnsi="Arial"/>
          <w:color w:val="888888"/>
          <w:sz w:val="22"/>
          <w:szCs w:val="22"/>
        </w:rPr>
        <w:t xml:space="preserve">algreconstruct.be</w:t>
      </w:r>
    </w:p>
    <w:p>
      <w:pPr>
        <w:pBdr>
          <w:bottom w:val="single" w:color="EEEEEE" w:sz="4"/>
        </w:pBdr>
        <w:spacing w:after="200" w:before="200"/>
      </w:pPr>
    </w:p>
    <w:p>
      <w:pPr>
        <w:spacing w:after="200"/>
      </w:pPr>
      <w:r>
        <w:rPr>
          <w:rFonts w:ascii="Arial" w:cs="Arial" w:eastAsia="Arial" w:hAnsi="Arial"/>
          <w:b w:val="false"/>
          <w:bCs w:val="false"/>
          <w:color w:val="333333"/>
          <w:sz w:val="22"/>
          <w:szCs w:val="22"/>
        </w:rPr>
        <w:t xml:space="preserve">Hieronder vindt u een overzicht van alle technische en inhoudelijke SEO-aanpassingen die doorgevoerd zijn op de website. Deze verbeteringen verhogen de vindbaarheid in Google, zorgen voor betere weergave bij het delen op sociale media en versterken de lokale aanwezigheid in de regio Turnhout.</w:t>
      </w:r>
    </w:p>
    <w:p>
      <w:pPr>
        <w:pBdr>
          <w:bottom w:val="single" w:color="EEEEEE" w:sz="4"/>
        </w:pBdr>
        <w:spacing w:after="200" w:before="200"/>
      </w:pPr>
    </w:p>
    <w:p>
      <w:pPr>
        <w:pStyle w:val="Heading1"/>
        <w:spacing w:after="140" w:before="400"/>
      </w:pPr>
      <w:r>
        <w:rPr>
          <w:b/>
          <w:bCs/>
          <w:color w:val="F7931E"/>
          <w:sz w:val="32"/>
          <w:szCs w:val="32"/>
        </w:rPr>
        <w:t xml:space="preserve">🔧  Technische SEO</w:t>
      </w:r>
    </w:p>
    <w:p>
      <w:pPr>
        <w:spacing w:after="120" w:before="300"/>
      </w:pPr>
      <w:r>
        <w:rPr>
          <w:sz w:val="24"/>
          <w:szCs w:val="24"/>
        </w:rPr>
        <w:t xml:space="preserve">  </w:t>
      </w:r>
      <w:r>
        <w:rPr>
          <w:rFonts w:ascii="Arial" w:cs="Arial" w:eastAsia="Arial" w:hAnsi="Arial"/>
          <w:b/>
          <w:bCs/>
          <w:color w:val="333333"/>
          <w:sz w:val="24"/>
          <w:szCs w:val="24"/>
        </w:rPr>
        <w:t xml:space="preserve">Crawling &amp; indexering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Sitemap.xml aangemaakt — Google vindt en indexeert beide pagina's sneller</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Robots.txt aangemaakt — vertelt zoekmachines welke pagina's geïndexeerd mogen worden</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Canonical URLs toegevoegd op beide pagina's — voorkomt dat Google de site als duplicate-content beschouwt</w:t>
            </w:r>
          </w:p>
        </w:tc>
      </w:tr>
    </w:tbl>
    <w:p>
      <w:pPr>
        <w:spacing w:after="120"/>
      </w:pPr>
    </w:p>
    <w:p>
      <w:pPr>
        <w:spacing w:after="120" w:before="300"/>
      </w:pPr>
      <w:r>
        <w:rPr>
          <w:sz w:val="24"/>
          <w:szCs w:val="24"/>
        </w:rPr>
        <w:t xml:space="preserve">  </w:t>
      </w:r>
      <w:r>
        <w:rPr>
          <w:rFonts w:ascii="Arial" w:cs="Arial" w:eastAsia="Arial" w:hAnsi="Arial"/>
          <w:b/>
          <w:bCs/>
          <w:color w:val="333333"/>
          <w:sz w:val="24"/>
          <w:szCs w:val="24"/>
        </w:rPr>
        <w:t xml:space="preserve">Afbeeldingen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Alt-tekst toegevoegd op alle foto's (diensten, projecten, producten, over ons)</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Elke alt-tekst bevat de juiste omschrijving + locatiewoorden zoals 'Turnhout'</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Foto's die via Google Afbeeldingen gezocht worden, verschijnen nu bij relevante zoekopdrachten</w:t>
            </w:r>
          </w:p>
        </w:tc>
      </w:tr>
    </w:tbl>
    <w:p>
      <w:pPr>
        <w:pBdr>
          <w:bottom w:val="single" w:color="EEEEEE" w:sz="4"/>
        </w:pBdr>
        <w:spacing w:after="200" w:before="200"/>
      </w:pPr>
    </w:p>
    <w:p>
      <w:pPr>
        <w:pStyle w:val="Heading1"/>
        <w:spacing w:after="140" w:before="400"/>
      </w:pPr>
      <w:r>
        <w:rPr>
          <w:b/>
          <w:bCs/>
          <w:color w:val="F7931E"/>
          <w:sz w:val="32"/>
          <w:szCs w:val="32"/>
        </w:rPr>
        <w:t xml:space="preserve">📝  On-page SEO</w:t>
      </w:r>
    </w:p>
    <w:p>
      <w:pPr>
        <w:spacing w:after="120" w:before="300"/>
      </w:pPr>
      <w:r>
        <w:rPr>
          <w:sz w:val="24"/>
          <w:szCs w:val="24"/>
        </w:rPr>
        <w:t xml:space="preserve">  </w:t>
      </w:r>
      <w:r>
        <w:rPr>
          <w:rFonts w:ascii="Arial" w:cs="Arial" w:eastAsia="Arial" w:hAnsi="Arial"/>
          <w:b/>
          <w:bCs/>
          <w:color w:val="333333"/>
          <w:sz w:val="24"/>
          <w:szCs w:val="24"/>
        </w:rPr>
        <w:t xml:space="preserve">Paginatitels &amp; meta-descriptions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Paginatitels geoptimaliseerd — merknaam 'ALG Reconstruct' staat nu vooraan zodat die niet wordt afgekapt in zoekresultaten</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Meta-descriptions herschreven — beknopte, aantrekkelijke beschrijving onder elk zoekresultaat met kernzoekwoorden en oproep tot actie</w:t>
            </w:r>
          </w:p>
        </w:tc>
      </w:tr>
    </w:tbl>
    <w:p>
      <w:pPr>
        <w:spacing w:after="120"/>
      </w:pPr>
    </w:p>
    <w:p>
      <w:pPr>
        <w:spacing w:after="120" w:before="300"/>
      </w:pPr>
      <w:r>
        <w:rPr>
          <w:sz w:val="24"/>
          <w:szCs w:val="24"/>
        </w:rPr>
        <w:t xml:space="preserve">  </w:t>
      </w:r>
      <w:r>
        <w:rPr>
          <w:rFonts w:ascii="Arial" w:cs="Arial" w:eastAsia="Arial" w:hAnsi="Arial"/>
          <w:b/>
          <w:bCs/>
          <w:color w:val="333333"/>
          <w:sz w:val="24"/>
          <w:szCs w:val="24"/>
        </w:rPr>
        <w:t xml:space="preserve">Sociale previews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Open Graph tags gecorrigeerd en gesynchroniseerd — correcte weergave bij delen via WhatsApp en Facebook</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Twitter/X Cards toegevoegd — correcte preview bij delen op X (vroeger Twitter)</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Preview-afbeelding (og:image) ingesteld op de hero-foto van de website</w:t>
            </w:r>
          </w:p>
        </w:tc>
      </w:tr>
    </w:tbl>
    <w:p>
      <w:pPr>
        <w:pBdr>
          <w:bottom w:val="single" w:color="EEEEEE" w:sz="4"/>
        </w:pBdr>
        <w:spacing w:after="200" w:before="200"/>
      </w:pPr>
    </w:p>
    <w:p>
      <w:pPr>
        <w:pStyle w:val="Heading1"/>
        <w:spacing w:after="140" w:before="400"/>
      </w:pPr>
      <w:r>
        <w:rPr>
          <w:b/>
          <w:bCs/>
          <w:color w:val="F7931E"/>
          <w:sz w:val="32"/>
          <w:szCs w:val="32"/>
        </w:rPr>
        <w:t xml:space="preserve">🗺️  Lokale SEO</w:t>
      </w:r>
    </w:p>
    <w:p>
      <w:pPr>
        <w:spacing w:after="160"/>
      </w:pPr>
      <w:r>
        <w:rPr>
          <w:rFonts w:ascii="Arial" w:cs="Arial" w:eastAsia="Arial" w:hAnsi="Arial"/>
          <w:b w:val="false"/>
          <w:bCs w:val="false"/>
          <w:color w:val="333333"/>
          <w:sz w:val="22"/>
          <w:szCs w:val="22"/>
        </w:rPr>
        <w:t xml:space="preserve">Lokale SEO zorgt ervoor dat ALG Reconstruct verschijnt wanneer mensen in de regio zoeken naar 'vloerwerken Turnhout', 'laminaat leggen Geel', enzovoort.</w:t>
      </w:r>
    </w:p>
    <w:p>
      <w:pPr>
        <w:spacing w:after="120" w:before="300"/>
      </w:pPr>
      <w:r>
        <w:rPr>
          <w:sz w:val="24"/>
          <w:szCs w:val="24"/>
        </w:rPr>
        <w:t xml:space="preserve">  </w:t>
      </w:r>
      <w:r>
        <w:rPr>
          <w:rFonts w:ascii="Arial" w:cs="Arial" w:eastAsia="Arial" w:hAnsi="Arial"/>
          <w:b/>
          <w:bCs/>
          <w:color w:val="333333"/>
          <w:sz w:val="24"/>
          <w:szCs w:val="24"/>
        </w:rPr>
        <w:t xml:space="preserve">Structured data (JSON-LD) — technische code die Google direct leest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Exacte GPS-coördinaten van Turnhout toegevoegd</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Postcode 2300 toegevoegd</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Servicegebied uitgebreid: Turnhout, Geel, Mol, Herentals, Olen, Westerlo, Kasterlee, Beerse</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Website-URL en hero-foto gekoppeld aan het bedrijfsprofiel</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Prijsniveau toegevoegd ($$) voor weergave in zoekresultaten</w:t>
            </w:r>
          </w:p>
        </w:tc>
      </w:tr>
    </w:tbl>
    <w:p>
      <w:pPr>
        <w:spacing w:after="120"/>
      </w:pPr>
    </w:p>
    <w:p>
      <w:pPr>
        <w:spacing w:after="120" w:before="300"/>
      </w:pPr>
      <w:r>
        <w:rPr>
          <w:sz w:val="24"/>
          <w:szCs w:val="24"/>
        </w:rPr>
        <w:t xml:space="preserve">  </w:t>
      </w:r>
      <w:r>
        <w:rPr>
          <w:rFonts w:ascii="Arial" w:cs="Arial" w:eastAsia="Arial" w:hAnsi="Arial"/>
          <w:b/>
          <w:bCs/>
          <w:color w:val="333333"/>
          <w:sz w:val="24"/>
          <w:szCs w:val="24"/>
        </w:rPr>
        <w:t xml:space="preserve">FAQ-schema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Veelgestelde vragen toegevoegd als gestructureerde data</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Google kan deze vragen direct tonen in de zoekresultaten — meer zichtbaarheid zonder extra klik</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Vragen over diensten, prijs, regio en werkwijze zijn opgenomen</w:t>
            </w:r>
          </w:p>
        </w:tc>
      </w:tr>
    </w:tbl>
    <w:p>
      <w:pPr>
        <w:spacing w:after="120"/>
      </w:pPr>
    </w:p>
    <w:p>
      <w:pPr>
        <w:spacing w:after="120" w:before="300"/>
      </w:pPr>
      <w:r>
        <w:rPr>
          <w:sz w:val="24"/>
          <w:szCs w:val="24"/>
        </w:rPr>
        <w:t xml:space="preserve">  </w:t>
      </w:r>
      <w:r>
        <w:rPr>
          <w:rFonts w:ascii="Arial" w:cs="Arial" w:eastAsia="Arial" w:hAnsi="Arial"/>
          <w:b/>
          <w:bCs/>
          <w:color w:val="333333"/>
          <w:sz w:val="24"/>
          <w:szCs w:val="24"/>
        </w:rPr>
        <w:t xml:space="preserve">BreadcrumbList (producten-pagina)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Google toont nu 'Home &gt; Producten' in de zoekresultaten onder de paginatitel</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Hogere klikratio doordat bezoekers meteen zien waar de pagina staat</w:t>
            </w:r>
          </w:p>
        </w:tc>
      </w:tr>
    </w:tbl>
    <w:p>
      <w:pPr>
        <w:pBdr>
          <w:bottom w:val="single" w:color="EEEEEE" w:sz="4"/>
        </w:pBdr>
        <w:spacing w:after="200" w:before="200"/>
      </w:pPr>
    </w:p>
    <w:p>
      <w:pPr>
        <w:pStyle w:val="Heading1"/>
        <w:spacing w:after="140" w:before="400"/>
      </w:pPr>
      <w:r>
        <w:rPr>
          <w:b/>
          <w:bCs/>
          <w:color w:val="F7931E"/>
          <w:sz w:val="32"/>
          <w:szCs w:val="32"/>
        </w:rPr>
        <w:t xml:space="preserve">📱  Sociale media</w:t>
      </w:r>
    </w:p>
    <w:p>
      <w:pPr>
        <w:spacing w:after="140"/>
      </w:pPr>
      <w:r>
        <w:rPr>
          <w:rFonts w:ascii="Arial" w:cs="Arial" w:eastAsia="Arial" w:hAnsi="Arial"/>
          <w:b w:val="false"/>
          <w:bCs w:val="false"/>
          <w:color w:val="333333"/>
          <w:sz w:val="22"/>
          <w:szCs w:val="22"/>
        </w:rPr>
        <w:t xml:space="preserve">De sociale media-profielen van ALG Reconstruct zijn op twee manieren geïntegreerd:</w:t>
      </w:r>
    </w:p>
    <w:p>
      <w:pPr>
        <w:spacing w:after="120" w:before="300"/>
      </w:pPr>
      <w:r>
        <w:rPr>
          <w:sz w:val="24"/>
          <w:szCs w:val="24"/>
        </w:rPr>
        <w:t xml:space="preserve">  </w:t>
      </w:r>
      <w:r>
        <w:rPr>
          <w:rFonts w:ascii="Arial" w:cs="Arial" w:eastAsia="Arial" w:hAnsi="Arial"/>
          <w:b/>
          <w:bCs/>
          <w:color w:val="333333"/>
          <w:sz w:val="24"/>
          <w:szCs w:val="24"/>
        </w:rPr>
        <w:t xml:space="preserve">Icoontjes in de footer van de 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Subtiele ronde knoppen onderaan elke pagina voor Instagram, Facebook en LinkedIn</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Neutraal grijs van kleur, worden oranje bij mouseover — past bij de huisstijl</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Bezoekers kunnen rechtstreeks doorklikken naar de profielen</w:t>
            </w:r>
          </w:p>
        </w:tc>
      </w:tr>
    </w:tbl>
    <w:p>
      <w:pPr>
        <w:spacing w:after="140"/>
      </w:pPr>
    </w:p>
    <w:p>
      <w:pPr>
        <w:spacing w:after="120" w:before="300"/>
      </w:pPr>
      <w:r>
        <w:rPr>
          <w:sz w:val="24"/>
          <w:szCs w:val="24"/>
        </w:rPr>
        <w:t xml:space="preserve">  </w:t>
      </w:r>
      <w:r>
        <w:rPr>
          <w:rFonts w:ascii="Arial" w:cs="Arial" w:eastAsia="Arial" w:hAnsi="Arial"/>
          <w:b/>
          <w:bCs/>
          <w:color w:val="333333"/>
          <w:sz w:val="24"/>
          <w:szCs w:val="24"/>
        </w:rPr>
        <w:t xml:space="preserve">Koppeling in structured data (sameAs)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Google herkent de sociale profielen als officiële kanalen van ALG Reconstruct</w:t>
            </w:r>
          </w:p>
        </w:tc>
      </w:tr>
      <w:tr>
        <w:tc>
          <w:tcPr>
            <w:tcW w:type="dxa" w:w="600"/>
            <w:tcBorders>
              <w:top w:val="none" w:color="FFFFFF" w:sz="0"/>
              <w:left w:val="none" w:color="FFFFFF" w:sz="0"/>
              <w:bottom w:val="none" w:color="FFFFFF" w:sz="0"/>
              <w:right w:val="none" w:color="FFFFFF" w:sz="0"/>
            </w:tcBorders>
          </w:tcPr>
          <w:p>
            <w:r>
              <w:rPr>
                <w:b/>
                <w:bCs/>
                <w:color w:val="F7931E"/>
                <w:sz w:val="22"/>
                <w:szCs w:val="22"/>
              </w:rPr>
              <w:t xml:space="preserve">✓</w:t>
            </w:r>
          </w:p>
        </w:tc>
        <w:tc>
          <w:tcPr>
            <w:tcW w:type="dxa" w:w="8400"/>
            <w:tcBorders>
              <w:top w:val="none" w:color="FFFFFF" w:sz="0"/>
              <w:left w:val="none" w:color="FFFFFF" w:sz="0"/>
              <w:bottom w:val="none" w:color="FFFFFF" w:sz="0"/>
              <w:right w:val="none" w:color="FFFFFF" w:sz="0"/>
            </w:tcBorders>
          </w:tcPr>
          <w:p>
            <w:pPr>
              <w:spacing w:after="80"/>
            </w:pPr>
            <w:r>
              <w:rPr>
                <w:rFonts w:ascii="Arial" w:cs="Arial" w:eastAsia="Arial" w:hAnsi="Arial"/>
                <w:color w:val="333333"/>
                <w:sz w:val="22"/>
                <w:szCs w:val="22"/>
              </w:rPr>
              <w:t xml:space="preserve">Versterkt de autoriteit en betrouwbaarheid van het bedrijf in zoekresultaten</w:t>
            </w:r>
          </w:p>
        </w:tc>
      </w:tr>
    </w:tbl>
    <w:p>
      <w:pPr>
        <w:spacing w:after="200"/>
      </w:pPr>
    </w:p>
    <w:p>
      <w:pPr>
        <w:spacing w:after="120"/>
      </w:pPr>
      <w:r>
        <w:rPr>
          <w:rFonts w:ascii="Arial" w:cs="Arial" w:eastAsia="Arial" w:hAnsi="Arial"/>
          <w:b/>
          <w:bCs/>
          <w:color w:val="333333"/>
          <w:sz w:val="22"/>
          <w:szCs w:val="22"/>
        </w:rPr>
        <w:t xml:space="preserve">Geïntegreerde profielen: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Instagram</w:t>
            </w:r>
          </w:p>
        </w:tc>
        <w:tc>
          <w:tcPr>
            <w:tcW w:type="dxa" w:w="7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155CC"/>
                <w:sz w:val="22"/>
                <w:szCs w:val="22"/>
              </w:rPr>
              <w:t xml:space="preserve">instagram.com/algreconstruct</w:t>
            </w:r>
          </w:p>
        </w:tc>
      </w:tr>
      <w:tr>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Facebook</w:t>
            </w:r>
          </w:p>
        </w:tc>
        <w:tc>
          <w:tcPr>
            <w:tcW w:type="dxa" w:w="7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155CC"/>
                <w:sz w:val="22"/>
                <w:szCs w:val="22"/>
              </w:rPr>
              <w:t xml:space="preserve">facebook.com/profile.php?id=61560127203830</w:t>
            </w:r>
          </w:p>
        </w:tc>
      </w:tr>
      <w:tr>
        <w:tc>
          <w:tcPr>
            <w:tcW w:type="dxa" w:w="2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LinkedIn</w:t>
            </w:r>
          </w:p>
        </w:tc>
        <w:tc>
          <w:tcPr>
            <w:tcW w:type="dxa" w:w="7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155CC"/>
                <w:sz w:val="22"/>
                <w:szCs w:val="22"/>
              </w:rPr>
              <w:t xml:space="preserve">linkedin.com/company/algreconstruct</w:t>
            </w:r>
          </w:p>
        </w:tc>
      </w:tr>
    </w:tbl>
    <w:p>
      <w:pPr>
        <w:pBdr>
          <w:bottom w:val="single" w:color="EEEEEE" w:sz="4"/>
        </w:pBdr>
        <w:spacing w:after="200" w:before="200"/>
      </w:pPr>
    </w:p>
    <w:p>
      <w:pPr>
        <w:spacing w:after="0" w:before="200"/>
      </w:pPr>
      <w:r>
        <w:rPr>
          <w:rFonts w:ascii="Arial" w:cs="Arial" w:eastAsia="Arial" w:hAnsi="Arial"/>
          <w:color w:val="888888"/>
          <w:sz w:val="20"/>
          <w:szCs w:val="20"/>
        </w:rPr>
        <w:t xml:space="preserve">Document opgesteld door </w:t>
      </w:r>
      <w:r>
        <w:rPr>
          <w:rFonts w:ascii="Arial" w:cs="Arial" w:eastAsia="Arial" w:hAnsi="Arial"/>
          <w:b/>
          <w:bCs/>
          <w:color w:val="888888"/>
          <w:sz w:val="20"/>
          <w:szCs w:val="20"/>
        </w:rPr>
        <w:t xml:space="preserve">Maurits</w:t>
      </w:r>
      <w:r>
        <w:rPr>
          <w:rFonts w:ascii="Arial" w:cs="Arial" w:eastAsia="Arial" w:hAnsi="Arial"/>
          <w:color w:val="888888"/>
          <w:sz w:val="20"/>
          <w:szCs w:val="20"/>
        </w:rPr>
        <w:t xml:space="preserve"> — website gebouwd voor ALG Reconstruct, Turnhout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2026-05-31T23:27:39.971Z</dcterms:created>
  <dcterms:modified xsi:type="dcterms:W3CDTF">2026-05-31T23:27:39.971Z</dcterms:modified>
</cp:coreProperties>
</file>

<file path=docProps/custom.xml><?xml version="1.0" encoding="utf-8"?>
<Properties xmlns="http://schemas.openxmlformats.org/officeDocument/2006/custom-properties" xmlns:vt="http://schemas.openxmlformats.org/officeDocument/2006/docPropsVTypes"/>
</file>