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hog8yasb5ab1" w:id="0"/>
      <w:bookmarkEnd w:id="0"/>
      <w:r w:rsidDel="00000000" w:rsidR="00000000" w:rsidRPr="00000000">
        <w:rPr>
          <w:rtl w:val="0"/>
        </w:rPr>
        <w:t xml:space="preserve">Pseudo-classes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Una pseudo-clase se utiliza para definir un estado especial de un elemento.</w:t>
        <w:br w:type="textWrapping"/>
        <w:t xml:space="preserve">Por ejemplo, se puede utilizar para: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Estilo de un elemento cuando un usuario pasa por encima de él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Estilo visitado y enlaces no visitados de manera diferente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Estilo de un elemento cuando se enfoque</w:t>
      </w:r>
    </w:p>
    <w:p w:rsidR="00000000" w:rsidDel="00000000" w:rsidP="00000000" w:rsidRDefault="00000000" w:rsidRPr="00000000" w14:paraId="00000005">
      <w:pPr>
        <w:pStyle w:val="Heading2"/>
        <w:spacing w:line="360" w:lineRule="auto"/>
        <w:contextualSpacing w:val="0"/>
        <w:rPr/>
      </w:pPr>
      <w:bookmarkStart w:colFirst="0" w:colLast="0" w:name="_yo3tjgovybm3" w:id="1"/>
      <w:bookmarkEnd w:id="1"/>
      <w:r w:rsidDel="00000000" w:rsidR="00000000" w:rsidRPr="00000000">
        <w:rPr>
          <w:rtl w:val="0"/>
        </w:rPr>
        <w:t xml:space="preserve">Sintaxis: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4a86e8" w:space="0" w:sz="24" w:val="single"/>
              <w:left w:color="4a86e8" w:space="0" w:sz="24" w:val="single"/>
              <w:bottom w:color="4a86e8" w:space="0" w:sz="24" w:val="single"/>
              <w:right w:color="4a86e8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  <w:rtl w:val="0"/>
              </w:rPr>
              <w:t xml:space="preserve">selector:pseudo-clase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propiedad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valor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En los enlaces se pueden aplicar pseudo clases: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4a86e8" w:space="0" w:sz="24" w:val="single"/>
              <w:left w:color="4a86e8" w:space="0" w:sz="24" w:val="single"/>
              <w:bottom w:color="4a86e8" w:space="0" w:sz="24" w:val="single"/>
              <w:right w:color="4a86e8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/* Color del enlace no visitado */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  <w:rtl w:val="0"/>
              </w:rPr>
              <w:t xml:space="preserve">a:link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red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/* Color del enlace visitado */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  <w:rtl w:val="0"/>
              </w:rPr>
              <w:t xml:space="preserve">a:visited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green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/* Color del enlace mientras pasamos el mouse sobre el link */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  <w:rtl w:val="0"/>
              </w:rPr>
              <w:t xml:space="preserve">a:hover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hotpink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/* Color del enlace mientras presionamos con el mouse*/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  <w:rtl w:val="0"/>
              </w:rPr>
              <w:t xml:space="preserve">a:active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blue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360" w:lineRule="auto"/>
        <w:contextualSpacing w:val="0"/>
        <w:rPr/>
      </w:pPr>
      <w:bookmarkStart w:colFirst="0" w:colLast="0" w:name="_vibejj7gzeh2" w:id="2"/>
      <w:bookmarkEnd w:id="2"/>
      <w:r w:rsidDel="00000000" w:rsidR="00000000" w:rsidRPr="00000000">
        <w:rPr>
          <w:rtl w:val="0"/>
        </w:rPr>
        <w:t xml:space="preserve">Pseudo-clases y clases CSS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Las pseudo-clases se pueden combinar con clases CSS: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Cuando se pasa el cursor sobre el enlace en el ejemplo, cambiará de color:</w:t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4a86e8" w:space="0" w:sz="18" w:val="single"/>
              <w:left w:color="4a86e8" w:space="0" w:sz="18" w:val="single"/>
              <w:bottom w:color="4a86e8" w:space="0" w:sz="18" w:val="single"/>
              <w:right w:color="4a86e8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  <w:rtl w:val="0"/>
              </w:rPr>
              <w:t xml:space="preserve">a.clase:hover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red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line="360" w:lineRule="auto"/>
        <w:contextualSpacing w:val="0"/>
        <w:rPr/>
      </w:pPr>
      <w:bookmarkStart w:colFirst="0" w:colLast="0" w:name="_ug63oqtfdu0k" w:id="3"/>
      <w:bookmarkEnd w:id="3"/>
      <w:r w:rsidDel="00000000" w:rsidR="00000000" w:rsidRPr="00000000">
        <w:rPr>
          <w:rtl w:val="0"/>
        </w:rPr>
        <w:t xml:space="preserve">Pseudo-clases y etiquetas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Las pseudo clases también se pueden aplicar sobre las etiquetas: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4a86e8" w:space="0" w:sz="18" w:val="single"/>
              <w:left w:color="4a86e8" w:space="0" w:sz="18" w:val="single"/>
              <w:bottom w:color="4a86e8" w:space="0" w:sz="18" w:val="single"/>
              <w:right w:color="4a86e8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52a2a"/>
                <w:sz w:val="24"/>
                <w:szCs w:val="24"/>
                <w:highlight w:val="white"/>
                <w:rtl w:val="0"/>
              </w:rPr>
              <w:t xml:space="preserve">div:hover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highlight w:val="white"/>
                <w:rtl w:val="0"/>
              </w:rPr>
              <w:tab/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sz w:val="24"/>
                <w:szCs w:val="24"/>
                <w:highlight w:val="white"/>
                <w:rtl w:val="0"/>
              </w:rPr>
              <w:t xml:space="preserve"> blue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