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 PROCESO PRINCIPAL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Proceso vector_dinamico_avanzado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--- Declaración de variables principales 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Definir tipo_dato Como Caracter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Definir escalado, i Como Entero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--- Se pide el tamaño del vector 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Escribir "¿Cuántos elementos tendrá el vector?"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Leer escalado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--- Se elige si se trabajará con letras o números 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Escribir "¿Querés trabajar con (L)etras o (N)umeros?"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Leer tipo_dato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--- Llamada a subproceso según tipo elegido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Si tipo_dato = "L" o tipo_dato = "l" Entonces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LlenarVectorLetras(escalado)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LlenarVectorNumeros(escalado)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/// SUBPROCESO PARA CARGAR LETRAS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SubProceso LlenarVectorLetras(escalado)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Definir i Como Entero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Dimensionar vector[escalado]  // Vector de tipo caracter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--- Cargar letras en vector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Para i &lt;- 1 Hasta escalado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Escribir "Ingrese letra para posición ", i, ": 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Leer vector[i]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MostrarTablaCaracter(vector, escalado)  // Mostrar tabla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MenuBusquedaCaracter(vector, escalado)  // Buscar en vector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FinSubProceso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/// SUBPROCESO PARA CARGAR NÚMEROS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SubProceso LlenarVectorNumeros(escalado)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Definir i Como Entero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Dimensionar vector[escalado]  // Vector de tipo entero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--- Cargar números en vector 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Para i &lt;- 1 Hasta escalado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Escribir "Ingrese número para posición ", i, ": 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Leer vector[i]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MostrarTablaEntero(vector, escalado)    // Mostrar tabla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MenuBusquedaEntero(vector, escalado)    // Buscar en vector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FinSubProceso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/// SUBPROCESO MOSTRAR TABLA DE LETRAS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SubProceso MostrarTablaCaracter(vector, escalado)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Definir i Como Entero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Escribir "Posición | Valor"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Para i &lt;- 1 Hasta escalado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Mostrar cada posición con su contenido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Escribir i, "        | ", vector[i]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FinSubProceso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/// SUBPROCESO MOSTRAR TABLA DE NÚMEROS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SubProceso MostrarTablaEntero(vector, escalado)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Definir i Como Entero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Escribir "Posición | Valor"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Para i &lt;- 1 Hasta escalado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Mostrar cada posición con su contenido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Escribir i, "        | ", vector[i]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FinSubProceso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/// SUBPROCESO BÚSQUEDA EN VECTOR DE LETRAS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SubProceso MenuBusquedaCaracter(vector, escalado)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Definir opcion, i Como Entero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Definir entrada Como Caracter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Escribir "¿Querés buscar por (1) posición o (2) letra?"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Leer opcion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--- Buscar por posición 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Si opcion = 1 Entonces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Escribir "Ingrese la posición a buscar:"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Leer 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Si i &gt;= 1 y i &lt;= escalado Entonces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Escribir "Valor en posición ", i, ": ", vector[i]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Sino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Escribir "Error: Posición fuera de rango."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--- Buscar por contenido/letra 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Escribir "Ingrese la letra a buscar:"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Leer entrada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Definir encontrado Como Logico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encontrado &lt;- Falso  // bandera de control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Para i &lt;- 1 Hasta escalado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Si vector[i] = entrada Entonces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Escribir "Letra encontrada en posición: ", 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encontrado &lt;- Verdadero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FinSi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FinPara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Si No encontrado Entonces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Escribir "Error: Letra no encontrada en el vector."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FinSubProceso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/// SUBPROCESO BÚSQUEDA EN VECTOR DE NÚMEROS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SubProceso MenuBusquedaEntero(vector, escalado)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Definir opcion, i, entrada Como Entero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Escribir "¿Querés buscar por (1) posición o (2) número?"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Leer opcion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--- Buscar por posición 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Si opcion = 1 Entonces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Escribir "Ingrese la posición a buscar:"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Leer 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Si i &gt;= 1 y i &lt;= escalado Entonces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Escribir "Valor en posición ", i, ": ", vector[i]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Sino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Escribir "Error: Posición fuera de rango."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--- Buscar por contenido/número 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Escribir "Ingrese el número a buscar:"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Leer entrada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Definir encontrado Como Logico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encontrado &lt;- Falso  // bandera de control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Para i &lt;- 1 Hasta escalado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Si vector[i] = entrada Entonces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Escribir "Número encontrado en posición: ", 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encontrado &lt;- Verdadero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FinSi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FinPara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Si No encontrado Entonces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Escribir "Error: Número no encontrado en el vector."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FinSubProceso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