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eastAsia="pt-PT"/>
        </w:rPr>
        <w:drawing>
          <wp:inline distL="0" distT="0" distB="0" distR="0">
            <wp:extent cx="1381250" cy="532037"/>
            <wp:effectExtent l="0" t="0" r="9525" b="0"/>
            <wp:docPr id="1026" name="Image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81250" cy="53203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INSTITUTO DE TRANSPORTE E COMUNICACOES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Qualificação: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dotDotDash"/>
        </w:rPr>
      </w:pPr>
      <w:r>
        <w:rPr>
          <w:rFonts w:ascii="Times New Roman" w:cs="Times New Roman" w:hAnsi="Times New Roman"/>
          <w:b/>
          <w:bCs/>
          <w:sz w:val="28"/>
          <w:szCs w:val="28"/>
          <w:u w:val="dotDotDash"/>
          <w:lang w:val="en-US"/>
        </w:rPr>
        <w:t>Técnico De Suporte Informático CV4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Modulo: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 xml:space="preserve">Construir paginas web estatisticos 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ind w:left="2124"/>
        <w:rPr>
          <w:rFonts w:ascii="Times New Roman" w:cs="Times New Roman" w:hAnsi="Times New Roman"/>
          <w:b w:val="false"/>
          <w:bCs w:val="false"/>
          <w:i/>
          <w:sz w:val="28"/>
          <w:szCs w:val="28"/>
        </w:rPr>
      </w:pPr>
      <w:r>
        <w:rPr>
          <w:rFonts w:ascii="Times New Roman" w:cs="Times New Roman" w:hAnsi="Times New Roman"/>
          <w:b/>
          <w:i/>
          <w:sz w:val="28"/>
          <w:szCs w:val="28"/>
          <w:lang w:val="en-US"/>
        </w:rPr>
        <w:t>Relatório</w:t>
      </w:r>
      <w:r>
        <w:rPr>
          <w:rFonts w:ascii="Times New Roman" w:cs="Times New Roman" w:hAnsi="Times New Roman"/>
          <w:b/>
          <w:i/>
          <w:sz w:val="28"/>
          <w:szCs w:val="28"/>
        </w:rPr>
        <w:t>:</w:t>
      </w:r>
      <w:r>
        <w:rPr>
          <w:rFonts w:ascii="Times New Roman" w:cs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>Criação de paginas Web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Turma: TSI˗18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Código: 24424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i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sz w:val="28"/>
          <w:szCs w:val="28"/>
        </w:rPr>
        <w:t>Formando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:                                                                                    </w:t>
      </w:r>
      <w:r>
        <w:rPr>
          <w:rFonts w:ascii="Times New Roman" w:cs="Times New Roman" w:hAnsi="Times New Roman"/>
          <w:b/>
          <w:bCs/>
          <w:i/>
          <w:sz w:val="28"/>
          <w:szCs w:val="28"/>
        </w:rPr>
        <w:t>Formador</w:t>
      </w:r>
      <w:r>
        <w:rPr>
          <w:rFonts w:ascii="Times New Roman" w:cs="Times New Roman" w:hAnsi="Times New Roman"/>
          <w:b/>
          <w:bCs/>
          <w:i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Mauro Stiven Manjate </w:t>
      </w:r>
      <w:r>
        <w:rPr>
          <w:rFonts w:ascii="Times New Roman" w:cs="Times New Roman" w:hAnsi="Times New Roman"/>
          <w:bCs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Afzal Jos</w:t>
      </w:r>
      <w:r>
        <w:rPr>
          <w:rFonts w:ascii="Times New Roman" w:cs="Times New Roman" w:hAnsi="Times New Roman"/>
          <w:bCs/>
          <w:sz w:val="28"/>
          <w:szCs w:val="28"/>
          <w:lang w:val="pt-PT"/>
        </w:rPr>
        <w:t>é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ind w:left="2832"/>
        <w:rPr>
          <w:rFonts w:ascii="Times New Roman" w:cs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cs="Times New Roman" w:hAnsi="Times New Roman"/>
          <w:i/>
          <w:sz w:val="28"/>
          <w:szCs w:val="28"/>
          <w:highlight w:val="none"/>
        </w:rPr>
        <w:t xml:space="preserve"> Maputo, Dezembro 2024</w:t>
      </w:r>
    </w:p>
    <w:bookmarkStart w:id="0" w:name="_GoBack"/>
    <w:bookmarkEnd w:id="0"/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Introdução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Este relatório descreve a estrutura e funcionalidades do portfólio de Mauro Manjate, um estudante de TI e designer gráfico. O portfólio foi desenvolvido com o objetivo de destacar habilidades, experiências e projetos, além de facilitar o contato com potenciais parceiros ou clientes. O design é moderno, interativo e responsivo, garantindo uma experiência visual agradável em diferentes dispositivos.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Objetivo Principal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O principal objetivo deste portfólio é apresentar, de forma clara e atrativa, as competências e realizações profissionais de Mauro Manjate. Ele também serve como uma plataforma para estabelecer conexões através de links diretos para redes sociais e WhatsApp.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PORTFÓLIO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Cabeçalho (Header)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- Localiza-se no topo da página e contém o título "Mauro Manjate" e um menu de navegação. Este menu facilita o acesso rápido às seções: Sobre, Contato e Redes Sociais.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2.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Seção de Introdução (Hero)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- Composta por duas partes principais: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- Uma área de foto circular com animação, onde inicialmente aparece o texto "Designer" e, ao interagir, exibe uma imagem pessoal.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- Um texto introdutório descrevendo Mauro Manjate e um botão chamativo para contato direto.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- Inclui links clicáveis para WhatsApp e Facebook, promovendo a comunicação.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Seções Adicionais (placeholder):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- Seções como Sobre, Contato e Redes Sociais são mencionadas no menu e planejadas para detalhar informações futuras.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4. Rodapé (Footer):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- Exibe os direitos autorais e reforça a marca pessoal do autor.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HTML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O código foi desenvolvido utilizando HTML e CSS para estruturar e estilizar o portfólio: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- HTML: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- Estrutura básica da página com elementos como `&lt;header&gt;`, `&lt;div&gt;`, `&lt;section&gt;` e `&lt;footer&gt;`.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- Uso de links (`&lt;a&gt;`) para navegação e conexões externas (WhatsApp e Facebook).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- Elementos visuais como imagens (`&lt;img&gt;`) e animações implementados com pseudo-elementos.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- CSS: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- Definição de estilos para cores, fontes e animações.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- Estilização interativa na seção da foto utilizando `::before` e `hover`.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- Design responsivo por meio de `flexbox` e outras propriedades adaptáveis.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Conclusão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O portfólio foi planejado para ser funcional, estético e prático, com foco na comunicação visual e na interatividade. Ele utiliza tecnologias acessíveis (HTML e CSS) para criar uma página responsiva que atende às necessidades de Mauro Manjate como designer gráfico e estudante de TI. O código é modular e pode ser expandido com futuras adições, como links para portfólios online, blogs ou outras redes sociais.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&lt;!DOCTYPE html&gt;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&lt;html lang="pt"&gt;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&lt;head&gt;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&lt;meta charset="UTF-8"&gt;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&lt;meta name="viewport" content="width=device-width, initial-scale=1.0"&gt;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&lt;title&gt;Portfólio de Mauro Manjate&lt;/title&gt;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&lt;style&gt;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body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font-family: Arial, sans-serif;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line-height: 1.6;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margin: 0;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padding: 0;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background: linear-gradient(to right, #141e30, #243b55);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color: #fff;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overflow-x: hidden;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header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display: flex;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justify-content: space-between;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align-items: center;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padding: 1rem 2rem;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background: #007BFF;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box-shadow: 0 4px 8px rgba(0, 0, 0, 0.3);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header h1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font-size: 2.5rem;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margin: 0;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nav ul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list-style: none;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display: flex;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gap: 1rem;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margin: 0;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padding: 0;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nav ul li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display: inline;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nav ul li a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color: white;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text-decoration: none;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font-weight: bold;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nav ul li a:hover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text-decoration: underline;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.hero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display: flex;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align-items: center;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justify-content: center;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min-height: 100vh;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padding: 2rem;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background: linear-gradient(to right, #1f4037, #99f2c8);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.hero .photo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position: relative;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width: 250px;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height: 250px;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margin-right: 2rem;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border-radius: 50%;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overflow: hidden;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background: #fff;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animation: fadeIn 1.5s ease;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.hero .photo img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width: 100%;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height: 100%;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object-fit: cover;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display: none; /* Oculta a foto inicialmente */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.hero .photo::before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content: "Designer";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position: absolute;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width: 100%;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height: 100%;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display: flex;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align-items: center;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justify-content: center;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background: #007BFF;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color: white;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font-size: 1.5rem;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font-weight: bold;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transition: transform 0.5s;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transform: rotateY(0deg);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backface-visibility: hidden;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.hero .photo:hover::before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transform: rotateY(180deg);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.hero .photo img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display: block;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transform: rotateY(180deg);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transition: transform 0.5s;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backface-visibility: hidden;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.hero .photo:hover img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transform: rotateY(0deg);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.hero-content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max-width: 600px;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.hero-content h2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color: #FFD700;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margin-bottom: 1rem;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font-size: 2rem;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.hero-content p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margin-bottom: 1rem;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font-size: 1.2rem;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.hero-content a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display: inline-block;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margin: 0.5rem 0;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padding: 0.8rem 1.5rem;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background: #FFD700;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color: #141e30;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font-size: 1rem;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font-weight: bold;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text-transform: uppercase;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text-decoration: none;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border-radius: 5px;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transition: background 0.3s, transform 0.3s;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.hero-content a:hover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background: #e0b500;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transform: scale(1.05);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.section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max-width: 900px;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margin: 2rem auto;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padding: 1rem;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background: rgba(255, 255, 255, 0.1);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box-shadow: 0 4px 10px rgba(0, 0, 0, 0.5);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border-radius: 8px;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.section h2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color: #FFD700;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margin-bottom: 1rem;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.section ul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padding: 0;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list-style: none;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.section ul li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margin-bottom: 0.5rem;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.links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margin-top: 1rem;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.links a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color: white;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font-size: 1.2rem;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text-decoration: none;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margin-right: 1rem;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.links a:hover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text-decoration: underline;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footer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text-align: center;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padding: 1rem 0;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background: #333;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color: white;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margin-top: 2rem;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box-shadow: 0 -4px 8px rgba(0, 0, 0, 0.3);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@keyframes fadeIn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from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opacity: 0;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transform: translateY(-20px);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to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opacity: 1;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transform: translateY(0);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&lt;/style&gt;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&lt;/head&gt;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&lt;body&gt;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&lt;header&gt;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&lt;h1&gt;Mauro Manjate&lt;/h1&gt;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&lt;nav&gt;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&lt;ul&gt;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&lt;li&gt;&lt;a href="#sobre"&gt;Sobre&lt;/a&gt;&lt;/li&gt;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&lt;li&gt;&lt;a href="#habilidades"&gt;Habilidades&lt;/a&gt;&lt;/li&gt;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&lt;li&gt;&lt;a href="#projetos"&gt;Projetos&lt;/a&gt;&lt;/li&gt;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&lt;li&gt;&lt;a href="#contato"&gt;Contato&lt;/a&gt;&lt;/li&gt;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&lt;/ul&gt;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&lt;/nav&gt;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&lt;/header&gt;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&lt;div class="hero"&gt;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&lt;div class="photo"&gt;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&lt;img src="sua-foto.jpg" alt="Sua Foto"&gt;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&lt;/div&gt;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&lt;div class="hero-content"&gt;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&lt;h2&gt;Bem-vindo ao meu portfólio&lt;/h2&gt;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&lt;p&gt;Sou Mauro Manjate, um estudante de TI e designer gráfico apaixonado por criar e inovar. Explore meu trabalho e entre em contato para colaborar!&lt;/p&gt;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&lt;a href="#contato"&gt;Entrar em Contato&lt;/a&gt;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&lt;div class="links"&gt;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&lt;a href="https://wa.me/SEUNUMERO" target="_blank"&gt;WhatsApp&lt;/a&gt;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&lt;a href="https://facebook.com/SEUPERFIL" target="_blank"&gt;Facebook&lt;/a&gt;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&lt;/div&gt;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&lt;/div&gt;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&lt;/div&gt;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&lt;div id="sobre" class="section"&gt;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&lt;h2&gt;Sobre Mim&lt;/h2&gt;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&lt;p&gt;Sou um estudante de TI e designer gráfico apaixonado por criar e inovar. Durante meu tempo livre, trabalho em estampagens para minha marca de roupa, unindo criatividade e empreendedorismo.&lt;/p&gt;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&lt;/div&gt;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&lt;div id="habilidades" class="section"&gt;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&lt;h2&gt;Habilidades e Competências&lt;/h2&gt;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&lt;ul&gt;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&lt;li&gt;Uso avançado de Adobe: Photoshop, Illustrator, Premiere Pro&lt;/li&gt;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&lt;li&gt;Modelagem 3D com Blender&lt;/li&gt;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&lt;li&gt;Curso de Eletricidade Instaladora&lt;/li&gt;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&lt;li&gt;Proficiente em Excel, Word e PowerPoint&lt;/li&gt;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&lt;/ul&gt;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&lt;/div&gt;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&lt;div id="projetos" class="section"&gt;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&lt;h2&gt;Projetos Realizados&lt;/h2&gt;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&lt;ul&gt;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&lt;li&gt;Vídeos publicitários para Bab Djuda Take Away&lt;/li&gt;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&lt;li&gt;Cartazes para campanhas locais&lt;/li&gt;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&lt;/ul&gt;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&lt;/div&gt;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&lt;div id="contato" class="section"&gt;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&lt;h2&gt;Contato&lt;/h2&gt;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&lt;p&gt;Telefone: &lt;a href="tel:+258847632050"&gt;847632050&lt;/a&gt;&lt;/p&gt;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&lt;a href="mailto:seu-email@example.com" class="btn"&gt;Enviar Email&lt;/a&gt;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&lt;/div&gt;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&lt;footer&gt;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&lt;p&gt;&amp;copy; 2024 Mauro Manjate. Todos os direitos reservados.&lt;/p&gt;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&lt;/footer&gt;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&lt;/body&gt;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&lt;/html&gt;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pgBorders w:zOrder="front"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pt-PT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Texto de balão Carácte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Cabeçalho Carácter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Rodapé Carácter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AE97B-D6DD-4D5E-BF7A-E1BCC4E64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3363</TotalTime>
  <Words>996</Words>
  <Pages>6</Pages>
  <Characters>6578</Characters>
  <Application>WPS Office</Application>
  <DocSecurity>0</DocSecurity>
  <Paragraphs>379</Paragraphs>
  <ScaleCrop>false</ScaleCrop>
  <LinksUpToDate>false</LinksUpToDate>
  <CharactersWithSpaces>9808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2024-12-01T17:44:00Z</dcterms:created>
  <dc:creator>User</dc:creator>
  <lastModifiedBy>SM-A155F</lastModifiedBy>
  <dcterms:modified xsi:type="dcterms:W3CDTF">2024-12-04T14:46:23Z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91ca4dd7c1b3477eb170bf6ffcbe9266</vt:lpwstr>
  </property>
</Properties>
</file>