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Liberation Sans" w:hAnsi="Liberation Sans"/>
          <w:b/>
          <w:color w:val="1F4E79"/>
          <w:sz w:val="40"/>
        </w:rPr>
        <w:t>Mauro Presso</w:t>
      </w:r>
    </w:p>
    <w:p>
      <w:pPr>
        <w:spacing w:after="40"/>
        <w:jc w:val="center"/>
      </w:pPr>
      <w:r>
        <w:rPr>
          <w:rFonts w:ascii="Liberation Sans" w:hAnsi="Liberation Sans"/>
          <w:b/>
          <w:color w:val="464646"/>
          <w:sz w:val="21"/>
        </w:rPr>
        <w:t>Backend Developer · Python · Java · SQL · REST APIs</w:t>
      </w:r>
    </w:p>
    <w:p>
      <w:pPr>
        <w:spacing w:after="80"/>
        <w:jc w:val="center"/>
        <w:pBdr>
          <w:bottom w:val="single" w:sz="6" w:space="1" w:color="B4C6E7"/>
        </w:pBdr>
      </w:pPr>
      <w:r>
        <w:rPr>
          <w:sz w:val="17"/>
        </w:rPr>
        <w:t xml:space="preserve">Neuquén Capital, Argentina  |  </w:t>
      </w:r>
      <w:hyperlink r:id="rId9">
        <w:r>
          <w:rPr>
            <w:color w:val="1F4E79"/>
            <w:u w:val="single"/>
          </w:rPr>
          <w:t>github.com/MauroPresso</w:t>
        </w:r>
      </w:hyperlink>
    </w:p>
    <w:p>
      <w:pPr>
        <w:pStyle w:val="CVHeading"/>
        <w:pBdr>
          <w:bottom w:val="single" w:sz="5" w:space="1" w:color="D9E2F3"/>
        </w:pBdr>
      </w:pPr>
      <w:r>
        <w:t>Perfil profesional</w:t>
      </w:r>
    </w:p>
    <w:p>
      <w:pPr>
        <w:spacing w:after="40"/>
      </w:pPr>
      <w:r>
        <w:t>Estudiante de Análisis de Sistemas orientado al desarrollo backend y sistemas de datos. Cuento con proyectos en Python, Java y SQL que incluyen integración de APIs, persistencia relacional, lógica de dominio, automatización, modelado de datos y documentación. En BotTradeNC construí componentes para captura y consolidación de datos, experimentación reproducible y reporting sobre un sistema con múltiples fuentes y reglas de negocio.</w:t>
      </w:r>
    </w:p>
    <w:p>
      <w:pPr>
        <w:pStyle w:val="CVHeading"/>
        <w:pBdr>
          <w:bottom w:val="single" w:sz="5" w:space="1" w:color="D9E2F3"/>
        </w:pBdr>
      </w:pPr>
      <w:r>
        <w:t>Competencias técnicas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85"/>
        <w:gridCol w:w="5285"/>
      </w:tblGrid>
      <w:tr>
        <w:tc>
          <w:tcPr>
            <w:tcW w:type="dxa" w:w="2232"/>
            <w:vAlign w:val="top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>Lenguajes</w:t>
            </w:r>
          </w:p>
        </w:tc>
        <w:tc>
          <w:tcPr>
            <w:tcW w:type="dxa" w:w="8424"/>
            <w:vAlign w:val="top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after="0"/>
            </w:pPr>
            <w:r>
              <w:rPr>
                <w:sz w:val="17"/>
              </w:rPr>
              <w:t>Python, Java, SQL/T-SQL, R, C</w:t>
            </w:r>
          </w:p>
        </w:tc>
      </w:tr>
      <w:tr>
        <w:tc>
          <w:tcPr>
            <w:tcW w:type="dxa" w:w="2232"/>
            <w:vAlign w:val="top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>Backend</w:t>
            </w:r>
          </w:p>
        </w:tc>
        <w:tc>
          <w:tcPr>
            <w:tcW w:type="dxa" w:w="8424"/>
            <w:vAlign w:val="top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after="0"/>
            </w:pPr>
            <w:r>
              <w:rPr>
                <w:sz w:val="17"/>
              </w:rPr>
              <w:t>REST APIs, persistencia, lógica de negocio, diseño modular, OOP</w:t>
            </w:r>
          </w:p>
        </w:tc>
      </w:tr>
      <w:tr>
        <w:tc>
          <w:tcPr>
            <w:tcW w:type="dxa" w:w="2232"/>
            <w:vAlign w:val="top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>Bases de datos</w:t>
            </w:r>
          </w:p>
        </w:tc>
        <w:tc>
          <w:tcPr>
            <w:tcW w:type="dxa" w:w="8424"/>
            <w:vAlign w:val="top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after="0"/>
            </w:pPr>
            <w:r>
              <w:rPr>
                <w:sz w:val="17"/>
              </w:rPr>
              <w:t>SQLite, SQL Server, stored procedures, restricciones, índices</w:t>
            </w:r>
          </w:p>
        </w:tc>
      </w:tr>
      <w:tr>
        <w:tc>
          <w:tcPr>
            <w:tcW w:type="dxa" w:w="2232"/>
            <w:vAlign w:val="top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>Testing / entrega</w:t>
            </w:r>
          </w:p>
        </w:tc>
        <w:tc>
          <w:tcPr>
            <w:tcW w:type="dxa" w:w="8424"/>
            <w:vAlign w:val="top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after="0"/>
            </w:pPr>
            <w:r>
              <w:rPr>
                <w:sz w:val="17"/>
              </w:rPr>
              <w:t>pytest, Git, GitHub, GitHub Actions (CI básico)</w:t>
            </w:r>
          </w:p>
        </w:tc>
      </w:tr>
      <w:tr>
        <w:tc>
          <w:tcPr>
            <w:tcW w:type="dxa" w:w="2232"/>
            <w:vAlign w:val="top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>Reporting</w:t>
            </w:r>
          </w:p>
        </w:tc>
        <w:tc>
          <w:tcPr>
            <w:tcW w:type="dxa" w:w="8424"/>
            <w:vAlign w:val="top"/>
            <w:tcMar>
              <w:top w:w="20" w:type="dxa"/>
              <w:start w:w="25" w:type="dxa"/>
              <w:bottom w:w="20" w:type="dxa"/>
              <w:end w:w="25" w:type="dxa"/>
            </w:tcMar>
          </w:tcPr>
          <w:p>
            <w:pPr>
              <w:spacing w:after="0"/>
            </w:pPr>
            <w:r>
              <w:rPr>
                <w:sz w:val="17"/>
              </w:rPr>
              <w:t>Plotly, HTML interactivo, CSV, análisis reproducible</w:t>
            </w:r>
          </w:p>
        </w:tc>
      </w:tr>
    </w:tbl>
    <w:p>
      <w:pPr>
        <w:pStyle w:val="CVHeading"/>
        <w:pBdr>
          <w:bottom w:val="single" w:sz="5" w:space="1" w:color="D9E2F3"/>
        </w:pBdr>
      </w:pPr>
      <w:r>
        <w:t>Proyectos técnicos relevantes</w:t>
      </w:r>
    </w:p>
    <w:p>
      <w:pPr>
        <w:keepNext/>
        <w:spacing w:before="44" w:after="10"/>
      </w:pPr>
      <w:r>
        <w:rPr>
          <w:b/>
          <w:sz w:val="19"/>
        </w:rPr>
        <w:t>BotTradeNC</w:t>
      </w:r>
      <w:r>
        <w:rPr>
          <w:i/>
          <w:sz w:val="18"/>
        </w:rPr>
        <w:t xml:space="preserve"> — backend de datos y lógica de dominio</w:t>
      </w:r>
      <w:r>
        <w:rPr>
          <w:color w:val="646464"/>
          <w:sz w:val="16"/>
        </w:rPr>
        <w:t xml:space="preserve">  |  2026 - actualidad</w:t>
      </w:r>
    </w:p>
    <w:p>
      <w:pPr>
        <w:spacing w:after="22"/>
        <w:ind w:left="259" w:hanging="187"/>
      </w:pPr>
      <w:r>
        <w:rPr>
          <w:sz w:val="18"/>
        </w:rPr>
        <w:t xml:space="preserve">• </w:t>
      </w:r>
      <w:r>
        <w:t>Integración de proveedores externos mediante APIs REST y persistencia de datos de mercado en SQLite para consumo analítico posterior.</w:t>
      </w:r>
    </w:p>
    <w:p>
      <w:pPr>
        <w:spacing w:after="22"/>
        <w:ind w:left="259" w:hanging="187"/>
      </w:pPr>
      <w:r>
        <w:rPr>
          <w:sz w:val="18"/>
        </w:rPr>
        <w:t xml:space="preserve">• </w:t>
      </w:r>
      <w:r>
        <w:t>Organización modular del código por responsabilidades: captura, repositorios de datos, calidad, features, señales, backtesting, riesgo, operaciones y reporting.</w:t>
      </w:r>
    </w:p>
    <w:p>
      <w:pPr>
        <w:spacing w:after="22"/>
        <w:ind w:left="259" w:hanging="187"/>
      </w:pPr>
      <w:r>
        <w:rPr>
          <w:sz w:val="18"/>
        </w:rPr>
        <w:t xml:space="preserve">• </w:t>
      </w:r>
      <w:r>
        <w:t>Diseño de esquema relacional para snapshots, experimentos, runs, parámetros, señales, trades, curva de capital, eventos de sistema y análisis de IA.</w:t>
      </w:r>
    </w:p>
    <w:p>
      <w:pPr>
        <w:spacing w:after="22"/>
        <w:ind w:left="259" w:hanging="187"/>
      </w:pPr>
      <w:r>
        <w:rPr>
          <w:sz w:val="18"/>
        </w:rPr>
        <w:t xml:space="preserve">• </w:t>
      </w:r>
      <w:r>
        <w:t>Construcción de procesos reproducibles con versionado de configuración, logs y separación entre reglas determinísticas y capas de análisis.</w:t>
      </w:r>
    </w:p>
    <w:p>
      <w:pPr>
        <w:pStyle w:val="CVSmall"/>
        <w:ind w:left="259"/>
      </w:pPr>
      <w:r>
        <w:rPr>
          <w:b/>
        </w:rPr>
        <w:t xml:space="preserve">Tecnologías: </w:t>
      </w:r>
      <w:r>
        <w:t>Python, SQLite, SQL, REST APIs, Git/GitHub, pytest, R</w:t>
      </w:r>
    </w:p>
    <w:p>
      <w:pPr>
        <w:keepNext/>
        <w:spacing w:before="44" w:after="10"/>
      </w:pPr>
      <w:r>
        <w:rPr>
          <w:b/>
          <w:sz w:val="19"/>
        </w:rPr>
        <w:t>Sistema de Aerolínea</w:t>
      </w:r>
      <w:r>
        <w:rPr>
          <w:i/>
          <w:sz w:val="18"/>
        </w:rPr>
        <w:t xml:space="preserve"> — aplicación Java orientada a objetos</w:t>
      </w:r>
      <w:r>
        <w:rPr>
          <w:color w:val="646464"/>
          <w:sz w:val="16"/>
        </w:rPr>
        <w:t xml:space="preserve">  |  proyecto académico</w:t>
      </w:r>
    </w:p>
    <w:p>
      <w:pPr>
        <w:spacing w:after="22"/>
        <w:ind w:left="259" w:hanging="187"/>
      </w:pPr>
      <w:r>
        <w:rPr>
          <w:sz w:val="18"/>
        </w:rPr>
        <w:t xml:space="preserve">• </w:t>
      </w:r>
      <w:r>
        <w:t>Desarrollo grupal en Java aplicando programación orientada a objetos para registrar vuelos, pasajeros y tripulantes, gestionar reservas y cancelaciones.</w:t>
      </w:r>
    </w:p>
    <w:p>
      <w:pPr>
        <w:spacing w:after="22"/>
        <w:ind w:left="259" w:hanging="187"/>
      </w:pPr>
      <w:r>
        <w:rPr>
          <w:sz w:val="18"/>
        </w:rPr>
        <w:t xml:space="preserve">• </w:t>
      </w:r>
      <w:r>
        <w:t>Persistencia de información entre ejecuciones mediante serialización y organización del dominio en clases especializadas.</w:t>
      </w:r>
    </w:p>
    <w:p>
      <w:pPr>
        <w:spacing w:after="22"/>
        <w:ind w:left="259" w:hanging="187"/>
      </w:pPr>
      <w:r>
        <w:rPr>
          <w:sz w:val="18"/>
        </w:rPr>
        <w:t xml:space="preserve">• </w:t>
      </w:r>
      <w:r>
        <w:t>Documentación técnica del proyecto y uso de Git/GitHub para versionado.</w:t>
      </w:r>
    </w:p>
    <w:p>
      <w:pPr>
        <w:pStyle w:val="CVSmall"/>
        <w:ind w:left="259"/>
      </w:pPr>
      <w:r>
        <w:rPr>
          <w:b/>
        </w:rPr>
        <w:t xml:space="preserve">Tecnologías: </w:t>
      </w:r>
      <w:r>
        <w:t>Java, OOP, serialización, Git/GitHub</w:t>
      </w:r>
    </w:p>
    <w:p>
      <w:pPr>
        <w:keepNext/>
        <w:spacing w:before="44" w:after="10"/>
      </w:pPr>
      <w:r>
        <w:rPr>
          <w:b/>
          <w:sz w:val="19"/>
        </w:rPr>
        <w:t>Proyecto Integrador PyME</w:t>
      </w:r>
      <w:r>
        <w:rPr>
          <w:i/>
          <w:sz w:val="18"/>
        </w:rPr>
        <w:t xml:space="preserve"> — base de datos SQL Server</w:t>
      </w:r>
      <w:r>
        <w:rPr>
          <w:color w:val="646464"/>
          <w:sz w:val="16"/>
        </w:rPr>
        <w:t xml:space="preserve">  |  proyecto académico</w:t>
      </w:r>
    </w:p>
    <w:p>
      <w:pPr>
        <w:spacing w:after="22"/>
        <w:ind w:left="259" w:hanging="187"/>
      </w:pPr>
      <w:r>
        <w:rPr>
          <w:sz w:val="18"/>
        </w:rPr>
        <w:t xml:space="preserve">• </w:t>
      </w:r>
      <w:r>
        <w:t>Modelado e implementación de una base relacional en SQL Server con claves primarias/foráneas, restricciones CHECK/UNIQUE y reglas de integridad.</w:t>
      </w:r>
    </w:p>
    <w:p>
      <w:pPr>
        <w:spacing w:after="22"/>
        <w:ind w:left="259" w:hanging="187"/>
      </w:pPr>
      <w:r>
        <w:rPr>
          <w:sz w:val="18"/>
        </w:rPr>
        <w:t xml:space="preserve">• </w:t>
      </w:r>
      <w:r>
        <w:t>Desarrollo de CRUD, Stored Procedures, Functions, Views y consultas T-SQL para clientes, productos, facturación y reportes.</w:t>
      </w:r>
    </w:p>
    <w:p>
      <w:pPr>
        <w:spacing w:after="22"/>
        <w:ind w:left="259" w:hanging="187"/>
      </w:pPr>
      <w:r>
        <w:rPr>
          <w:sz w:val="18"/>
        </w:rPr>
        <w:t xml:space="preserve">• </w:t>
      </w:r>
      <w:r>
        <w:t>Trabajo con índices y pruebas de optimización/rendimiento para evaluar el comportamiento de consultas.</w:t>
      </w:r>
    </w:p>
    <w:p>
      <w:pPr>
        <w:spacing w:after="22"/>
        <w:ind w:left="259" w:hanging="187"/>
      </w:pPr>
      <w:r>
        <w:rPr>
          <w:sz w:val="18"/>
        </w:rPr>
        <w:t xml:space="preserve">• </w:t>
      </w:r>
      <w:r>
        <w:t>Documentación de requerimientos, modelo físico, datos de prueba, consultas y entregables técnicos.</w:t>
      </w:r>
    </w:p>
    <w:p>
      <w:pPr>
        <w:pStyle w:val="CVSmall"/>
        <w:ind w:left="259"/>
      </w:pPr>
      <w:r>
        <w:rPr>
          <w:b/>
        </w:rPr>
        <w:t xml:space="preserve">Tecnologías: </w:t>
      </w:r>
      <w:r>
        <w:t>SQL Server, T-SQL, stored procedures, constraints, indexes, query optimization</w:t>
      </w:r>
    </w:p>
    <w:p>
      <w:pPr>
        <w:keepNext/>
        <w:spacing w:before="44" w:after="10"/>
      </w:pPr>
      <w:r>
        <w:rPr>
          <w:b/>
          <w:sz w:val="19"/>
        </w:rPr>
        <w:t>NetworkStructure</w:t>
      </w:r>
      <w:r>
        <w:rPr>
          <w:i/>
          <w:sz w:val="18"/>
        </w:rPr>
        <w:t xml:space="preserve"> — programación estructurada en C</w:t>
      </w:r>
      <w:r>
        <w:rPr>
          <w:color w:val="646464"/>
          <w:sz w:val="16"/>
        </w:rPr>
        <w:t xml:space="preserve">  |  proyecto académico</w:t>
      </w:r>
    </w:p>
    <w:p>
      <w:pPr>
        <w:spacing w:after="22"/>
        <w:ind w:left="259" w:hanging="187"/>
      </w:pPr>
      <w:r>
        <w:rPr>
          <w:sz w:val="18"/>
        </w:rPr>
        <w:t xml:space="preserve">• </w:t>
      </w:r>
      <w:r>
        <w:t>Implementación modular en C con separación de interfaz y lógica mediante archivos .h/.c y manejo de estructuras de datos persistidas en archivo.</w:t>
      </w:r>
    </w:p>
    <w:p>
      <w:pPr>
        <w:spacing w:after="22"/>
        <w:ind w:left="259" w:hanging="187"/>
      </w:pPr>
      <w:r>
        <w:rPr>
          <w:sz w:val="18"/>
        </w:rPr>
        <w:t xml:space="preserve">• </w:t>
      </w:r>
      <w:r>
        <w:t>Práctica de descomposición de problemas, memoria/estructuras y compilación de programas de consola.</w:t>
      </w:r>
    </w:p>
    <w:p>
      <w:pPr>
        <w:pStyle w:val="CVSmall"/>
        <w:ind w:left="259"/>
      </w:pPr>
      <w:r>
        <w:rPr>
          <w:b/>
        </w:rPr>
        <w:t xml:space="preserve">Tecnologías: </w:t>
      </w:r>
      <w:r>
        <w:t>C, estructuras de datos, modularización</w:t>
      </w:r>
    </w:p>
    <w:p>
      <w:pPr>
        <w:pStyle w:val="CVHeading"/>
        <w:pBdr>
          <w:bottom w:val="single" w:sz="5" w:space="1" w:color="D9E2F3"/>
        </w:pBdr>
      </w:pPr>
      <w:r>
        <w:t>Formación</w:t>
      </w:r>
    </w:p>
    <w:p>
      <w:pPr>
        <w:spacing w:after="20"/>
      </w:pPr>
      <w:r>
        <w:rPr>
          <w:b/>
        </w:rPr>
        <w:t>Análisis de Sistemas — IFES</w:t>
      </w:r>
      <w:r>
        <w:t xml:space="preserve">  |  En curso</w:t>
      </w:r>
    </w:p>
    <w:p>
      <w:pPr>
        <w:pStyle w:val="CVSmall"/>
      </w:pPr>
      <w:r>
        <w:t>Formación aplicada en programación, bases de datos, modelado y desarrollo de sistemas.</w:t>
      </w:r>
    </w:p>
    <w:sectPr w:rsidR="00FC693F" w:rsidRPr="0006063C" w:rsidSect="00034616">
      <w:footerReference w:type="default" r:id="rId10"/>
      <w:pgSz w:w="12240" w:h="15840"/>
      <w:pgMar w:top="691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787878"/>
        <w:sz w:val="14"/>
      </w:rPr>
      <w:t>Portfolio: github.com/MauroPresso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6" w:line="245" w:lineRule="auto"/>
    </w:pPr>
    <w:rPr>
      <w:rFonts w:ascii="Liberation Sans" w:hAnsi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Heading">
    <w:name w:val="CV Heading"/>
    <w:pPr>
      <w:keepNext/>
      <w:spacing w:before="100" w:after="50"/>
    </w:pPr>
    <w:rPr>
      <w:rFonts w:ascii="Liberation Sans" w:hAnsi="Liberation Sans"/>
      <w:b/>
      <w:color w:val="1F4E79"/>
      <w:sz w:val="20"/>
    </w:rPr>
  </w:style>
  <w:style w:type="paragraph" w:customStyle="1" w:styleId="CVSmall">
    <w:name w:val="CV Small"/>
    <w:pPr>
      <w:spacing w:after="20"/>
    </w:pPr>
    <w:rPr>
      <w:rFonts w:ascii="Liberation Sans" w:hAnsi="Liberation Sans"/>
      <w:color w:val="5A5A5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MauroPresso" TargetMode="Externa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