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4B" w:rsidRDefault="00C531A8">
      <w:r>
        <w:t>Evaluación 12</w:t>
      </w:r>
    </w:p>
    <w:p w:rsidR="00C531A8" w:rsidRDefault="00C668F6" w:rsidP="00C668F6">
      <w:pPr>
        <w:pStyle w:val="Prrafodelista"/>
        <w:numPr>
          <w:ilvl w:val="0"/>
          <w:numId w:val="1"/>
        </w:numPr>
      </w:pPr>
      <w:r>
        <w:t xml:space="preserve">Estamos dudando entre adquirir un producto o producirlo </w:t>
      </w:r>
      <w:proofErr w:type="spellStart"/>
      <w:r>
        <w:t>internamete</w:t>
      </w:r>
      <w:proofErr w:type="spellEnd"/>
      <w:r>
        <w:t>. Esto se realizará</w:t>
      </w:r>
    </w:p>
    <w:p w:rsidR="00C668F6" w:rsidRDefault="00C668F6" w:rsidP="00C668F6">
      <w:pPr>
        <w:pStyle w:val="Prrafodelista"/>
        <w:numPr>
          <w:ilvl w:val="1"/>
          <w:numId w:val="1"/>
        </w:numPr>
      </w:pPr>
      <w:r>
        <w:t>Es una política de la organización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 w:rsidRPr="00C668F6">
        <w:rPr>
          <w:u w:val="single"/>
        </w:rPr>
        <w:t>En la planificación</w:t>
      </w:r>
    </w:p>
    <w:p w:rsidR="00C668F6" w:rsidRDefault="00C668F6" w:rsidP="00C668F6">
      <w:pPr>
        <w:pStyle w:val="Prrafodelista"/>
        <w:numPr>
          <w:ilvl w:val="1"/>
          <w:numId w:val="1"/>
        </w:numPr>
      </w:pPr>
      <w:r>
        <w:t>Antes de la planificación</w:t>
      </w:r>
    </w:p>
    <w:p w:rsidR="00C668F6" w:rsidRDefault="00C668F6" w:rsidP="00C668F6">
      <w:pPr>
        <w:pStyle w:val="Prrafodelista"/>
        <w:numPr>
          <w:ilvl w:val="1"/>
          <w:numId w:val="1"/>
        </w:numPr>
      </w:pPr>
      <w:r>
        <w:t>En la administración del contrato</w:t>
      </w:r>
    </w:p>
    <w:p w:rsidR="00C668F6" w:rsidRDefault="00C668F6" w:rsidP="00C668F6">
      <w:pPr>
        <w:pStyle w:val="Prrafodelista"/>
        <w:numPr>
          <w:ilvl w:val="0"/>
          <w:numId w:val="1"/>
        </w:numPr>
      </w:pPr>
      <w:r>
        <w:t>La política de protección del medio ambiente en la adquisición de materiales es</w:t>
      </w:r>
    </w:p>
    <w:p w:rsidR="00C668F6" w:rsidRDefault="00C668F6" w:rsidP="00C668F6">
      <w:pPr>
        <w:pStyle w:val="Prrafodelista"/>
        <w:numPr>
          <w:ilvl w:val="1"/>
          <w:numId w:val="1"/>
        </w:numPr>
      </w:pPr>
      <w:r>
        <w:t>Una asunción</w:t>
      </w:r>
    </w:p>
    <w:p w:rsidR="00C668F6" w:rsidRPr="00821967" w:rsidRDefault="00C668F6" w:rsidP="00C668F6">
      <w:pPr>
        <w:pStyle w:val="Prrafodelista"/>
        <w:numPr>
          <w:ilvl w:val="1"/>
          <w:numId w:val="1"/>
        </w:numPr>
        <w:rPr>
          <w:color w:val="FF0000"/>
        </w:rPr>
      </w:pPr>
      <w:r w:rsidRPr="00821967">
        <w:rPr>
          <w:color w:val="FF0000"/>
        </w:rPr>
        <w:t>Una restricción legal</w:t>
      </w:r>
    </w:p>
    <w:p w:rsidR="00C668F6" w:rsidRDefault="00C668F6" w:rsidP="00C668F6">
      <w:pPr>
        <w:pStyle w:val="Prrafodelista"/>
        <w:numPr>
          <w:ilvl w:val="1"/>
          <w:numId w:val="1"/>
        </w:numPr>
      </w:pPr>
      <w:r>
        <w:t>Una restricción común</w:t>
      </w:r>
    </w:p>
    <w:p w:rsid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 w:rsidRPr="00C668F6">
        <w:rPr>
          <w:u w:val="single"/>
        </w:rPr>
        <w:t>Una política de la organización</w:t>
      </w:r>
    </w:p>
    <w:p w:rsidR="00C668F6" w:rsidRPr="00C668F6" w:rsidRDefault="00C668F6" w:rsidP="00C668F6">
      <w:pPr>
        <w:pStyle w:val="Prrafodelista"/>
        <w:numPr>
          <w:ilvl w:val="0"/>
          <w:numId w:val="1"/>
        </w:numPr>
        <w:rPr>
          <w:u w:val="single"/>
        </w:rPr>
      </w:pPr>
      <w:r>
        <w:t>EL CPFF contempla</w:t>
      </w:r>
      <w:r>
        <w:tab/>
      </w:r>
    </w:p>
    <w:p w:rsidR="00C668F6" w:rsidRPr="00821967" w:rsidRDefault="00C668F6" w:rsidP="00C668F6">
      <w:pPr>
        <w:pStyle w:val="Prrafodelista"/>
        <w:numPr>
          <w:ilvl w:val="1"/>
          <w:numId w:val="1"/>
        </w:numPr>
        <w:rPr>
          <w:color w:val="FF0000"/>
          <w:u w:val="single"/>
        </w:rPr>
      </w:pPr>
      <w:r w:rsidRPr="00821967">
        <w:rPr>
          <w:color w:val="FF0000"/>
        </w:rPr>
        <w:t>Coste mas honorarios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 w:rsidRPr="00C668F6">
        <w:rPr>
          <w:u w:val="single"/>
        </w:rPr>
        <w:t>Coste más los incentivos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>
        <w:t>Solamente el coste del trabajo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>
        <w:t>Es un tipo de contrato a coste fijo</w:t>
      </w:r>
    </w:p>
    <w:p w:rsidR="00C668F6" w:rsidRPr="00C668F6" w:rsidRDefault="00C668F6" w:rsidP="00C668F6">
      <w:pPr>
        <w:pStyle w:val="Prrafodelista"/>
        <w:numPr>
          <w:ilvl w:val="0"/>
          <w:numId w:val="1"/>
        </w:numPr>
        <w:rPr>
          <w:u w:val="single"/>
        </w:rPr>
      </w:pPr>
      <w:r>
        <w:t>El proceso de cierre del contrato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>
        <w:t>Antecede al proceso Cerrar Proyecto</w:t>
      </w:r>
    </w:p>
    <w:p w:rsidR="00C668F6" w:rsidRPr="00821967" w:rsidRDefault="00C668F6" w:rsidP="00C668F6">
      <w:pPr>
        <w:pStyle w:val="Prrafodelista"/>
        <w:numPr>
          <w:ilvl w:val="1"/>
          <w:numId w:val="1"/>
        </w:numPr>
        <w:rPr>
          <w:color w:val="FF0000"/>
          <w:u w:val="single"/>
        </w:rPr>
      </w:pPr>
      <w:r w:rsidRPr="00821967">
        <w:rPr>
          <w:color w:val="FF0000"/>
        </w:rPr>
        <w:t>Respalda al proceso cerrar proyecto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 w:rsidRPr="00C668F6">
        <w:rPr>
          <w:u w:val="single"/>
        </w:rPr>
        <w:t>Cierra el proyecto</w:t>
      </w:r>
    </w:p>
    <w:p w:rsidR="00C668F6" w:rsidRPr="00C668F6" w:rsidRDefault="00C668F6" w:rsidP="00C668F6">
      <w:pPr>
        <w:pStyle w:val="Prrafodelista"/>
        <w:numPr>
          <w:ilvl w:val="1"/>
          <w:numId w:val="1"/>
        </w:numPr>
        <w:rPr>
          <w:u w:val="single"/>
        </w:rPr>
      </w:pPr>
      <w:r>
        <w:t>Es inmediatamente anterior al cierre del proyecto</w:t>
      </w:r>
    </w:p>
    <w:p w:rsidR="00C668F6" w:rsidRDefault="00182963" w:rsidP="00C668F6">
      <w:pPr>
        <w:pStyle w:val="Prrafodelista"/>
        <w:numPr>
          <w:ilvl w:val="0"/>
          <w:numId w:val="1"/>
        </w:numPr>
      </w:pPr>
      <w:r w:rsidRPr="00182963">
        <w:t xml:space="preserve">La </w:t>
      </w:r>
      <w:r>
        <w:t xml:space="preserve">administración de las </w:t>
      </w:r>
      <w:r w:rsidR="009308CC">
        <w:t>reclamaciones</w:t>
      </w:r>
      <w:r>
        <w:t xml:space="preserve"> es parte de</w:t>
      </w:r>
    </w:p>
    <w:p w:rsidR="00182963" w:rsidRDefault="00182963" w:rsidP="00182963">
      <w:pPr>
        <w:pStyle w:val="Prrafodelista"/>
        <w:numPr>
          <w:ilvl w:val="1"/>
          <w:numId w:val="1"/>
        </w:numPr>
      </w:pPr>
      <w:r>
        <w:t>Cierre del contrato</w:t>
      </w:r>
    </w:p>
    <w:p w:rsidR="00182963" w:rsidRDefault="00182963" w:rsidP="00182963">
      <w:pPr>
        <w:pStyle w:val="Prrafodelista"/>
        <w:numPr>
          <w:ilvl w:val="1"/>
          <w:numId w:val="1"/>
        </w:numPr>
      </w:pPr>
      <w:r>
        <w:t>Selección de vendedores</w:t>
      </w:r>
    </w:p>
    <w:p w:rsidR="00182963" w:rsidRPr="009308CC" w:rsidRDefault="00182963" w:rsidP="00182963">
      <w:pPr>
        <w:pStyle w:val="Prrafodelista"/>
        <w:numPr>
          <w:ilvl w:val="1"/>
          <w:numId w:val="1"/>
        </w:numPr>
        <w:rPr>
          <w:u w:val="single"/>
        </w:rPr>
      </w:pPr>
      <w:r w:rsidRPr="009308CC">
        <w:rPr>
          <w:u w:val="single"/>
        </w:rPr>
        <w:t>Administración del contrato</w:t>
      </w:r>
    </w:p>
    <w:p w:rsidR="00182963" w:rsidRDefault="00182963" w:rsidP="00182963">
      <w:pPr>
        <w:pStyle w:val="Prrafodelista"/>
        <w:numPr>
          <w:ilvl w:val="1"/>
          <w:numId w:val="1"/>
        </w:numPr>
      </w:pPr>
      <w:r>
        <w:t>Selección de vendedores</w:t>
      </w:r>
    </w:p>
    <w:p w:rsidR="00182963" w:rsidRDefault="009308CC" w:rsidP="00182963">
      <w:pPr>
        <w:pStyle w:val="Prrafodelista"/>
        <w:numPr>
          <w:ilvl w:val="0"/>
          <w:numId w:val="1"/>
        </w:numPr>
      </w:pPr>
      <w:r>
        <w:t xml:space="preserve">Nuestro proveedor cobrará un determinado precio por sus servicios, además de un porcentaje en función </w:t>
      </w:r>
      <w:proofErr w:type="gramStart"/>
      <w:r>
        <w:t>de los resultado</w:t>
      </w:r>
      <w:proofErr w:type="gramEnd"/>
      <w:r>
        <w:t>. Se trata de un contrato</w:t>
      </w:r>
    </w:p>
    <w:p w:rsidR="009308CC" w:rsidRPr="00821967" w:rsidRDefault="009308CC" w:rsidP="009308CC">
      <w:pPr>
        <w:pStyle w:val="Prrafodelista"/>
        <w:numPr>
          <w:ilvl w:val="1"/>
          <w:numId w:val="1"/>
        </w:numPr>
        <w:rPr>
          <w:color w:val="FF0000"/>
        </w:rPr>
      </w:pPr>
      <w:r w:rsidRPr="00821967">
        <w:rPr>
          <w:color w:val="FF0000"/>
        </w:rPr>
        <w:t>De precio fijo</w:t>
      </w:r>
    </w:p>
    <w:p w:rsidR="009308CC" w:rsidRDefault="009308CC" w:rsidP="009308CC">
      <w:pPr>
        <w:pStyle w:val="Prrafodelista"/>
        <w:numPr>
          <w:ilvl w:val="1"/>
          <w:numId w:val="1"/>
        </w:numPr>
      </w:pPr>
      <w:r>
        <w:t>Reembolsable (CPF)</w:t>
      </w:r>
    </w:p>
    <w:p w:rsidR="009308CC" w:rsidRDefault="009308CC" w:rsidP="009308CC">
      <w:pPr>
        <w:pStyle w:val="Prrafodelista"/>
        <w:numPr>
          <w:ilvl w:val="1"/>
          <w:numId w:val="1"/>
        </w:numPr>
      </w:pPr>
      <w:r>
        <w:t>Reembolsable (CPFF)</w:t>
      </w:r>
    </w:p>
    <w:p w:rsid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 w:rsidRPr="009308CC">
        <w:rPr>
          <w:u w:val="single"/>
        </w:rPr>
        <w:t>Reembolsable (CPIF)</w:t>
      </w:r>
    </w:p>
    <w:p w:rsidR="009308CC" w:rsidRPr="009308CC" w:rsidRDefault="009308CC" w:rsidP="009308CC">
      <w:pPr>
        <w:pStyle w:val="Prrafodelista"/>
        <w:numPr>
          <w:ilvl w:val="0"/>
          <w:numId w:val="1"/>
        </w:numPr>
        <w:rPr>
          <w:u w:val="single"/>
        </w:rPr>
      </w:pPr>
      <w:r>
        <w:t>Los formularios estandarizados son planteados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>
        <w:t>En la planificación de compras y adquisiciones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>
        <w:t>Al solicitar ofertas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 w:rsidRPr="009308CC">
        <w:rPr>
          <w:u w:val="single"/>
        </w:rPr>
        <w:t xml:space="preserve">Al redactar el </w:t>
      </w:r>
      <w:proofErr w:type="spellStart"/>
      <w:r w:rsidRPr="009308CC">
        <w:rPr>
          <w:u w:val="single"/>
        </w:rPr>
        <w:t>cotrato</w:t>
      </w:r>
      <w:proofErr w:type="spellEnd"/>
    </w:p>
    <w:p w:rsidR="009308CC" w:rsidRPr="00821967" w:rsidRDefault="009308CC" w:rsidP="009308CC">
      <w:pPr>
        <w:pStyle w:val="Prrafodelista"/>
        <w:numPr>
          <w:ilvl w:val="1"/>
          <w:numId w:val="1"/>
        </w:numPr>
        <w:rPr>
          <w:color w:val="FF0000"/>
          <w:u w:val="single"/>
        </w:rPr>
      </w:pPr>
      <w:r w:rsidRPr="00821967">
        <w:rPr>
          <w:color w:val="FF0000"/>
        </w:rPr>
        <w:t>En la planificación de la contratación</w:t>
      </w:r>
    </w:p>
    <w:p w:rsidR="009308CC" w:rsidRPr="009308CC" w:rsidRDefault="009308CC" w:rsidP="009308CC">
      <w:pPr>
        <w:pStyle w:val="Prrafodelista"/>
        <w:numPr>
          <w:ilvl w:val="0"/>
          <w:numId w:val="1"/>
        </w:numPr>
        <w:rPr>
          <w:u w:val="single"/>
        </w:rPr>
      </w:pPr>
      <w:r>
        <w:t>Una revisión del proceso de adquisición es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</w:pPr>
      <w:r w:rsidRPr="009308CC">
        <w:t>Parte de la administración del contrato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 w:rsidRPr="009308CC">
        <w:rPr>
          <w:u w:val="single"/>
        </w:rPr>
        <w:t>Una auditoría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>
        <w:t>Se realiza al recibir los productos</w:t>
      </w:r>
    </w:p>
    <w:p w:rsidR="009308CC" w:rsidRPr="009308C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>
        <w:t>En la planificación de las compras y adquisiciones</w:t>
      </w:r>
    </w:p>
    <w:p w:rsidR="009308CC" w:rsidRDefault="009308CC" w:rsidP="009308CC">
      <w:pPr>
        <w:pStyle w:val="Prrafodelista"/>
        <w:numPr>
          <w:ilvl w:val="0"/>
          <w:numId w:val="1"/>
        </w:numPr>
      </w:pPr>
      <w:r w:rsidRPr="009308CC">
        <w:t>Si el vendedor establece tarifas, el contrato será</w:t>
      </w:r>
    </w:p>
    <w:p w:rsidR="009308CC" w:rsidRDefault="009308CC" w:rsidP="009308CC">
      <w:pPr>
        <w:pStyle w:val="Prrafodelista"/>
        <w:numPr>
          <w:ilvl w:val="1"/>
          <w:numId w:val="1"/>
        </w:numPr>
      </w:pPr>
      <w:r>
        <w:lastRenderedPageBreak/>
        <w:t>De costes fijos</w:t>
      </w:r>
    </w:p>
    <w:p w:rsidR="009308CC" w:rsidRPr="009F707C" w:rsidRDefault="009308CC" w:rsidP="009308CC">
      <w:pPr>
        <w:pStyle w:val="Prrafodelista"/>
        <w:numPr>
          <w:ilvl w:val="1"/>
          <w:numId w:val="1"/>
        </w:numPr>
        <w:rPr>
          <w:u w:val="single"/>
        </w:rPr>
      </w:pPr>
      <w:r w:rsidRPr="009F707C">
        <w:rPr>
          <w:u w:val="single"/>
        </w:rPr>
        <w:t>De tiempo y materiales</w:t>
      </w:r>
    </w:p>
    <w:p w:rsidR="009308CC" w:rsidRDefault="009308CC" w:rsidP="009308CC">
      <w:pPr>
        <w:pStyle w:val="Prrafodelista"/>
        <w:numPr>
          <w:ilvl w:val="1"/>
          <w:numId w:val="1"/>
        </w:numPr>
      </w:pPr>
      <w:r>
        <w:t>Contractual</w:t>
      </w:r>
    </w:p>
    <w:p w:rsidR="009308CC" w:rsidRDefault="009308CC" w:rsidP="009308CC">
      <w:pPr>
        <w:pStyle w:val="Prrafodelista"/>
        <w:numPr>
          <w:ilvl w:val="1"/>
          <w:numId w:val="1"/>
        </w:numPr>
      </w:pPr>
      <w:r>
        <w:t>De costes reembolsables</w:t>
      </w:r>
    </w:p>
    <w:p w:rsidR="009F707C" w:rsidRDefault="009F707C" w:rsidP="009F707C">
      <w:pPr>
        <w:pStyle w:val="Prrafodelista"/>
        <w:numPr>
          <w:ilvl w:val="0"/>
          <w:numId w:val="1"/>
        </w:numPr>
      </w:pPr>
      <w:r>
        <w:t>Cómo se puede denominar el documento por el que se solicitará a los proveedores el envío de propuestas</w:t>
      </w:r>
      <w:proofErr w:type="gramStart"/>
      <w:r>
        <w:t>?</w:t>
      </w:r>
      <w:proofErr w:type="gramEnd"/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Invitación a licitación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Solicitud de propuestas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Solicitud de presupuesto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 w:rsidRPr="009F707C">
        <w:rPr>
          <w:u w:val="single"/>
        </w:rPr>
        <w:t>Las tres anteriores son correctas</w:t>
      </w:r>
    </w:p>
    <w:p w:rsidR="009F707C" w:rsidRDefault="009F707C" w:rsidP="009F707C">
      <w:pPr>
        <w:pStyle w:val="Prrafodelista"/>
        <w:numPr>
          <w:ilvl w:val="0"/>
          <w:numId w:val="1"/>
        </w:numPr>
      </w:pPr>
      <w:r>
        <w:t>En la lista de vendedores calificados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 w:rsidRPr="009F707C">
        <w:rPr>
          <w:u w:val="single"/>
        </w:rPr>
        <w:t>Se incluyen los vendedores a los que se les solicita proyecto y son aceptados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Se incluyen vendedores con un índice de calidad acreditado por la empresa</w:t>
      </w:r>
    </w:p>
    <w:p w:rsidR="009F707C" w:rsidRPr="00821967" w:rsidRDefault="009F707C" w:rsidP="009F707C">
      <w:pPr>
        <w:pStyle w:val="Prrafodelista"/>
        <w:numPr>
          <w:ilvl w:val="1"/>
          <w:numId w:val="1"/>
        </w:numPr>
        <w:rPr>
          <w:color w:val="FF0000"/>
        </w:rPr>
      </w:pPr>
      <w:r w:rsidRPr="00821967">
        <w:rPr>
          <w:color w:val="FF0000"/>
        </w:rPr>
        <w:t>Se incluyen vendedores a los que se les ha solicitado un presupuesto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 w:rsidRPr="009F707C">
        <w:t>Se incluyen vendedores que han contestado a nuestro requerimientos</w:t>
      </w:r>
    </w:p>
    <w:p w:rsidR="009F707C" w:rsidRDefault="009F707C" w:rsidP="009F707C">
      <w:pPr>
        <w:pStyle w:val="Prrafodelista"/>
        <w:numPr>
          <w:ilvl w:val="0"/>
          <w:numId w:val="1"/>
        </w:numPr>
      </w:pPr>
      <w:r>
        <w:t>La finalización anticipada de un contrato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Es resuelta en los tribunales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 w:rsidRPr="009F707C">
        <w:rPr>
          <w:u w:val="single"/>
        </w:rPr>
        <w:t>Debe estar recogida en el contrato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Supone penalización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</w:pPr>
      <w:r>
        <w:t>Ninguna de las anteriores es correcta</w:t>
      </w:r>
    </w:p>
    <w:p w:rsidR="009F707C" w:rsidRDefault="009F707C" w:rsidP="009F707C">
      <w:pPr>
        <w:pStyle w:val="Prrafodelista"/>
        <w:numPr>
          <w:ilvl w:val="0"/>
          <w:numId w:val="1"/>
        </w:numPr>
      </w:pPr>
      <w:r>
        <w:t>El mantenimiento de permisos y licencias es tarea…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 w:rsidRPr="009F707C">
        <w:rPr>
          <w:u w:val="single"/>
        </w:rPr>
        <w:t>Conjunta del comprador y del vendedor</w:t>
      </w:r>
    </w:p>
    <w:p w:rsidR="009F707C" w:rsidRPr="00821967" w:rsidRDefault="009F707C" w:rsidP="009F707C">
      <w:pPr>
        <w:pStyle w:val="Prrafodelista"/>
        <w:numPr>
          <w:ilvl w:val="1"/>
          <w:numId w:val="1"/>
        </w:numPr>
        <w:rPr>
          <w:color w:val="FF0000"/>
        </w:rPr>
      </w:pPr>
      <w:r w:rsidRPr="00821967">
        <w:rPr>
          <w:color w:val="FF0000"/>
        </w:rPr>
        <w:t>Del comprador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Del vendedor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Ninguna de las anteriores es correcta</w:t>
      </w:r>
    </w:p>
    <w:p w:rsidR="009F707C" w:rsidRDefault="009F707C" w:rsidP="009F707C">
      <w:pPr>
        <w:pStyle w:val="Prrafodelista"/>
        <w:numPr>
          <w:ilvl w:val="0"/>
          <w:numId w:val="1"/>
        </w:numPr>
      </w:pPr>
      <w:r>
        <w:t>Los derechos de propiedad intelectual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No son materia de adquisición</w:t>
      </w:r>
    </w:p>
    <w:p w:rsidR="009F707C" w:rsidRDefault="009F707C" w:rsidP="009F707C">
      <w:pPr>
        <w:pStyle w:val="Prrafodelista"/>
        <w:numPr>
          <w:ilvl w:val="1"/>
          <w:numId w:val="1"/>
        </w:numPr>
      </w:pPr>
      <w:r>
        <w:t>En la decisión de fabricación propia</w:t>
      </w:r>
    </w:p>
    <w:p w:rsidR="009F707C" w:rsidRPr="00821967" w:rsidRDefault="009F707C" w:rsidP="009F707C">
      <w:pPr>
        <w:pStyle w:val="Prrafodelista"/>
        <w:numPr>
          <w:ilvl w:val="1"/>
          <w:numId w:val="1"/>
        </w:numPr>
        <w:rPr>
          <w:color w:val="FF0000"/>
        </w:rPr>
      </w:pPr>
      <w:r w:rsidRPr="00821967">
        <w:rPr>
          <w:color w:val="FF0000"/>
        </w:rPr>
        <w:t>Son tenidos en cuenta al evaluar las propuestas</w:t>
      </w:r>
    </w:p>
    <w:p w:rsid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 w:rsidRPr="009F707C">
        <w:rPr>
          <w:u w:val="single"/>
        </w:rPr>
        <w:t>Al planificar las adquisiciones</w:t>
      </w:r>
    </w:p>
    <w:p w:rsidR="009F707C" w:rsidRPr="009F707C" w:rsidRDefault="009F707C" w:rsidP="009F707C">
      <w:pPr>
        <w:pStyle w:val="Prrafodelista"/>
        <w:numPr>
          <w:ilvl w:val="0"/>
          <w:numId w:val="1"/>
        </w:numPr>
        <w:rPr>
          <w:u w:val="single"/>
        </w:rPr>
      </w:pPr>
      <w:r>
        <w:t>Cuando al vendedor se le reembolsan los costes permitidos por realizar el trabajo del contrato y recibe un honorario predeterminado y una bonificación de incentivo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De precio </w:t>
      </w:r>
      <w:proofErr w:type="spellStart"/>
      <w:r>
        <w:t>fjo</w:t>
      </w:r>
      <w:proofErr w:type="spellEnd"/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>
        <w:t>Reembolsable (CPF)</w:t>
      </w:r>
    </w:p>
    <w:p w:rsidR="009F707C" w:rsidRP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>
        <w:t>Reembolsable (CPFF)</w:t>
      </w:r>
    </w:p>
    <w:p w:rsidR="009F707C" w:rsidRDefault="009F707C" w:rsidP="009F707C">
      <w:pPr>
        <w:pStyle w:val="Prrafodelista"/>
        <w:numPr>
          <w:ilvl w:val="1"/>
          <w:numId w:val="1"/>
        </w:numPr>
        <w:rPr>
          <w:u w:val="single"/>
        </w:rPr>
      </w:pPr>
      <w:r w:rsidRPr="001D57B3">
        <w:rPr>
          <w:u w:val="single"/>
        </w:rPr>
        <w:t>Reembolsable (CPIF)</w:t>
      </w:r>
    </w:p>
    <w:p w:rsidR="001D57B3" w:rsidRDefault="001D57B3" w:rsidP="001D57B3">
      <w:pPr>
        <w:pStyle w:val="Prrafodelista"/>
        <w:numPr>
          <w:ilvl w:val="0"/>
          <w:numId w:val="1"/>
        </w:numPr>
      </w:pPr>
      <w:r w:rsidRPr="001D57B3">
        <w:t xml:space="preserve">La planificación de la contratación </w:t>
      </w:r>
    </w:p>
    <w:p w:rsidR="001D57B3" w:rsidRDefault="001D57B3" w:rsidP="001D57B3">
      <w:pPr>
        <w:pStyle w:val="Prrafodelista"/>
        <w:numPr>
          <w:ilvl w:val="1"/>
          <w:numId w:val="1"/>
        </w:numPr>
      </w:pPr>
      <w:r>
        <w:t>Se realiza antes de la planificación de adquisiciones</w:t>
      </w:r>
    </w:p>
    <w:p w:rsidR="001D57B3" w:rsidRPr="007E5A88" w:rsidRDefault="001D57B3" w:rsidP="001D57B3">
      <w:pPr>
        <w:pStyle w:val="Prrafodelista"/>
        <w:numPr>
          <w:ilvl w:val="1"/>
          <w:numId w:val="1"/>
        </w:numPr>
        <w:rPr>
          <w:u w:val="single"/>
        </w:rPr>
      </w:pPr>
      <w:r w:rsidRPr="007E5A88">
        <w:rPr>
          <w:u w:val="single"/>
        </w:rPr>
        <w:t>Se realiza después de la planificación de adquisiciones</w:t>
      </w:r>
    </w:p>
    <w:p w:rsidR="001D57B3" w:rsidRDefault="001D57B3" w:rsidP="001D57B3">
      <w:pPr>
        <w:pStyle w:val="Prrafodelista"/>
        <w:numPr>
          <w:ilvl w:val="1"/>
          <w:numId w:val="1"/>
        </w:numPr>
      </w:pPr>
      <w:r>
        <w:t>Está dentro de la planificación de adquisiciones</w:t>
      </w:r>
    </w:p>
    <w:p w:rsidR="001D57B3" w:rsidRDefault="001D57B3" w:rsidP="001D57B3">
      <w:pPr>
        <w:pStyle w:val="Prrafodelista"/>
        <w:numPr>
          <w:ilvl w:val="1"/>
          <w:numId w:val="1"/>
        </w:numPr>
      </w:pPr>
      <w:r>
        <w:t>Se da después de la compra del producto</w:t>
      </w:r>
    </w:p>
    <w:p w:rsidR="007E5A88" w:rsidRDefault="007E5A88" w:rsidP="007E5A88">
      <w:pPr>
        <w:pStyle w:val="Prrafodelista"/>
        <w:numPr>
          <w:ilvl w:val="0"/>
          <w:numId w:val="1"/>
        </w:numPr>
      </w:pPr>
      <w:r>
        <w:t>En una compra es determinante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El precio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La calidad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El grado de cumplimiento</w:t>
      </w:r>
    </w:p>
    <w:p w:rsidR="007E5A88" w:rsidRDefault="007E5A88" w:rsidP="007E5A88">
      <w:pPr>
        <w:pStyle w:val="Prrafodelista"/>
        <w:numPr>
          <w:ilvl w:val="1"/>
          <w:numId w:val="1"/>
        </w:numPr>
        <w:rPr>
          <w:u w:val="single"/>
        </w:rPr>
      </w:pPr>
      <w:r w:rsidRPr="007E5A88">
        <w:rPr>
          <w:u w:val="single"/>
        </w:rPr>
        <w:lastRenderedPageBreak/>
        <w:t>Todas las anterio</w:t>
      </w:r>
      <w:r>
        <w:rPr>
          <w:u w:val="single"/>
        </w:rPr>
        <w:t>r</w:t>
      </w:r>
      <w:r w:rsidRPr="007E5A88">
        <w:rPr>
          <w:u w:val="single"/>
        </w:rPr>
        <w:t>es</w:t>
      </w:r>
    </w:p>
    <w:p w:rsidR="007E5A88" w:rsidRPr="007E5A88" w:rsidRDefault="007E5A88" w:rsidP="007E5A88">
      <w:pPr>
        <w:pStyle w:val="Prrafodelista"/>
        <w:numPr>
          <w:ilvl w:val="0"/>
          <w:numId w:val="1"/>
        </w:numPr>
        <w:rPr>
          <w:u w:val="single"/>
        </w:rPr>
      </w:pPr>
      <w:r>
        <w:t>Alguno de estos elementos no forma parte del contrato</w:t>
      </w:r>
      <w:r>
        <w:tab/>
      </w:r>
    </w:p>
    <w:p w:rsidR="007E5A88" w:rsidRPr="007E5A88" w:rsidRDefault="007E5A88" w:rsidP="007E5A88">
      <w:pPr>
        <w:pStyle w:val="Prrafodelista"/>
        <w:numPr>
          <w:ilvl w:val="1"/>
          <w:numId w:val="1"/>
        </w:numPr>
        <w:rPr>
          <w:u w:val="single"/>
        </w:rPr>
      </w:pPr>
      <w:r>
        <w:t>Manejo de las solicitudes de cambio</w:t>
      </w:r>
    </w:p>
    <w:p w:rsidR="007E5A88" w:rsidRPr="007E5A88" w:rsidRDefault="007E5A88" w:rsidP="007E5A88">
      <w:pPr>
        <w:pStyle w:val="Prrafodelista"/>
        <w:numPr>
          <w:ilvl w:val="1"/>
          <w:numId w:val="1"/>
        </w:numPr>
        <w:rPr>
          <w:u w:val="single"/>
        </w:rPr>
      </w:pPr>
      <w:r w:rsidRPr="007E5A88">
        <w:rPr>
          <w:u w:val="single"/>
        </w:rPr>
        <w:t>Documento de decisión de compra o fabricación propia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 w:rsidRPr="007E5A88">
        <w:t>Criterios de aceptación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Ajustes por inflación</w:t>
      </w:r>
    </w:p>
    <w:p w:rsidR="007E5A88" w:rsidRDefault="007E5A88" w:rsidP="007E5A88">
      <w:pPr>
        <w:pStyle w:val="Prrafodelista"/>
        <w:numPr>
          <w:ilvl w:val="0"/>
          <w:numId w:val="1"/>
        </w:numPr>
      </w:pPr>
      <w:r>
        <w:t>Cuáles son las entradas al proceso de planificar la contratación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Formularios estándar y juicio de expertos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Documentos de la adquisición y criterios de evaluación</w:t>
      </w:r>
    </w:p>
    <w:p w:rsidR="007E5A88" w:rsidRPr="007E5A88" w:rsidRDefault="007E5A88" w:rsidP="007E5A88">
      <w:pPr>
        <w:pStyle w:val="Prrafodelista"/>
        <w:numPr>
          <w:ilvl w:val="1"/>
          <w:numId w:val="1"/>
        </w:numPr>
        <w:rPr>
          <w:u w:val="single"/>
        </w:rPr>
      </w:pPr>
      <w:r w:rsidRPr="007E5A88">
        <w:rPr>
          <w:u w:val="single"/>
        </w:rPr>
        <w:t>Plan de gestión de las adquisiciones y decisiones de fabricación propia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EDT  y presupuesto</w:t>
      </w:r>
    </w:p>
    <w:p w:rsidR="007E5A88" w:rsidRDefault="007E5A88" w:rsidP="007E5A88">
      <w:pPr>
        <w:pStyle w:val="Prrafodelista"/>
        <w:numPr>
          <w:ilvl w:val="0"/>
          <w:numId w:val="1"/>
        </w:numPr>
      </w:pPr>
      <w:r>
        <w:t>El paquete de documentos de la adquisición es parte de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La planificación de las compras</w:t>
      </w:r>
    </w:p>
    <w:p w:rsidR="007E5A88" w:rsidRPr="007E5A88" w:rsidRDefault="007E5A88" w:rsidP="007E5A88">
      <w:pPr>
        <w:pStyle w:val="Prrafodelista"/>
        <w:numPr>
          <w:ilvl w:val="1"/>
          <w:numId w:val="1"/>
        </w:numPr>
        <w:rPr>
          <w:u w:val="single"/>
        </w:rPr>
      </w:pPr>
      <w:r w:rsidRPr="007E5A88">
        <w:rPr>
          <w:u w:val="single"/>
        </w:rPr>
        <w:t>La planificación de la contratación</w:t>
      </w:r>
    </w:p>
    <w:p w:rsidR="007E5A88" w:rsidRDefault="007E5A88" w:rsidP="007E5A88">
      <w:pPr>
        <w:pStyle w:val="Prrafodelista"/>
        <w:numPr>
          <w:ilvl w:val="1"/>
          <w:numId w:val="1"/>
        </w:numPr>
      </w:pPr>
      <w:r>
        <w:t>La selección de vendedores</w:t>
      </w:r>
    </w:p>
    <w:p w:rsidR="007E5A88" w:rsidRPr="00821967" w:rsidRDefault="007E5A88" w:rsidP="007E5A88">
      <w:pPr>
        <w:pStyle w:val="Prrafodelista"/>
        <w:numPr>
          <w:ilvl w:val="1"/>
          <w:numId w:val="1"/>
        </w:numPr>
        <w:rPr>
          <w:color w:val="FF0000"/>
        </w:rPr>
      </w:pPr>
      <w:r w:rsidRPr="00821967">
        <w:rPr>
          <w:color w:val="FF0000"/>
        </w:rPr>
        <w:t>La solicitud de respuestas de vendedores</w:t>
      </w:r>
    </w:p>
    <w:p w:rsidR="00C668F6" w:rsidRDefault="00C668F6" w:rsidP="00C668F6">
      <w:pPr>
        <w:pStyle w:val="Prrafodelista"/>
        <w:ind w:left="1440"/>
      </w:pPr>
    </w:p>
    <w:sectPr w:rsidR="00C668F6" w:rsidSect="0015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971A3"/>
    <w:multiLevelType w:val="hybridMultilevel"/>
    <w:tmpl w:val="D4A0A12C"/>
    <w:lvl w:ilvl="0" w:tplc="D33C2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531A8"/>
    <w:rsid w:val="0015264B"/>
    <w:rsid w:val="00182963"/>
    <w:rsid w:val="001D57B3"/>
    <w:rsid w:val="007E5A88"/>
    <w:rsid w:val="00821967"/>
    <w:rsid w:val="009308CC"/>
    <w:rsid w:val="009F707C"/>
    <w:rsid w:val="00C531A8"/>
    <w:rsid w:val="00C6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5</cp:revision>
  <dcterms:created xsi:type="dcterms:W3CDTF">2009-03-18T18:30:00Z</dcterms:created>
  <dcterms:modified xsi:type="dcterms:W3CDTF">2009-03-18T19:08:00Z</dcterms:modified>
</cp:coreProperties>
</file>