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495C" w14:textId="77777777" w:rsidR="00681B19" w:rsidRPr="00681B19" w:rsidRDefault="00681B19" w:rsidP="00681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  <w:sz w:val="30"/>
          <w:szCs w:val="30"/>
        </w:rPr>
        <w:t>Non-Functional Requirements</w:t>
      </w:r>
    </w:p>
    <w:p w14:paraId="5ABC172D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2017F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Functional Suitability: </w:t>
      </w:r>
    </w:p>
    <w:p w14:paraId="1F905169" w14:textId="77777777" w:rsidR="00681B19" w:rsidRPr="00681B19" w:rsidRDefault="00681B19" w:rsidP="00681B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Widget’s features are complete to suit the user’s needs.</w:t>
      </w:r>
    </w:p>
    <w:p w14:paraId="7E8FEEC0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Performance Efficiency:</w:t>
      </w:r>
    </w:p>
    <w:p w14:paraId="72C73222" w14:textId="77777777" w:rsidR="00681B19" w:rsidRPr="00681B19" w:rsidRDefault="00681B19" w:rsidP="00681B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API calls and table generators must load within a second</w:t>
      </w:r>
    </w:p>
    <w:p w14:paraId="5EDB4241" w14:textId="77777777" w:rsidR="00681B19" w:rsidRPr="00681B19" w:rsidRDefault="00681B19" w:rsidP="00681B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Each page loads within less than a second.</w:t>
      </w:r>
    </w:p>
    <w:p w14:paraId="1C8993DA" w14:textId="77777777" w:rsidR="00681B19" w:rsidRPr="00681B19" w:rsidRDefault="00681B19" w:rsidP="00681B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Currency converter converts currencies  within a second.</w:t>
      </w:r>
    </w:p>
    <w:p w14:paraId="64F9DCAC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Compatibility:</w:t>
      </w:r>
    </w:p>
    <w:p w14:paraId="6093A174" w14:textId="77777777" w:rsidR="00681B19" w:rsidRPr="00681B19" w:rsidRDefault="00681B19" w:rsidP="00681B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Having our widget as a website, allows almost every operating system to be able to access it. It also allows mobile users to access our widget.</w:t>
      </w:r>
    </w:p>
    <w:p w14:paraId="1AA5B95B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Usability:</w:t>
      </w:r>
    </w:p>
    <w:p w14:paraId="62C4A635" w14:textId="77777777" w:rsidR="00681B19" w:rsidRPr="00681B19" w:rsidRDefault="00681B19" w:rsidP="00681B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Easy for users to operate the widget and learn how it works.</w:t>
      </w:r>
    </w:p>
    <w:p w14:paraId="2D292A67" w14:textId="77777777" w:rsidR="00681B19" w:rsidRPr="00681B19" w:rsidRDefault="00681B19" w:rsidP="00681B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Aesthetically pleasing to most users.</w:t>
      </w:r>
    </w:p>
    <w:p w14:paraId="1F4C8185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Reliability:</w:t>
      </w:r>
    </w:p>
    <w:p w14:paraId="55118576" w14:textId="77777777" w:rsidR="00681B19" w:rsidRPr="00681B19" w:rsidRDefault="00681B19" w:rsidP="00681B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Widget experiences very little system failures and runs reliably for users almost all the time.</w:t>
      </w:r>
    </w:p>
    <w:p w14:paraId="1C39D7E9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Security:</w:t>
      </w:r>
    </w:p>
    <w:p w14:paraId="721CC987" w14:textId="77777777" w:rsidR="00681B19" w:rsidRPr="00681B19" w:rsidRDefault="00681B19" w:rsidP="00681B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APIs are trustworthy and provide up to date information.</w:t>
      </w:r>
    </w:p>
    <w:p w14:paraId="556C2F9C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Maintainability:</w:t>
      </w:r>
    </w:p>
    <w:p w14:paraId="326B5F58" w14:textId="77777777" w:rsidR="00681B19" w:rsidRPr="00681B19" w:rsidRDefault="00681B19" w:rsidP="00681B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HTML, Javascript and CSS can be reused for other projects, APIs can also be reused for other purposes.</w:t>
      </w:r>
    </w:p>
    <w:p w14:paraId="5C358D7B" w14:textId="77777777" w:rsidR="00681B19" w:rsidRPr="00681B19" w:rsidRDefault="00681B19" w:rsidP="0068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19">
        <w:rPr>
          <w:rFonts w:ascii="Arial" w:eastAsia="Times New Roman" w:hAnsi="Arial" w:cs="Arial"/>
          <w:b/>
          <w:bCs/>
          <w:color w:val="000000"/>
        </w:rPr>
        <w:t>Portability:</w:t>
      </w:r>
    </w:p>
    <w:p w14:paraId="0D8191B6" w14:textId="77777777" w:rsidR="00681B19" w:rsidRPr="00681B19" w:rsidRDefault="00681B19" w:rsidP="00681B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1B19">
        <w:rPr>
          <w:rFonts w:ascii="Arial" w:eastAsia="Times New Roman" w:hAnsi="Arial" w:cs="Arial"/>
          <w:color w:val="000000"/>
        </w:rPr>
        <w:t>Our widget should easily work with multiple different hardwares, this can easily work since we use mdl.</w:t>
      </w:r>
    </w:p>
    <w:p w14:paraId="3EBFA76B" w14:textId="77777777" w:rsidR="00A10995" w:rsidRDefault="00A10995"/>
    <w:sectPr w:rsidR="00A1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72D"/>
    <w:multiLevelType w:val="multilevel"/>
    <w:tmpl w:val="B9C8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14B5"/>
    <w:multiLevelType w:val="multilevel"/>
    <w:tmpl w:val="2AA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63A2"/>
    <w:multiLevelType w:val="multilevel"/>
    <w:tmpl w:val="09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229E7"/>
    <w:multiLevelType w:val="multilevel"/>
    <w:tmpl w:val="901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97929"/>
    <w:multiLevelType w:val="multilevel"/>
    <w:tmpl w:val="DEA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E1DCF"/>
    <w:multiLevelType w:val="multilevel"/>
    <w:tmpl w:val="95BA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C656A"/>
    <w:multiLevelType w:val="multilevel"/>
    <w:tmpl w:val="D686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3633D"/>
    <w:multiLevelType w:val="multilevel"/>
    <w:tmpl w:val="AD5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19"/>
    <w:rsid w:val="00681B19"/>
    <w:rsid w:val="00A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CE09"/>
  <w15:chartTrackingRefBased/>
  <w15:docId w15:val="{19C773CF-8A94-4231-9EDC-65EF77C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pashalis korakis</dc:creator>
  <cp:keywords/>
  <dc:description/>
  <cp:lastModifiedBy>pashalis korakis</cp:lastModifiedBy>
  <cp:revision>1</cp:revision>
  <dcterms:created xsi:type="dcterms:W3CDTF">2021-10-14T09:42:00Z</dcterms:created>
  <dcterms:modified xsi:type="dcterms:W3CDTF">2021-10-14T09:42:00Z</dcterms:modified>
</cp:coreProperties>
</file>