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82527" w14:textId="77777777" w:rsidR="00D633F9" w:rsidRDefault="00D633F9" w:rsidP="00D633F9">
      <w:pPr>
        <w:jc w:val="center"/>
        <w:rPr>
          <w:rFonts w:ascii="Times New Roman" w:hAnsi="Times New Roman" w:cs="Times New Roman"/>
          <w:b/>
          <w:bCs/>
          <w:sz w:val="28"/>
          <w:szCs w:val="28"/>
        </w:rPr>
      </w:pPr>
    </w:p>
    <w:p w14:paraId="03864C72" w14:textId="77777777" w:rsidR="00D633F9" w:rsidRDefault="00D633F9" w:rsidP="00D633F9">
      <w:pPr>
        <w:jc w:val="center"/>
        <w:rPr>
          <w:rFonts w:ascii="Times New Roman" w:hAnsi="Times New Roman" w:cs="Times New Roman"/>
          <w:b/>
          <w:bCs/>
          <w:sz w:val="28"/>
          <w:szCs w:val="28"/>
        </w:rPr>
      </w:pPr>
    </w:p>
    <w:p w14:paraId="522F6DE1" w14:textId="77777777" w:rsidR="00D633F9" w:rsidRDefault="00D633F9" w:rsidP="00D633F9">
      <w:pPr>
        <w:jc w:val="center"/>
        <w:rPr>
          <w:rFonts w:ascii="Times New Roman" w:hAnsi="Times New Roman" w:cs="Times New Roman"/>
          <w:b/>
          <w:bCs/>
          <w:sz w:val="28"/>
          <w:szCs w:val="28"/>
        </w:rPr>
      </w:pPr>
    </w:p>
    <w:p w14:paraId="009740FC" w14:textId="77777777" w:rsidR="00D633F9" w:rsidRDefault="00D633F9" w:rsidP="00D633F9">
      <w:pPr>
        <w:jc w:val="center"/>
        <w:rPr>
          <w:rFonts w:ascii="Times New Roman" w:hAnsi="Times New Roman" w:cs="Times New Roman"/>
          <w:b/>
          <w:bCs/>
          <w:sz w:val="28"/>
          <w:szCs w:val="28"/>
        </w:rPr>
      </w:pPr>
    </w:p>
    <w:p w14:paraId="45A4BAC5" w14:textId="77777777" w:rsidR="00D633F9" w:rsidRDefault="00D633F9" w:rsidP="00D633F9">
      <w:pPr>
        <w:jc w:val="center"/>
        <w:rPr>
          <w:rFonts w:ascii="Times New Roman" w:hAnsi="Times New Roman" w:cs="Times New Roman"/>
          <w:b/>
          <w:bCs/>
          <w:sz w:val="28"/>
          <w:szCs w:val="28"/>
        </w:rPr>
      </w:pPr>
    </w:p>
    <w:p w14:paraId="5B9DEC63" w14:textId="77777777" w:rsidR="00D633F9" w:rsidRDefault="00D633F9" w:rsidP="00D633F9">
      <w:pPr>
        <w:jc w:val="center"/>
        <w:rPr>
          <w:rFonts w:ascii="Times New Roman" w:hAnsi="Times New Roman" w:cs="Times New Roman"/>
          <w:b/>
          <w:bCs/>
          <w:sz w:val="28"/>
          <w:szCs w:val="28"/>
        </w:rPr>
      </w:pPr>
    </w:p>
    <w:p w14:paraId="54826895" w14:textId="77777777" w:rsidR="00D633F9" w:rsidRDefault="00D633F9" w:rsidP="00D633F9">
      <w:pPr>
        <w:jc w:val="center"/>
        <w:rPr>
          <w:rFonts w:ascii="Times New Roman" w:hAnsi="Times New Roman" w:cs="Times New Roman"/>
          <w:b/>
          <w:bCs/>
          <w:sz w:val="28"/>
          <w:szCs w:val="28"/>
        </w:rPr>
      </w:pPr>
    </w:p>
    <w:p w14:paraId="29F2F512" w14:textId="77777777" w:rsidR="00D633F9" w:rsidRDefault="00D633F9" w:rsidP="00D633F9">
      <w:pPr>
        <w:jc w:val="center"/>
        <w:rPr>
          <w:rFonts w:ascii="Times New Roman" w:hAnsi="Times New Roman" w:cs="Times New Roman"/>
          <w:b/>
          <w:bCs/>
          <w:sz w:val="28"/>
          <w:szCs w:val="28"/>
        </w:rPr>
      </w:pPr>
    </w:p>
    <w:p w14:paraId="68B07E51" w14:textId="5F340507" w:rsidR="00D633F9" w:rsidRDefault="00D633F9" w:rsidP="00D633F9">
      <w:pPr>
        <w:jc w:val="center"/>
        <w:rPr>
          <w:rFonts w:ascii="Times New Roman" w:hAnsi="Times New Roman" w:cs="Times New Roman"/>
          <w:b/>
          <w:bCs/>
          <w:sz w:val="24"/>
          <w:szCs w:val="24"/>
        </w:rPr>
      </w:pPr>
      <w:r w:rsidRPr="00C00BBC">
        <w:rPr>
          <w:rFonts w:ascii="Times New Roman" w:hAnsi="Times New Roman" w:cs="Times New Roman"/>
          <w:b/>
          <w:bCs/>
          <w:sz w:val="28"/>
          <w:szCs w:val="28"/>
        </w:rPr>
        <w:t>"</w:t>
      </w:r>
      <w:r>
        <w:rPr>
          <w:rFonts w:ascii="Times New Roman" w:hAnsi="Times New Roman" w:cs="Times New Roman"/>
          <w:b/>
          <w:bCs/>
          <w:sz w:val="28"/>
          <w:szCs w:val="28"/>
        </w:rPr>
        <w:t>Deadline-constrained Cost and Reliability Aware Workflow Scheduling Algorithm</w:t>
      </w:r>
      <w:r w:rsidRPr="00C00BBC">
        <w:rPr>
          <w:rFonts w:ascii="Times New Roman" w:hAnsi="Times New Roman" w:cs="Times New Roman"/>
          <w:b/>
          <w:bCs/>
          <w:sz w:val="28"/>
          <w:szCs w:val="28"/>
        </w:rPr>
        <w:t>"</w:t>
      </w:r>
    </w:p>
    <w:p w14:paraId="55EACDE7" w14:textId="77777777" w:rsidR="00D633F9" w:rsidRDefault="00D633F9" w:rsidP="00D633F9">
      <w:pPr>
        <w:jc w:val="both"/>
        <w:rPr>
          <w:rFonts w:ascii="Times New Roman" w:hAnsi="Times New Roman" w:cs="Times New Roman"/>
          <w:sz w:val="24"/>
          <w:szCs w:val="24"/>
        </w:rPr>
      </w:pPr>
    </w:p>
    <w:p w14:paraId="2BEA0703" w14:textId="77777777" w:rsidR="00D633F9" w:rsidRDefault="00D633F9" w:rsidP="00D633F9">
      <w:pPr>
        <w:jc w:val="both"/>
        <w:rPr>
          <w:rFonts w:ascii="Times New Roman" w:hAnsi="Times New Roman" w:cs="Times New Roman"/>
          <w:sz w:val="24"/>
          <w:szCs w:val="24"/>
        </w:rPr>
      </w:pPr>
    </w:p>
    <w:p w14:paraId="4C1BCDBD" w14:textId="77777777" w:rsidR="00D633F9" w:rsidRDefault="00D633F9" w:rsidP="00D633F9">
      <w:pPr>
        <w:jc w:val="both"/>
        <w:rPr>
          <w:rFonts w:ascii="Times New Roman" w:hAnsi="Times New Roman" w:cs="Times New Roman"/>
          <w:sz w:val="24"/>
          <w:szCs w:val="24"/>
        </w:rPr>
      </w:pPr>
    </w:p>
    <w:p w14:paraId="61B0A8B8" w14:textId="77777777" w:rsidR="00D633F9" w:rsidRDefault="00D633F9" w:rsidP="00D633F9">
      <w:pPr>
        <w:jc w:val="both"/>
        <w:rPr>
          <w:rFonts w:ascii="Times New Roman" w:hAnsi="Times New Roman" w:cs="Times New Roman"/>
          <w:sz w:val="24"/>
          <w:szCs w:val="24"/>
        </w:rPr>
      </w:pPr>
    </w:p>
    <w:p w14:paraId="51458B9C" w14:textId="77777777" w:rsidR="00D633F9" w:rsidRDefault="00D633F9" w:rsidP="00D633F9">
      <w:pPr>
        <w:jc w:val="both"/>
        <w:rPr>
          <w:rFonts w:ascii="Times New Roman" w:hAnsi="Times New Roman" w:cs="Times New Roman"/>
          <w:sz w:val="24"/>
          <w:szCs w:val="24"/>
        </w:rPr>
      </w:pPr>
    </w:p>
    <w:p w14:paraId="7409C7AB" w14:textId="77777777" w:rsidR="00D633F9" w:rsidRDefault="00D633F9" w:rsidP="00D633F9">
      <w:pPr>
        <w:jc w:val="both"/>
        <w:rPr>
          <w:rFonts w:ascii="Times New Roman" w:hAnsi="Times New Roman" w:cs="Times New Roman"/>
          <w:sz w:val="24"/>
          <w:szCs w:val="24"/>
        </w:rPr>
      </w:pPr>
    </w:p>
    <w:p w14:paraId="363DEFD2" w14:textId="77777777" w:rsidR="00D633F9" w:rsidRDefault="00D633F9" w:rsidP="00D633F9">
      <w:pPr>
        <w:jc w:val="both"/>
        <w:rPr>
          <w:rFonts w:ascii="Times New Roman" w:hAnsi="Times New Roman" w:cs="Times New Roman"/>
          <w:sz w:val="24"/>
          <w:szCs w:val="24"/>
        </w:rPr>
      </w:pPr>
    </w:p>
    <w:p w14:paraId="01261925" w14:textId="77777777" w:rsidR="00D633F9" w:rsidRDefault="00D633F9" w:rsidP="00D633F9">
      <w:pPr>
        <w:jc w:val="both"/>
        <w:rPr>
          <w:rFonts w:ascii="Times New Roman" w:hAnsi="Times New Roman" w:cs="Times New Roman"/>
          <w:sz w:val="24"/>
          <w:szCs w:val="24"/>
        </w:rPr>
      </w:pPr>
    </w:p>
    <w:p w14:paraId="2D9F495B" w14:textId="77777777" w:rsidR="00D633F9" w:rsidRDefault="00D633F9" w:rsidP="00D633F9">
      <w:pPr>
        <w:jc w:val="both"/>
        <w:rPr>
          <w:rFonts w:ascii="Times New Roman" w:hAnsi="Times New Roman" w:cs="Times New Roman"/>
          <w:sz w:val="24"/>
          <w:szCs w:val="24"/>
        </w:rPr>
      </w:pPr>
      <w:r>
        <w:rPr>
          <w:rFonts w:ascii="Times New Roman" w:hAnsi="Times New Roman" w:cs="Times New Roman"/>
          <w:sz w:val="24"/>
          <w:szCs w:val="24"/>
        </w:rPr>
        <w:t>By</w:t>
      </w:r>
    </w:p>
    <w:p w14:paraId="52CDE247" w14:textId="77777777" w:rsidR="00D633F9" w:rsidRDefault="00D633F9" w:rsidP="00D633F9">
      <w:pPr>
        <w:jc w:val="both"/>
        <w:rPr>
          <w:rFonts w:ascii="Times New Roman" w:hAnsi="Times New Roman" w:cs="Times New Roman"/>
          <w:b/>
          <w:bCs/>
          <w:sz w:val="24"/>
          <w:szCs w:val="24"/>
        </w:rPr>
      </w:pPr>
      <w:r w:rsidRPr="00880FA1">
        <w:rPr>
          <w:rFonts w:ascii="Times New Roman" w:hAnsi="Times New Roman" w:cs="Times New Roman"/>
          <w:b/>
          <w:bCs/>
          <w:sz w:val="24"/>
          <w:szCs w:val="24"/>
        </w:rPr>
        <w:t>Maurya Samanta</w:t>
      </w:r>
    </w:p>
    <w:p w14:paraId="3F6EA84E" w14:textId="77777777" w:rsidR="00D633F9" w:rsidRDefault="00D633F9" w:rsidP="00D633F9">
      <w:pPr>
        <w:jc w:val="both"/>
        <w:rPr>
          <w:rFonts w:ascii="Times New Roman" w:hAnsi="Times New Roman" w:cs="Times New Roman"/>
          <w:b/>
          <w:bCs/>
          <w:sz w:val="24"/>
          <w:szCs w:val="24"/>
        </w:rPr>
      </w:pPr>
      <w:r>
        <w:rPr>
          <w:rFonts w:ascii="Times New Roman" w:hAnsi="Times New Roman" w:cs="Times New Roman"/>
          <w:b/>
          <w:bCs/>
          <w:sz w:val="24"/>
          <w:szCs w:val="24"/>
        </w:rPr>
        <w:t>002211701092</w:t>
      </w:r>
    </w:p>
    <w:p w14:paraId="133B86B7" w14:textId="77777777" w:rsidR="00D633F9" w:rsidRDefault="00D633F9" w:rsidP="00D633F9">
      <w:pPr>
        <w:jc w:val="both"/>
        <w:rPr>
          <w:rFonts w:ascii="Times New Roman" w:hAnsi="Times New Roman" w:cs="Times New Roman"/>
          <w:sz w:val="24"/>
          <w:szCs w:val="24"/>
        </w:rPr>
      </w:pPr>
      <w:r>
        <w:rPr>
          <w:rFonts w:ascii="Times New Roman" w:hAnsi="Times New Roman" w:cs="Times New Roman"/>
          <w:sz w:val="24"/>
          <w:szCs w:val="24"/>
        </w:rPr>
        <w:t>Bachelor in Production Engineering</w:t>
      </w:r>
    </w:p>
    <w:p w14:paraId="6DABCDCE" w14:textId="20D46FEC" w:rsidR="00D633F9" w:rsidRDefault="00D633F9" w:rsidP="00D633F9">
      <w:pPr>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vertAlign w:val="superscript"/>
        </w:rPr>
        <w:t>th</w:t>
      </w:r>
      <w:r>
        <w:rPr>
          <w:rFonts w:ascii="Times New Roman" w:hAnsi="Times New Roman" w:cs="Times New Roman"/>
          <w:sz w:val="24"/>
          <w:szCs w:val="24"/>
        </w:rPr>
        <w:t xml:space="preserve"> Year </w:t>
      </w:r>
      <w:r>
        <w:rPr>
          <w:rFonts w:ascii="Times New Roman" w:hAnsi="Times New Roman" w:cs="Times New Roman"/>
          <w:sz w:val="24"/>
          <w:szCs w:val="24"/>
        </w:rPr>
        <w:t>1</w:t>
      </w:r>
      <w:r w:rsidRPr="00D633F9">
        <w:rPr>
          <w:rFonts w:ascii="Times New Roman" w:hAnsi="Times New Roman" w:cs="Times New Roman"/>
          <w:sz w:val="24"/>
          <w:szCs w:val="24"/>
          <w:vertAlign w:val="superscript"/>
        </w:rPr>
        <w:t>st</w:t>
      </w:r>
      <w:r>
        <w:rPr>
          <w:rFonts w:ascii="Times New Roman" w:hAnsi="Times New Roman" w:cs="Times New Roman"/>
          <w:sz w:val="24"/>
          <w:szCs w:val="24"/>
        </w:rPr>
        <w:t xml:space="preserve"> Semester</w:t>
      </w:r>
    </w:p>
    <w:p w14:paraId="730341EE" w14:textId="77777777" w:rsidR="00D633F9" w:rsidRDefault="00D633F9" w:rsidP="00D633F9">
      <w:pPr>
        <w:jc w:val="both"/>
        <w:rPr>
          <w:rFonts w:ascii="Times New Roman" w:hAnsi="Times New Roman" w:cs="Times New Roman"/>
          <w:sz w:val="24"/>
          <w:szCs w:val="24"/>
        </w:rPr>
      </w:pPr>
      <w:r>
        <w:rPr>
          <w:rFonts w:ascii="Times New Roman" w:hAnsi="Times New Roman" w:cs="Times New Roman"/>
          <w:sz w:val="24"/>
          <w:szCs w:val="24"/>
        </w:rPr>
        <w:t>Jadavpur University</w:t>
      </w:r>
    </w:p>
    <w:p w14:paraId="5F054F74" w14:textId="77777777" w:rsidR="00D633F9" w:rsidRDefault="00D633F9" w:rsidP="00D633F9">
      <w:pPr>
        <w:jc w:val="both"/>
        <w:rPr>
          <w:rFonts w:ascii="Times New Roman" w:hAnsi="Times New Roman" w:cs="Times New Roman"/>
          <w:sz w:val="24"/>
          <w:szCs w:val="24"/>
        </w:rPr>
      </w:pPr>
    </w:p>
    <w:p w14:paraId="69C6090D" w14:textId="77777777" w:rsidR="00D633F9" w:rsidRDefault="00D633F9" w:rsidP="00D633F9">
      <w:pPr>
        <w:jc w:val="both"/>
        <w:rPr>
          <w:rFonts w:ascii="Times New Roman" w:hAnsi="Times New Roman" w:cs="Times New Roman"/>
          <w:sz w:val="24"/>
          <w:szCs w:val="24"/>
        </w:rPr>
      </w:pPr>
      <w:r>
        <w:rPr>
          <w:rFonts w:ascii="Times New Roman" w:hAnsi="Times New Roman" w:cs="Times New Roman"/>
          <w:sz w:val="24"/>
          <w:szCs w:val="24"/>
        </w:rPr>
        <w:t>Under the guidance of</w:t>
      </w:r>
    </w:p>
    <w:p w14:paraId="6D5637D9" w14:textId="77777777" w:rsidR="00D633F9" w:rsidRDefault="00D633F9" w:rsidP="00D633F9">
      <w:pPr>
        <w:jc w:val="both"/>
        <w:rPr>
          <w:rFonts w:ascii="Times New Roman" w:hAnsi="Times New Roman" w:cs="Times New Roman"/>
          <w:sz w:val="24"/>
          <w:szCs w:val="24"/>
        </w:rPr>
      </w:pPr>
    </w:p>
    <w:p w14:paraId="1FA970E7" w14:textId="384B72AF" w:rsidR="00D633F9" w:rsidRDefault="00D633F9" w:rsidP="00D633F9">
      <w:pPr>
        <w:jc w:val="both"/>
        <w:rPr>
          <w:rFonts w:ascii="Times New Roman" w:hAnsi="Times New Roman" w:cs="Times New Roman"/>
          <w:b/>
          <w:bCs/>
          <w:sz w:val="24"/>
          <w:szCs w:val="24"/>
        </w:rPr>
      </w:pPr>
      <w:r>
        <w:rPr>
          <w:rFonts w:ascii="Times New Roman" w:hAnsi="Times New Roman" w:cs="Times New Roman"/>
          <w:b/>
          <w:bCs/>
          <w:sz w:val="24"/>
          <w:szCs w:val="24"/>
        </w:rPr>
        <w:t xml:space="preserve">Professor </w:t>
      </w:r>
      <w:r>
        <w:rPr>
          <w:rFonts w:ascii="Times New Roman" w:hAnsi="Times New Roman" w:cs="Times New Roman"/>
          <w:b/>
          <w:bCs/>
          <w:sz w:val="24"/>
          <w:szCs w:val="24"/>
        </w:rPr>
        <w:t>Rajib Das</w:t>
      </w:r>
    </w:p>
    <w:p w14:paraId="425D0524" w14:textId="2360D5F4" w:rsidR="00D633F9" w:rsidRDefault="00D633F9" w:rsidP="00D633F9">
      <w:pPr>
        <w:jc w:val="both"/>
        <w:rPr>
          <w:rFonts w:ascii="Times New Roman" w:hAnsi="Times New Roman" w:cs="Times New Roman"/>
          <w:b/>
          <w:bCs/>
          <w:sz w:val="24"/>
          <w:szCs w:val="24"/>
        </w:rPr>
      </w:pPr>
      <w:r>
        <w:rPr>
          <w:rFonts w:ascii="Times New Roman" w:hAnsi="Times New Roman" w:cs="Times New Roman"/>
          <w:b/>
          <w:bCs/>
          <w:sz w:val="24"/>
          <w:szCs w:val="24"/>
        </w:rPr>
        <w:t xml:space="preserve">Department of </w:t>
      </w:r>
      <w:r>
        <w:rPr>
          <w:rFonts w:ascii="Times New Roman" w:hAnsi="Times New Roman" w:cs="Times New Roman"/>
          <w:b/>
          <w:bCs/>
          <w:sz w:val="24"/>
          <w:szCs w:val="24"/>
        </w:rPr>
        <w:t>Computer Science and Engineering</w:t>
      </w:r>
    </w:p>
    <w:p w14:paraId="059B0AE7" w14:textId="0E36D480" w:rsidR="00D633F9" w:rsidRDefault="00D633F9" w:rsidP="00D633F9">
      <w:pPr>
        <w:rPr>
          <w:rFonts w:ascii="Times New Roman" w:hAnsi="Times New Roman" w:cs="Times New Roman"/>
          <w:b/>
          <w:bCs/>
          <w:sz w:val="24"/>
          <w:szCs w:val="24"/>
        </w:rPr>
      </w:pPr>
      <w:r>
        <w:rPr>
          <w:rFonts w:ascii="Times New Roman" w:hAnsi="Times New Roman" w:cs="Times New Roman"/>
          <w:b/>
          <w:bCs/>
          <w:sz w:val="24"/>
          <w:szCs w:val="24"/>
        </w:rPr>
        <w:t>University of Calcutta</w:t>
      </w:r>
    </w:p>
    <w:p w14:paraId="3FF9481B" w14:textId="77777777" w:rsidR="00D633F9" w:rsidRPr="00BF51FA" w:rsidRDefault="00D633F9" w:rsidP="00D633F9">
      <w:pPr>
        <w:spacing w:line="360" w:lineRule="auto"/>
        <w:jc w:val="both"/>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lastRenderedPageBreak/>
        <w:t>A</w:t>
      </w:r>
      <w:r w:rsidRPr="00BF51FA">
        <w:rPr>
          <w:rFonts w:ascii="Times New Roman" w:hAnsi="Times New Roman" w:cs="Times New Roman"/>
          <w:color w:val="2F5496" w:themeColor="accent1" w:themeShade="BF"/>
          <w:sz w:val="32"/>
          <w:szCs w:val="32"/>
        </w:rPr>
        <w:t>bstract</w:t>
      </w:r>
    </w:p>
    <w:p w14:paraId="595019EF" w14:textId="77777777" w:rsidR="00D633F9" w:rsidRPr="00A118C9" w:rsidRDefault="00D633F9" w:rsidP="00D633F9">
      <w:pPr>
        <w:spacing w:line="360" w:lineRule="auto"/>
        <w:jc w:val="both"/>
        <w:rPr>
          <w:rFonts w:ascii="Times New Roman" w:hAnsi="Times New Roman" w:cs="Times New Roman"/>
          <w:sz w:val="24"/>
          <w:szCs w:val="24"/>
        </w:rPr>
      </w:pPr>
      <w:r w:rsidRPr="00A118C9">
        <w:rPr>
          <w:rFonts w:ascii="Times New Roman" w:hAnsi="Times New Roman" w:cs="Times New Roman"/>
          <w:sz w:val="24"/>
          <w:szCs w:val="24"/>
        </w:rPr>
        <w:t xml:space="preserve">Modern networking platforms like </w:t>
      </w:r>
      <w:r w:rsidRPr="00A118C9">
        <w:rPr>
          <w:rFonts w:ascii="Times New Roman" w:hAnsi="Times New Roman" w:cs="Times New Roman"/>
          <w:i/>
          <w:iCs/>
          <w:sz w:val="24"/>
          <w:szCs w:val="24"/>
        </w:rPr>
        <w:t>LinkedIn</w:t>
      </w:r>
      <w:r w:rsidRPr="00A118C9">
        <w:rPr>
          <w:rFonts w:ascii="Times New Roman" w:hAnsi="Times New Roman" w:cs="Times New Roman"/>
          <w:sz w:val="24"/>
          <w:szCs w:val="24"/>
        </w:rPr>
        <w:t xml:space="preserve">, </w:t>
      </w:r>
      <w:r w:rsidRPr="00A118C9">
        <w:rPr>
          <w:rFonts w:ascii="Times New Roman" w:hAnsi="Times New Roman" w:cs="Times New Roman"/>
          <w:i/>
          <w:iCs/>
          <w:sz w:val="24"/>
          <w:szCs w:val="24"/>
        </w:rPr>
        <w:t>Twitter</w:t>
      </w:r>
      <w:r w:rsidRPr="00A118C9">
        <w:rPr>
          <w:rFonts w:ascii="Times New Roman" w:hAnsi="Times New Roman" w:cs="Times New Roman"/>
          <w:sz w:val="24"/>
          <w:szCs w:val="24"/>
        </w:rPr>
        <w:t xml:space="preserve">, and </w:t>
      </w:r>
      <w:r w:rsidRPr="00A118C9">
        <w:rPr>
          <w:rFonts w:ascii="Times New Roman" w:hAnsi="Times New Roman" w:cs="Times New Roman"/>
          <w:i/>
          <w:iCs/>
          <w:sz w:val="24"/>
          <w:szCs w:val="24"/>
        </w:rPr>
        <w:t>Facebook</w:t>
      </w:r>
      <w:r w:rsidRPr="00A118C9">
        <w:rPr>
          <w:rFonts w:ascii="Times New Roman" w:hAnsi="Times New Roman" w:cs="Times New Roman"/>
          <w:sz w:val="24"/>
          <w:szCs w:val="24"/>
        </w:rPr>
        <w:t xml:space="preserve"> allow users to connect with professionals, colleagues, and acquaintances. However, their search functionalities are often limited to exact keyword matching, requiring users to remember specific names, job titles, or companies. This makes it difficult to find people based on vague memories, contextual attributes, or skills. For instance, a user may remember interacting with a "software engineer who worked on AI projects" but struggle to locate them due to the rigid search mechanisms of these platforms. This challenge hinders efficient networking and information retrieval.</w:t>
      </w:r>
    </w:p>
    <w:p w14:paraId="70FFD5C4" w14:textId="77777777" w:rsidR="00D633F9" w:rsidRPr="00A118C9" w:rsidRDefault="00D633F9" w:rsidP="00D633F9">
      <w:pPr>
        <w:spacing w:line="360" w:lineRule="auto"/>
        <w:jc w:val="both"/>
        <w:rPr>
          <w:rFonts w:ascii="Times New Roman" w:hAnsi="Times New Roman" w:cs="Times New Roman"/>
          <w:sz w:val="24"/>
          <w:szCs w:val="24"/>
        </w:rPr>
      </w:pPr>
      <w:r w:rsidRPr="00A118C9">
        <w:rPr>
          <w:rFonts w:ascii="Times New Roman" w:hAnsi="Times New Roman" w:cs="Times New Roman"/>
          <w:sz w:val="24"/>
          <w:szCs w:val="24"/>
        </w:rPr>
        <w:t xml:space="preserve">To address this, this project presents an AI-powered people search system that enables users to find individuals using natural language prompts. The </w:t>
      </w:r>
      <w:r>
        <w:rPr>
          <w:rFonts w:ascii="Times New Roman" w:hAnsi="Times New Roman" w:cs="Times New Roman"/>
          <w:sz w:val="24"/>
          <w:szCs w:val="24"/>
        </w:rPr>
        <w:t xml:space="preserve">final product </w:t>
      </w:r>
      <w:proofErr w:type="spellStart"/>
      <w:r>
        <w:rPr>
          <w:rFonts w:ascii="Times New Roman" w:hAnsi="Times New Roman" w:cs="Times New Roman"/>
          <w:i/>
          <w:iCs/>
          <w:sz w:val="24"/>
          <w:szCs w:val="24"/>
        </w:rPr>
        <w:t>SearchUp</w:t>
      </w:r>
      <w:proofErr w:type="spellEnd"/>
      <w:r w:rsidRPr="00A118C9">
        <w:rPr>
          <w:rFonts w:ascii="Times New Roman" w:hAnsi="Times New Roman" w:cs="Times New Roman"/>
          <w:sz w:val="24"/>
          <w:szCs w:val="24"/>
        </w:rPr>
        <w:t xml:space="preserve"> allows users to log in, upload their connections.csv file, and search intuitively based on semantic meaning rather than strict keyword matching. The backend is built using Node.js with Express, while MongoDB serves as the primary database for structured data storage. Additionally, Pinecone, a high-performance vector database, is used for efficient semantic search by storing and retrieving vector embeddings of user profiles. The frontend is developed using React.js, ensuring a seamless user experience.</w:t>
      </w:r>
    </w:p>
    <w:p w14:paraId="21B8A848" w14:textId="77777777" w:rsidR="00D633F9" w:rsidRDefault="00D633F9" w:rsidP="00D633F9">
      <w:pPr>
        <w:spacing w:line="360" w:lineRule="auto"/>
        <w:jc w:val="both"/>
        <w:rPr>
          <w:rFonts w:ascii="Times New Roman" w:hAnsi="Times New Roman" w:cs="Times New Roman"/>
          <w:sz w:val="24"/>
          <w:szCs w:val="24"/>
        </w:rPr>
      </w:pPr>
      <w:r w:rsidRPr="00A118C9">
        <w:rPr>
          <w:rFonts w:ascii="Times New Roman" w:hAnsi="Times New Roman" w:cs="Times New Roman"/>
          <w:sz w:val="24"/>
          <w:szCs w:val="24"/>
        </w:rPr>
        <w:t>By leveraging AI-driven embeddings and vector-based retrieval, the system enhances search accuracy and usability, making it a powerful tool for professional networking, alumni interactions, and organizational databases.</w:t>
      </w:r>
    </w:p>
    <w:p w14:paraId="3AD4AB22" w14:textId="77777777" w:rsidR="00950F55" w:rsidRDefault="00950F55"/>
    <w:sectPr w:rsidR="00950F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A1"/>
    <w:rsid w:val="002C3F75"/>
    <w:rsid w:val="00950F55"/>
    <w:rsid w:val="009E15BF"/>
    <w:rsid w:val="00B55FA1"/>
    <w:rsid w:val="00D633F9"/>
    <w:rsid w:val="00FB75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0C2D4"/>
  <w15:chartTrackingRefBased/>
  <w15:docId w15:val="{0898415B-F0B4-4EC2-B16D-DFF2F2A85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3F9"/>
  </w:style>
  <w:style w:type="paragraph" w:styleId="Heading1">
    <w:name w:val="heading 1"/>
    <w:basedOn w:val="Normal"/>
    <w:next w:val="Normal"/>
    <w:link w:val="Heading1Char"/>
    <w:uiPriority w:val="9"/>
    <w:qFormat/>
    <w:rsid w:val="00B55F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5F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5F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5F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5F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5F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F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F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F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F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5F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5F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5F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5F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5F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F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F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FA1"/>
    <w:rPr>
      <w:rFonts w:eastAsiaTheme="majorEastAsia" w:cstheme="majorBidi"/>
      <w:color w:val="272727" w:themeColor="text1" w:themeTint="D8"/>
    </w:rPr>
  </w:style>
  <w:style w:type="paragraph" w:styleId="Title">
    <w:name w:val="Title"/>
    <w:basedOn w:val="Normal"/>
    <w:next w:val="Normal"/>
    <w:link w:val="TitleChar"/>
    <w:uiPriority w:val="10"/>
    <w:qFormat/>
    <w:rsid w:val="00B55F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F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F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F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FA1"/>
    <w:pPr>
      <w:spacing w:before="160"/>
      <w:jc w:val="center"/>
    </w:pPr>
    <w:rPr>
      <w:i/>
      <w:iCs/>
      <w:color w:val="404040" w:themeColor="text1" w:themeTint="BF"/>
    </w:rPr>
  </w:style>
  <w:style w:type="character" w:customStyle="1" w:styleId="QuoteChar">
    <w:name w:val="Quote Char"/>
    <w:basedOn w:val="DefaultParagraphFont"/>
    <w:link w:val="Quote"/>
    <w:uiPriority w:val="29"/>
    <w:rsid w:val="00B55FA1"/>
    <w:rPr>
      <w:i/>
      <w:iCs/>
      <w:color w:val="404040" w:themeColor="text1" w:themeTint="BF"/>
    </w:rPr>
  </w:style>
  <w:style w:type="paragraph" w:styleId="ListParagraph">
    <w:name w:val="List Paragraph"/>
    <w:basedOn w:val="Normal"/>
    <w:uiPriority w:val="34"/>
    <w:qFormat/>
    <w:rsid w:val="00B55FA1"/>
    <w:pPr>
      <w:ind w:left="720"/>
      <w:contextualSpacing/>
    </w:pPr>
  </w:style>
  <w:style w:type="character" w:styleId="IntenseEmphasis">
    <w:name w:val="Intense Emphasis"/>
    <w:basedOn w:val="DefaultParagraphFont"/>
    <w:uiPriority w:val="21"/>
    <w:qFormat/>
    <w:rsid w:val="00B55FA1"/>
    <w:rPr>
      <w:i/>
      <w:iCs/>
      <w:color w:val="2F5496" w:themeColor="accent1" w:themeShade="BF"/>
    </w:rPr>
  </w:style>
  <w:style w:type="paragraph" w:styleId="IntenseQuote">
    <w:name w:val="Intense Quote"/>
    <w:basedOn w:val="Normal"/>
    <w:next w:val="Normal"/>
    <w:link w:val="IntenseQuoteChar"/>
    <w:uiPriority w:val="30"/>
    <w:qFormat/>
    <w:rsid w:val="00B55F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5FA1"/>
    <w:rPr>
      <w:i/>
      <w:iCs/>
      <w:color w:val="2F5496" w:themeColor="accent1" w:themeShade="BF"/>
    </w:rPr>
  </w:style>
  <w:style w:type="character" w:styleId="IntenseReference">
    <w:name w:val="Intense Reference"/>
    <w:basedOn w:val="DefaultParagraphFont"/>
    <w:uiPriority w:val="32"/>
    <w:qFormat/>
    <w:rsid w:val="00B55FA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279</Words>
  <Characters>1591</Characters>
  <Application>Microsoft Office Word</Application>
  <DocSecurity>0</DocSecurity>
  <Lines>13</Lines>
  <Paragraphs>3</Paragraphs>
  <ScaleCrop>false</ScaleCrop>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mauryasamanta1508@outlook.com</dc:creator>
  <cp:keywords/>
  <dc:description/>
  <cp:lastModifiedBy>mauryasamanta1508@outlook.com</cp:lastModifiedBy>
  <cp:revision>2</cp:revision>
  <dcterms:created xsi:type="dcterms:W3CDTF">2025-07-19T07:37:00Z</dcterms:created>
  <dcterms:modified xsi:type="dcterms:W3CDTF">2025-07-19T07:44:00Z</dcterms:modified>
</cp:coreProperties>
</file>