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6856307"/>
        <w:docPartObj>
          <w:docPartGallery w:val="Cover Pages"/>
          <w:docPartUnique/>
        </w:docPartObj>
      </w:sdtPr>
      <w:sdtEndPr/>
      <w:sdtContent>
        <w:p w14:paraId="11B0FCA8" w14:textId="77777777" w:rsidR="0084008D" w:rsidRDefault="0084008D"/>
        <w:p w14:paraId="4DD96C35" w14:textId="77777777" w:rsidR="00EF05ED" w:rsidRDefault="00EF05ED" w:rsidP="00EF05ED">
          <w:pPr>
            <w:jc w:val="center"/>
          </w:pPr>
        </w:p>
        <w:p w14:paraId="2919096B" w14:textId="77777777" w:rsidR="00EF05ED" w:rsidRDefault="00EF05ED" w:rsidP="00EF05ED">
          <w:pPr>
            <w:jc w:val="center"/>
          </w:pPr>
          <w:r>
            <w:t xml:space="preserve"> </w:t>
          </w:r>
          <w:r w:rsidRPr="00EF05ED">
            <w:rPr>
              <w:b/>
              <w:lang w:val="it-IT"/>
            </w:rPr>
            <w:t xml:space="preserve"> </w:t>
          </w:r>
        </w:p>
        <w:p w14:paraId="408B1162" w14:textId="77777777" w:rsidR="00EF05ED" w:rsidRPr="00FC64A0" w:rsidRDefault="00EF05ED" w:rsidP="00EF05ED">
          <w:pPr>
            <w:jc w:val="center"/>
          </w:pPr>
        </w:p>
        <w:p w14:paraId="3226A954" w14:textId="77777777" w:rsidR="00EF05ED" w:rsidRPr="00AE7D24" w:rsidRDefault="00C12D58" w:rsidP="009D0A6D">
          <w:pPr>
            <w:jc w:val="center"/>
            <w:rPr>
              <w:rFonts w:asciiTheme="majorHAnsi" w:hAnsiTheme="majorHAnsi"/>
              <w:b/>
            </w:rPr>
          </w:pPr>
          <w:sdt>
            <w:sdtPr>
              <w:rPr>
                <w:rStyle w:val="Style5"/>
                <w:rFonts w:asciiTheme="majorHAnsi" w:hAnsiTheme="majorHAnsi"/>
                <w:b/>
                <w:color w:val="2E74B5" w:themeColor="accent1" w:themeShade="BF"/>
              </w:rPr>
              <w:alias w:val="Document title"/>
              <w:tag w:val="Document title"/>
              <w:id w:val="1138842823"/>
              <w:placeholder>
                <w:docPart w:val="B1A9E6138C074981B11D8D997AB5BA8A"/>
              </w:placeholder>
            </w:sdtPr>
            <w:sdtEndPr>
              <w:rPr>
                <w:rStyle w:val="Style4"/>
                <w:color w:val="auto"/>
                <w:sz w:val="32"/>
              </w:rPr>
            </w:sdtEndPr>
            <w:sdtContent>
              <w:r w:rsidR="009D0A6D">
                <w:rPr>
                  <w:rStyle w:val="Style5"/>
                  <w:rFonts w:asciiTheme="majorHAnsi" w:hAnsiTheme="majorHAnsi"/>
                  <w:b/>
                  <w:color w:val="2E74B5" w:themeColor="accent1" w:themeShade="BF"/>
                </w:rPr>
                <w:t>Customer Test Program</w:t>
              </w:r>
            </w:sdtContent>
          </w:sdt>
        </w:p>
        <w:p w14:paraId="103AD55C" w14:textId="77777777" w:rsidR="00EF05ED" w:rsidRDefault="00EF05ED" w:rsidP="00EF05ED">
          <w:pPr>
            <w:pStyle w:val="Default"/>
          </w:pPr>
        </w:p>
        <w:p w14:paraId="3C17D5BB" w14:textId="77777777" w:rsidR="00EF05ED" w:rsidRPr="009670F8" w:rsidRDefault="00EF05ED" w:rsidP="00EF05ED">
          <w:pPr>
            <w:pStyle w:val="Default"/>
            <w:rPr>
              <w:color w:val="auto"/>
            </w:rPr>
          </w:pPr>
        </w:p>
        <w:p w14:paraId="796F4052" w14:textId="77777777" w:rsidR="00850B0A" w:rsidRPr="009670F8" w:rsidRDefault="00850B0A" w:rsidP="00850B0A">
          <w:pPr>
            <w:jc w:val="cente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37"/>
            <w:gridCol w:w="280"/>
            <w:gridCol w:w="4490"/>
          </w:tblGrid>
          <w:tr w:rsidR="00F374CC" w:rsidRPr="00513C32" w14:paraId="6B32CE48" w14:textId="77777777" w:rsidTr="009670F8">
            <w:trPr>
              <w:jc w:val="center"/>
            </w:trPr>
            <w:tc>
              <w:tcPr>
                <w:tcW w:w="3237" w:type="dxa"/>
              </w:tcPr>
              <w:p w14:paraId="3C037E61" w14:textId="77777777" w:rsidR="00F374CC" w:rsidRPr="00D843DC" w:rsidRDefault="00F374CC" w:rsidP="00F374CC">
                <w:pPr>
                  <w:rPr>
                    <w:rFonts w:ascii="Cambria" w:hAnsi="Cambria"/>
                  </w:rPr>
                </w:pPr>
                <w:r w:rsidRPr="00D843DC">
                  <w:rPr>
                    <w:rFonts w:ascii="Cambria" w:hAnsi="Cambria"/>
                  </w:rPr>
                  <w:t>Customer</w:t>
                </w:r>
              </w:p>
            </w:tc>
            <w:tc>
              <w:tcPr>
                <w:tcW w:w="278" w:type="dxa"/>
              </w:tcPr>
              <w:p w14:paraId="6D141AFD"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375C4E40" w14:textId="7FDD6A30" w:rsidR="00F374CC" w:rsidRPr="00513C32" w:rsidRDefault="00C12D58" w:rsidP="00D52E96">
                <w:pPr>
                  <w:rPr>
                    <w:rFonts w:ascii="Cambria" w:hAnsi="Cambria"/>
                  </w:rPr>
                </w:pPr>
                <w:sdt>
                  <w:sdtPr>
                    <w:rPr>
                      <w:rFonts w:ascii="Cambria" w:hAnsi="Cambria"/>
                      <w:b/>
                    </w:rPr>
                    <w:id w:val="1384600329"/>
                    <w:placeholder>
                      <w:docPart w:val="04B357DE65234B9A8EFEB9BA8A243AB1"/>
                    </w:placeholder>
                  </w:sdtPr>
                  <w:sdtEndPr/>
                  <w:sdtContent>
                    <w:r w:rsidR="0033497A" w:rsidRPr="0033497A">
                      <w:rPr>
                        <w:rFonts w:ascii="Cambria" w:hAnsi="Cambria"/>
                        <w:b/>
                      </w:rPr>
                      <w:t>Termomeccanica Pompe</w:t>
                    </w:r>
                    <w:r w:rsidR="009D0CEF">
                      <w:rPr>
                        <w:rFonts w:ascii="Cambria" w:hAnsi="Cambria"/>
                        <w:b/>
                      </w:rPr>
                      <w:t>, Italy</w:t>
                    </w:r>
                  </w:sdtContent>
                </w:sdt>
              </w:p>
            </w:tc>
          </w:tr>
          <w:tr w:rsidR="00F374CC" w:rsidRPr="00D843DC" w14:paraId="0220B0AF" w14:textId="77777777" w:rsidTr="009670F8">
            <w:trPr>
              <w:jc w:val="center"/>
            </w:trPr>
            <w:tc>
              <w:tcPr>
                <w:tcW w:w="3237" w:type="dxa"/>
              </w:tcPr>
              <w:p w14:paraId="1720829D" w14:textId="77777777" w:rsidR="00F374CC" w:rsidRPr="00D843DC" w:rsidRDefault="00F374CC" w:rsidP="00F374CC">
                <w:pPr>
                  <w:rPr>
                    <w:rFonts w:ascii="Cambria" w:hAnsi="Cambria"/>
                  </w:rPr>
                </w:pPr>
                <w:r w:rsidRPr="00D843DC">
                  <w:rPr>
                    <w:rFonts w:ascii="Cambria" w:hAnsi="Cambria"/>
                  </w:rPr>
                  <w:t>Ultimate User</w:t>
                </w:r>
              </w:p>
            </w:tc>
            <w:tc>
              <w:tcPr>
                <w:tcW w:w="278" w:type="dxa"/>
              </w:tcPr>
              <w:p w14:paraId="553F8E96"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024DEA43" w14:textId="6F7DE043" w:rsidR="00F374CC" w:rsidRPr="00D843DC" w:rsidRDefault="00C12D58" w:rsidP="00F361C0">
                <w:pPr>
                  <w:rPr>
                    <w:rFonts w:ascii="Cambria" w:hAnsi="Cambria"/>
                  </w:rPr>
                </w:pPr>
                <w:sdt>
                  <w:sdtPr>
                    <w:rPr>
                      <w:rFonts w:ascii="Cambria" w:hAnsi="Cambria"/>
                      <w:b/>
                    </w:rPr>
                    <w:id w:val="-826212467"/>
                    <w:placeholder>
                      <w:docPart w:val="9BF0C128F21A473E8AF1270168C55289"/>
                    </w:placeholder>
                  </w:sdtPr>
                  <w:sdtEndPr/>
                  <w:sdtContent>
                    <w:sdt>
                      <w:sdtPr>
                        <w:rPr>
                          <w:rFonts w:ascii="Cambria" w:hAnsi="Cambria"/>
                          <w:b/>
                        </w:rPr>
                        <w:id w:val="-282187164"/>
                        <w:placeholder>
                          <w:docPart w:val="83DE4C6606BC461BBFCABF686228280C"/>
                        </w:placeholder>
                      </w:sdtPr>
                      <w:sdtEndPr/>
                      <w:sdtContent>
                        <w:sdt>
                          <w:sdtPr>
                            <w:rPr>
                              <w:rFonts w:ascii="Cambria" w:hAnsi="Cambria"/>
                              <w:b/>
                            </w:rPr>
                            <w:id w:val="-1362202621"/>
                            <w:placeholder>
                              <w:docPart w:val="00420EE69B6946F9ADDC7FBC8B00A666"/>
                            </w:placeholder>
                          </w:sdtPr>
                          <w:sdtEndPr/>
                          <w:sdtContent>
                            <w:sdt>
                              <w:sdtPr>
                                <w:rPr>
                                  <w:rFonts w:ascii="Cambria" w:hAnsi="Cambria"/>
                                  <w:b/>
                                </w:rPr>
                                <w:id w:val="-359968415"/>
                                <w:placeholder>
                                  <w:docPart w:val="E95D187FFE02451A858C2ABB10E4BF89"/>
                                </w:placeholder>
                              </w:sdtPr>
                              <w:sdtEndPr/>
                              <w:sdtContent>
                                <w:r w:rsidR="0033497A" w:rsidRPr="0033497A">
                                  <w:rPr>
                                    <w:rFonts w:ascii="Cambria" w:hAnsi="Cambria"/>
                                    <w:b/>
                                  </w:rPr>
                                  <w:t>ADNOC</w:t>
                                </w:r>
                              </w:sdtContent>
                            </w:sdt>
                          </w:sdtContent>
                        </w:sdt>
                      </w:sdtContent>
                    </w:sdt>
                  </w:sdtContent>
                </w:sdt>
              </w:p>
            </w:tc>
          </w:tr>
          <w:tr w:rsidR="00F374CC" w:rsidRPr="00D843DC" w14:paraId="01801AA2" w14:textId="77777777" w:rsidTr="009670F8">
            <w:trPr>
              <w:jc w:val="center"/>
            </w:trPr>
            <w:tc>
              <w:tcPr>
                <w:tcW w:w="3237" w:type="dxa"/>
              </w:tcPr>
              <w:p w14:paraId="3B26E0B9" w14:textId="77777777" w:rsidR="00F374CC" w:rsidRPr="00D843DC" w:rsidRDefault="009670F8" w:rsidP="00F374CC">
                <w:pPr>
                  <w:rPr>
                    <w:rFonts w:ascii="Cambria" w:hAnsi="Cambria"/>
                  </w:rPr>
                </w:pPr>
                <w:r w:rsidRPr="00D843DC">
                  <w:rPr>
                    <w:rFonts w:ascii="Cambria" w:hAnsi="Cambria"/>
                  </w:rPr>
                  <w:t>Customer Reference</w:t>
                </w:r>
              </w:p>
            </w:tc>
            <w:tc>
              <w:tcPr>
                <w:tcW w:w="278" w:type="dxa"/>
              </w:tcPr>
              <w:p w14:paraId="5D87FE0E"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452A4404" w14:textId="1D26A195" w:rsidR="00F374CC" w:rsidRPr="00D843DC" w:rsidRDefault="00C12D58" w:rsidP="00F361C0">
                <w:pPr>
                  <w:rPr>
                    <w:rFonts w:ascii="Cambria" w:hAnsi="Cambria"/>
                  </w:rPr>
                </w:pPr>
                <w:sdt>
                  <w:sdtPr>
                    <w:rPr>
                      <w:rFonts w:ascii="Cambria" w:hAnsi="Cambria"/>
                      <w:b/>
                    </w:rPr>
                    <w:id w:val="1019970447"/>
                    <w:placeholder>
                      <w:docPart w:val="DCC3346264144C82946A50862C68B60A"/>
                    </w:placeholder>
                  </w:sdtPr>
                  <w:sdtEndPr/>
                  <w:sdtContent>
                    <w:r w:rsidR="0033497A" w:rsidRPr="0033497A">
                      <w:rPr>
                        <w:rFonts w:ascii="Cambria" w:hAnsi="Cambria"/>
                        <w:b/>
                      </w:rPr>
                      <w:t>11-20-P-2142-02 / 11-20-P-2143-02 / 11-20-P-2144-02</w:t>
                    </w:r>
                  </w:sdtContent>
                </w:sdt>
              </w:p>
            </w:tc>
          </w:tr>
          <w:tr w:rsidR="00F374CC" w:rsidRPr="00D52E96" w14:paraId="222E9EB8" w14:textId="77777777" w:rsidTr="009670F8">
            <w:trPr>
              <w:jc w:val="center"/>
            </w:trPr>
            <w:tc>
              <w:tcPr>
                <w:tcW w:w="3237" w:type="dxa"/>
              </w:tcPr>
              <w:p w14:paraId="2A8A6FC7" w14:textId="77777777" w:rsidR="00F374CC" w:rsidRPr="00D843DC" w:rsidRDefault="00F374CC" w:rsidP="00F374CC">
                <w:pPr>
                  <w:rPr>
                    <w:rFonts w:ascii="Cambria" w:hAnsi="Cambria"/>
                  </w:rPr>
                </w:pPr>
                <w:r w:rsidRPr="00D843DC">
                  <w:rPr>
                    <w:rFonts w:ascii="Cambria" w:hAnsi="Cambria"/>
                  </w:rPr>
                  <w:t>Pump Manufacturer</w:t>
                </w:r>
              </w:p>
            </w:tc>
            <w:tc>
              <w:tcPr>
                <w:tcW w:w="278" w:type="dxa"/>
              </w:tcPr>
              <w:p w14:paraId="1BEEDE3E"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35D0B14D" w14:textId="27A4ACED" w:rsidR="00F374CC" w:rsidRPr="00B662B9" w:rsidRDefault="00C12D58" w:rsidP="00D52E96">
                <w:pPr>
                  <w:rPr>
                    <w:rFonts w:ascii="Cambria" w:hAnsi="Cambria"/>
                  </w:rPr>
                </w:pPr>
                <w:sdt>
                  <w:sdtPr>
                    <w:rPr>
                      <w:rFonts w:ascii="Cambria" w:hAnsi="Cambria"/>
                      <w:b/>
                    </w:rPr>
                    <w:id w:val="1449667815"/>
                    <w:placeholder>
                      <w:docPart w:val="06ACDF87BDF6446A95426A47E84F42AD"/>
                    </w:placeholder>
                  </w:sdtPr>
                  <w:sdtEndPr/>
                  <w:sdtContent>
                    <w:sdt>
                      <w:sdtPr>
                        <w:rPr>
                          <w:rFonts w:ascii="Cambria" w:hAnsi="Cambria"/>
                          <w:b/>
                        </w:rPr>
                        <w:id w:val="1356618495"/>
                        <w:placeholder>
                          <w:docPart w:val="06BB593EB046478CBC2FCD4DC199C6C7"/>
                        </w:placeholder>
                      </w:sdtPr>
                      <w:sdtEndPr/>
                      <w:sdtContent>
                        <w:sdt>
                          <w:sdtPr>
                            <w:rPr>
                              <w:rFonts w:ascii="Cambria" w:hAnsi="Cambria"/>
                              <w:b/>
                            </w:rPr>
                            <w:id w:val="-268083954"/>
                            <w:placeholder>
                              <w:docPart w:val="9C15BAA4457F4932A0E53E77748CEC86"/>
                            </w:placeholder>
                          </w:sdtPr>
                          <w:sdtEndPr/>
                          <w:sdtContent>
                            <w:sdt>
                              <w:sdtPr>
                                <w:rPr>
                                  <w:rFonts w:ascii="Cambria" w:hAnsi="Cambria"/>
                                  <w:b/>
                                </w:rPr>
                                <w:id w:val="920687206"/>
                                <w:placeholder>
                                  <w:docPart w:val="51A369BF7A3C4D0FB0C38D63A51D5C46"/>
                                </w:placeholder>
                              </w:sdtPr>
                              <w:sdtEndPr/>
                              <w:sdtContent>
                                <w:sdt>
                                  <w:sdtPr>
                                    <w:rPr>
                                      <w:rFonts w:ascii="Cambria" w:hAnsi="Cambria"/>
                                      <w:b/>
                                    </w:rPr>
                                    <w:id w:val="612090008"/>
                                    <w:placeholder>
                                      <w:docPart w:val="5AE7090B4D7849338576786E5C7223B0"/>
                                    </w:placeholder>
                                  </w:sdtPr>
                                  <w:sdtEndPr/>
                                  <w:sdtContent>
                                    <w:sdt>
                                      <w:sdtPr>
                                        <w:rPr>
                                          <w:rFonts w:ascii="Cambria" w:hAnsi="Cambria"/>
                                          <w:b/>
                                        </w:rPr>
                                        <w:id w:val="-62570591"/>
                                        <w:placeholder>
                                          <w:docPart w:val="ABF484DFA1E9428E8FBCEDCA50CFC8F6"/>
                                        </w:placeholder>
                                      </w:sdtPr>
                                      <w:sdtEndPr/>
                                      <w:sdtContent>
                                        <w:r w:rsidR="0033497A" w:rsidRPr="0033497A">
                                          <w:rPr>
                                            <w:rFonts w:ascii="Cambria" w:hAnsi="Cambria"/>
                                            <w:b/>
                                          </w:rPr>
                                          <w:t>Termomeccanica Pompe</w:t>
                                        </w:r>
                                        <w:r w:rsidR="0033497A">
                                          <w:rPr>
                                            <w:rFonts w:ascii="Cambria" w:hAnsi="Cambria"/>
                                            <w:b/>
                                          </w:rPr>
                                          <w:t>, Italy</w:t>
                                        </w:r>
                                      </w:sdtContent>
                                    </w:sdt>
                                  </w:sdtContent>
                                </w:sdt>
                              </w:sdtContent>
                            </w:sdt>
                          </w:sdtContent>
                        </w:sdt>
                      </w:sdtContent>
                    </w:sdt>
                  </w:sdtContent>
                </w:sdt>
              </w:p>
            </w:tc>
          </w:tr>
          <w:tr w:rsidR="007B2E55" w:rsidRPr="00D843DC" w14:paraId="5137E4AB" w14:textId="77777777" w:rsidTr="00255B99">
            <w:trPr>
              <w:jc w:val="center"/>
            </w:trPr>
            <w:tc>
              <w:tcPr>
                <w:tcW w:w="3237" w:type="dxa"/>
              </w:tcPr>
              <w:p w14:paraId="718BBC6D" w14:textId="77777777" w:rsidR="007B2E55" w:rsidRPr="00D843DC" w:rsidRDefault="00B91449" w:rsidP="007B2E55">
                <w:pPr>
                  <w:rPr>
                    <w:rFonts w:ascii="Cambria" w:hAnsi="Cambria"/>
                  </w:rPr>
                </w:pPr>
                <w:r>
                  <w:rPr>
                    <w:rFonts w:ascii="Cambria" w:hAnsi="Cambria"/>
                  </w:rPr>
                  <w:t>Flowserve</w:t>
                </w:r>
                <w:r w:rsidR="009D0A6D">
                  <w:rPr>
                    <w:rFonts w:ascii="Cambria" w:hAnsi="Cambria"/>
                  </w:rPr>
                  <w:t xml:space="preserve"> Test Project</w:t>
                </w:r>
              </w:p>
            </w:tc>
            <w:tc>
              <w:tcPr>
                <w:tcW w:w="278" w:type="dxa"/>
              </w:tcPr>
              <w:p w14:paraId="18C89BA9" w14:textId="77777777" w:rsidR="007B2E55" w:rsidRPr="00D843DC" w:rsidRDefault="007B2E55" w:rsidP="00255B99">
                <w:pPr>
                  <w:jc w:val="center"/>
                  <w:rPr>
                    <w:rFonts w:ascii="Cambria" w:hAnsi="Cambria"/>
                    <w:b/>
                  </w:rPr>
                </w:pPr>
                <w:r w:rsidRPr="00D843DC">
                  <w:rPr>
                    <w:rFonts w:ascii="Cambria" w:hAnsi="Cambria"/>
                  </w:rPr>
                  <w:t>:</w:t>
                </w:r>
              </w:p>
            </w:tc>
            <w:tc>
              <w:tcPr>
                <w:tcW w:w="4490" w:type="dxa"/>
              </w:tcPr>
              <w:p w14:paraId="630851D3" w14:textId="428849F2" w:rsidR="007B2E55" w:rsidRPr="00D843DC" w:rsidRDefault="00C12D58" w:rsidP="00194DF7">
                <w:pPr>
                  <w:rPr>
                    <w:rFonts w:ascii="Cambria" w:hAnsi="Cambria"/>
                  </w:rPr>
                </w:pPr>
                <w:sdt>
                  <w:sdtPr>
                    <w:rPr>
                      <w:rFonts w:ascii="Cambria" w:hAnsi="Cambria"/>
                      <w:b/>
                    </w:rPr>
                    <w:id w:val="-1896268404"/>
                    <w:placeholder>
                      <w:docPart w:val="0B6E0187653A41A1854BD5AB97037B3C"/>
                    </w:placeholder>
                  </w:sdtPr>
                  <w:sdtEndPr/>
                  <w:sdtContent>
                    <w:r w:rsidR="00A81C53">
                      <w:rPr>
                        <w:rFonts w:ascii="Cambria" w:hAnsi="Cambria"/>
                        <w:b/>
                      </w:rPr>
                      <w:t>20</w:t>
                    </w:r>
                    <w:r w:rsidR="009D0CEF">
                      <w:rPr>
                        <w:rFonts w:ascii="Cambria" w:hAnsi="Cambria"/>
                        <w:b/>
                      </w:rPr>
                      <w:t>2</w:t>
                    </w:r>
                    <w:r w:rsidR="007F0E06">
                      <w:rPr>
                        <w:rFonts w:ascii="Cambria" w:hAnsi="Cambria"/>
                        <w:b/>
                      </w:rPr>
                      <w:t>3</w:t>
                    </w:r>
                    <w:r w:rsidR="00A81C53">
                      <w:rPr>
                        <w:rFonts w:ascii="Cambria" w:hAnsi="Cambria"/>
                        <w:b/>
                      </w:rPr>
                      <w:t>RSD</w:t>
                    </w:r>
                    <w:r w:rsidR="00BA586D">
                      <w:rPr>
                        <w:rFonts w:ascii="Cambria" w:hAnsi="Cambria"/>
                        <w:b/>
                      </w:rPr>
                      <w:t>0</w:t>
                    </w:r>
                    <w:r w:rsidR="007F0E06">
                      <w:rPr>
                        <w:rFonts w:ascii="Cambria" w:hAnsi="Cambria"/>
                        <w:b/>
                      </w:rPr>
                      <w:t>8</w:t>
                    </w:r>
                    <w:r w:rsidR="009D0A6D">
                      <w:rPr>
                        <w:rFonts w:ascii="Cambria" w:hAnsi="Cambria"/>
                        <w:b/>
                      </w:rPr>
                      <w:t>TL</w:t>
                    </w:r>
                  </w:sdtContent>
                </w:sdt>
              </w:p>
            </w:tc>
          </w:tr>
          <w:tr w:rsidR="00F374CC" w:rsidRPr="00D843DC" w14:paraId="62231B81" w14:textId="77777777" w:rsidTr="009670F8">
            <w:trPr>
              <w:jc w:val="center"/>
            </w:trPr>
            <w:tc>
              <w:tcPr>
                <w:tcW w:w="3237" w:type="dxa"/>
              </w:tcPr>
              <w:p w14:paraId="684C45DE" w14:textId="77777777" w:rsidR="00F374CC" w:rsidRPr="00D843DC" w:rsidRDefault="00F374CC" w:rsidP="00F374CC">
                <w:pPr>
                  <w:rPr>
                    <w:rFonts w:ascii="Cambria" w:hAnsi="Cambria"/>
                  </w:rPr>
                </w:pPr>
                <w:r w:rsidRPr="00D843DC">
                  <w:rPr>
                    <w:rFonts w:ascii="Cambria" w:hAnsi="Cambria"/>
                  </w:rPr>
                  <w:t>Seal type and size</w:t>
                </w:r>
              </w:p>
            </w:tc>
            <w:tc>
              <w:tcPr>
                <w:tcW w:w="278" w:type="dxa"/>
              </w:tcPr>
              <w:p w14:paraId="51213601"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0221B4D6" w14:textId="52F3F9E7" w:rsidR="00F374CC" w:rsidRPr="00D843DC" w:rsidRDefault="008F1833" w:rsidP="00D52E96">
                <w:pPr>
                  <w:rPr>
                    <w:rFonts w:ascii="Cambria" w:hAnsi="Cambria"/>
                  </w:rPr>
                </w:pPr>
                <w:r>
                  <w:rPr>
                    <w:rFonts w:ascii="Cambria" w:hAnsi="Cambria"/>
                    <w:b/>
                  </w:rPr>
                  <w:t>UHTW/</w:t>
                </w:r>
                <w:r w:rsidR="0033497A">
                  <w:rPr>
                    <w:rFonts w:ascii="Cambria" w:hAnsi="Cambria"/>
                    <w:b/>
                  </w:rPr>
                  <w:t>UHTW</w:t>
                </w:r>
                <w:r w:rsidR="00B91449">
                  <w:rPr>
                    <w:rFonts w:ascii="Cambria" w:hAnsi="Cambria"/>
                    <w:b/>
                  </w:rPr>
                  <w:t>-</w:t>
                </w:r>
                <w:r w:rsidR="003A1975">
                  <w:rPr>
                    <w:rFonts w:ascii="Cambria" w:hAnsi="Cambria"/>
                    <w:b/>
                  </w:rPr>
                  <w:t>4.750</w:t>
                </w:r>
                <w:r w:rsidR="009D0CEF">
                  <w:rPr>
                    <w:rFonts w:ascii="Cambria" w:hAnsi="Cambria"/>
                    <w:b/>
                  </w:rPr>
                  <w:t>/</w:t>
                </w:r>
                <w:r w:rsidR="003A1975">
                  <w:rPr>
                    <w:rFonts w:ascii="Cambria" w:hAnsi="Cambria"/>
                    <w:b/>
                  </w:rPr>
                  <w:t>4.750</w:t>
                </w:r>
                <w:r w:rsidR="00194DF7">
                  <w:rPr>
                    <w:rFonts w:ascii="Cambria" w:hAnsi="Cambria"/>
                    <w:b/>
                  </w:rPr>
                  <w:t xml:space="preserve"> </w:t>
                </w:r>
              </w:p>
            </w:tc>
          </w:tr>
          <w:tr w:rsidR="00F374CC" w:rsidRPr="00D843DC" w14:paraId="69186531" w14:textId="77777777" w:rsidTr="009670F8">
            <w:trPr>
              <w:jc w:val="center"/>
            </w:trPr>
            <w:tc>
              <w:tcPr>
                <w:tcW w:w="3237" w:type="dxa"/>
              </w:tcPr>
              <w:p w14:paraId="77E312AE" w14:textId="77777777" w:rsidR="00F374CC" w:rsidRPr="00D843DC" w:rsidRDefault="00F374CC" w:rsidP="00F374CC">
                <w:pPr>
                  <w:rPr>
                    <w:rFonts w:ascii="Cambria" w:hAnsi="Cambria"/>
                  </w:rPr>
                </w:pPr>
                <w:r w:rsidRPr="00D843DC">
                  <w:rPr>
                    <w:rFonts w:ascii="Cambria" w:hAnsi="Cambria"/>
                  </w:rPr>
                  <w:t>Flowserve order no.</w:t>
                </w:r>
              </w:p>
            </w:tc>
            <w:tc>
              <w:tcPr>
                <w:tcW w:w="278" w:type="dxa"/>
              </w:tcPr>
              <w:p w14:paraId="5D50A6DA" w14:textId="77777777" w:rsidR="00F374CC" w:rsidRPr="00D843DC" w:rsidRDefault="00F374CC" w:rsidP="00850B0A">
                <w:pPr>
                  <w:jc w:val="center"/>
                  <w:rPr>
                    <w:rFonts w:ascii="Cambria" w:hAnsi="Cambria"/>
                    <w:b/>
                  </w:rPr>
                </w:pPr>
                <w:r w:rsidRPr="00D843DC">
                  <w:rPr>
                    <w:rFonts w:ascii="Cambria" w:hAnsi="Cambria"/>
                  </w:rPr>
                  <w:t>:</w:t>
                </w:r>
              </w:p>
            </w:tc>
            <w:tc>
              <w:tcPr>
                <w:tcW w:w="4490" w:type="dxa"/>
              </w:tcPr>
              <w:p w14:paraId="7A1DECF5" w14:textId="4E392586" w:rsidR="00F374CC" w:rsidRPr="00D843DC" w:rsidRDefault="00C12D58" w:rsidP="00194DF7">
                <w:pPr>
                  <w:rPr>
                    <w:rFonts w:ascii="Cambria" w:hAnsi="Cambria"/>
                  </w:rPr>
                </w:pPr>
                <w:sdt>
                  <w:sdtPr>
                    <w:rPr>
                      <w:rFonts w:ascii="Cambria" w:hAnsi="Cambria"/>
                      <w:b/>
                    </w:rPr>
                    <w:id w:val="-533503187"/>
                    <w:placeholder>
                      <w:docPart w:val="B8302929E4104B31B6B2D6FAB5D47EA0"/>
                    </w:placeholder>
                  </w:sdtPr>
                  <w:sdtEndPr/>
                  <w:sdtContent>
                    <w:r w:rsidR="009D0CEF">
                      <w:rPr>
                        <w:rFonts w:ascii="Cambria" w:hAnsi="Cambria"/>
                        <w:b/>
                      </w:rPr>
                      <w:t>950</w:t>
                    </w:r>
                    <w:r w:rsidR="0033497A">
                      <w:rPr>
                        <w:rFonts w:ascii="Cambria" w:hAnsi="Cambria"/>
                        <w:b/>
                      </w:rPr>
                      <w:t>969</w:t>
                    </w:r>
                  </w:sdtContent>
                </w:sdt>
              </w:p>
            </w:tc>
          </w:tr>
        </w:tbl>
        <w:p w14:paraId="67EF021C" w14:textId="77777777" w:rsidR="00850B0A" w:rsidRPr="009670F8" w:rsidRDefault="00850B0A" w:rsidP="00850B0A">
          <w:pPr>
            <w:jc w:val="center"/>
          </w:pPr>
        </w:p>
        <w:p w14:paraId="5730C8EF" w14:textId="77777777" w:rsidR="00850B0A" w:rsidRPr="009670F8" w:rsidRDefault="00850B0A" w:rsidP="00850B0A">
          <w:pPr>
            <w:jc w:val="center"/>
          </w:pPr>
        </w:p>
        <w:p w14:paraId="05994DB9" w14:textId="77777777" w:rsidR="00B01C6C" w:rsidRDefault="00B01C6C" w:rsidP="00850B0A">
          <w:pPr>
            <w:jc w:val="center"/>
          </w:pPr>
        </w:p>
        <w:p w14:paraId="65475DF7" w14:textId="77777777" w:rsidR="003537D7" w:rsidRDefault="003537D7" w:rsidP="00B01C6C">
          <w:pPr>
            <w:jc w:val="center"/>
          </w:pPr>
        </w:p>
        <w:p w14:paraId="7DECA990" w14:textId="77777777" w:rsidR="003537D7" w:rsidRDefault="003537D7" w:rsidP="00B01C6C">
          <w:pPr>
            <w:jc w:val="center"/>
          </w:pPr>
        </w:p>
        <w:tbl>
          <w:tblPr>
            <w:tblStyle w:val="GridTable4-Accent5"/>
            <w:tblpPr w:leftFromText="180" w:rightFromText="180" w:vertAnchor="text" w:horzAnchor="margin" w:tblpY="634"/>
            <w:tblW w:w="9085" w:type="dxa"/>
            <w:tblLook w:val="04A0" w:firstRow="1" w:lastRow="0" w:firstColumn="1" w:lastColumn="0" w:noHBand="0" w:noVBand="1"/>
            <w:tblCaption w:val="Date"/>
          </w:tblPr>
          <w:tblGrid>
            <w:gridCol w:w="1975"/>
            <w:gridCol w:w="1800"/>
            <w:gridCol w:w="1440"/>
            <w:gridCol w:w="2430"/>
            <w:gridCol w:w="1440"/>
          </w:tblGrid>
          <w:tr w:rsidR="00867067" w:rsidRPr="000F217D" w14:paraId="6CEBF19F" w14:textId="77777777" w:rsidTr="00CC56CE">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7B31FB89" w14:textId="77777777" w:rsidR="00867067" w:rsidRPr="000F217D" w:rsidRDefault="00867067" w:rsidP="00867067">
                <w:pPr>
                  <w:pStyle w:val="Body"/>
                  <w:jc w:val="center"/>
                  <w:rPr>
                    <w:rFonts w:ascii="Arial" w:hAnsi="Arial"/>
                    <w:color w:val="FFFFFF" w:themeColor="background1"/>
                    <w:sz w:val="20"/>
                  </w:rPr>
                </w:pPr>
                <w:r>
                  <w:rPr>
                    <w:rFonts w:ascii="Arial Bold" w:hAnsi="Arial Bold"/>
                    <w:b w:val="0"/>
                    <w:color w:val="FFFFFF" w:themeColor="background1"/>
                    <w:sz w:val="18"/>
                  </w:rPr>
                  <w:t>Project</w:t>
                </w:r>
              </w:p>
            </w:tc>
            <w:tc>
              <w:tcPr>
                <w:tcW w:w="1800" w:type="dxa"/>
              </w:tcPr>
              <w:p w14:paraId="478BAB48"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Prepared by</w:t>
                </w:r>
              </w:p>
            </w:tc>
            <w:tc>
              <w:tcPr>
                <w:tcW w:w="1440" w:type="dxa"/>
              </w:tcPr>
              <w:p w14:paraId="5436D461"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Bold" w:hAnsi="Arial Bold"/>
                    <w:color w:val="FFFFFF" w:themeColor="background1"/>
                    <w:sz w:val="18"/>
                  </w:rPr>
                </w:pPr>
                <w:r>
                  <w:rPr>
                    <w:rFonts w:ascii="Arial Bold" w:hAnsi="Arial Bold"/>
                    <w:color w:val="FFFFFF" w:themeColor="background1"/>
                    <w:sz w:val="18"/>
                  </w:rPr>
                  <w:t>Approved by</w:t>
                </w:r>
              </w:p>
            </w:tc>
            <w:tc>
              <w:tcPr>
                <w:tcW w:w="2430" w:type="dxa"/>
              </w:tcPr>
              <w:p w14:paraId="567E644E"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Description</w:t>
                </w:r>
              </w:p>
            </w:tc>
            <w:tc>
              <w:tcPr>
                <w:tcW w:w="1440" w:type="dxa"/>
              </w:tcPr>
              <w:p w14:paraId="49DAE0B9" w14:textId="77777777"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Date</w:t>
                </w:r>
              </w:p>
            </w:tc>
          </w:tr>
          <w:tr w:rsidR="00867067" w:rsidRPr="00D52E96" w14:paraId="1A39CC95" w14:textId="77777777" w:rsidTr="00CC56C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32A1477D" w14:textId="65087D4C" w:rsidR="00867067" w:rsidRPr="00333FCC" w:rsidRDefault="009D0CEF" w:rsidP="00194DF7">
                <w:pPr>
                  <w:pStyle w:val="Body"/>
                  <w:jc w:val="both"/>
                  <w:rPr>
                    <w:rFonts w:ascii="Arial" w:hAnsi="Arial"/>
                    <w:b w:val="0"/>
                    <w:bCs w:val="0"/>
                    <w:sz w:val="20"/>
                  </w:rPr>
                </w:pPr>
                <w:r>
                  <w:rPr>
                    <w:rFonts w:ascii="Arial" w:hAnsi="Arial"/>
                    <w:sz w:val="20"/>
                  </w:rPr>
                  <w:t>202</w:t>
                </w:r>
                <w:r w:rsidR="00FB0332">
                  <w:rPr>
                    <w:rFonts w:ascii="Arial" w:hAnsi="Arial"/>
                    <w:sz w:val="20"/>
                  </w:rPr>
                  <w:t>6</w:t>
                </w:r>
                <w:r>
                  <w:rPr>
                    <w:rFonts w:ascii="Arial" w:hAnsi="Arial"/>
                    <w:sz w:val="20"/>
                  </w:rPr>
                  <w:t>RSD</w:t>
                </w:r>
                <w:r w:rsidR="00333FCC">
                  <w:rPr>
                    <w:rFonts w:ascii="Arial" w:hAnsi="Arial"/>
                    <w:sz w:val="20"/>
                  </w:rPr>
                  <w:t>0</w:t>
                </w:r>
                <w:r w:rsidR="00FB0332">
                  <w:rPr>
                    <w:rFonts w:ascii="Arial" w:hAnsi="Arial"/>
                    <w:sz w:val="20"/>
                  </w:rPr>
                  <w:t>3</w:t>
                </w:r>
                <w:r>
                  <w:rPr>
                    <w:rFonts w:ascii="Arial" w:hAnsi="Arial"/>
                    <w:sz w:val="20"/>
                  </w:rPr>
                  <w:t>TL</w:t>
                </w:r>
              </w:p>
            </w:tc>
            <w:tc>
              <w:tcPr>
                <w:tcW w:w="1800" w:type="dxa"/>
              </w:tcPr>
              <w:p w14:paraId="70406172" w14:textId="3F13C4A5" w:rsidR="00867067" w:rsidRPr="00867067" w:rsidRDefault="004D2E30"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Pr>
                    <w:rFonts w:ascii="Arial" w:hAnsi="Arial"/>
                    <w:sz w:val="20"/>
                    <w:lang w:val="pt-BR"/>
                  </w:rPr>
                  <w:t>M. Tagzait</w:t>
                </w:r>
              </w:p>
            </w:tc>
            <w:tc>
              <w:tcPr>
                <w:tcW w:w="1440" w:type="dxa"/>
              </w:tcPr>
              <w:p w14:paraId="70E746DA" w14:textId="488AAA92"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2430" w:type="dxa"/>
              </w:tcPr>
              <w:p w14:paraId="7395FD85" w14:textId="36146C47" w:rsidR="00867067" w:rsidRPr="00B70B88"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rPr>
                </w:pPr>
              </w:p>
            </w:tc>
            <w:tc>
              <w:tcPr>
                <w:tcW w:w="1440" w:type="dxa"/>
              </w:tcPr>
              <w:p w14:paraId="5C2BDFE9" w14:textId="035EBC1F" w:rsidR="00867067" w:rsidRPr="00867067" w:rsidRDefault="00FB0332" w:rsidP="00D52E96">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18"/>
                    <w:lang w:val="pt-BR"/>
                  </w:rPr>
                </w:pPr>
                <w:r>
                  <w:rPr>
                    <w:rFonts w:ascii="Arial" w:hAnsi="Arial"/>
                    <w:sz w:val="18"/>
                    <w:lang w:val="pt-BR"/>
                  </w:rPr>
                  <w:t>04</w:t>
                </w:r>
                <w:r w:rsidR="009D0CEF">
                  <w:rPr>
                    <w:rFonts w:ascii="Arial" w:hAnsi="Arial"/>
                    <w:sz w:val="18"/>
                    <w:lang w:val="pt-BR"/>
                  </w:rPr>
                  <w:t>-</w:t>
                </w:r>
                <w:r>
                  <w:rPr>
                    <w:rFonts w:ascii="Arial" w:hAnsi="Arial"/>
                    <w:sz w:val="18"/>
                    <w:lang w:val="pt-BR"/>
                  </w:rPr>
                  <w:t>June</w:t>
                </w:r>
                <w:r w:rsidR="009D0CEF">
                  <w:rPr>
                    <w:rFonts w:ascii="Arial" w:hAnsi="Arial"/>
                    <w:sz w:val="18"/>
                    <w:lang w:val="pt-BR"/>
                  </w:rPr>
                  <w:t>-</w:t>
                </w:r>
                <w:r>
                  <w:rPr>
                    <w:rFonts w:ascii="Arial" w:hAnsi="Arial"/>
                    <w:sz w:val="18"/>
                    <w:lang w:val="pt-BR"/>
                  </w:rPr>
                  <w:t>2026</w:t>
                </w:r>
              </w:p>
            </w:tc>
          </w:tr>
          <w:tr w:rsidR="00CC56CE" w:rsidRPr="00D52E96" w14:paraId="527B4DDB" w14:textId="77777777" w:rsidTr="00CC56CE">
            <w:trPr>
              <w:trHeight w:val="307"/>
            </w:trPr>
            <w:tc>
              <w:tcPr>
                <w:cnfStyle w:val="001000000000" w:firstRow="0" w:lastRow="0" w:firstColumn="1" w:lastColumn="0" w:oddVBand="0" w:evenVBand="0" w:oddHBand="0" w:evenHBand="0" w:firstRowFirstColumn="0" w:firstRowLastColumn="0" w:lastRowFirstColumn="0" w:lastRowLastColumn="0"/>
                <w:tcW w:w="1975" w:type="dxa"/>
              </w:tcPr>
              <w:p w14:paraId="366A28ED" w14:textId="15F59D5F" w:rsidR="00CC56CE" w:rsidRPr="00867067" w:rsidRDefault="00CC56CE" w:rsidP="00CC56CE">
                <w:pPr>
                  <w:pStyle w:val="Body"/>
                  <w:jc w:val="both"/>
                  <w:rPr>
                    <w:rFonts w:ascii="Arial" w:hAnsi="Arial"/>
                    <w:sz w:val="20"/>
                    <w:lang w:val="pt-BR"/>
                  </w:rPr>
                </w:pPr>
              </w:p>
            </w:tc>
            <w:tc>
              <w:tcPr>
                <w:tcW w:w="1800" w:type="dxa"/>
              </w:tcPr>
              <w:p w14:paraId="21B0D9CD" w14:textId="204BC5F2"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440" w:type="dxa"/>
              </w:tcPr>
              <w:p w14:paraId="18A04ED0" w14:textId="704BA026"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2430" w:type="dxa"/>
              </w:tcPr>
              <w:p w14:paraId="58FC4406" w14:textId="5E11EA05" w:rsidR="00CC56CE" w:rsidRPr="00867067"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440" w:type="dxa"/>
              </w:tcPr>
              <w:p w14:paraId="60CA7870" w14:textId="5BEE3FC9" w:rsidR="00CC56CE" w:rsidRPr="00CC56CE" w:rsidRDefault="00CC56CE" w:rsidP="00CC56CE">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18"/>
                  </w:rPr>
                </w:pPr>
              </w:p>
            </w:tc>
          </w:tr>
          <w:tr w:rsidR="00867067" w:rsidRPr="00D52E96" w14:paraId="60761747" w14:textId="77777777" w:rsidTr="00CC56CE">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14:paraId="5F66BD59" w14:textId="77777777" w:rsidR="00867067" w:rsidRPr="00867067" w:rsidRDefault="00867067" w:rsidP="00867067">
                <w:pPr>
                  <w:pStyle w:val="Body"/>
                  <w:jc w:val="both"/>
                  <w:rPr>
                    <w:rFonts w:ascii="Arial" w:hAnsi="Arial"/>
                    <w:sz w:val="20"/>
                    <w:lang w:val="pt-BR"/>
                  </w:rPr>
                </w:pPr>
              </w:p>
            </w:tc>
            <w:tc>
              <w:tcPr>
                <w:tcW w:w="1800" w:type="dxa"/>
              </w:tcPr>
              <w:p w14:paraId="037AE3AA"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1440" w:type="dxa"/>
              </w:tcPr>
              <w:p w14:paraId="1C7CAC8E"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2430" w:type="dxa"/>
              </w:tcPr>
              <w:p w14:paraId="75F4751C"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sdt>
              <w:sdtPr>
                <w:rPr>
                  <w:rFonts w:ascii="Arial" w:hAnsi="Arial"/>
                  <w:sz w:val="14"/>
                </w:rPr>
                <w:id w:val="-1576581776"/>
                <w:placeholder>
                  <w:docPart w:val="2FADD8BE026E4537821C1A42D52E5188"/>
                </w:placeholder>
              </w:sdtPr>
              <w:sdtEndPr/>
              <w:sdtContent>
                <w:sdt>
                  <w:sdtPr>
                    <w:rPr>
                      <w:rFonts w:ascii="Arial" w:hAnsi="Arial"/>
                      <w:sz w:val="14"/>
                    </w:rPr>
                    <w:id w:val="614490064"/>
                    <w:placeholder>
                      <w:docPart w:val="3C6FCADE670840EB94FE5569B3C7E0AC"/>
                    </w:placeholder>
                    <w:showingPlcHdr/>
                    <w:date w:fullDate="2015-06-21T00:00:00Z">
                      <w:dateFormat w:val="d-MMM-yy"/>
                      <w:lid w:val="en-US"/>
                      <w:storeMappedDataAs w:val="dateTime"/>
                      <w:calendar w:val="gregorian"/>
                    </w:date>
                  </w:sdtPr>
                  <w:sdtEndPr/>
                  <w:sdtContent>
                    <w:tc>
                      <w:tcPr>
                        <w:tcW w:w="1440" w:type="dxa"/>
                      </w:tcPr>
                      <w:p w14:paraId="3E3DB5D9" w14:textId="77777777"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sidRPr="00867067">
                          <w:rPr>
                            <w:rStyle w:val="PlaceholderText"/>
                            <w:sz w:val="18"/>
                            <w:lang w:val="pt-BR"/>
                          </w:rPr>
                          <w:t xml:space="preserve">    </w:t>
                        </w:r>
                      </w:p>
                    </w:tc>
                  </w:sdtContent>
                </w:sdt>
              </w:sdtContent>
            </w:sdt>
          </w:tr>
        </w:tbl>
        <w:p w14:paraId="2D67E9A4" w14:textId="77777777" w:rsidR="00B01C6C" w:rsidRPr="00D52E96" w:rsidRDefault="00B01C6C" w:rsidP="00B01C6C">
          <w:pPr>
            <w:jc w:val="center"/>
            <w:rPr>
              <w:lang w:val="pt-BR"/>
            </w:rPr>
          </w:pPr>
        </w:p>
        <w:p w14:paraId="067B132C" w14:textId="77777777" w:rsidR="003B50D7" w:rsidRPr="00867067" w:rsidRDefault="0084008D" w:rsidP="00B01C6C">
          <w:pPr>
            <w:jc w:val="center"/>
            <w:rPr>
              <w:lang w:val="pt-BR"/>
            </w:rPr>
          </w:pPr>
          <w:r w:rsidRPr="00867067">
            <w:rPr>
              <w:lang w:val="pt-BR"/>
            </w:rPr>
            <w:br w:type="page"/>
          </w:r>
        </w:p>
      </w:sdtContent>
    </w:sdt>
    <w:p w14:paraId="3A9B2340" w14:textId="77777777" w:rsidR="00FC5966" w:rsidRPr="00867067" w:rsidRDefault="00FC5966">
      <w:pPr>
        <w:jc w:val="both"/>
        <w:rPr>
          <w:lang w:val="pt-BR"/>
        </w:rPr>
      </w:pPr>
    </w:p>
    <w:p w14:paraId="702451B7" w14:textId="77777777" w:rsidR="003B50D7" w:rsidRPr="00867067" w:rsidRDefault="003B50D7" w:rsidP="00316678">
      <w:pPr>
        <w:pStyle w:val="Header"/>
        <w:tabs>
          <w:tab w:val="clear" w:pos="4153"/>
          <w:tab w:val="clear" w:pos="8306"/>
          <w:tab w:val="center" w:pos="8370"/>
        </w:tabs>
        <w:spacing w:after="240"/>
        <w:jc w:val="both"/>
        <w:rPr>
          <w:b/>
          <w:lang w:val="pt-BR"/>
        </w:rPr>
      </w:pPr>
      <w:r w:rsidRPr="00867067">
        <w:rPr>
          <w:rFonts w:asciiTheme="majorHAnsi" w:eastAsiaTheme="majorEastAsia" w:hAnsiTheme="majorHAnsi" w:cstheme="majorBidi"/>
          <w:color w:val="2E74B5" w:themeColor="accent1" w:themeShade="BF"/>
          <w:sz w:val="36"/>
          <w:szCs w:val="36"/>
          <w:lang w:val="pt-BR"/>
        </w:rPr>
        <w:t>CONTENTS</w:t>
      </w:r>
      <w:r w:rsidRPr="00867067">
        <w:rPr>
          <w:b/>
          <w:lang w:val="pt-BR"/>
        </w:rPr>
        <w:tab/>
      </w:r>
      <w:r w:rsidRPr="00867067">
        <w:rPr>
          <w:rFonts w:asciiTheme="majorHAnsi" w:eastAsiaTheme="majorEastAsia" w:hAnsiTheme="majorHAnsi" w:cstheme="majorBidi"/>
          <w:color w:val="2E74B5" w:themeColor="accent1" w:themeShade="BF"/>
          <w:sz w:val="36"/>
          <w:szCs w:val="36"/>
          <w:lang w:val="pt-BR"/>
        </w:rPr>
        <w:t>PAGE</w:t>
      </w:r>
    </w:p>
    <w:p w14:paraId="3090A6D8" w14:textId="6393C2D4" w:rsidR="007F0E06" w:rsidRDefault="00433551">
      <w:pPr>
        <w:pStyle w:val="TOC1"/>
        <w:rPr>
          <w:rFonts w:asciiTheme="minorHAnsi" w:eastAsiaTheme="minorEastAsia" w:hAnsiTheme="minorHAnsi"/>
          <w:caps w:val="0"/>
          <w:noProof/>
          <w:sz w:val="22"/>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"1-2" \h \z \u </w:instrText>
      </w:r>
      <w:r>
        <w:rPr>
          <w:rFonts w:asciiTheme="minorHAnsi" w:hAnsiTheme="minorHAnsi" w:cstheme="minorHAnsi"/>
          <w:sz w:val="20"/>
          <w:szCs w:val="20"/>
        </w:rPr>
        <w:fldChar w:fldCharType="separate"/>
      </w:r>
      <w:hyperlink w:anchor="_Toc143502830" w:history="1">
        <w:r w:rsidR="007F0E06" w:rsidRPr="006061FE">
          <w:rPr>
            <w:rStyle w:val="Hyperlink"/>
            <w:noProof/>
          </w:rPr>
          <w:t>1.0</w:t>
        </w:r>
        <w:r w:rsidR="007F0E06">
          <w:rPr>
            <w:rFonts w:asciiTheme="minorHAnsi" w:eastAsiaTheme="minorEastAsia" w:hAnsiTheme="minorHAnsi"/>
            <w:caps w:val="0"/>
            <w:noProof/>
            <w:sz w:val="22"/>
          </w:rPr>
          <w:tab/>
        </w:r>
        <w:r w:rsidR="007F0E06" w:rsidRPr="006061FE">
          <w:rPr>
            <w:rStyle w:val="Hyperlink"/>
            <w:noProof/>
          </w:rPr>
          <w:t>Introduction</w:t>
        </w:r>
        <w:r w:rsidR="007F0E06">
          <w:rPr>
            <w:noProof/>
            <w:webHidden/>
          </w:rPr>
          <w:tab/>
        </w:r>
        <w:r w:rsidR="007F0E06">
          <w:rPr>
            <w:noProof/>
            <w:webHidden/>
          </w:rPr>
          <w:fldChar w:fldCharType="begin"/>
        </w:r>
        <w:r w:rsidR="007F0E06">
          <w:rPr>
            <w:noProof/>
            <w:webHidden/>
          </w:rPr>
          <w:instrText xml:space="preserve"> PAGEREF _Toc143502830 \h </w:instrText>
        </w:r>
        <w:r w:rsidR="007F0E06">
          <w:rPr>
            <w:noProof/>
            <w:webHidden/>
          </w:rPr>
        </w:r>
        <w:r w:rsidR="007F0E06">
          <w:rPr>
            <w:noProof/>
            <w:webHidden/>
          </w:rPr>
          <w:fldChar w:fldCharType="separate"/>
        </w:r>
        <w:r w:rsidR="007F0E06">
          <w:rPr>
            <w:noProof/>
            <w:webHidden/>
          </w:rPr>
          <w:t>3</w:t>
        </w:r>
        <w:r w:rsidR="007F0E06">
          <w:rPr>
            <w:noProof/>
            <w:webHidden/>
          </w:rPr>
          <w:fldChar w:fldCharType="end"/>
        </w:r>
      </w:hyperlink>
    </w:p>
    <w:p w14:paraId="385D86FC" w14:textId="2849299B" w:rsidR="007F0E06" w:rsidRDefault="007F0E06">
      <w:pPr>
        <w:pStyle w:val="TOC1"/>
        <w:rPr>
          <w:rFonts w:asciiTheme="minorHAnsi" w:eastAsiaTheme="minorEastAsia" w:hAnsiTheme="minorHAnsi"/>
          <w:caps w:val="0"/>
          <w:noProof/>
          <w:sz w:val="22"/>
        </w:rPr>
      </w:pPr>
      <w:hyperlink w:anchor="_Toc143502831" w:history="1">
        <w:r w:rsidRPr="006061FE">
          <w:rPr>
            <w:rStyle w:val="Hyperlink"/>
            <w:noProof/>
          </w:rPr>
          <w:t>2.0</w:t>
        </w:r>
        <w:r>
          <w:rPr>
            <w:rFonts w:asciiTheme="minorHAnsi" w:eastAsiaTheme="minorEastAsia" w:hAnsiTheme="minorHAnsi"/>
            <w:caps w:val="0"/>
            <w:noProof/>
            <w:sz w:val="22"/>
          </w:rPr>
          <w:tab/>
        </w:r>
        <w:r w:rsidRPr="006061FE">
          <w:rPr>
            <w:rStyle w:val="Hyperlink"/>
            <w:noProof/>
          </w:rPr>
          <w:t>Objective</w:t>
        </w:r>
        <w:r>
          <w:rPr>
            <w:noProof/>
            <w:webHidden/>
          </w:rPr>
          <w:tab/>
        </w:r>
        <w:r>
          <w:rPr>
            <w:noProof/>
            <w:webHidden/>
          </w:rPr>
          <w:fldChar w:fldCharType="begin"/>
        </w:r>
        <w:r>
          <w:rPr>
            <w:noProof/>
            <w:webHidden/>
          </w:rPr>
          <w:instrText xml:space="preserve"> PAGEREF _Toc143502831 \h </w:instrText>
        </w:r>
        <w:r>
          <w:rPr>
            <w:noProof/>
            <w:webHidden/>
          </w:rPr>
        </w:r>
        <w:r>
          <w:rPr>
            <w:noProof/>
            <w:webHidden/>
          </w:rPr>
          <w:fldChar w:fldCharType="separate"/>
        </w:r>
        <w:r>
          <w:rPr>
            <w:noProof/>
            <w:webHidden/>
          </w:rPr>
          <w:t>3</w:t>
        </w:r>
        <w:r>
          <w:rPr>
            <w:noProof/>
            <w:webHidden/>
          </w:rPr>
          <w:fldChar w:fldCharType="end"/>
        </w:r>
      </w:hyperlink>
    </w:p>
    <w:p w14:paraId="77103534" w14:textId="27650D7E" w:rsidR="007F0E06" w:rsidRDefault="007F0E06">
      <w:pPr>
        <w:pStyle w:val="TOC1"/>
        <w:rPr>
          <w:rFonts w:asciiTheme="minorHAnsi" w:eastAsiaTheme="minorEastAsia" w:hAnsiTheme="minorHAnsi"/>
          <w:caps w:val="0"/>
          <w:noProof/>
          <w:sz w:val="22"/>
        </w:rPr>
      </w:pPr>
      <w:hyperlink w:anchor="_Toc143502832" w:history="1">
        <w:r w:rsidRPr="006061FE">
          <w:rPr>
            <w:rStyle w:val="Hyperlink"/>
            <w:noProof/>
          </w:rPr>
          <w:t>3.0</w:t>
        </w:r>
        <w:r>
          <w:rPr>
            <w:rFonts w:asciiTheme="minorHAnsi" w:eastAsiaTheme="minorEastAsia" w:hAnsiTheme="minorHAnsi"/>
            <w:caps w:val="0"/>
            <w:noProof/>
            <w:sz w:val="22"/>
          </w:rPr>
          <w:tab/>
        </w:r>
        <w:r w:rsidRPr="006061FE">
          <w:rPr>
            <w:rStyle w:val="Hyperlink"/>
            <w:noProof/>
          </w:rPr>
          <w:t>Field Conditions</w:t>
        </w:r>
        <w:r>
          <w:rPr>
            <w:noProof/>
            <w:webHidden/>
          </w:rPr>
          <w:tab/>
        </w:r>
        <w:r>
          <w:rPr>
            <w:noProof/>
            <w:webHidden/>
          </w:rPr>
          <w:fldChar w:fldCharType="begin"/>
        </w:r>
        <w:r>
          <w:rPr>
            <w:noProof/>
            <w:webHidden/>
          </w:rPr>
          <w:instrText xml:space="preserve"> PAGEREF _Toc143502832 \h </w:instrText>
        </w:r>
        <w:r>
          <w:rPr>
            <w:noProof/>
            <w:webHidden/>
          </w:rPr>
        </w:r>
        <w:r>
          <w:rPr>
            <w:noProof/>
            <w:webHidden/>
          </w:rPr>
          <w:fldChar w:fldCharType="separate"/>
        </w:r>
        <w:r>
          <w:rPr>
            <w:noProof/>
            <w:webHidden/>
          </w:rPr>
          <w:t>3</w:t>
        </w:r>
        <w:r>
          <w:rPr>
            <w:noProof/>
            <w:webHidden/>
          </w:rPr>
          <w:fldChar w:fldCharType="end"/>
        </w:r>
      </w:hyperlink>
    </w:p>
    <w:p w14:paraId="43D60CEB" w14:textId="12A40B00" w:rsidR="007F0E06" w:rsidRDefault="007F0E06">
      <w:pPr>
        <w:pStyle w:val="TOC1"/>
        <w:rPr>
          <w:rFonts w:asciiTheme="minorHAnsi" w:eastAsiaTheme="minorEastAsia" w:hAnsiTheme="minorHAnsi"/>
          <w:caps w:val="0"/>
          <w:noProof/>
          <w:sz w:val="22"/>
        </w:rPr>
      </w:pPr>
      <w:hyperlink w:anchor="_Toc143502833" w:history="1">
        <w:r w:rsidRPr="006061FE">
          <w:rPr>
            <w:rStyle w:val="Hyperlink"/>
            <w:noProof/>
          </w:rPr>
          <w:t>4.0</w:t>
        </w:r>
        <w:r>
          <w:rPr>
            <w:rFonts w:asciiTheme="minorHAnsi" w:eastAsiaTheme="minorEastAsia" w:hAnsiTheme="minorHAnsi"/>
            <w:caps w:val="0"/>
            <w:noProof/>
            <w:sz w:val="22"/>
          </w:rPr>
          <w:tab/>
        </w:r>
        <w:r w:rsidRPr="006061FE">
          <w:rPr>
            <w:rStyle w:val="Hyperlink"/>
            <w:noProof/>
          </w:rPr>
          <w:t>Test Conditions</w:t>
        </w:r>
        <w:r>
          <w:rPr>
            <w:noProof/>
            <w:webHidden/>
          </w:rPr>
          <w:tab/>
        </w:r>
        <w:r>
          <w:rPr>
            <w:noProof/>
            <w:webHidden/>
          </w:rPr>
          <w:fldChar w:fldCharType="begin"/>
        </w:r>
        <w:r>
          <w:rPr>
            <w:noProof/>
            <w:webHidden/>
          </w:rPr>
          <w:instrText xml:space="preserve"> PAGEREF _Toc143502833 \h </w:instrText>
        </w:r>
        <w:r>
          <w:rPr>
            <w:noProof/>
            <w:webHidden/>
          </w:rPr>
        </w:r>
        <w:r>
          <w:rPr>
            <w:noProof/>
            <w:webHidden/>
          </w:rPr>
          <w:fldChar w:fldCharType="separate"/>
        </w:r>
        <w:r>
          <w:rPr>
            <w:noProof/>
            <w:webHidden/>
          </w:rPr>
          <w:t>4</w:t>
        </w:r>
        <w:r>
          <w:rPr>
            <w:noProof/>
            <w:webHidden/>
          </w:rPr>
          <w:fldChar w:fldCharType="end"/>
        </w:r>
      </w:hyperlink>
    </w:p>
    <w:p w14:paraId="05BA651F" w14:textId="5BBC50EB" w:rsidR="007F0E06" w:rsidRDefault="007F0E06">
      <w:pPr>
        <w:pStyle w:val="TOC1"/>
        <w:rPr>
          <w:rFonts w:asciiTheme="minorHAnsi" w:eastAsiaTheme="minorEastAsia" w:hAnsiTheme="minorHAnsi"/>
          <w:caps w:val="0"/>
          <w:noProof/>
          <w:sz w:val="22"/>
        </w:rPr>
      </w:pPr>
      <w:hyperlink w:anchor="_Toc143502834" w:history="1">
        <w:r w:rsidRPr="006061FE">
          <w:rPr>
            <w:rStyle w:val="Hyperlink"/>
            <w:noProof/>
          </w:rPr>
          <w:t>5.0</w:t>
        </w:r>
        <w:r>
          <w:rPr>
            <w:rFonts w:asciiTheme="minorHAnsi" w:eastAsiaTheme="minorEastAsia" w:hAnsiTheme="minorHAnsi"/>
            <w:caps w:val="0"/>
            <w:noProof/>
            <w:sz w:val="22"/>
          </w:rPr>
          <w:tab/>
        </w:r>
        <w:r w:rsidRPr="006061FE">
          <w:rPr>
            <w:rStyle w:val="Hyperlink"/>
            <w:noProof/>
          </w:rPr>
          <w:t>Test Seal Configuration</w:t>
        </w:r>
        <w:r>
          <w:rPr>
            <w:noProof/>
            <w:webHidden/>
          </w:rPr>
          <w:tab/>
        </w:r>
        <w:r>
          <w:rPr>
            <w:noProof/>
            <w:webHidden/>
          </w:rPr>
          <w:fldChar w:fldCharType="begin"/>
        </w:r>
        <w:r>
          <w:rPr>
            <w:noProof/>
            <w:webHidden/>
          </w:rPr>
          <w:instrText xml:space="preserve"> PAGEREF _Toc143502834 \h </w:instrText>
        </w:r>
        <w:r>
          <w:rPr>
            <w:noProof/>
            <w:webHidden/>
          </w:rPr>
        </w:r>
        <w:r>
          <w:rPr>
            <w:noProof/>
            <w:webHidden/>
          </w:rPr>
          <w:fldChar w:fldCharType="separate"/>
        </w:r>
        <w:r>
          <w:rPr>
            <w:noProof/>
            <w:webHidden/>
          </w:rPr>
          <w:t>4</w:t>
        </w:r>
        <w:r>
          <w:rPr>
            <w:noProof/>
            <w:webHidden/>
          </w:rPr>
          <w:fldChar w:fldCharType="end"/>
        </w:r>
      </w:hyperlink>
    </w:p>
    <w:p w14:paraId="5AC61041" w14:textId="3E526A7A" w:rsidR="007F0E06" w:rsidRDefault="007F0E06">
      <w:pPr>
        <w:pStyle w:val="TOC1"/>
        <w:rPr>
          <w:rFonts w:asciiTheme="minorHAnsi" w:eastAsiaTheme="minorEastAsia" w:hAnsiTheme="minorHAnsi"/>
          <w:caps w:val="0"/>
          <w:noProof/>
          <w:sz w:val="22"/>
        </w:rPr>
      </w:pPr>
      <w:hyperlink w:anchor="_Toc143502835" w:history="1">
        <w:r w:rsidRPr="006061FE">
          <w:rPr>
            <w:rStyle w:val="Hyperlink"/>
            <w:noProof/>
          </w:rPr>
          <w:t>6.0</w:t>
        </w:r>
        <w:r>
          <w:rPr>
            <w:rFonts w:asciiTheme="minorHAnsi" w:eastAsiaTheme="minorEastAsia" w:hAnsiTheme="minorHAnsi"/>
            <w:caps w:val="0"/>
            <w:noProof/>
            <w:sz w:val="22"/>
          </w:rPr>
          <w:tab/>
        </w:r>
        <w:r w:rsidRPr="006061FE">
          <w:rPr>
            <w:rStyle w:val="Hyperlink"/>
            <w:noProof/>
          </w:rPr>
          <w:t>Test Set-up</w:t>
        </w:r>
        <w:r>
          <w:rPr>
            <w:noProof/>
            <w:webHidden/>
          </w:rPr>
          <w:tab/>
        </w:r>
        <w:r>
          <w:rPr>
            <w:noProof/>
            <w:webHidden/>
          </w:rPr>
          <w:fldChar w:fldCharType="begin"/>
        </w:r>
        <w:r>
          <w:rPr>
            <w:noProof/>
            <w:webHidden/>
          </w:rPr>
          <w:instrText xml:space="preserve"> PAGEREF _Toc143502835 \h </w:instrText>
        </w:r>
        <w:r>
          <w:rPr>
            <w:noProof/>
            <w:webHidden/>
          </w:rPr>
        </w:r>
        <w:r>
          <w:rPr>
            <w:noProof/>
            <w:webHidden/>
          </w:rPr>
          <w:fldChar w:fldCharType="separate"/>
        </w:r>
        <w:r>
          <w:rPr>
            <w:noProof/>
            <w:webHidden/>
          </w:rPr>
          <w:t>5</w:t>
        </w:r>
        <w:r>
          <w:rPr>
            <w:noProof/>
            <w:webHidden/>
          </w:rPr>
          <w:fldChar w:fldCharType="end"/>
        </w:r>
      </w:hyperlink>
    </w:p>
    <w:p w14:paraId="7B6A7E14" w14:textId="41C3360A" w:rsidR="007F0E06" w:rsidRDefault="007F0E06">
      <w:pPr>
        <w:pStyle w:val="TOC1"/>
        <w:rPr>
          <w:rFonts w:asciiTheme="minorHAnsi" w:eastAsiaTheme="minorEastAsia" w:hAnsiTheme="minorHAnsi"/>
          <w:caps w:val="0"/>
          <w:noProof/>
          <w:sz w:val="22"/>
        </w:rPr>
      </w:pPr>
      <w:hyperlink w:anchor="_Toc143502836" w:history="1">
        <w:r w:rsidRPr="006061FE">
          <w:rPr>
            <w:rStyle w:val="Hyperlink"/>
            <w:noProof/>
          </w:rPr>
          <w:t>7.0</w:t>
        </w:r>
        <w:r>
          <w:rPr>
            <w:rFonts w:asciiTheme="minorHAnsi" w:eastAsiaTheme="minorEastAsia" w:hAnsiTheme="minorHAnsi"/>
            <w:caps w:val="0"/>
            <w:noProof/>
            <w:sz w:val="22"/>
          </w:rPr>
          <w:tab/>
        </w:r>
        <w:r w:rsidRPr="006061FE">
          <w:rPr>
            <w:rStyle w:val="Hyperlink"/>
            <w:noProof/>
          </w:rPr>
          <w:t>Test Procedure</w:t>
        </w:r>
        <w:r>
          <w:rPr>
            <w:noProof/>
            <w:webHidden/>
          </w:rPr>
          <w:tab/>
        </w:r>
        <w:r>
          <w:rPr>
            <w:noProof/>
            <w:webHidden/>
          </w:rPr>
          <w:fldChar w:fldCharType="begin"/>
        </w:r>
        <w:r>
          <w:rPr>
            <w:noProof/>
            <w:webHidden/>
          </w:rPr>
          <w:instrText xml:space="preserve"> PAGEREF _Toc143502836 \h </w:instrText>
        </w:r>
        <w:r>
          <w:rPr>
            <w:noProof/>
            <w:webHidden/>
          </w:rPr>
        </w:r>
        <w:r>
          <w:rPr>
            <w:noProof/>
            <w:webHidden/>
          </w:rPr>
          <w:fldChar w:fldCharType="separate"/>
        </w:r>
        <w:r>
          <w:rPr>
            <w:noProof/>
            <w:webHidden/>
          </w:rPr>
          <w:t>6</w:t>
        </w:r>
        <w:r>
          <w:rPr>
            <w:noProof/>
            <w:webHidden/>
          </w:rPr>
          <w:fldChar w:fldCharType="end"/>
        </w:r>
      </w:hyperlink>
    </w:p>
    <w:p w14:paraId="3F73B7C2" w14:textId="1F8634B7" w:rsidR="007F0E06" w:rsidRDefault="007F0E06">
      <w:pPr>
        <w:pStyle w:val="TOC2"/>
        <w:rPr>
          <w:rFonts w:asciiTheme="minorHAnsi" w:eastAsiaTheme="minorEastAsia" w:hAnsiTheme="minorHAnsi"/>
          <w:smallCaps w:val="0"/>
          <w:sz w:val="22"/>
          <w:szCs w:val="22"/>
        </w:rPr>
      </w:pPr>
      <w:hyperlink w:anchor="_Toc143502837" w:history="1">
        <w:r w:rsidRPr="006061FE">
          <w:rPr>
            <w:rStyle w:val="Hyperlink"/>
          </w:rPr>
          <w:t>7.1</w:t>
        </w:r>
        <w:r>
          <w:rPr>
            <w:rFonts w:asciiTheme="minorHAnsi" w:eastAsiaTheme="minorEastAsia" w:hAnsiTheme="minorHAnsi"/>
            <w:smallCaps w:val="0"/>
            <w:sz w:val="22"/>
            <w:szCs w:val="22"/>
          </w:rPr>
          <w:tab/>
        </w:r>
        <w:r w:rsidRPr="006061FE">
          <w:rPr>
            <w:rStyle w:val="Hyperlink"/>
          </w:rPr>
          <w:t>PRE-TEST WORK</w:t>
        </w:r>
        <w:r>
          <w:rPr>
            <w:webHidden/>
          </w:rPr>
          <w:tab/>
        </w:r>
        <w:r>
          <w:rPr>
            <w:webHidden/>
          </w:rPr>
          <w:fldChar w:fldCharType="begin"/>
        </w:r>
        <w:r>
          <w:rPr>
            <w:webHidden/>
          </w:rPr>
          <w:instrText xml:space="preserve"> PAGEREF _Toc143502837 \h </w:instrText>
        </w:r>
        <w:r>
          <w:rPr>
            <w:webHidden/>
          </w:rPr>
        </w:r>
        <w:r>
          <w:rPr>
            <w:webHidden/>
          </w:rPr>
          <w:fldChar w:fldCharType="separate"/>
        </w:r>
        <w:r>
          <w:rPr>
            <w:webHidden/>
          </w:rPr>
          <w:t>6</w:t>
        </w:r>
        <w:r>
          <w:rPr>
            <w:webHidden/>
          </w:rPr>
          <w:fldChar w:fldCharType="end"/>
        </w:r>
      </w:hyperlink>
    </w:p>
    <w:p w14:paraId="555D55EE" w14:textId="4ACA3B5B" w:rsidR="007F0E06" w:rsidRDefault="007F0E06">
      <w:pPr>
        <w:pStyle w:val="TOC2"/>
        <w:rPr>
          <w:rFonts w:asciiTheme="minorHAnsi" w:eastAsiaTheme="minorEastAsia" w:hAnsiTheme="minorHAnsi"/>
          <w:smallCaps w:val="0"/>
          <w:sz w:val="22"/>
          <w:szCs w:val="22"/>
        </w:rPr>
      </w:pPr>
      <w:hyperlink w:anchor="_Toc143502838" w:history="1">
        <w:r w:rsidRPr="006061FE">
          <w:rPr>
            <w:rStyle w:val="Hyperlink"/>
          </w:rPr>
          <w:t>7.2</w:t>
        </w:r>
        <w:r>
          <w:rPr>
            <w:rFonts w:asciiTheme="minorHAnsi" w:eastAsiaTheme="minorEastAsia" w:hAnsiTheme="minorHAnsi"/>
            <w:smallCaps w:val="0"/>
            <w:sz w:val="22"/>
            <w:szCs w:val="22"/>
          </w:rPr>
          <w:tab/>
        </w:r>
        <w:r w:rsidRPr="006061FE">
          <w:rPr>
            <w:rStyle w:val="Hyperlink"/>
          </w:rPr>
          <w:t>DYNAMIC TEST</w:t>
        </w:r>
        <w:r>
          <w:rPr>
            <w:webHidden/>
          </w:rPr>
          <w:tab/>
        </w:r>
        <w:r>
          <w:rPr>
            <w:webHidden/>
          </w:rPr>
          <w:fldChar w:fldCharType="begin"/>
        </w:r>
        <w:r>
          <w:rPr>
            <w:webHidden/>
          </w:rPr>
          <w:instrText xml:space="preserve"> PAGEREF _Toc143502838 \h </w:instrText>
        </w:r>
        <w:r>
          <w:rPr>
            <w:webHidden/>
          </w:rPr>
        </w:r>
        <w:r>
          <w:rPr>
            <w:webHidden/>
          </w:rPr>
          <w:fldChar w:fldCharType="separate"/>
        </w:r>
        <w:r>
          <w:rPr>
            <w:webHidden/>
          </w:rPr>
          <w:t>7</w:t>
        </w:r>
        <w:r>
          <w:rPr>
            <w:webHidden/>
          </w:rPr>
          <w:fldChar w:fldCharType="end"/>
        </w:r>
      </w:hyperlink>
    </w:p>
    <w:p w14:paraId="78B67E19" w14:textId="155F2F7D" w:rsidR="007F0E06" w:rsidRDefault="007F0E06">
      <w:pPr>
        <w:pStyle w:val="TOC2"/>
        <w:rPr>
          <w:rFonts w:asciiTheme="minorHAnsi" w:eastAsiaTheme="minorEastAsia" w:hAnsiTheme="minorHAnsi"/>
          <w:smallCaps w:val="0"/>
          <w:sz w:val="22"/>
          <w:szCs w:val="22"/>
        </w:rPr>
      </w:pPr>
      <w:hyperlink w:anchor="_Toc143502839" w:history="1">
        <w:r w:rsidRPr="006061FE">
          <w:rPr>
            <w:rStyle w:val="Hyperlink"/>
          </w:rPr>
          <w:t>7.3</w:t>
        </w:r>
        <w:r>
          <w:rPr>
            <w:rFonts w:asciiTheme="minorHAnsi" w:eastAsiaTheme="minorEastAsia" w:hAnsiTheme="minorHAnsi"/>
            <w:smallCaps w:val="0"/>
            <w:sz w:val="22"/>
            <w:szCs w:val="22"/>
          </w:rPr>
          <w:tab/>
        </w:r>
        <w:r w:rsidRPr="006061FE">
          <w:rPr>
            <w:rStyle w:val="Hyperlink"/>
          </w:rPr>
          <w:t>TEST PLANNING</w:t>
        </w:r>
        <w:r>
          <w:rPr>
            <w:webHidden/>
          </w:rPr>
          <w:tab/>
        </w:r>
        <w:r>
          <w:rPr>
            <w:webHidden/>
          </w:rPr>
          <w:fldChar w:fldCharType="begin"/>
        </w:r>
        <w:r>
          <w:rPr>
            <w:webHidden/>
          </w:rPr>
          <w:instrText xml:space="preserve"> PAGEREF _Toc143502839 \h </w:instrText>
        </w:r>
        <w:r>
          <w:rPr>
            <w:webHidden/>
          </w:rPr>
        </w:r>
        <w:r>
          <w:rPr>
            <w:webHidden/>
          </w:rPr>
          <w:fldChar w:fldCharType="separate"/>
        </w:r>
        <w:r>
          <w:rPr>
            <w:webHidden/>
          </w:rPr>
          <w:t>7</w:t>
        </w:r>
        <w:r>
          <w:rPr>
            <w:webHidden/>
          </w:rPr>
          <w:fldChar w:fldCharType="end"/>
        </w:r>
      </w:hyperlink>
    </w:p>
    <w:p w14:paraId="0C1081D7" w14:textId="46065712" w:rsidR="007F0E06" w:rsidRDefault="007F0E06">
      <w:pPr>
        <w:pStyle w:val="TOC2"/>
        <w:rPr>
          <w:rFonts w:asciiTheme="minorHAnsi" w:eastAsiaTheme="minorEastAsia" w:hAnsiTheme="minorHAnsi"/>
          <w:smallCaps w:val="0"/>
          <w:sz w:val="22"/>
          <w:szCs w:val="22"/>
        </w:rPr>
      </w:pPr>
      <w:hyperlink w:anchor="_Toc143502840" w:history="1">
        <w:r w:rsidRPr="006061FE">
          <w:rPr>
            <w:rStyle w:val="Hyperlink"/>
          </w:rPr>
          <w:t>Test 1</w:t>
        </w:r>
        <w:r>
          <w:rPr>
            <w:webHidden/>
          </w:rPr>
          <w:tab/>
        </w:r>
        <w:r>
          <w:rPr>
            <w:webHidden/>
          </w:rPr>
          <w:fldChar w:fldCharType="begin"/>
        </w:r>
        <w:r>
          <w:rPr>
            <w:webHidden/>
          </w:rPr>
          <w:instrText xml:space="preserve"> PAGEREF _Toc143502840 \h </w:instrText>
        </w:r>
        <w:r>
          <w:rPr>
            <w:webHidden/>
          </w:rPr>
        </w:r>
        <w:r>
          <w:rPr>
            <w:webHidden/>
          </w:rPr>
          <w:fldChar w:fldCharType="separate"/>
        </w:r>
        <w:r>
          <w:rPr>
            <w:webHidden/>
          </w:rPr>
          <w:t>7</w:t>
        </w:r>
        <w:r>
          <w:rPr>
            <w:webHidden/>
          </w:rPr>
          <w:fldChar w:fldCharType="end"/>
        </w:r>
      </w:hyperlink>
    </w:p>
    <w:p w14:paraId="7051D936" w14:textId="496136CA" w:rsidR="007F0E06" w:rsidRDefault="007F0E06">
      <w:pPr>
        <w:pStyle w:val="TOC2"/>
        <w:rPr>
          <w:rFonts w:asciiTheme="minorHAnsi" w:eastAsiaTheme="minorEastAsia" w:hAnsiTheme="minorHAnsi"/>
          <w:smallCaps w:val="0"/>
          <w:sz w:val="22"/>
          <w:szCs w:val="22"/>
        </w:rPr>
      </w:pPr>
      <w:hyperlink w:anchor="_Toc143502841" w:history="1">
        <w:r w:rsidRPr="006061FE">
          <w:rPr>
            <w:rStyle w:val="Hyperlink"/>
          </w:rPr>
          <w:t>Test 2</w:t>
        </w:r>
        <w:r>
          <w:rPr>
            <w:webHidden/>
          </w:rPr>
          <w:tab/>
        </w:r>
        <w:r>
          <w:rPr>
            <w:webHidden/>
          </w:rPr>
          <w:fldChar w:fldCharType="begin"/>
        </w:r>
        <w:r>
          <w:rPr>
            <w:webHidden/>
          </w:rPr>
          <w:instrText xml:space="preserve"> PAGEREF _Toc143502841 \h </w:instrText>
        </w:r>
        <w:r>
          <w:rPr>
            <w:webHidden/>
          </w:rPr>
        </w:r>
        <w:r>
          <w:rPr>
            <w:webHidden/>
          </w:rPr>
          <w:fldChar w:fldCharType="separate"/>
        </w:r>
        <w:r>
          <w:rPr>
            <w:webHidden/>
          </w:rPr>
          <w:t>7</w:t>
        </w:r>
        <w:r>
          <w:rPr>
            <w:webHidden/>
          </w:rPr>
          <w:fldChar w:fldCharType="end"/>
        </w:r>
      </w:hyperlink>
    </w:p>
    <w:p w14:paraId="0F06F118" w14:textId="53D6A6C7" w:rsidR="007F0E06" w:rsidRDefault="007F0E06">
      <w:pPr>
        <w:pStyle w:val="TOC2"/>
        <w:rPr>
          <w:rFonts w:asciiTheme="minorHAnsi" w:eastAsiaTheme="minorEastAsia" w:hAnsiTheme="minorHAnsi"/>
          <w:smallCaps w:val="0"/>
          <w:sz w:val="22"/>
          <w:szCs w:val="22"/>
        </w:rPr>
      </w:pPr>
      <w:hyperlink w:anchor="_Toc143502842" w:history="1">
        <w:r w:rsidRPr="006061FE">
          <w:rPr>
            <w:rStyle w:val="Hyperlink"/>
          </w:rPr>
          <w:t>7.4</w:t>
        </w:r>
        <w:r>
          <w:rPr>
            <w:rFonts w:asciiTheme="minorHAnsi" w:eastAsiaTheme="minorEastAsia" w:hAnsiTheme="minorHAnsi"/>
            <w:smallCaps w:val="0"/>
            <w:sz w:val="22"/>
            <w:szCs w:val="22"/>
          </w:rPr>
          <w:tab/>
        </w:r>
        <w:r w:rsidRPr="006061FE">
          <w:rPr>
            <w:rStyle w:val="Hyperlink"/>
          </w:rPr>
          <w:t>MONITORING OF DYNAMIC TEST</w:t>
        </w:r>
        <w:r>
          <w:rPr>
            <w:webHidden/>
          </w:rPr>
          <w:tab/>
        </w:r>
        <w:r>
          <w:rPr>
            <w:webHidden/>
          </w:rPr>
          <w:fldChar w:fldCharType="begin"/>
        </w:r>
        <w:r>
          <w:rPr>
            <w:webHidden/>
          </w:rPr>
          <w:instrText xml:space="preserve"> PAGEREF _Toc143502842 \h </w:instrText>
        </w:r>
        <w:r>
          <w:rPr>
            <w:webHidden/>
          </w:rPr>
        </w:r>
        <w:r>
          <w:rPr>
            <w:webHidden/>
          </w:rPr>
          <w:fldChar w:fldCharType="separate"/>
        </w:r>
        <w:r>
          <w:rPr>
            <w:webHidden/>
          </w:rPr>
          <w:t>8</w:t>
        </w:r>
        <w:r>
          <w:rPr>
            <w:webHidden/>
          </w:rPr>
          <w:fldChar w:fldCharType="end"/>
        </w:r>
      </w:hyperlink>
    </w:p>
    <w:p w14:paraId="185BDE98" w14:textId="30CE9E39" w:rsidR="007F0E06" w:rsidRDefault="007F0E06">
      <w:pPr>
        <w:pStyle w:val="TOC2"/>
        <w:rPr>
          <w:rFonts w:asciiTheme="minorHAnsi" w:eastAsiaTheme="minorEastAsia" w:hAnsiTheme="minorHAnsi"/>
          <w:smallCaps w:val="0"/>
          <w:sz w:val="22"/>
          <w:szCs w:val="22"/>
        </w:rPr>
      </w:pPr>
      <w:hyperlink w:anchor="_Toc143502843" w:history="1">
        <w:r w:rsidRPr="006061FE">
          <w:rPr>
            <w:rStyle w:val="Hyperlink"/>
          </w:rPr>
          <w:t>7.5</w:t>
        </w:r>
        <w:r>
          <w:rPr>
            <w:rFonts w:asciiTheme="minorHAnsi" w:eastAsiaTheme="minorEastAsia" w:hAnsiTheme="minorHAnsi"/>
            <w:smallCaps w:val="0"/>
            <w:sz w:val="22"/>
            <w:szCs w:val="22"/>
          </w:rPr>
          <w:tab/>
        </w:r>
        <w:r w:rsidRPr="006061FE">
          <w:rPr>
            <w:rStyle w:val="Hyperlink"/>
          </w:rPr>
          <w:t>POST TEST WORK</w:t>
        </w:r>
        <w:r>
          <w:rPr>
            <w:webHidden/>
          </w:rPr>
          <w:tab/>
        </w:r>
        <w:r>
          <w:rPr>
            <w:webHidden/>
          </w:rPr>
          <w:fldChar w:fldCharType="begin"/>
        </w:r>
        <w:r>
          <w:rPr>
            <w:webHidden/>
          </w:rPr>
          <w:instrText xml:space="preserve"> PAGEREF _Toc143502843 \h </w:instrText>
        </w:r>
        <w:r>
          <w:rPr>
            <w:webHidden/>
          </w:rPr>
        </w:r>
        <w:r>
          <w:rPr>
            <w:webHidden/>
          </w:rPr>
          <w:fldChar w:fldCharType="separate"/>
        </w:r>
        <w:r>
          <w:rPr>
            <w:webHidden/>
          </w:rPr>
          <w:t>8</w:t>
        </w:r>
        <w:r>
          <w:rPr>
            <w:webHidden/>
          </w:rPr>
          <w:fldChar w:fldCharType="end"/>
        </w:r>
      </w:hyperlink>
    </w:p>
    <w:p w14:paraId="17771B87" w14:textId="58F7E2E9" w:rsidR="007F0E06" w:rsidRDefault="007F0E06">
      <w:pPr>
        <w:pStyle w:val="TOC2"/>
        <w:rPr>
          <w:rFonts w:asciiTheme="minorHAnsi" w:eastAsiaTheme="minorEastAsia" w:hAnsiTheme="minorHAnsi"/>
          <w:smallCaps w:val="0"/>
          <w:sz w:val="22"/>
          <w:szCs w:val="22"/>
        </w:rPr>
      </w:pPr>
      <w:hyperlink w:anchor="_Toc143502844" w:history="1">
        <w:r w:rsidRPr="006061FE">
          <w:rPr>
            <w:rStyle w:val="Hyperlink"/>
          </w:rPr>
          <w:t>7.6</w:t>
        </w:r>
        <w:r>
          <w:rPr>
            <w:rFonts w:asciiTheme="minorHAnsi" w:eastAsiaTheme="minorEastAsia" w:hAnsiTheme="minorHAnsi"/>
            <w:smallCaps w:val="0"/>
            <w:sz w:val="22"/>
            <w:szCs w:val="22"/>
          </w:rPr>
          <w:tab/>
        </w:r>
        <w:r w:rsidRPr="006061FE">
          <w:rPr>
            <w:rStyle w:val="Hyperlink"/>
          </w:rPr>
          <w:t>REPORTING</w:t>
        </w:r>
        <w:r>
          <w:rPr>
            <w:webHidden/>
          </w:rPr>
          <w:tab/>
        </w:r>
        <w:r>
          <w:rPr>
            <w:webHidden/>
          </w:rPr>
          <w:fldChar w:fldCharType="begin"/>
        </w:r>
        <w:r>
          <w:rPr>
            <w:webHidden/>
          </w:rPr>
          <w:instrText xml:space="preserve"> PAGEREF _Toc143502844 \h </w:instrText>
        </w:r>
        <w:r>
          <w:rPr>
            <w:webHidden/>
          </w:rPr>
        </w:r>
        <w:r>
          <w:rPr>
            <w:webHidden/>
          </w:rPr>
          <w:fldChar w:fldCharType="separate"/>
        </w:r>
        <w:r>
          <w:rPr>
            <w:webHidden/>
          </w:rPr>
          <w:t>8</w:t>
        </w:r>
        <w:r>
          <w:rPr>
            <w:webHidden/>
          </w:rPr>
          <w:fldChar w:fldCharType="end"/>
        </w:r>
      </w:hyperlink>
    </w:p>
    <w:p w14:paraId="4F67C742" w14:textId="6F2A0713" w:rsidR="007F0E06" w:rsidRDefault="007F0E06">
      <w:pPr>
        <w:pStyle w:val="TOC1"/>
        <w:rPr>
          <w:rFonts w:asciiTheme="minorHAnsi" w:eastAsiaTheme="minorEastAsia" w:hAnsiTheme="minorHAnsi"/>
          <w:caps w:val="0"/>
          <w:noProof/>
          <w:sz w:val="22"/>
        </w:rPr>
      </w:pPr>
      <w:hyperlink w:anchor="_Toc143502845" w:history="1">
        <w:r w:rsidRPr="006061FE">
          <w:rPr>
            <w:rStyle w:val="Hyperlink"/>
            <w:rFonts w:ascii="Calibri Light" w:hAnsi="Calibri Light"/>
            <w:noProof/>
          </w:rPr>
          <w:t>Appendix I</w:t>
        </w:r>
        <w:r>
          <w:rPr>
            <w:rFonts w:asciiTheme="minorHAnsi" w:eastAsiaTheme="minorEastAsia" w:hAnsiTheme="minorHAnsi"/>
            <w:caps w:val="0"/>
            <w:noProof/>
            <w:sz w:val="22"/>
          </w:rPr>
          <w:tab/>
        </w:r>
        <w:r w:rsidRPr="006061FE">
          <w:rPr>
            <w:rStyle w:val="Hyperlink"/>
            <w:noProof/>
          </w:rPr>
          <w:t>Mechanical Seal Assembly Drawing</w:t>
        </w:r>
        <w:r>
          <w:rPr>
            <w:noProof/>
            <w:webHidden/>
          </w:rPr>
          <w:tab/>
        </w:r>
        <w:r>
          <w:rPr>
            <w:noProof/>
            <w:webHidden/>
          </w:rPr>
          <w:fldChar w:fldCharType="begin"/>
        </w:r>
        <w:r>
          <w:rPr>
            <w:noProof/>
            <w:webHidden/>
          </w:rPr>
          <w:instrText xml:space="preserve"> PAGEREF _Toc143502845 \h </w:instrText>
        </w:r>
        <w:r>
          <w:rPr>
            <w:noProof/>
            <w:webHidden/>
          </w:rPr>
        </w:r>
        <w:r>
          <w:rPr>
            <w:noProof/>
            <w:webHidden/>
          </w:rPr>
          <w:fldChar w:fldCharType="separate"/>
        </w:r>
        <w:r>
          <w:rPr>
            <w:noProof/>
            <w:webHidden/>
          </w:rPr>
          <w:t>9</w:t>
        </w:r>
        <w:r>
          <w:rPr>
            <w:noProof/>
            <w:webHidden/>
          </w:rPr>
          <w:fldChar w:fldCharType="end"/>
        </w:r>
      </w:hyperlink>
    </w:p>
    <w:p w14:paraId="5B54182D" w14:textId="4C9FF1FA" w:rsidR="007F0E06" w:rsidRDefault="007F0E06">
      <w:pPr>
        <w:pStyle w:val="TOC1"/>
        <w:rPr>
          <w:rFonts w:asciiTheme="minorHAnsi" w:eastAsiaTheme="minorEastAsia" w:hAnsiTheme="minorHAnsi"/>
          <w:caps w:val="0"/>
          <w:noProof/>
          <w:sz w:val="22"/>
        </w:rPr>
      </w:pPr>
      <w:hyperlink w:anchor="_Toc143502846" w:history="1">
        <w:r w:rsidRPr="006061FE">
          <w:rPr>
            <w:rStyle w:val="Hyperlink"/>
            <w:rFonts w:ascii="Calibri Light" w:hAnsi="Calibri Light"/>
            <w:noProof/>
          </w:rPr>
          <w:t>Appendix II</w:t>
        </w:r>
        <w:r>
          <w:rPr>
            <w:rFonts w:asciiTheme="minorHAnsi" w:eastAsiaTheme="minorEastAsia" w:hAnsiTheme="minorHAnsi"/>
            <w:caps w:val="0"/>
            <w:noProof/>
            <w:sz w:val="22"/>
          </w:rPr>
          <w:tab/>
        </w:r>
        <w:r w:rsidRPr="006061FE">
          <w:rPr>
            <w:rStyle w:val="Hyperlink"/>
            <w:noProof/>
          </w:rPr>
          <w:t>Tester Assembly Drawing</w:t>
        </w:r>
        <w:r>
          <w:rPr>
            <w:noProof/>
            <w:webHidden/>
          </w:rPr>
          <w:tab/>
        </w:r>
        <w:r>
          <w:rPr>
            <w:noProof/>
            <w:webHidden/>
          </w:rPr>
          <w:fldChar w:fldCharType="begin"/>
        </w:r>
        <w:r>
          <w:rPr>
            <w:noProof/>
            <w:webHidden/>
          </w:rPr>
          <w:instrText xml:space="preserve"> PAGEREF _Toc143502846 \h </w:instrText>
        </w:r>
        <w:r>
          <w:rPr>
            <w:noProof/>
            <w:webHidden/>
          </w:rPr>
        </w:r>
        <w:r>
          <w:rPr>
            <w:noProof/>
            <w:webHidden/>
          </w:rPr>
          <w:fldChar w:fldCharType="separate"/>
        </w:r>
        <w:r>
          <w:rPr>
            <w:noProof/>
            <w:webHidden/>
          </w:rPr>
          <w:t>10</w:t>
        </w:r>
        <w:r>
          <w:rPr>
            <w:noProof/>
            <w:webHidden/>
          </w:rPr>
          <w:fldChar w:fldCharType="end"/>
        </w:r>
      </w:hyperlink>
    </w:p>
    <w:p w14:paraId="44305116" w14:textId="1105A868" w:rsidR="007F0E06" w:rsidRDefault="007F0E06">
      <w:pPr>
        <w:pStyle w:val="TOC1"/>
        <w:rPr>
          <w:rFonts w:asciiTheme="minorHAnsi" w:eastAsiaTheme="minorEastAsia" w:hAnsiTheme="minorHAnsi"/>
          <w:caps w:val="0"/>
          <w:noProof/>
          <w:sz w:val="22"/>
        </w:rPr>
      </w:pPr>
      <w:hyperlink w:anchor="_Toc143502847" w:history="1">
        <w:r w:rsidRPr="006061FE">
          <w:rPr>
            <w:rStyle w:val="Hyperlink"/>
            <w:rFonts w:ascii="Calibri Light" w:hAnsi="Calibri Light"/>
            <w:noProof/>
          </w:rPr>
          <w:t>Appendix III</w:t>
        </w:r>
        <w:r>
          <w:rPr>
            <w:rFonts w:asciiTheme="minorHAnsi" w:eastAsiaTheme="minorEastAsia" w:hAnsiTheme="minorHAnsi"/>
            <w:caps w:val="0"/>
            <w:noProof/>
            <w:sz w:val="22"/>
          </w:rPr>
          <w:tab/>
        </w:r>
        <w:r w:rsidRPr="006061FE">
          <w:rPr>
            <w:rStyle w:val="Hyperlink"/>
            <w:noProof/>
          </w:rPr>
          <w:t>System Drawing</w:t>
        </w:r>
        <w:r>
          <w:rPr>
            <w:noProof/>
            <w:webHidden/>
          </w:rPr>
          <w:tab/>
        </w:r>
        <w:r>
          <w:rPr>
            <w:noProof/>
            <w:webHidden/>
          </w:rPr>
          <w:fldChar w:fldCharType="begin"/>
        </w:r>
        <w:r>
          <w:rPr>
            <w:noProof/>
            <w:webHidden/>
          </w:rPr>
          <w:instrText xml:space="preserve"> PAGEREF _Toc143502847 \h </w:instrText>
        </w:r>
        <w:r>
          <w:rPr>
            <w:noProof/>
            <w:webHidden/>
          </w:rPr>
        </w:r>
        <w:r>
          <w:rPr>
            <w:noProof/>
            <w:webHidden/>
          </w:rPr>
          <w:fldChar w:fldCharType="separate"/>
        </w:r>
        <w:r>
          <w:rPr>
            <w:noProof/>
            <w:webHidden/>
          </w:rPr>
          <w:t>11</w:t>
        </w:r>
        <w:r>
          <w:rPr>
            <w:noProof/>
            <w:webHidden/>
          </w:rPr>
          <w:fldChar w:fldCharType="end"/>
        </w:r>
      </w:hyperlink>
    </w:p>
    <w:p w14:paraId="0CA39190" w14:textId="5300E748" w:rsidR="007F0E06" w:rsidRDefault="007F0E06">
      <w:pPr>
        <w:pStyle w:val="TOC1"/>
        <w:rPr>
          <w:rFonts w:asciiTheme="minorHAnsi" w:eastAsiaTheme="minorEastAsia" w:hAnsiTheme="minorHAnsi"/>
          <w:caps w:val="0"/>
          <w:noProof/>
          <w:sz w:val="22"/>
        </w:rPr>
      </w:pPr>
      <w:hyperlink w:anchor="_Toc143502848" w:history="1">
        <w:r w:rsidRPr="006061FE">
          <w:rPr>
            <w:rStyle w:val="Hyperlink"/>
            <w:rFonts w:ascii="Calibri Light" w:hAnsi="Calibri Light"/>
            <w:noProof/>
          </w:rPr>
          <w:t>Appendix IV</w:t>
        </w:r>
        <w:r>
          <w:rPr>
            <w:rFonts w:asciiTheme="minorHAnsi" w:eastAsiaTheme="minorEastAsia" w:hAnsiTheme="minorHAnsi"/>
            <w:caps w:val="0"/>
            <w:noProof/>
            <w:sz w:val="22"/>
          </w:rPr>
          <w:tab/>
        </w:r>
        <w:r w:rsidRPr="006061FE">
          <w:rPr>
            <w:rStyle w:val="Hyperlink"/>
            <w:noProof/>
          </w:rPr>
          <w:t>P&amp;ID Test Unit System</w:t>
        </w:r>
        <w:r>
          <w:rPr>
            <w:noProof/>
            <w:webHidden/>
          </w:rPr>
          <w:tab/>
        </w:r>
        <w:r>
          <w:rPr>
            <w:noProof/>
            <w:webHidden/>
          </w:rPr>
          <w:fldChar w:fldCharType="begin"/>
        </w:r>
        <w:r>
          <w:rPr>
            <w:noProof/>
            <w:webHidden/>
          </w:rPr>
          <w:instrText xml:space="preserve"> PAGEREF _Toc143502848 \h </w:instrText>
        </w:r>
        <w:r>
          <w:rPr>
            <w:noProof/>
            <w:webHidden/>
          </w:rPr>
        </w:r>
        <w:r>
          <w:rPr>
            <w:noProof/>
            <w:webHidden/>
          </w:rPr>
          <w:fldChar w:fldCharType="separate"/>
        </w:r>
        <w:r>
          <w:rPr>
            <w:noProof/>
            <w:webHidden/>
          </w:rPr>
          <w:t>12</w:t>
        </w:r>
        <w:r>
          <w:rPr>
            <w:noProof/>
            <w:webHidden/>
          </w:rPr>
          <w:fldChar w:fldCharType="end"/>
        </w:r>
      </w:hyperlink>
    </w:p>
    <w:p w14:paraId="3C068D7B" w14:textId="0848FED9" w:rsidR="008B4052" w:rsidRDefault="00433551" w:rsidP="00666B38">
      <w:pPr>
        <w:pStyle w:val="TOC2"/>
      </w:pPr>
      <w:r>
        <w:rPr>
          <w:noProof w:val="0"/>
        </w:rPr>
        <w:fldChar w:fldCharType="end"/>
      </w:r>
    </w:p>
    <w:p w14:paraId="626E8A36" w14:textId="77777777" w:rsidR="008B4052" w:rsidRDefault="008B4052">
      <w:pPr>
        <w:jc w:val="both"/>
      </w:pPr>
    </w:p>
    <w:p w14:paraId="45B9345A" w14:textId="77777777" w:rsidR="00433551" w:rsidRDefault="00433551">
      <w:pPr>
        <w:spacing w:after="120" w:line="264" w:lineRule="auto"/>
        <w:rPr>
          <w:rFonts w:asciiTheme="majorHAnsi" w:eastAsiaTheme="majorEastAsia" w:hAnsiTheme="majorHAnsi" w:cstheme="majorBidi"/>
          <w:color w:val="2E74B5" w:themeColor="accent1" w:themeShade="BF"/>
          <w:sz w:val="36"/>
          <w:szCs w:val="36"/>
        </w:rPr>
      </w:pPr>
      <w:bookmarkStart w:id="0" w:name="_Ref14080642"/>
      <w:r>
        <w:br w:type="page"/>
      </w:r>
    </w:p>
    <w:p w14:paraId="6D1A2866" w14:textId="77777777" w:rsidR="0099147B" w:rsidRPr="005950E6" w:rsidRDefault="007F5547" w:rsidP="004A761F">
      <w:pPr>
        <w:pStyle w:val="Heading1"/>
      </w:pPr>
      <w:bookmarkStart w:id="1" w:name="_Toc143502830"/>
      <w:r w:rsidRPr="004A761F">
        <w:lastRenderedPageBreak/>
        <w:t>Introduction</w:t>
      </w:r>
      <w:bookmarkEnd w:id="0"/>
      <w:bookmarkEnd w:id="1"/>
    </w:p>
    <w:p w14:paraId="0DE8634B" w14:textId="248DF79D" w:rsidR="004D2E30" w:rsidRDefault="008E714D" w:rsidP="00603CEA">
      <w:pPr>
        <w:autoSpaceDE w:val="0"/>
        <w:autoSpaceDN w:val="0"/>
        <w:adjustRightInd w:val="0"/>
        <w:spacing w:before="120" w:after="120" w:line="288" w:lineRule="auto"/>
        <w:ind w:left="720"/>
        <w:jc w:val="both"/>
        <w:rPr>
          <w:rFonts w:ascii="Cambria" w:eastAsia="ヒラギノ角ゴ Pro W3" w:hAnsi="Cambria"/>
          <w:color w:val="000000"/>
        </w:rPr>
      </w:pPr>
      <w:r>
        <w:rPr>
          <w:rFonts w:ascii="Cambria" w:eastAsia="ヒラギノ角ゴ Pro W3" w:hAnsi="Cambria"/>
          <w:color w:val="000000"/>
        </w:rPr>
        <w:t>Early 2021, the UHTW/UHTW 4.750” was designed for the multistage BB5 MESB pump from Termomeccanica.</w:t>
      </w:r>
    </w:p>
    <w:p w14:paraId="29840B4C" w14:textId="481CA4BB" w:rsidR="004D2E30" w:rsidRDefault="00603CEA" w:rsidP="00603CEA">
      <w:pPr>
        <w:autoSpaceDE w:val="0"/>
        <w:autoSpaceDN w:val="0"/>
        <w:adjustRightInd w:val="0"/>
        <w:spacing w:before="120" w:after="120" w:line="288" w:lineRule="auto"/>
        <w:ind w:left="720"/>
        <w:jc w:val="both"/>
        <w:rPr>
          <w:rFonts w:ascii="Cambria" w:eastAsia="ヒラギノ角ゴ Pro W3" w:hAnsi="Cambria"/>
          <w:color w:val="000000"/>
        </w:rPr>
      </w:pPr>
      <w:r w:rsidRPr="00603CEA">
        <w:rPr>
          <w:rFonts w:ascii="Cambria" w:eastAsia="ヒラギノ角ゴ Pro W3" w:hAnsi="Cambria"/>
          <w:color w:val="000000"/>
        </w:rPr>
        <w:t xml:space="preserve">The </w:t>
      </w:r>
      <w:r w:rsidR="004D2E30">
        <w:rPr>
          <w:rFonts w:ascii="Cambria" w:eastAsia="ヒラギノ角ゴ Pro W3" w:hAnsi="Cambria"/>
          <w:color w:val="000000"/>
        </w:rPr>
        <w:t xml:space="preserve">mechanical </w:t>
      </w:r>
      <w:r w:rsidRPr="00603CEA">
        <w:rPr>
          <w:rFonts w:ascii="Cambria" w:eastAsia="ヒラギノ角ゴ Pro W3" w:hAnsi="Cambria"/>
          <w:color w:val="000000"/>
        </w:rPr>
        <w:t xml:space="preserve">seals are for three, double suction, </w:t>
      </w:r>
      <w:r w:rsidR="00782497">
        <w:rPr>
          <w:rFonts w:ascii="Cambria" w:eastAsia="ヒラギノ角ゴ Pro W3" w:hAnsi="Cambria"/>
          <w:color w:val="000000"/>
        </w:rPr>
        <w:t xml:space="preserve">surface </w:t>
      </w:r>
      <w:r w:rsidRPr="00603CEA">
        <w:rPr>
          <w:rFonts w:ascii="Cambria" w:eastAsia="ヒラギノ角ゴ Pro W3" w:hAnsi="Cambria"/>
          <w:color w:val="000000"/>
        </w:rPr>
        <w:t>water injection pumps. The seal chamber pressure varies from normal 9 to maximum 95 bar</w:t>
      </w:r>
      <w:r w:rsidR="00782497">
        <w:rPr>
          <w:rFonts w:ascii="Cambria" w:eastAsia="ヒラギノ角ゴ Pro W3" w:hAnsi="Cambria"/>
          <w:color w:val="000000"/>
        </w:rPr>
        <w:t>G</w:t>
      </w:r>
      <w:r w:rsidRPr="00603CEA">
        <w:rPr>
          <w:rFonts w:ascii="Cambria" w:eastAsia="ヒラギノ角ゴ Pro W3" w:hAnsi="Cambria"/>
          <w:color w:val="000000"/>
        </w:rPr>
        <w:t>. The static design pressure shall be 350 bar</w:t>
      </w:r>
      <w:r w:rsidR="00782497">
        <w:rPr>
          <w:rFonts w:ascii="Cambria" w:eastAsia="ヒラギノ角ゴ Pro W3" w:hAnsi="Cambria"/>
          <w:color w:val="000000"/>
        </w:rPr>
        <w:t>G</w:t>
      </w:r>
      <w:r w:rsidRPr="00603CEA">
        <w:rPr>
          <w:rFonts w:ascii="Cambria" w:eastAsia="ヒラギノ角ゴ Pro W3" w:hAnsi="Cambria"/>
          <w:color w:val="000000"/>
        </w:rPr>
        <w:t xml:space="preserve"> and dynamic design pressure 150 bar</w:t>
      </w:r>
      <w:r w:rsidR="00782497">
        <w:rPr>
          <w:rFonts w:ascii="Cambria" w:eastAsia="ヒラギノ角ゴ Pro W3" w:hAnsi="Cambria"/>
          <w:color w:val="000000"/>
        </w:rPr>
        <w:t>G</w:t>
      </w:r>
      <w:r w:rsidRPr="00603CEA">
        <w:rPr>
          <w:rFonts w:ascii="Cambria" w:eastAsia="ヒラギノ角ゴ Pro W3" w:hAnsi="Cambria"/>
          <w:color w:val="000000"/>
        </w:rPr>
        <w:t>.</w:t>
      </w:r>
      <w:r>
        <w:rPr>
          <w:rFonts w:ascii="Cambria" w:eastAsia="ヒラギノ角ゴ Pro W3" w:hAnsi="Cambria"/>
          <w:color w:val="000000"/>
        </w:rPr>
        <w:t xml:space="preserve"> </w:t>
      </w:r>
      <w:r w:rsidRPr="00603CEA">
        <w:rPr>
          <w:rFonts w:ascii="Cambria" w:eastAsia="ヒラギノ角ゴ Pro W3" w:hAnsi="Cambria"/>
          <w:color w:val="000000"/>
        </w:rPr>
        <w:t xml:space="preserve">The sealing system consists of a plan 53B with automatic top-up unit. The normal barrier pressure </w:t>
      </w:r>
      <w:r w:rsidR="004D2E30">
        <w:rPr>
          <w:rFonts w:ascii="Cambria" w:eastAsia="ヒラギノ角ゴ Pro W3" w:hAnsi="Cambria"/>
          <w:color w:val="000000"/>
        </w:rPr>
        <w:t>is currently set at 70barg</w:t>
      </w:r>
      <w:r w:rsidRPr="00603CEA">
        <w:rPr>
          <w:rFonts w:ascii="Cambria" w:eastAsia="ヒラギノ角ゴ Pro W3" w:hAnsi="Cambria"/>
          <w:color w:val="000000"/>
        </w:rPr>
        <w:t>.</w:t>
      </w:r>
    </w:p>
    <w:p w14:paraId="5E678E53" w14:textId="6AC4EACE" w:rsidR="002B2516" w:rsidRPr="002B2516" w:rsidRDefault="004D2E30" w:rsidP="00603CEA">
      <w:pPr>
        <w:autoSpaceDE w:val="0"/>
        <w:autoSpaceDN w:val="0"/>
        <w:adjustRightInd w:val="0"/>
        <w:spacing w:before="120" w:after="120" w:line="288" w:lineRule="auto"/>
        <w:ind w:left="720"/>
        <w:jc w:val="both"/>
      </w:pPr>
      <w:r>
        <w:rPr>
          <w:rFonts w:ascii="Cambria" w:eastAsia="ヒラギノ角ゴ Pro W3" w:hAnsi="Cambria"/>
          <w:color w:val="000000"/>
        </w:rPr>
        <w:t xml:space="preserve">The seals experienced several failures, refers to RCA on the subject. </w:t>
      </w:r>
      <w:r w:rsidR="00666B38">
        <w:rPr>
          <w:rFonts w:ascii="Cambria" w:eastAsia="ヒラギノ角ゴ Pro W3" w:hAnsi="Cambria"/>
          <w:color w:val="000000"/>
        </w:rPr>
        <w:t xml:space="preserve">The latest </w:t>
      </w:r>
      <w:r w:rsidR="006A2ED0">
        <w:rPr>
          <w:rFonts w:ascii="Cambria" w:eastAsia="ヒラギノ角ゴ Pro W3" w:hAnsi="Cambria"/>
          <w:color w:val="000000"/>
        </w:rPr>
        <w:t>agreed action is to use Graphite loaded silicon carbide seal faces instead of the currently used reaction bounded silicon carbide. This test program was initiated to check the seal performance with the new seal face material.</w:t>
      </w:r>
    </w:p>
    <w:p w14:paraId="43194239" w14:textId="77777777" w:rsidR="0099147B" w:rsidRDefault="00D641F7" w:rsidP="004A761F">
      <w:pPr>
        <w:pStyle w:val="Heading1"/>
      </w:pPr>
      <w:bookmarkStart w:id="2" w:name="_Toc143502831"/>
      <w:r>
        <w:t>Objective</w:t>
      </w:r>
      <w:bookmarkEnd w:id="2"/>
    </w:p>
    <w:p w14:paraId="0CA3CD12" w14:textId="38C339FA" w:rsidR="00622EB4" w:rsidRDefault="006B7F28" w:rsidP="005D5A98">
      <w:pPr>
        <w:spacing w:before="120" w:after="0"/>
        <w:ind w:left="720"/>
        <w:jc w:val="both"/>
        <w:rPr>
          <w:rFonts w:ascii="Cambria" w:eastAsia="ヒラギノ角ゴ Pro W3" w:hAnsi="Cambria"/>
          <w:color w:val="000000"/>
        </w:rPr>
      </w:pPr>
      <w:r>
        <w:rPr>
          <w:rFonts w:ascii="Cambria" w:eastAsia="ヒラギノ角ゴ Pro W3" w:hAnsi="Cambria"/>
          <w:color w:val="000000"/>
        </w:rPr>
        <w:t>The objective is</w:t>
      </w:r>
      <w:r w:rsidR="00930477">
        <w:rPr>
          <w:rFonts w:ascii="Cambria" w:eastAsia="ヒラギノ角ゴ Pro W3" w:hAnsi="Cambria"/>
          <w:color w:val="000000"/>
        </w:rPr>
        <w:t xml:space="preserve"> to verify the seal performance of t</w:t>
      </w:r>
      <w:r w:rsidR="00622EB4">
        <w:rPr>
          <w:rFonts w:ascii="Cambria" w:eastAsia="ヒラギノ角ゴ Pro W3" w:hAnsi="Cambria"/>
          <w:color w:val="000000"/>
        </w:rPr>
        <w:t>he UHTW/</w:t>
      </w:r>
      <w:r w:rsidR="00152105">
        <w:rPr>
          <w:rFonts w:ascii="Cambria" w:eastAsia="ヒラギノ角ゴ Pro W3" w:hAnsi="Cambria"/>
          <w:color w:val="000000"/>
        </w:rPr>
        <w:t>UHTW</w:t>
      </w:r>
      <w:r w:rsidR="00622EB4">
        <w:rPr>
          <w:rFonts w:ascii="Cambria" w:eastAsia="ヒラギノ角ゴ Pro W3" w:hAnsi="Cambria"/>
          <w:color w:val="000000"/>
        </w:rPr>
        <w:t xml:space="preserve"> </w:t>
      </w:r>
      <w:r w:rsidR="0009409D">
        <w:rPr>
          <w:rFonts w:ascii="Cambria" w:eastAsia="ヒラギノ角ゴ Pro W3" w:hAnsi="Cambria"/>
          <w:color w:val="000000"/>
        </w:rPr>
        <w:t>mechanical seal</w:t>
      </w:r>
      <w:r w:rsidR="00622EB4">
        <w:rPr>
          <w:rFonts w:ascii="Cambria" w:eastAsia="ヒラギノ角ゴ Pro W3" w:hAnsi="Cambria"/>
          <w:color w:val="000000"/>
        </w:rPr>
        <w:t xml:space="preserve"> as per</w:t>
      </w:r>
      <w:r w:rsidR="0009409D">
        <w:rPr>
          <w:rFonts w:ascii="Cambria" w:eastAsia="ヒラギノ角ゴ Pro W3" w:hAnsi="Cambria"/>
          <w:color w:val="000000"/>
        </w:rPr>
        <w:t xml:space="preserve"> drawing </w:t>
      </w:r>
      <w:r w:rsidR="004D2E30">
        <w:rPr>
          <w:rFonts w:ascii="Cambria" w:hAnsi="Cambria"/>
        </w:rPr>
        <w:t>F000904152</w:t>
      </w:r>
      <w:r w:rsidR="004D2E30" w:rsidRPr="00342438">
        <w:rPr>
          <w:rFonts w:ascii="Cambria" w:hAnsi="Cambria"/>
        </w:rPr>
        <w:t xml:space="preserve"> </w:t>
      </w:r>
      <w:r w:rsidR="00622EB4">
        <w:rPr>
          <w:rFonts w:ascii="Cambria" w:eastAsia="ヒラギノ角ゴ Pro W3" w:hAnsi="Cambria"/>
          <w:color w:val="000000"/>
        </w:rPr>
        <w:t>(</w:t>
      </w:r>
      <w:r w:rsidR="00142A3F">
        <w:rPr>
          <w:rFonts w:ascii="Cambria" w:eastAsia="ヒラギノ角ゴ Pro W3" w:hAnsi="Cambria"/>
          <w:color w:val="000000"/>
        </w:rPr>
        <w:fldChar w:fldCharType="begin"/>
      </w:r>
      <w:r w:rsidR="00142A3F">
        <w:rPr>
          <w:rFonts w:ascii="Cambria" w:eastAsia="ヒラギノ角ゴ Pro W3" w:hAnsi="Cambria"/>
          <w:color w:val="000000"/>
        </w:rPr>
        <w:instrText xml:space="preserve"> REF _Ref14082966 \r \h </w:instrText>
      </w:r>
      <w:r w:rsidR="00142A3F">
        <w:rPr>
          <w:rFonts w:ascii="Cambria" w:eastAsia="ヒラギノ角ゴ Pro W3" w:hAnsi="Cambria"/>
          <w:color w:val="000000"/>
        </w:rPr>
      </w:r>
      <w:r w:rsidR="00142A3F">
        <w:rPr>
          <w:rFonts w:ascii="Cambria" w:eastAsia="ヒラギノ角ゴ Pro W3" w:hAnsi="Cambria"/>
          <w:color w:val="000000"/>
        </w:rPr>
        <w:fldChar w:fldCharType="separate"/>
      </w:r>
      <w:r w:rsidR="00BA586D">
        <w:rPr>
          <w:rFonts w:ascii="Cambria" w:eastAsia="ヒラギノ角ゴ Pro W3" w:hAnsi="Cambria"/>
          <w:color w:val="000000"/>
        </w:rPr>
        <w:t>Appendix I</w:t>
      </w:r>
      <w:r w:rsidR="00142A3F">
        <w:rPr>
          <w:rFonts w:ascii="Cambria" w:eastAsia="ヒラギノ角ゴ Pro W3" w:hAnsi="Cambria"/>
          <w:color w:val="000000"/>
        </w:rPr>
        <w:fldChar w:fldCharType="end"/>
      </w:r>
      <w:r w:rsidR="00622EB4">
        <w:rPr>
          <w:rFonts w:ascii="Cambria" w:eastAsia="ヒラギノ角ゴ Pro W3" w:hAnsi="Cambria"/>
          <w:color w:val="000000"/>
        </w:rPr>
        <w:t>)</w:t>
      </w:r>
      <w:r w:rsidR="00EE4B06">
        <w:rPr>
          <w:rFonts w:ascii="Cambria" w:eastAsia="ヒラギノ角ゴ Pro W3" w:hAnsi="Cambria"/>
          <w:color w:val="000000"/>
        </w:rPr>
        <w:t xml:space="preserve">. </w:t>
      </w:r>
    </w:p>
    <w:p w14:paraId="2FE0E2F5" w14:textId="604E5CDB" w:rsidR="008B4052" w:rsidRDefault="000C666C" w:rsidP="005D5A98">
      <w:pPr>
        <w:spacing w:before="120" w:after="0"/>
        <w:ind w:left="720"/>
        <w:jc w:val="both"/>
        <w:rPr>
          <w:rFonts w:ascii="Cambria" w:eastAsia="ヒラギノ角ゴ Pro W3" w:hAnsi="Cambria"/>
          <w:color w:val="000000"/>
        </w:rPr>
      </w:pPr>
      <w:r w:rsidRPr="000C666C">
        <w:rPr>
          <w:rFonts w:ascii="Cambria" w:eastAsia="ヒラギノ角ゴ Pro W3" w:hAnsi="Cambria"/>
          <w:color w:val="000000"/>
        </w:rPr>
        <w:t>The a</w:t>
      </w:r>
      <w:r w:rsidR="008B4052" w:rsidRPr="000C666C">
        <w:rPr>
          <w:rFonts w:ascii="Cambria" w:eastAsia="ヒラギノ角ゴ Pro W3" w:hAnsi="Cambria"/>
          <w:color w:val="000000"/>
        </w:rPr>
        <w:t>cceptance criteria</w:t>
      </w:r>
      <w:r w:rsidR="008E2C7A">
        <w:rPr>
          <w:rFonts w:ascii="Cambria" w:eastAsia="ヒラギノ角ゴ Pro W3" w:hAnsi="Cambria"/>
          <w:color w:val="000000"/>
        </w:rPr>
        <w:t xml:space="preserve"> for test</w:t>
      </w:r>
      <w:r w:rsidRPr="000C666C">
        <w:rPr>
          <w:rFonts w:ascii="Cambria" w:eastAsia="ヒラギノ角ゴ Pro W3" w:hAnsi="Cambria"/>
          <w:color w:val="000000"/>
        </w:rPr>
        <w:t xml:space="preserve"> are</w:t>
      </w:r>
      <w:r w:rsidR="008B4052" w:rsidRPr="000C666C">
        <w:rPr>
          <w:rFonts w:ascii="Cambria" w:eastAsia="ヒラギノ角ゴ Pro W3" w:hAnsi="Cambria"/>
          <w:color w:val="000000"/>
        </w:rPr>
        <w:t>:</w:t>
      </w:r>
    </w:p>
    <w:p w14:paraId="28AB74FB" w14:textId="3361DD6E" w:rsidR="00152105" w:rsidRPr="00152105" w:rsidRDefault="00152105" w:rsidP="00152105">
      <w:pPr>
        <w:pStyle w:val="ListParagraph"/>
        <w:numPr>
          <w:ilvl w:val="0"/>
          <w:numId w:val="32"/>
        </w:numPr>
        <w:spacing w:after="60" w:line="264" w:lineRule="auto"/>
        <w:jc w:val="both"/>
        <w:rPr>
          <w:rFonts w:ascii="Cambria" w:eastAsia="ヒラギノ角ゴ Pro W3" w:hAnsi="Cambria"/>
          <w:color w:val="000000"/>
        </w:rPr>
      </w:pPr>
      <w:r w:rsidRPr="00152105">
        <w:rPr>
          <w:rFonts w:ascii="Cambria" w:eastAsia="ヒラギノ角ゴ Pro W3" w:hAnsi="Cambria"/>
          <w:color w:val="000000"/>
        </w:rPr>
        <w:t>The expected normal barrier fluid consumptions rates are 100 g/h per seal</w:t>
      </w:r>
      <w:r>
        <w:rPr>
          <w:rFonts w:ascii="Cambria" w:eastAsia="ヒラギノ角ゴ Pro W3" w:hAnsi="Cambria"/>
          <w:color w:val="000000"/>
        </w:rPr>
        <w:t xml:space="preserve">   </w:t>
      </w:r>
      <w:r w:rsidRPr="00152105">
        <w:rPr>
          <w:rFonts w:ascii="Cambria" w:eastAsia="ヒラギノ角ゴ Pro W3" w:hAnsi="Cambria"/>
          <w:color w:val="000000"/>
        </w:rPr>
        <w:t>cartridge.</w:t>
      </w:r>
    </w:p>
    <w:p w14:paraId="54B393C1" w14:textId="4C78A432" w:rsidR="00152105" w:rsidRPr="00152105" w:rsidRDefault="00152105" w:rsidP="00152105">
      <w:pPr>
        <w:pStyle w:val="ListParagraph"/>
        <w:numPr>
          <w:ilvl w:val="1"/>
          <w:numId w:val="32"/>
        </w:numPr>
        <w:spacing w:after="60" w:line="264" w:lineRule="auto"/>
        <w:jc w:val="both"/>
        <w:rPr>
          <w:rFonts w:ascii="Cambria" w:eastAsia="ヒラギノ角ゴ Pro W3" w:hAnsi="Cambria"/>
          <w:color w:val="000000"/>
        </w:rPr>
      </w:pPr>
      <w:r w:rsidRPr="00152105">
        <w:rPr>
          <w:rFonts w:ascii="Cambria" w:eastAsia="ヒラギノ角ゴ Pro W3" w:hAnsi="Cambria"/>
          <w:color w:val="000000"/>
        </w:rPr>
        <w:t>The expected normal barrier fluid consumption rate for the outer seal is 50 g/h</w:t>
      </w:r>
    </w:p>
    <w:p w14:paraId="08383366" w14:textId="49005AE4" w:rsidR="00152105" w:rsidRDefault="00152105" w:rsidP="00152105">
      <w:pPr>
        <w:pStyle w:val="ListParagraph"/>
        <w:numPr>
          <w:ilvl w:val="1"/>
          <w:numId w:val="32"/>
        </w:numPr>
        <w:spacing w:after="60" w:line="264" w:lineRule="auto"/>
        <w:jc w:val="both"/>
        <w:rPr>
          <w:rFonts w:ascii="Cambria" w:eastAsia="ヒラギノ角ゴ Pro W3" w:hAnsi="Cambria"/>
          <w:color w:val="000000"/>
        </w:rPr>
      </w:pPr>
      <w:r w:rsidRPr="00152105">
        <w:rPr>
          <w:rFonts w:ascii="Cambria" w:eastAsia="ヒラギノ角ゴ Pro W3" w:hAnsi="Cambria"/>
          <w:color w:val="000000"/>
        </w:rPr>
        <w:t>The expected normal barrier fluid consumption rate for the inner seal may vary with process pressure 5-50 g/h.</w:t>
      </w:r>
    </w:p>
    <w:p w14:paraId="741931EE" w14:textId="2A816E0A" w:rsidR="003431F8" w:rsidRPr="003431F8" w:rsidRDefault="003431F8" w:rsidP="003431F8">
      <w:pPr>
        <w:pStyle w:val="ListParagraph"/>
        <w:numPr>
          <w:ilvl w:val="0"/>
          <w:numId w:val="32"/>
        </w:numPr>
        <w:rPr>
          <w:rFonts w:ascii="Cambria" w:eastAsia="ヒラギノ角ゴ Pro W3" w:hAnsi="Cambria"/>
          <w:color w:val="000000"/>
        </w:rPr>
      </w:pPr>
      <w:r w:rsidRPr="003431F8">
        <w:rPr>
          <w:rFonts w:ascii="Cambria" w:eastAsia="ヒラギノ角ゴ Pro W3" w:hAnsi="Cambria"/>
          <w:color w:val="000000"/>
        </w:rPr>
        <w:t>No evidence of chipping or deterioration of the contact surfaces of the in- and outboard faces.</w:t>
      </w:r>
      <w:r w:rsidR="004D2E30">
        <w:rPr>
          <w:rFonts w:ascii="Cambria" w:eastAsia="ヒラギノ角ゴ Pro W3" w:hAnsi="Cambria"/>
          <w:color w:val="000000"/>
        </w:rPr>
        <w:t xml:space="preserve"> Due to the use of hard faces, some contact traces can be expected.</w:t>
      </w:r>
    </w:p>
    <w:p w14:paraId="7B851B7E" w14:textId="77777777" w:rsidR="0099147B" w:rsidRDefault="00D641F7" w:rsidP="004A761F">
      <w:pPr>
        <w:pStyle w:val="Heading1"/>
      </w:pPr>
      <w:bookmarkStart w:id="3" w:name="_Toc143502832"/>
      <w:r>
        <w:t>Field Conditions</w:t>
      </w:r>
      <w:bookmarkEnd w:id="3"/>
    </w:p>
    <w:p w14:paraId="3C7CB04D" w14:textId="099E8800"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Seal type and size</w:t>
      </w:r>
      <w:r w:rsidR="00342438">
        <w:rPr>
          <w:rFonts w:ascii="Cambria" w:hAnsi="Cambria"/>
          <w:sz w:val="22"/>
        </w:rPr>
        <w:tab/>
      </w:r>
      <w:r w:rsidRPr="005140F1">
        <w:rPr>
          <w:rFonts w:ascii="Cambria" w:hAnsi="Cambria"/>
          <w:sz w:val="22"/>
        </w:rPr>
        <w:t>:</w:t>
      </w:r>
      <w:r w:rsidR="00342438">
        <w:rPr>
          <w:rFonts w:ascii="Cambria" w:hAnsi="Cambria"/>
          <w:sz w:val="22"/>
        </w:rPr>
        <w:tab/>
      </w:r>
      <w:r w:rsidR="007F2585">
        <w:rPr>
          <w:rFonts w:ascii="Cambria" w:hAnsi="Cambria"/>
          <w:sz w:val="22"/>
        </w:rPr>
        <w:t>UHTW/</w:t>
      </w:r>
      <w:r w:rsidR="003431F8">
        <w:rPr>
          <w:rFonts w:ascii="Cambria" w:hAnsi="Cambria"/>
          <w:sz w:val="22"/>
        </w:rPr>
        <w:t>UHTW</w:t>
      </w:r>
      <w:r w:rsidR="009D0CEF">
        <w:rPr>
          <w:rFonts w:ascii="Cambria" w:hAnsi="Cambria"/>
          <w:sz w:val="22"/>
        </w:rPr>
        <w:t xml:space="preserve"> </w:t>
      </w:r>
      <w:r w:rsidR="003A1975">
        <w:rPr>
          <w:rFonts w:ascii="Cambria" w:hAnsi="Cambria"/>
          <w:sz w:val="22"/>
        </w:rPr>
        <w:t>4.750</w:t>
      </w:r>
      <w:r w:rsidR="003431F8">
        <w:rPr>
          <w:rFonts w:ascii="Cambria" w:hAnsi="Cambria"/>
          <w:sz w:val="22"/>
        </w:rPr>
        <w:t>/</w:t>
      </w:r>
      <w:r w:rsidR="003A1975">
        <w:rPr>
          <w:rFonts w:ascii="Cambria" w:hAnsi="Cambria"/>
          <w:sz w:val="22"/>
        </w:rPr>
        <w:t>4.750</w:t>
      </w:r>
    </w:p>
    <w:p w14:paraId="168459CF" w14:textId="463AC128" w:rsidR="00B439FE" w:rsidRDefault="00B439FE" w:rsidP="00302A45">
      <w:pPr>
        <w:pStyle w:val="Body"/>
        <w:tabs>
          <w:tab w:val="left" w:pos="3420"/>
          <w:tab w:val="left" w:pos="3780"/>
        </w:tabs>
        <w:spacing w:after="0"/>
        <w:ind w:left="720"/>
        <w:rPr>
          <w:rFonts w:ascii="Cambria" w:hAnsi="Cambria"/>
          <w:sz w:val="22"/>
        </w:rPr>
      </w:pPr>
      <w:r>
        <w:rPr>
          <w:rFonts w:ascii="Cambria" w:hAnsi="Cambria"/>
          <w:sz w:val="22"/>
        </w:rPr>
        <w:t>Seal Configuration</w:t>
      </w:r>
      <w:r w:rsidR="0008067C">
        <w:rPr>
          <w:rFonts w:ascii="Cambria" w:hAnsi="Cambria"/>
          <w:sz w:val="22"/>
        </w:rPr>
        <w:tab/>
      </w:r>
      <w:r>
        <w:rPr>
          <w:rFonts w:ascii="Cambria" w:hAnsi="Cambria"/>
          <w:sz w:val="22"/>
        </w:rPr>
        <w:t>:</w:t>
      </w:r>
      <w:r>
        <w:rPr>
          <w:rFonts w:ascii="Cambria" w:hAnsi="Cambria"/>
          <w:sz w:val="22"/>
        </w:rPr>
        <w:tab/>
      </w:r>
      <w:bookmarkStart w:id="4" w:name="_Hlk68067827"/>
      <w:r w:rsidR="006008AB">
        <w:rPr>
          <w:rFonts w:ascii="Cambria" w:hAnsi="Cambria"/>
          <w:sz w:val="22"/>
        </w:rPr>
        <w:t xml:space="preserve">Dual </w:t>
      </w:r>
      <w:r w:rsidR="009D0CEF">
        <w:rPr>
          <w:rFonts w:ascii="Cambria" w:hAnsi="Cambria"/>
          <w:sz w:val="22"/>
        </w:rPr>
        <w:t xml:space="preserve">pressurized face to </w:t>
      </w:r>
      <w:r w:rsidR="003431F8">
        <w:rPr>
          <w:rFonts w:ascii="Cambria" w:hAnsi="Cambria"/>
          <w:sz w:val="22"/>
        </w:rPr>
        <w:t>face</w:t>
      </w:r>
      <w:r w:rsidR="006008AB">
        <w:rPr>
          <w:rFonts w:ascii="Cambria" w:hAnsi="Cambria"/>
          <w:sz w:val="22"/>
        </w:rPr>
        <w:t xml:space="preserve"> </w:t>
      </w:r>
      <w:bookmarkEnd w:id="4"/>
    </w:p>
    <w:p w14:paraId="04866EF6" w14:textId="5E09BDF7" w:rsidR="003338A7" w:rsidRPr="003B5300" w:rsidRDefault="005140F1" w:rsidP="009D0CEF">
      <w:pPr>
        <w:pStyle w:val="Body"/>
        <w:tabs>
          <w:tab w:val="left" w:pos="3420"/>
          <w:tab w:val="left" w:pos="3780"/>
        </w:tabs>
        <w:spacing w:after="0"/>
        <w:ind w:left="720"/>
        <w:rPr>
          <w:rFonts w:ascii="Cambria" w:hAnsi="Cambria"/>
          <w:sz w:val="22"/>
        </w:rPr>
      </w:pPr>
      <w:r w:rsidRPr="00D52BEF">
        <w:rPr>
          <w:rFonts w:ascii="Cambria" w:hAnsi="Cambria"/>
          <w:sz w:val="22"/>
        </w:rPr>
        <w:t>Material cod</w:t>
      </w:r>
      <w:r w:rsidR="0008067C">
        <w:rPr>
          <w:rFonts w:ascii="Cambria" w:hAnsi="Cambria"/>
          <w:sz w:val="22"/>
        </w:rPr>
        <w:t>e</w:t>
      </w:r>
      <w:r w:rsidR="0008067C">
        <w:rPr>
          <w:rFonts w:ascii="Cambria" w:hAnsi="Cambria"/>
          <w:sz w:val="22"/>
        </w:rPr>
        <w:tab/>
      </w:r>
      <w:r w:rsidR="00342438" w:rsidRPr="00D52BEF">
        <w:rPr>
          <w:rFonts w:ascii="Cambria" w:hAnsi="Cambria"/>
          <w:sz w:val="22"/>
        </w:rPr>
        <w:t>:</w:t>
      </w:r>
      <w:r w:rsidR="00342438" w:rsidRPr="00D52BEF">
        <w:rPr>
          <w:rFonts w:ascii="Cambria" w:hAnsi="Cambria"/>
          <w:sz w:val="22"/>
        </w:rPr>
        <w:tab/>
      </w:r>
      <w:r w:rsidR="00AD3AAC">
        <w:rPr>
          <w:rFonts w:ascii="Cambria" w:hAnsi="Cambria"/>
          <w:sz w:val="22"/>
        </w:rPr>
        <w:t>Y</w:t>
      </w:r>
      <w:r w:rsidR="009D0CEF">
        <w:rPr>
          <w:rFonts w:ascii="Cambria" w:hAnsi="Cambria"/>
          <w:sz w:val="22"/>
        </w:rPr>
        <w:t>X</w:t>
      </w:r>
      <w:r w:rsidR="00AD3AAC">
        <w:rPr>
          <w:rFonts w:ascii="Cambria" w:hAnsi="Cambria"/>
          <w:sz w:val="22"/>
        </w:rPr>
        <w:t>9X</w:t>
      </w:r>
      <w:r w:rsidR="009D0CEF">
        <w:rPr>
          <w:rFonts w:ascii="Cambria" w:hAnsi="Cambria"/>
          <w:sz w:val="22"/>
        </w:rPr>
        <w:t>/</w:t>
      </w:r>
      <w:r w:rsidR="00AD3AAC">
        <w:rPr>
          <w:rFonts w:ascii="Cambria" w:hAnsi="Cambria"/>
          <w:sz w:val="22"/>
        </w:rPr>
        <w:t>D</w:t>
      </w:r>
      <w:r w:rsidR="009D0CEF">
        <w:rPr>
          <w:rFonts w:ascii="Cambria" w:hAnsi="Cambria"/>
          <w:sz w:val="22"/>
        </w:rPr>
        <w:t>XY</w:t>
      </w:r>
      <w:r w:rsidR="00AD3AAC">
        <w:rPr>
          <w:rFonts w:ascii="Cambria" w:hAnsi="Cambria"/>
          <w:sz w:val="22"/>
        </w:rPr>
        <w:t>X</w:t>
      </w:r>
    </w:p>
    <w:p w14:paraId="345B98E7" w14:textId="32F4C728" w:rsidR="005140F1" w:rsidRPr="00D52BEF" w:rsidRDefault="009D5ACE" w:rsidP="00302A45">
      <w:pPr>
        <w:pStyle w:val="Body"/>
        <w:tabs>
          <w:tab w:val="left" w:pos="3420"/>
          <w:tab w:val="left" w:pos="3780"/>
        </w:tabs>
        <w:spacing w:after="0"/>
        <w:ind w:left="3960" w:hanging="3240"/>
        <w:rPr>
          <w:rFonts w:ascii="Cambria" w:hAnsi="Cambria"/>
          <w:sz w:val="22"/>
        </w:rPr>
      </w:pPr>
      <w:r w:rsidRPr="00D52BEF">
        <w:rPr>
          <w:rFonts w:ascii="Cambria" w:hAnsi="Cambria"/>
          <w:sz w:val="22"/>
        </w:rPr>
        <w:t>Pump fluid</w:t>
      </w:r>
      <w:r w:rsidR="00302A45">
        <w:rPr>
          <w:rFonts w:ascii="Cambria" w:hAnsi="Cambria"/>
          <w:sz w:val="22"/>
        </w:rPr>
        <w:tab/>
      </w:r>
      <w:r w:rsidR="005140F1" w:rsidRPr="00D52BEF">
        <w:rPr>
          <w:rFonts w:ascii="Cambria" w:hAnsi="Cambria"/>
          <w:sz w:val="22"/>
        </w:rPr>
        <w:t>:</w:t>
      </w:r>
      <w:r w:rsidR="00302A45">
        <w:rPr>
          <w:rFonts w:ascii="Cambria" w:hAnsi="Cambria"/>
          <w:sz w:val="22"/>
        </w:rPr>
        <w:tab/>
      </w:r>
      <w:r w:rsidR="00AD3AAC">
        <w:rPr>
          <w:rFonts w:ascii="Cambria" w:hAnsi="Cambria"/>
          <w:sz w:val="22"/>
        </w:rPr>
        <w:t>Aquifer water</w:t>
      </w:r>
    </w:p>
    <w:p w14:paraId="39059EF9" w14:textId="7AE6D6D2" w:rsidR="005140F1" w:rsidRPr="009D5ACE" w:rsidRDefault="00342438" w:rsidP="00302A45">
      <w:pPr>
        <w:pStyle w:val="Body"/>
        <w:tabs>
          <w:tab w:val="left" w:pos="3420"/>
          <w:tab w:val="left" w:pos="3780"/>
        </w:tabs>
        <w:spacing w:after="0"/>
        <w:ind w:left="720"/>
        <w:rPr>
          <w:rFonts w:ascii="Cambria" w:hAnsi="Cambria"/>
          <w:sz w:val="22"/>
        </w:rPr>
      </w:pPr>
      <w:r w:rsidRPr="009D5ACE">
        <w:rPr>
          <w:rFonts w:ascii="Cambria" w:hAnsi="Cambria"/>
          <w:sz w:val="22"/>
        </w:rPr>
        <w:t>Seal chamber pressure</w:t>
      </w:r>
      <w:r w:rsidRPr="009D5ACE">
        <w:rPr>
          <w:rFonts w:ascii="Cambria" w:hAnsi="Cambria"/>
          <w:sz w:val="22"/>
        </w:rPr>
        <w:tab/>
        <w:t>:</w:t>
      </w:r>
      <w:r w:rsidRPr="009D5ACE">
        <w:rPr>
          <w:rFonts w:ascii="Cambria" w:hAnsi="Cambria"/>
          <w:sz w:val="22"/>
        </w:rPr>
        <w:tab/>
      </w:r>
      <w:r w:rsidR="00AD3AAC">
        <w:rPr>
          <w:rFonts w:ascii="Cambria" w:hAnsi="Cambria"/>
          <w:sz w:val="22"/>
        </w:rPr>
        <w:t>12 barG</w:t>
      </w:r>
      <w:r w:rsidR="009D0CEF">
        <w:rPr>
          <w:rFonts w:ascii="Cambria" w:hAnsi="Cambria"/>
          <w:sz w:val="22"/>
        </w:rPr>
        <w:t xml:space="preserve"> Norm, </w:t>
      </w:r>
      <w:r w:rsidR="00AD3AAC">
        <w:rPr>
          <w:rFonts w:ascii="Cambria" w:hAnsi="Cambria"/>
          <w:sz w:val="22"/>
        </w:rPr>
        <w:t>9-98 barG</w:t>
      </w:r>
    </w:p>
    <w:p w14:paraId="27B0941F" w14:textId="1463D18E" w:rsidR="005140F1" w:rsidRPr="008D2963" w:rsidRDefault="008D2963" w:rsidP="00302A45">
      <w:pPr>
        <w:pStyle w:val="Body"/>
        <w:tabs>
          <w:tab w:val="left" w:pos="3420"/>
          <w:tab w:val="left" w:pos="3780"/>
        </w:tabs>
        <w:spacing w:after="0"/>
        <w:ind w:left="720"/>
        <w:rPr>
          <w:rFonts w:ascii="Cambria" w:hAnsi="Cambria"/>
          <w:sz w:val="22"/>
        </w:rPr>
      </w:pPr>
      <w:r w:rsidRPr="00645973">
        <w:rPr>
          <w:rFonts w:ascii="Cambria" w:hAnsi="Cambria"/>
          <w:sz w:val="22"/>
        </w:rPr>
        <w:t xml:space="preserve">Product </w:t>
      </w:r>
      <w:r w:rsidR="007E2232" w:rsidRPr="00645973">
        <w:rPr>
          <w:rFonts w:ascii="Cambria" w:hAnsi="Cambria"/>
          <w:sz w:val="22"/>
        </w:rPr>
        <w:t>T</w:t>
      </w:r>
      <w:r w:rsidR="005140F1" w:rsidRPr="00645973">
        <w:rPr>
          <w:rFonts w:ascii="Cambria" w:hAnsi="Cambria"/>
          <w:sz w:val="22"/>
        </w:rPr>
        <w:t>emperature</w:t>
      </w:r>
      <w:r w:rsidR="007E2232" w:rsidRPr="00645973">
        <w:rPr>
          <w:rFonts w:ascii="Cambria" w:hAnsi="Cambria"/>
          <w:sz w:val="22"/>
        </w:rPr>
        <w:tab/>
      </w:r>
      <w:r w:rsidR="005140F1" w:rsidRPr="008D2963">
        <w:rPr>
          <w:rFonts w:ascii="Cambria" w:hAnsi="Cambria"/>
          <w:sz w:val="22"/>
        </w:rPr>
        <w:t>:</w:t>
      </w:r>
      <w:r w:rsidR="00342438" w:rsidRPr="008D2963">
        <w:rPr>
          <w:rFonts w:ascii="Cambria" w:hAnsi="Cambria"/>
          <w:sz w:val="22"/>
        </w:rPr>
        <w:tab/>
      </w:r>
      <w:r w:rsidR="00EA2EEA">
        <w:rPr>
          <w:rFonts w:ascii="Cambria" w:hAnsi="Cambria"/>
          <w:sz w:val="22"/>
        </w:rPr>
        <w:t>75</w:t>
      </w:r>
      <w:r w:rsidR="00E50855">
        <w:rPr>
          <w:rFonts w:ascii="Cambria" w:hAnsi="Cambria"/>
          <w:sz w:val="22"/>
        </w:rPr>
        <w:t>°C</w:t>
      </w:r>
      <w:r w:rsidR="009D0CEF">
        <w:rPr>
          <w:rFonts w:ascii="Cambria" w:hAnsi="Cambria"/>
          <w:sz w:val="22"/>
        </w:rPr>
        <w:t xml:space="preserve"> Norm, </w:t>
      </w:r>
      <w:r w:rsidR="00AD3AAC">
        <w:rPr>
          <w:rFonts w:ascii="Cambria" w:hAnsi="Cambria"/>
          <w:sz w:val="22"/>
        </w:rPr>
        <w:t>4</w:t>
      </w:r>
      <w:r w:rsidR="009D0CEF">
        <w:rPr>
          <w:rFonts w:ascii="Cambria" w:hAnsi="Cambria"/>
          <w:sz w:val="22"/>
        </w:rPr>
        <w:t>-</w:t>
      </w:r>
      <w:r w:rsidR="00AD3AAC">
        <w:rPr>
          <w:rFonts w:ascii="Cambria" w:hAnsi="Cambria"/>
          <w:sz w:val="22"/>
        </w:rPr>
        <w:t>85</w:t>
      </w:r>
      <w:r w:rsidR="009D0CEF">
        <w:rPr>
          <w:rFonts w:ascii="Cambria" w:hAnsi="Cambria"/>
          <w:sz w:val="22"/>
        </w:rPr>
        <w:t>°C</w:t>
      </w:r>
    </w:p>
    <w:p w14:paraId="7B21FCF1" w14:textId="64A3B1B9" w:rsidR="00782497" w:rsidRDefault="00AD3AAC" w:rsidP="00302A45">
      <w:pPr>
        <w:pStyle w:val="Body"/>
        <w:tabs>
          <w:tab w:val="left" w:pos="3420"/>
          <w:tab w:val="left" w:pos="3780"/>
        </w:tabs>
        <w:spacing w:after="0"/>
        <w:ind w:left="720"/>
        <w:rPr>
          <w:rFonts w:ascii="Cambria" w:hAnsi="Cambria"/>
          <w:sz w:val="22"/>
        </w:rPr>
      </w:pPr>
      <w:r>
        <w:rPr>
          <w:rFonts w:ascii="Cambria" w:hAnsi="Cambria"/>
          <w:sz w:val="22"/>
        </w:rPr>
        <w:t>Barrier</w:t>
      </w:r>
      <w:r w:rsidR="00951608" w:rsidRPr="005140F1">
        <w:rPr>
          <w:rFonts w:ascii="Cambria" w:hAnsi="Cambria"/>
          <w:sz w:val="22"/>
        </w:rPr>
        <w:t xml:space="preserve"> fluid</w:t>
      </w:r>
      <w:r w:rsidR="00951608">
        <w:rPr>
          <w:rFonts w:ascii="Cambria" w:hAnsi="Cambria"/>
          <w:sz w:val="22"/>
        </w:rPr>
        <w:tab/>
      </w:r>
      <w:r w:rsidR="00951608" w:rsidRPr="005140F1">
        <w:rPr>
          <w:rFonts w:ascii="Cambria" w:hAnsi="Cambria"/>
          <w:sz w:val="22"/>
        </w:rPr>
        <w:t>:</w:t>
      </w:r>
      <w:r w:rsidR="00951608">
        <w:rPr>
          <w:rFonts w:ascii="Cambria" w:hAnsi="Cambria"/>
          <w:sz w:val="22"/>
        </w:rPr>
        <w:tab/>
      </w:r>
      <w:r w:rsidR="00782497">
        <w:rPr>
          <w:rFonts w:ascii="Cambria" w:hAnsi="Cambria"/>
          <w:sz w:val="22"/>
        </w:rPr>
        <w:t xml:space="preserve">Potable </w:t>
      </w:r>
      <w:r w:rsidR="004B3A31">
        <w:rPr>
          <w:rFonts w:ascii="Cambria" w:hAnsi="Cambria"/>
          <w:sz w:val="22"/>
        </w:rPr>
        <w:t>Water</w:t>
      </w:r>
      <w:r w:rsidR="004D2E30">
        <w:rPr>
          <w:rFonts w:ascii="Cambria" w:hAnsi="Cambria"/>
          <w:sz w:val="22"/>
        </w:rPr>
        <w:t xml:space="preserve"> and MEG/Water 30/70</w:t>
      </w:r>
    </w:p>
    <w:p w14:paraId="76B90CF7" w14:textId="1C2984F6" w:rsidR="00951608" w:rsidRDefault="00AD3AAC" w:rsidP="00302A45">
      <w:pPr>
        <w:pStyle w:val="Body"/>
        <w:tabs>
          <w:tab w:val="left" w:pos="3420"/>
          <w:tab w:val="left" w:pos="3780"/>
        </w:tabs>
        <w:spacing w:after="0"/>
        <w:ind w:left="720"/>
        <w:rPr>
          <w:rFonts w:ascii="Cambria" w:hAnsi="Cambria"/>
          <w:sz w:val="22"/>
        </w:rPr>
      </w:pPr>
      <w:r>
        <w:rPr>
          <w:rFonts w:ascii="Cambria" w:hAnsi="Cambria"/>
          <w:sz w:val="22"/>
        </w:rPr>
        <w:t>Barrier</w:t>
      </w:r>
      <w:r w:rsidRPr="005140F1">
        <w:rPr>
          <w:rFonts w:ascii="Cambria" w:hAnsi="Cambria"/>
          <w:sz w:val="22"/>
        </w:rPr>
        <w:t xml:space="preserve"> </w:t>
      </w:r>
      <w:r w:rsidR="00951608" w:rsidRPr="00E50855">
        <w:rPr>
          <w:rFonts w:ascii="Cambria" w:hAnsi="Cambria"/>
          <w:sz w:val="22"/>
        </w:rPr>
        <w:t>pressure</w:t>
      </w:r>
      <w:r w:rsidR="00951608" w:rsidRPr="00E50855">
        <w:rPr>
          <w:rFonts w:ascii="Cambria" w:hAnsi="Cambria"/>
          <w:sz w:val="22"/>
        </w:rPr>
        <w:tab/>
        <w:t>:</w:t>
      </w:r>
      <w:r w:rsidR="00951608" w:rsidRPr="00E50855">
        <w:rPr>
          <w:rFonts w:ascii="Cambria" w:hAnsi="Cambria"/>
          <w:sz w:val="22"/>
        </w:rPr>
        <w:tab/>
      </w:r>
      <w:r w:rsidR="004D2E30">
        <w:rPr>
          <w:rFonts w:ascii="Cambria" w:hAnsi="Cambria"/>
          <w:sz w:val="22"/>
        </w:rPr>
        <w:t>70</w:t>
      </w:r>
      <w:r w:rsidR="00B04154">
        <w:rPr>
          <w:rFonts w:ascii="Cambria" w:hAnsi="Cambria"/>
          <w:sz w:val="22"/>
        </w:rPr>
        <w:t xml:space="preserve"> barG</w:t>
      </w:r>
    </w:p>
    <w:p w14:paraId="3433676D" w14:textId="1C84D7B9" w:rsidR="00951608" w:rsidRPr="00E50855" w:rsidRDefault="00AD3AAC" w:rsidP="00302A45">
      <w:pPr>
        <w:pStyle w:val="Body"/>
        <w:tabs>
          <w:tab w:val="left" w:pos="3420"/>
          <w:tab w:val="left" w:pos="3780"/>
        </w:tabs>
        <w:spacing w:after="0"/>
        <w:ind w:left="720"/>
        <w:rPr>
          <w:rFonts w:ascii="Cambria" w:hAnsi="Cambria"/>
          <w:sz w:val="22"/>
        </w:rPr>
      </w:pPr>
      <w:r>
        <w:rPr>
          <w:rFonts w:ascii="Cambria" w:hAnsi="Cambria"/>
          <w:sz w:val="22"/>
        </w:rPr>
        <w:lastRenderedPageBreak/>
        <w:t>Barrier</w:t>
      </w:r>
      <w:r w:rsidRPr="005140F1">
        <w:rPr>
          <w:rFonts w:ascii="Cambria" w:hAnsi="Cambria"/>
          <w:sz w:val="22"/>
        </w:rPr>
        <w:t xml:space="preserve"> </w:t>
      </w:r>
      <w:r w:rsidR="00951608" w:rsidRPr="00E50855">
        <w:rPr>
          <w:rFonts w:ascii="Cambria" w:hAnsi="Cambria"/>
          <w:sz w:val="22"/>
        </w:rPr>
        <w:t>temperature</w:t>
      </w:r>
      <w:r w:rsidR="00302A45">
        <w:rPr>
          <w:rFonts w:ascii="Cambria" w:hAnsi="Cambria"/>
          <w:sz w:val="22"/>
        </w:rPr>
        <w:tab/>
      </w:r>
      <w:r w:rsidR="00951608" w:rsidRPr="00E50855">
        <w:rPr>
          <w:rFonts w:ascii="Cambria" w:hAnsi="Cambria"/>
          <w:sz w:val="22"/>
        </w:rPr>
        <w:t>:</w:t>
      </w:r>
      <w:r w:rsidR="008D2963" w:rsidRPr="00E50855">
        <w:rPr>
          <w:rFonts w:ascii="Cambria" w:hAnsi="Cambria"/>
          <w:sz w:val="22"/>
        </w:rPr>
        <w:tab/>
      </w:r>
      <w:r w:rsidR="004F728B">
        <w:rPr>
          <w:rFonts w:ascii="Cambria" w:hAnsi="Cambria"/>
          <w:sz w:val="22"/>
        </w:rPr>
        <w:t>Approx.</w:t>
      </w:r>
      <w:r w:rsidR="003B5300">
        <w:rPr>
          <w:rFonts w:ascii="Cambria" w:hAnsi="Cambria"/>
          <w:sz w:val="22"/>
        </w:rPr>
        <w:t xml:space="preserve"> </w:t>
      </w:r>
      <w:r w:rsidR="007360B3">
        <w:rPr>
          <w:rFonts w:ascii="Cambria" w:hAnsi="Cambria"/>
          <w:sz w:val="22"/>
        </w:rPr>
        <w:t>6</w:t>
      </w:r>
      <w:r w:rsidR="001428EC">
        <w:rPr>
          <w:rFonts w:ascii="Cambria" w:hAnsi="Cambria"/>
          <w:sz w:val="22"/>
        </w:rPr>
        <w:t>0</w:t>
      </w:r>
      <w:r w:rsidR="009D5ACE" w:rsidRPr="00E50855">
        <w:rPr>
          <w:rFonts w:ascii="Cambria" w:hAnsi="Cambria"/>
          <w:sz w:val="22"/>
        </w:rPr>
        <w:t>°C</w:t>
      </w:r>
      <w:r w:rsidR="00170023">
        <w:rPr>
          <w:rFonts w:ascii="Cambria" w:hAnsi="Cambria"/>
          <w:sz w:val="22"/>
        </w:rPr>
        <w:t xml:space="preserve"> </w:t>
      </w:r>
      <w:r w:rsidR="00170023" w:rsidRPr="00170023">
        <w:rPr>
          <w:rFonts w:ascii="Cambria" w:hAnsi="Cambria"/>
          <w:sz w:val="22"/>
        </w:rPr>
        <w:t>(outlet cooler, inlet seal)</w:t>
      </w:r>
    </w:p>
    <w:p w14:paraId="331398A4" w14:textId="0292F2CA"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Speed</w:t>
      </w:r>
      <w:r w:rsidRPr="005140F1">
        <w:rPr>
          <w:rFonts w:ascii="Cambria" w:hAnsi="Cambria"/>
          <w:sz w:val="22"/>
        </w:rPr>
        <w:tab/>
        <w:t>:</w:t>
      </w:r>
      <w:r w:rsidR="00342438">
        <w:rPr>
          <w:rFonts w:ascii="Cambria" w:hAnsi="Cambria"/>
          <w:sz w:val="22"/>
        </w:rPr>
        <w:tab/>
      </w:r>
      <w:r w:rsidR="009D0CEF">
        <w:rPr>
          <w:rFonts w:ascii="Cambria" w:hAnsi="Cambria"/>
          <w:sz w:val="22"/>
        </w:rPr>
        <w:t>29</w:t>
      </w:r>
      <w:r w:rsidR="007F0E06">
        <w:rPr>
          <w:rFonts w:ascii="Cambria" w:hAnsi="Cambria"/>
          <w:sz w:val="22"/>
        </w:rPr>
        <w:t>80</w:t>
      </w:r>
      <w:r w:rsidRPr="005140F1">
        <w:rPr>
          <w:rFonts w:ascii="Cambria" w:hAnsi="Cambria"/>
          <w:sz w:val="22"/>
        </w:rPr>
        <w:t xml:space="preserve"> rpm </w:t>
      </w:r>
    </w:p>
    <w:p w14:paraId="11D38F77" w14:textId="1B636671"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API-plan</w:t>
      </w:r>
      <w:r w:rsidRPr="005140F1">
        <w:rPr>
          <w:rFonts w:ascii="Cambria" w:hAnsi="Cambria"/>
          <w:sz w:val="22"/>
        </w:rPr>
        <w:tab/>
        <w:t>:</w:t>
      </w:r>
      <w:r w:rsidR="00342438">
        <w:rPr>
          <w:rFonts w:ascii="Cambria" w:hAnsi="Cambria"/>
          <w:sz w:val="22"/>
        </w:rPr>
        <w:tab/>
      </w:r>
      <w:r w:rsidR="005877A5">
        <w:rPr>
          <w:rFonts w:ascii="Cambria" w:hAnsi="Cambria"/>
          <w:sz w:val="22"/>
        </w:rPr>
        <w:t xml:space="preserve">53B with </w:t>
      </w:r>
      <w:r w:rsidR="005877A5" w:rsidRPr="005877A5">
        <w:rPr>
          <w:rFonts w:ascii="Cambria" w:hAnsi="Cambria"/>
          <w:sz w:val="22"/>
        </w:rPr>
        <w:t>automatic refill unit</w:t>
      </w:r>
    </w:p>
    <w:p w14:paraId="7C33916F" w14:textId="7283A906" w:rsidR="005140F1" w:rsidRPr="005140F1" w:rsidRDefault="005140F1" w:rsidP="00302A45">
      <w:pPr>
        <w:pStyle w:val="Body"/>
        <w:tabs>
          <w:tab w:val="left" w:pos="3420"/>
          <w:tab w:val="left" w:pos="3780"/>
        </w:tabs>
        <w:spacing w:after="0"/>
        <w:ind w:left="720"/>
        <w:rPr>
          <w:rFonts w:ascii="Cambria" w:hAnsi="Cambria"/>
          <w:sz w:val="22"/>
        </w:rPr>
      </w:pPr>
      <w:r w:rsidRPr="005140F1">
        <w:rPr>
          <w:rFonts w:ascii="Cambria" w:hAnsi="Cambria"/>
          <w:sz w:val="22"/>
        </w:rPr>
        <w:t>Flowserve order number</w:t>
      </w:r>
      <w:r w:rsidRPr="005140F1">
        <w:rPr>
          <w:rFonts w:ascii="Cambria" w:hAnsi="Cambria"/>
          <w:sz w:val="22"/>
        </w:rPr>
        <w:tab/>
        <w:t>:</w:t>
      </w:r>
      <w:r w:rsidR="00342438">
        <w:rPr>
          <w:rFonts w:ascii="Cambria" w:hAnsi="Cambria"/>
          <w:sz w:val="22"/>
        </w:rPr>
        <w:tab/>
      </w:r>
      <w:r w:rsidR="009D0CEF">
        <w:rPr>
          <w:rFonts w:ascii="Cambria" w:hAnsi="Cambria"/>
          <w:sz w:val="22"/>
        </w:rPr>
        <w:t>950</w:t>
      </w:r>
      <w:r w:rsidR="00B04154">
        <w:rPr>
          <w:rFonts w:ascii="Cambria" w:hAnsi="Cambria"/>
          <w:sz w:val="22"/>
        </w:rPr>
        <w:t>969</w:t>
      </w:r>
    </w:p>
    <w:p w14:paraId="615F3AEB" w14:textId="027A5C5E" w:rsidR="003F4499" w:rsidRDefault="005140F1" w:rsidP="00302A45">
      <w:pPr>
        <w:pStyle w:val="Body"/>
        <w:tabs>
          <w:tab w:val="left" w:pos="3420"/>
          <w:tab w:val="left" w:pos="3780"/>
        </w:tabs>
        <w:spacing w:after="0"/>
        <w:ind w:left="720"/>
        <w:jc w:val="both"/>
        <w:rPr>
          <w:rFonts w:ascii="Cambria" w:hAnsi="Cambria"/>
          <w:sz w:val="22"/>
        </w:rPr>
      </w:pPr>
      <w:r w:rsidRPr="005140F1">
        <w:rPr>
          <w:rFonts w:ascii="Cambria" w:hAnsi="Cambria"/>
          <w:sz w:val="22"/>
        </w:rPr>
        <w:t>Assembly drawing</w:t>
      </w:r>
      <w:r w:rsidRPr="005140F1">
        <w:rPr>
          <w:rFonts w:ascii="Cambria" w:hAnsi="Cambria"/>
          <w:sz w:val="22"/>
        </w:rPr>
        <w:tab/>
        <w:t>:</w:t>
      </w:r>
      <w:r w:rsidR="00342438">
        <w:rPr>
          <w:rFonts w:ascii="Cambria" w:hAnsi="Cambria"/>
          <w:sz w:val="22"/>
        </w:rPr>
        <w:tab/>
      </w:r>
      <w:r w:rsidR="00B04154" w:rsidRPr="00B04154">
        <w:rPr>
          <w:rFonts w:ascii="Cambria" w:hAnsi="Cambria"/>
          <w:sz w:val="22"/>
        </w:rPr>
        <w:t xml:space="preserve">D0527190 </w:t>
      </w:r>
      <w:r w:rsidRPr="00951608">
        <w:rPr>
          <w:rFonts w:ascii="Cambria" w:hAnsi="Cambria"/>
          <w:sz w:val="22"/>
        </w:rPr>
        <w:t>(</w:t>
      </w:r>
      <w:r w:rsidR="00142A3F">
        <w:rPr>
          <w:rFonts w:ascii="Cambria" w:hAnsi="Cambria"/>
          <w:sz w:val="22"/>
        </w:rPr>
        <w:fldChar w:fldCharType="begin"/>
      </w:r>
      <w:r w:rsidR="00142A3F">
        <w:rPr>
          <w:rFonts w:ascii="Cambria" w:hAnsi="Cambria"/>
          <w:sz w:val="22"/>
        </w:rPr>
        <w:instrText xml:space="preserve"> REF _Ref14082966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w:t>
      </w:r>
      <w:r w:rsidR="00142A3F">
        <w:rPr>
          <w:rFonts w:ascii="Cambria" w:hAnsi="Cambria"/>
          <w:sz w:val="22"/>
        </w:rPr>
        <w:fldChar w:fldCharType="end"/>
      </w:r>
      <w:r w:rsidRPr="00951608">
        <w:rPr>
          <w:rFonts w:ascii="Cambria" w:hAnsi="Cambria"/>
          <w:sz w:val="22"/>
        </w:rPr>
        <w:t>)</w:t>
      </w:r>
    </w:p>
    <w:p w14:paraId="1D644348" w14:textId="5AD93F9B" w:rsidR="00F43A5E" w:rsidRDefault="00181B21" w:rsidP="00302A45">
      <w:pPr>
        <w:pStyle w:val="Body"/>
        <w:tabs>
          <w:tab w:val="left" w:pos="3420"/>
          <w:tab w:val="left" w:pos="3780"/>
        </w:tabs>
        <w:spacing w:after="0"/>
        <w:ind w:left="720"/>
        <w:jc w:val="both"/>
        <w:rPr>
          <w:rFonts w:ascii="Cambria" w:hAnsi="Cambria"/>
          <w:sz w:val="22"/>
        </w:rPr>
      </w:pPr>
      <w:r>
        <w:rPr>
          <w:rFonts w:ascii="Cambria" w:hAnsi="Cambria"/>
          <w:sz w:val="22"/>
        </w:rPr>
        <w:t>System</w:t>
      </w:r>
      <w:r w:rsidRPr="005140F1">
        <w:rPr>
          <w:rFonts w:ascii="Cambria" w:hAnsi="Cambria"/>
          <w:sz w:val="22"/>
        </w:rPr>
        <w:t xml:space="preserve"> drawing</w:t>
      </w:r>
      <w:r w:rsidRPr="005140F1">
        <w:rPr>
          <w:rFonts w:ascii="Cambria" w:hAnsi="Cambria"/>
          <w:sz w:val="22"/>
        </w:rPr>
        <w:tab/>
        <w:t>:</w:t>
      </w:r>
      <w:r>
        <w:rPr>
          <w:rFonts w:ascii="Cambria" w:hAnsi="Cambria"/>
          <w:sz w:val="22"/>
        </w:rPr>
        <w:tab/>
      </w:r>
      <w:r w:rsidR="00B04154" w:rsidRPr="00B04154">
        <w:rPr>
          <w:rFonts w:ascii="Cambria" w:hAnsi="Cambria"/>
          <w:sz w:val="22"/>
        </w:rPr>
        <w:t>D0525801</w:t>
      </w:r>
      <w:r w:rsidRPr="00951608">
        <w:rPr>
          <w:rFonts w:ascii="Cambria" w:hAnsi="Cambria"/>
          <w:sz w:val="22"/>
        </w:rPr>
        <w:t xml:space="preserve"> (</w:t>
      </w:r>
      <w:r w:rsidR="00142A3F">
        <w:rPr>
          <w:rFonts w:ascii="Cambria" w:hAnsi="Cambria"/>
          <w:sz w:val="22"/>
        </w:rPr>
        <w:fldChar w:fldCharType="begin"/>
      </w:r>
      <w:r w:rsidR="00142A3F">
        <w:rPr>
          <w:rFonts w:ascii="Cambria" w:hAnsi="Cambria"/>
          <w:sz w:val="22"/>
        </w:rPr>
        <w:instrText xml:space="preserve"> REF _Ref14084869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III</w:t>
      </w:r>
      <w:r w:rsidR="00142A3F">
        <w:rPr>
          <w:rFonts w:ascii="Cambria" w:hAnsi="Cambria"/>
          <w:sz w:val="22"/>
        </w:rPr>
        <w:fldChar w:fldCharType="end"/>
      </w:r>
      <w:r w:rsidRPr="00951608">
        <w:rPr>
          <w:rFonts w:ascii="Cambria" w:hAnsi="Cambria"/>
          <w:sz w:val="22"/>
        </w:rPr>
        <w:t>)</w:t>
      </w:r>
    </w:p>
    <w:p w14:paraId="44498B4C" w14:textId="77777777" w:rsidR="00F43A5E" w:rsidRDefault="00F43A5E">
      <w:pPr>
        <w:spacing w:after="120" w:line="264" w:lineRule="auto"/>
        <w:rPr>
          <w:rFonts w:ascii="Cambria" w:eastAsia="ヒラギノ角ゴ Pro W3" w:hAnsi="Cambria"/>
          <w:color w:val="000000"/>
          <w:szCs w:val="21"/>
        </w:rPr>
      </w:pPr>
      <w:r>
        <w:rPr>
          <w:rFonts w:ascii="Cambria" w:hAnsi="Cambria"/>
        </w:rPr>
        <w:br w:type="page"/>
      </w:r>
    </w:p>
    <w:p w14:paraId="2A75E8F0" w14:textId="77777777" w:rsidR="00B46707" w:rsidRDefault="00D641F7" w:rsidP="004A761F">
      <w:pPr>
        <w:pStyle w:val="Heading1"/>
      </w:pPr>
      <w:bookmarkStart w:id="5" w:name="_Toc143502833"/>
      <w:r>
        <w:lastRenderedPageBreak/>
        <w:t>Test Conditions</w:t>
      </w:r>
      <w:bookmarkEnd w:id="5"/>
    </w:p>
    <w:p w14:paraId="2A2B7C1E" w14:textId="629918B2" w:rsidR="00F90CDA" w:rsidRDefault="00F90CDA" w:rsidP="00590E0C">
      <w:pPr>
        <w:pStyle w:val="Body"/>
        <w:tabs>
          <w:tab w:val="left" w:pos="3420"/>
          <w:tab w:val="left" w:pos="3780"/>
        </w:tabs>
        <w:spacing w:after="0"/>
        <w:ind w:left="720"/>
        <w:rPr>
          <w:rFonts w:ascii="Cambria" w:hAnsi="Cambria"/>
          <w:sz w:val="22"/>
        </w:rPr>
      </w:pPr>
      <w:r>
        <w:rPr>
          <w:rFonts w:ascii="Cambria" w:hAnsi="Cambria"/>
          <w:sz w:val="22"/>
        </w:rPr>
        <w:t>Plug Seal type and size:</w:t>
      </w:r>
      <w:r>
        <w:rPr>
          <w:rFonts w:ascii="Cambria" w:hAnsi="Cambria"/>
          <w:sz w:val="22"/>
        </w:rPr>
        <w:tab/>
        <w:t>:</w:t>
      </w:r>
      <w:r>
        <w:rPr>
          <w:rFonts w:ascii="Cambria" w:hAnsi="Cambria"/>
          <w:sz w:val="22"/>
        </w:rPr>
        <w:tab/>
      </w:r>
      <w:r w:rsidR="00F43A5E">
        <w:rPr>
          <w:rFonts w:ascii="Cambria" w:hAnsi="Cambria"/>
          <w:sz w:val="22"/>
        </w:rPr>
        <w:t>UHTW</w:t>
      </w:r>
      <w:r>
        <w:rPr>
          <w:rFonts w:ascii="Cambria" w:hAnsi="Cambria"/>
          <w:sz w:val="22"/>
        </w:rPr>
        <w:t xml:space="preserve"> </w:t>
      </w:r>
      <w:r w:rsidR="003A1975">
        <w:rPr>
          <w:rFonts w:ascii="Cambria" w:hAnsi="Cambria"/>
          <w:sz w:val="22"/>
        </w:rPr>
        <w:t>4.750</w:t>
      </w:r>
    </w:p>
    <w:p w14:paraId="568A6C16" w14:textId="3C27EB29" w:rsidR="00590E0C" w:rsidRPr="005140F1" w:rsidRDefault="00F90CDA" w:rsidP="00590E0C">
      <w:pPr>
        <w:pStyle w:val="Body"/>
        <w:tabs>
          <w:tab w:val="left" w:pos="3420"/>
          <w:tab w:val="left" w:pos="3780"/>
        </w:tabs>
        <w:spacing w:after="0"/>
        <w:ind w:left="720"/>
        <w:rPr>
          <w:rFonts w:ascii="Cambria" w:hAnsi="Cambria"/>
          <w:sz w:val="22"/>
        </w:rPr>
      </w:pPr>
      <w:r>
        <w:rPr>
          <w:rFonts w:ascii="Cambria" w:hAnsi="Cambria"/>
          <w:sz w:val="22"/>
        </w:rPr>
        <w:t xml:space="preserve">Job </w:t>
      </w:r>
      <w:r w:rsidR="00590E0C" w:rsidRPr="005140F1">
        <w:rPr>
          <w:rFonts w:ascii="Cambria" w:hAnsi="Cambria"/>
          <w:sz w:val="22"/>
        </w:rPr>
        <w:t>Seal type and size</w:t>
      </w:r>
      <w:r w:rsidR="00590E0C">
        <w:rPr>
          <w:rFonts w:ascii="Cambria" w:hAnsi="Cambria"/>
          <w:sz w:val="22"/>
        </w:rPr>
        <w:tab/>
      </w:r>
      <w:r w:rsidR="00590E0C" w:rsidRPr="005140F1">
        <w:rPr>
          <w:rFonts w:ascii="Cambria" w:hAnsi="Cambria"/>
          <w:sz w:val="22"/>
        </w:rPr>
        <w:t>:</w:t>
      </w:r>
      <w:r w:rsidR="00590E0C">
        <w:rPr>
          <w:rFonts w:ascii="Cambria" w:hAnsi="Cambria"/>
          <w:sz w:val="22"/>
        </w:rPr>
        <w:tab/>
      </w:r>
      <w:r w:rsidR="00F43A5E" w:rsidRPr="00F43A5E">
        <w:rPr>
          <w:rFonts w:ascii="Cambria" w:hAnsi="Cambria"/>
          <w:sz w:val="22"/>
        </w:rPr>
        <w:t xml:space="preserve">UHTW/UHTW </w:t>
      </w:r>
      <w:r w:rsidR="003A1975">
        <w:rPr>
          <w:rFonts w:ascii="Cambria" w:hAnsi="Cambria"/>
          <w:sz w:val="22"/>
        </w:rPr>
        <w:t>4.750</w:t>
      </w:r>
      <w:r w:rsidR="00F43A5E" w:rsidRPr="00F43A5E">
        <w:rPr>
          <w:rFonts w:ascii="Cambria" w:hAnsi="Cambria"/>
          <w:sz w:val="22"/>
        </w:rPr>
        <w:t>/</w:t>
      </w:r>
      <w:r w:rsidR="003A1975">
        <w:rPr>
          <w:rFonts w:ascii="Cambria" w:hAnsi="Cambria"/>
          <w:sz w:val="22"/>
        </w:rPr>
        <w:t>4.750</w:t>
      </w:r>
    </w:p>
    <w:p w14:paraId="176170D2" w14:textId="1A259DD6" w:rsidR="00590E0C" w:rsidRDefault="00590E0C" w:rsidP="00590E0C">
      <w:pPr>
        <w:pStyle w:val="Body"/>
        <w:tabs>
          <w:tab w:val="left" w:pos="3420"/>
          <w:tab w:val="left" w:pos="3780"/>
        </w:tabs>
        <w:spacing w:after="0"/>
        <w:ind w:left="720"/>
        <w:rPr>
          <w:rFonts w:ascii="Cambria" w:hAnsi="Cambria"/>
          <w:sz w:val="22"/>
        </w:rPr>
      </w:pPr>
      <w:r>
        <w:rPr>
          <w:rFonts w:ascii="Cambria" w:hAnsi="Cambria"/>
          <w:sz w:val="22"/>
        </w:rPr>
        <w:t>Seal Configuration</w:t>
      </w:r>
      <w:r>
        <w:rPr>
          <w:rFonts w:ascii="Cambria" w:hAnsi="Cambria"/>
          <w:sz w:val="22"/>
        </w:rPr>
        <w:tab/>
        <w:t>:</w:t>
      </w:r>
      <w:r>
        <w:rPr>
          <w:rFonts w:ascii="Cambria" w:hAnsi="Cambria"/>
          <w:sz w:val="22"/>
        </w:rPr>
        <w:tab/>
      </w:r>
      <w:r w:rsidR="00F43A5E" w:rsidRPr="00F43A5E">
        <w:rPr>
          <w:rFonts w:ascii="Cambria" w:hAnsi="Cambria"/>
          <w:sz w:val="22"/>
        </w:rPr>
        <w:t>Dual pressurized face to face</w:t>
      </w:r>
    </w:p>
    <w:p w14:paraId="1031E030" w14:textId="199E92C1" w:rsidR="00590E0C" w:rsidRPr="009D0CEF" w:rsidRDefault="00590E0C" w:rsidP="00590E0C">
      <w:pPr>
        <w:pStyle w:val="Body"/>
        <w:tabs>
          <w:tab w:val="left" w:pos="3420"/>
          <w:tab w:val="left" w:pos="3780"/>
        </w:tabs>
        <w:spacing w:after="0"/>
        <w:ind w:left="720"/>
        <w:rPr>
          <w:rFonts w:ascii="Cambria" w:hAnsi="Cambria"/>
          <w:sz w:val="22"/>
        </w:rPr>
      </w:pPr>
      <w:r w:rsidRPr="00D52BEF">
        <w:rPr>
          <w:rFonts w:ascii="Cambria" w:hAnsi="Cambria"/>
          <w:sz w:val="22"/>
        </w:rPr>
        <w:t>Material cod</w:t>
      </w:r>
      <w:r>
        <w:rPr>
          <w:rFonts w:ascii="Cambria" w:hAnsi="Cambria"/>
          <w:sz w:val="22"/>
        </w:rPr>
        <w:t>e</w:t>
      </w:r>
      <w:r>
        <w:rPr>
          <w:rFonts w:ascii="Cambria" w:hAnsi="Cambria"/>
          <w:sz w:val="22"/>
        </w:rPr>
        <w:tab/>
      </w:r>
      <w:r w:rsidRPr="00D52BEF">
        <w:rPr>
          <w:rFonts w:ascii="Cambria" w:hAnsi="Cambria"/>
          <w:sz w:val="22"/>
        </w:rPr>
        <w:t>:</w:t>
      </w:r>
      <w:r w:rsidRPr="00D52BEF">
        <w:rPr>
          <w:rFonts w:ascii="Cambria" w:hAnsi="Cambria"/>
          <w:sz w:val="22"/>
        </w:rPr>
        <w:tab/>
      </w:r>
      <w:r w:rsidR="00F43A5E" w:rsidRPr="00F43A5E">
        <w:rPr>
          <w:rFonts w:ascii="Cambria" w:hAnsi="Cambria"/>
          <w:sz w:val="22"/>
        </w:rPr>
        <w:t>YX9X/DXYX</w:t>
      </w:r>
    </w:p>
    <w:p w14:paraId="6472583E" w14:textId="4DE1F809" w:rsidR="00590E0C" w:rsidRPr="00D52BEF" w:rsidRDefault="00590E0C" w:rsidP="00590E0C">
      <w:pPr>
        <w:pStyle w:val="Body"/>
        <w:tabs>
          <w:tab w:val="left" w:pos="3420"/>
          <w:tab w:val="left" w:pos="3780"/>
        </w:tabs>
        <w:spacing w:after="0"/>
        <w:ind w:left="3960" w:hanging="3240"/>
        <w:rPr>
          <w:rFonts w:ascii="Cambria" w:hAnsi="Cambria"/>
          <w:sz w:val="22"/>
        </w:rPr>
      </w:pPr>
      <w:r w:rsidRPr="00D52BEF">
        <w:rPr>
          <w:rFonts w:ascii="Cambria" w:hAnsi="Cambria"/>
          <w:sz w:val="22"/>
        </w:rPr>
        <w:t>Pump fluid</w:t>
      </w:r>
      <w:r>
        <w:rPr>
          <w:rFonts w:ascii="Cambria" w:hAnsi="Cambria"/>
          <w:sz w:val="22"/>
        </w:rPr>
        <w:tab/>
      </w:r>
      <w:r w:rsidRPr="00D52BEF">
        <w:rPr>
          <w:rFonts w:ascii="Cambria" w:hAnsi="Cambria"/>
          <w:sz w:val="22"/>
        </w:rPr>
        <w:t>:</w:t>
      </w:r>
      <w:r>
        <w:rPr>
          <w:rFonts w:ascii="Cambria" w:hAnsi="Cambria"/>
          <w:sz w:val="22"/>
        </w:rPr>
        <w:tab/>
      </w:r>
      <w:r w:rsidR="00960868">
        <w:rPr>
          <w:rFonts w:ascii="Cambria" w:hAnsi="Cambria"/>
          <w:sz w:val="22"/>
        </w:rPr>
        <w:t>Potable w</w:t>
      </w:r>
      <w:r w:rsidR="00F43A5E">
        <w:rPr>
          <w:rFonts w:ascii="Cambria" w:hAnsi="Cambria"/>
          <w:sz w:val="22"/>
        </w:rPr>
        <w:t>ater</w:t>
      </w:r>
    </w:p>
    <w:p w14:paraId="11B03551" w14:textId="5187A9C8" w:rsidR="00590E0C" w:rsidRPr="009D5ACE" w:rsidRDefault="00590E0C" w:rsidP="00590E0C">
      <w:pPr>
        <w:pStyle w:val="Body"/>
        <w:tabs>
          <w:tab w:val="left" w:pos="3420"/>
          <w:tab w:val="left" w:pos="3780"/>
        </w:tabs>
        <w:spacing w:after="0"/>
        <w:ind w:left="720"/>
        <w:rPr>
          <w:rFonts w:ascii="Cambria" w:hAnsi="Cambria"/>
          <w:sz w:val="22"/>
        </w:rPr>
      </w:pPr>
      <w:r w:rsidRPr="009D5ACE">
        <w:rPr>
          <w:rFonts w:ascii="Cambria" w:hAnsi="Cambria"/>
          <w:sz w:val="22"/>
        </w:rPr>
        <w:t>Seal chamber pressure</w:t>
      </w:r>
      <w:r w:rsidRPr="009D5ACE">
        <w:rPr>
          <w:rFonts w:ascii="Cambria" w:hAnsi="Cambria"/>
          <w:sz w:val="22"/>
        </w:rPr>
        <w:tab/>
        <w:t>:</w:t>
      </w:r>
      <w:r w:rsidRPr="009D5ACE">
        <w:rPr>
          <w:rFonts w:ascii="Cambria" w:hAnsi="Cambria"/>
          <w:sz w:val="22"/>
        </w:rPr>
        <w:tab/>
      </w:r>
      <w:r w:rsidR="00960868">
        <w:rPr>
          <w:rFonts w:ascii="Cambria" w:hAnsi="Cambria"/>
          <w:sz w:val="22"/>
        </w:rPr>
        <w:t>12 barG</w:t>
      </w:r>
      <w:r>
        <w:rPr>
          <w:rFonts w:ascii="Cambria" w:hAnsi="Cambria"/>
          <w:sz w:val="22"/>
        </w:rPr>
        <w:t xml:space="preserve"> Norm</w:t>
      </w:r>
    </w:p>
    <w:p w14:paraId="2FFA2265" w14:textId="0F5D380D" w:rsidR="00590E0C" w:rsidRPr="008D2963" w:rsidRDefault="00590E0C" w:rsidP="00590E0C">
      <w:pPr>
        <w:pStyle w:val="Body"/>
        <w:tabs>
          <w:tab w:val="left" w:pos="3420"/>
          <w:tab w:val="left" w:pos="3780"/>
        </w:tabs>
        <w:spacing w:after="0"/>
        <w:ind w:left="720"/>
        <w:rPr>
          <w:rFonts w:ascii="Cambria" w:hAnsi="Cambria"/>
          <w:sz w:val="22"/>
        </w:rPr>
      </w:pPr>
      <w:r w:rsidRPr="00645973">
        <w:rPr>
          <w:rFonts w:ascii="Cambria" w:hAnsi="Cambria"/>
          <w:sz w:val="22"/>
        </w:rPr>
        <w:t>Product Temperature</w:t>
      </w:r>
      <w:r w:rsidRPr="00645973">
        <w:rPr>
          <w:rFonts w:ascii="Cambria" w:hAnsi="Cambria"/>
          <w:sz w:val="22"/>
        </w:rPr>
        <w:tab/>
      </w:r>
      <w:r w:rsidRPr="008D2963">
        <w:rPr>
          <w:rFonts w:ascii="Cambria" w:hAnsi="Cambria"/>
          <w:sz w:val="22"/>
        </w:rPr>
        <w:t>:</w:t>
      </w:r>
      <w:r w:rsidRPr="008D2963">
        <w:rPr>
          <w:rFonts w:ascii="Cambria" w:hAnsi="Cambria"/>
          <w:sz w:val="22"/>
        </w:rPr>
        <w:tab/>
      </w:r>
      <w:r w:rsidR="00EA2EEA">
        <w:rPr>
          <w:rFonts w:ascii="Cambria" w:hAnsi="Cambria"/>
          <w:sz w:val="22"/>
        </w:rPr>
        <w:t>6</w:t>
      </w:r>
      <w:r w:rsidR="001428EC">
        <w:rPr>
          <w:rFonts w:ascii="Cambria" w:hAnsi="Cambria"/>
          <w:sz w:val="22"/>
        </w:rPr>
        <w:t>5</w:t>
      </w:r>
      <w:r>
        <w:rPr>
          <w:rFonts w:ascii="Cambria" w:hAnsi="Cambria"/>
          <w:sz w:val="22"/>
        </w:rPr>
        <w:t>°C</w:t>
      </w:r>
    </w:p>
    <w:p w14:paraId="2A06387C" w14:textId="5FE4259C" w:rsidR="00590E0C" w:rsidRPr="005140F1"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5140F1">
        <w:rPr>
          <w:rFonts w:ascii="Cambria" w:hAnsi="Cambria"/>
          <w:sz w:val="22"/>
        </w:rPr>
        <w:t xml:space="preserve"> fluid</w:t>
      </w:r>
      <w:r w:rsidR="00590E0C">
        <w:rPr>
          <w:rFonts w:ascii="Cambria" w:hAnsi="Cambria"/>
          <w:sz w:val="22"/>
        </w:rPr>
        <w:tab/>
      </w:r>
      <w:r w:rsidR="00590E0C" w:rsidRPr="005140F1">
        <w:rPr>
          <w:rFonts w:ascii="Cambria" w:hAnsi="Cambria"/>
          <w:sz w:val="22"/>
        </w:rPr>
        <w:t>:</w:t>
      </w:r>
      <w:r w:rsidR="00590E0C">
        <w:rPr>
          <w:rFonts w:ascii="Cambria" w:hAnsi="Cambria"/>
          <w:sz w:val="22"/>
        </w:rPr>
        <w:tab/>
      </w:r>
      <w:r>
        <w:rPr>
          <w:rFonts w:ascii="Cambria" w:hAnsi="Cambria"/>
          <w:sz w:val="22"/>
        </w:rPr>
        <w:t>Potable w</w:t>
      </w:r>
      <w:r w:rsidR="004B3A31">
        <w:rPr>
          <w:rFonts w:ascii="Cambria" w:hAnsi="Cambria"/>
          <w:sz w:val="22"/>
        </w:rPr>
        <w:t>ater</w:t>
      </w:r>
    </w:p>
    <w:p w14:paraId="4BB1C4F0" w14:textId="096B534D" w:rsidR="00590E0C"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E50855">
        <w:rPr>
          <w:rFonts w:ascii="Cambria" w:hAnsi="Cambria"/>
          <w:sz w:val="22"/>
        </w:rPr>
        <w:t xml:space="preserve"> pressure</w:t>
      </w:r>
      <w:r w:rsidR="00590E0C" w:rsidRPr="00E50855">
        <w:rPr>
          <w:rFonts w:ascii="Cambria" w:hAnsi="Cambria"/>
          <w:sz w:val="22"/>
        </w:rPr>
        <w:tab/>
        <w:t>:</w:t>
      </w:r>
      <w:r w:rsidR="00590E0C" w:rsidRPr="00E50855">
        <w:rPr>
          <w:rFonts w:ascii="Cambria" w:hAnsi="Cambria"/>
          <w:sz w:val="22"/>
        </w:rPr>
        <w:tab/>
      </w:r>
      <w:r w:rsidR="004D2E30">
        <w:rPr>
          <w:rFonts w:ascii="Cambria" w:hAnsi="Cambria"/>
          <w:sz w:val="22"/>
        </w:rPr>
        <w:t>70</w:t>
      </w:r>
      <w:r>
        <w:rPr>
          <w:rFonts w:ascii="Cambria" w:hAnsi="Cambria"/>
          <w:sz w:val="22"/>
        </w:rPr>
        <w:t xml:space="preserve"> barG</w:t>
      </w:r>
    </w:p>
    <w:p w14:paraId="7DDD077F" w14:textId="59B7ECCE" w:rsidR="00590E0C" w:rsidRPr="00E50855" w:rsidRDefault="00960868" w:rsidP="00590E0C">
      <w:pPr>
        <w:pStyle w:val="Body"/>
        <w:tabs>
          <w:tab w:val="left" w:pos="3420"/>
          <w:tab w:val="left" w:pos="3780"/>
        </w:tabs>
        <w:spacing w:after="0"/>
        <w:ind w:left="720"/>
        <w:rPr>
          <w:rFonts w:ascii="Cambria" w:hAnsi="Cambria"/>
          <w:sz w:val="22"/>
        </w:rPr>
      </w:pPr>
      <w:r>
        <w:rPr>
          <w:rFonts w:ascii="Cambria" w:hAnsi="Cambria"/>
          <w:sz w:val="22"/>
        </w:rPr>
        <w:t>Barrier</w:t>
      </w:r>
      <w:r w:rsidR="00590E0C" w:rsidRPr="00E50855">
        <w:rPr>
          <w:rFonts w:ascii="Cambria" w:hAnsi="Cambria"/>
          <w:sz w:val="22"/>
        </w:rPr>
        <w:t xml:space="preserve"> temperature</w:t>
      </w:r>
      <w:r w:rsidR="00590E0C">
        <w:rPr>
          <w:rFonts w:ascii="Cambria" w:hAnsi="Cambria"/>
          <w:sz w:val="22"/>
        </w:rPr>
        <w:tab/>
      </w:r>
      <w:r w:rsidR="00590E0C" w:rsidRPr="00E50855">
        <w:rPr>
          <w:rFonts w:ascii="Cambria" w:hAnsi="Cambria"/>
          <w:sz w:val="22"/>
        </w:rPr>
        <w:t>:</w:t>
      </w:r>
      <w:r w:rsidR="00590E0C" w:rsidRPr="00E50855">
        <w:rPr>
          <w:rFonts w:ascii="Cambria" w:hAnsi="Cambria"/>
          <w:sz w:val="22"/>
        </w:rPr>
        <w:tab/>
      </w:r>
      <w:r w:rsidR="00590E0C">
        <w:rPr>
          <w:rFonts w:ascii="Cambria" w:hAnsi="Cambria"/>
          <w:sz w:val="22"/>
        </w:rPr>
        <w:t xml:space="preserve">Approx. </w:t>
      </w:r>
      <w:r w:rsidR="00EA2EEA">
        <w:rPr>
          <w:rFonts w:ascii="Cambria" w:hAnsi="Cambria"/>
          <w:sz w:val="22"/>
        </w:rPr>
        <w:t xml:space="preserve">55- </w:t>
      </w:r>
      <w:r w:rsidR="007360B3">
        <w:rPr>
          <w:rFonts w:ascii="Cambria" w:hAnsi="Cambria"/>
          <w:sz w:val="22"/>
        </w:rPr>
        <w:t>6</w:t>
      </w:r>
      <w:r w:rsidR="001428EC">
        <w:rPr>
          <w:rFonts w:ascii="Cambria" w:hAnsi="Cambria"/>
          <w:sz w:val="22"/>
        </w:rPr>
        <w:t>0</w:t>
      </w:r>
      <w:r w:rsidR="00590E0C" w:rsidRPr="00E50855">
        <w:rPr>
          <w:rFonts w:ascii="Cambria" w:hAnsi="Cambria"/>
          <w:sz w:val="22"/>
        </w:rPr>
        <w:t xml:space="preserve">°C </w:t>
      </w:r>
      <w:r w:rsidR="00170023" w:rsidRPr="00170023">
        <w:rPr>
          <w:rFonts w:ascii="Cambria" w:hAnsi="Cambria"/>
          <w:sz w:val="22"/>
        </w:rPr>
        <w:t>(outlet cooler, inlet seal)</w:t>
      </w:r>
    </w:p>
    <w:p w14:paraId="1C20F973" w14:textId="7567669E" w:rsidR="00AA2DD4" w:rsidRPr="005140F1" w:rsidRDefault="00AA2DD4" w:rsidP="00AA2DD4">
      <w:pPr>
        <w:pStyle w:val="Body"/>
        <w:tabs>
          <w:tab w:val="left" w:pos="3420"/>
          <w:tab w:val="left" w:pos="3780"/>
        </w:tabs>
        <w:spacing w:after="0"/>
        <w:ind w:left="720"/>
        <w:rPr>
          <w:rFonts w:ascii="Cambria" w:hAnsi="Cambria"/>
          <w:sz w:val="22"/>
        </w:rPr>
      </w:pPr>
      <w:r w:rsidRPr="005140F1">
        <w:rPr>
          <w:rFonts w:ascii="Cambria" w:hAnsi="Cambria"/>
          <w:sz w:val="22"/>
        </w:rPr>
        <w:t>Speed</w:t>
      </w:r>
      <w:r w:rsidRPr="005140F1">
        <w:rPr>
          <w:rFonts w:ascii="Cambria" w:hAnsi="Cambria"/>
          <w:sz w:val="22"/>
        </w:rPr>
        <w:tab/>
        <w:t>:</w:t>
      </w:r>
      <w:r>
        <w:rPr>
          <w:rFonts w:ascii="Cambria" w:hAnsi="Cambria"/>
          <w:sz w:val="22"/>
        </w:rPr>
        <w:tab/>
        <w:t>2980</w:t>
      </w:r>
      <w:r w:rsidRPr="005140F1">
        <w:rPr>
          <w:rFonts w:ascii="Cambria" w:hAnsi="Cambria"/>
          <w:sz w:val="22"/>
        </w:rPr>
        <w:t xml:space="preserve"> rpm </w:t>
      </w:r>
    </w:p>
    <w:p w14:paraId="33B959CF" w14:textId="0F60F77F" w:rsidR="007D5DC6" w:rsidRDefault="00590E0C" w:rsidP="00590E0C">
      <w:pPr>
        <w:pStyle w:val="Body"/>
        <w:tabs>
          <w:tab w:val="left" w:pos="3420"/>
          <w:tab w:val="left" w:pos="3780"/>
        </w:tabs>
        <w:spacing w:after="0"/>
        <w:ind w:left="720"/>
        <w:rPr>
          <w:rFonts w:ascii="Cambria" w:hAnsi="Cambria"/>
          <w:sz w:val="22"/>
        </w:rPr>
      </w:pPr>
      <w:r w:rsidRPr="005140F1">
        <w:rPr>
          <w:rFonts w:ascii="Cambria" w:hAnsi="Cambria"/>
          <w:sz w:val="22"/>
        </w:rPr>
        <w:t>API-plan</w:t>
      </w:r>
      <w:r w:rsidRPr="005140F1">
        <w:rPr>
          <w:rFonts w:ascii="Cambria" w:hAnsi="Cambria"/>
          <w:sz w:val="22"/>
        </w:rPr>
        <w:tab/>
        <w:t>:</w:t>
      </w:r>
      <w:r>
        <w:rPr>
          <w:rFonts w:ascii="Cambria" w:hAnsi="Cambria"/>
          <w:sz w:val="22"/>
        </w:rPr>
        <w:tab/>
        <w:t>5</w:t>
      </w:r>
      <w:r w:rsidR="00960868">
        <w:rPr>
          <w:rFonts w:ascii="Cambria" w:hAnsi="Cambria"/>
          <w:sz w:val="22"/>
        </w:rPr>
        <w:t>3B</w:t>
      </w:r>
      <w:r w:rsidR="00394917">
        <w:rPr>
          <w:rFonts w:ascii="Cambria" w:hAnsi="Cambria"/>
          <w:sz w:val="22"/>
        </w:rPr>
        <w:t xml:space="preserve"> on the job seal</w:t>
      </w:r>
    </w:p>
    <w:p w14:paraId="15082258" w14:textId="58DAF8E4" w:rsidR="00590E0C" w:rsidRPr="00E50855" w:rsidRDefault="00590E0C" w:rsidP="00590E0C">
      <w:pPr>
        <w:pStyle w:val="Body"/>
        <w:tabs>
          <w:tab w:val="left" w:pos="3420"/>
          <w:tab w:val="left" w:pos="3780"/>
        </w:tabs>
        <w:spacing w:after="0"/>
        <w:ind w:left="720"/>
        <w:rPr>
          <w:rFonts w:ascii="Cambria" w:hAnsi="Cambria"/>
          <w:sz w:val="22"/>
        </w:rPr>
      </w:pPr>
      <w:r>
        <w:rPr>
          <w:rFonts w:ascii="Cambria" w:hAnsi="Cambria"/>
          <w:sz w:val="22"/>
        </w:rPr>
        <w:tab/>
        <w:t>:</w:t>
      </w:r>
      <w:r>
        <w:rPr>
          <w:rFonts w:ascii="Cambria" w:hAnsi="Cambria"/>
          <w:sz w:val="22"/>
        </w:rPr>
        <w:tab/>
        <w:t>5</w:t>
      </w:r>
      <w:r w:rsidR="00960868">
        <w:rPr>
          <w:rFonts w:ascii="Cambria" w:hAnsi="Cambria"/>
          <w:sz w:val="22"/>
        </w:rPr>
        <w:t>3B</w:t>
      </w:r>
      <w:r>
        <w:rPr>
          <w:rFonts w:ascii="Cambria" w:hAnsi="Cambria"/>
          <w:sz w:val="22"/>
        </w:rPr>
        <w:t xml:space="preserve"> on plug seal</w:t>
      </w:r>
    </w:p>
    <w:p w14:paraId="2419E93B" w14:textId="66953414" w:rsidR="00AA2DD4" w:rsidRPr="00342438" w:rsidRDefault="00AA2DD4" w:rsidP="00AA2DD4">
      <w:pPr>
        <w:pStyle w:val="Body"/>
        <w:tabs>
          <w:tab w:val="left" w:pos="3420"/>
          <w:tab w:val="left" w:pos="3780"/>
        </w:tabs>
        <w:spacing w:after="0"/>
        <w:ind w:left="720"/>
        <w:jc w:val="both"/>
        <w:rPr>
          <w:rFonts w:ascii="Cambria" w:hAnsi="Cambria"/>
          <w:sz w:val="22"/>
        </w:rPr>
      </w:pPr>
      <w:r>
        <w:rPr>
          <w:rFonts w:ascii="Cambria" w:hAnsi="Cambria"/>
          <w:sz w:val="22"/>
        </w:rPr>
        <w:t>Barrier</w:t>
      </w:r>
      <w:r w:rsidRPr="00342438">
        <w:rPr>
          <w:rFonts w:ascii="Cambria" w:hAnsi="Cambria"/>
          <w:sz w:val="22"/>
        </w:rPr>
        <w:t xml:space="preserve"> flow</w:t>
      </w:r>
      <w:r w:rsidR="004D2E30">
        <w:rPr>
          <w:rFonts w:ascii="Cambria" w:hAnsi="Cambria"/>
          <w:sz w:val="22"/>
        </w:rPr>
        <w:t xml:space="preserve"> rate</w:t>
      </w:r>
      <w:r w:rsidRPr="00342438">
        <w:rPr>
          <w:rFonts w:ascii="Cambria" w:hAnsi="Cambria"/>
          <w:sz w:val="22"/>
        </w:rPr>
        <w:tab/>
        <w:t>:</w:t>
      </w:r>
      <w:r w:rsidRPr="00342438">
        <w:rPr>
          <w:rFonts w:ascii="Cambria" w:hAnsi="Cambria"/>
          <w:sz w:val="22"/>
        </w:rPr>
        <w:tab/>
      </w:r>
      <w:r w:rsidR="004D2E30">
        <w:rPr>
          <w:rFonts w:ascii="Cambria" w:hAnsi="Cambria"/>
          <w:sz w:val="22"/>
        </w:rPr>
        <w:t>To be defined.</w:t>
      </w:r>
    </w:p>
    <w:p w14:paraId="1A0E5858" w14:textId="02E4D481" w:rsidR="00E439DB" w:rsidRDefault="00E439DB" w:rsidP="00302A45">
      <w:pPr>
        <w:pStyle w:val="Body"/>
        <w:tabs>
          <w:tab w:val="left" w:pos="3420"/>
          <w:tab w:val="left" w:pos="3780"/>
        </w:tabs>
        <w:spacing w:after="0"/>
        <w:ind w:left="720"/>
        <w:jc w:val="both"/>
        <w:rPr>
          <w:rFonts w:ascii="Cambria" w:hAnsi="Cambria"/>
          <w:sz w:val="22"/>
        </w:rPr>
      </w:pPr>
      <w:r w:rsidRPr="00342438">
        <w:rPr>
          <w:rFonts w:ascii="Cambria" w:hAnsi="Cambria"/>
          <w:sz w:val="22"/>
        </w:rPr>
        <w:t>Test assembly drawing</w:t>
      </w:r>
      <w:r w:rsidRPr="00342438">
        <w:rPr>
          <w:rFonts w:ascii="Cambria" w:hAnsi="Cambria"/>
          <w:sz w:val="22"/>
        </w:rPr>
        <w:tab/>
        <w:t>:</w:t>
      </w:r>
      <w:r w:rsidRPr="00342438">
        <w:rPr>
          <w:rFonts w:ascii="Cambria" w:hAnsi="Cambria"/>
          <w:sz w:val="22"/>
        </w:rPr>
        <w:tab/>
      </w:r>
      <w:bookmarkStart w:id="6" w:name="_Hlk531168149"/>
      <w:r w:rsidR="004D2E30">
        <w:rPr>
          <w:rFonts w:ascii="Cambria" w:hAnsi="Cambria"/>
          <w:sz w:val="22"/>
        </w:rPr>
        <w:t>F000904152</w:t>
      </w:r>
      <w:r w:rsidRPr="00342438">
        <w:rPr>
          <w:rFonts w:ascii="Cambria" w:hAnsi="Cambria"/>
          <w:sz w:val="22"/>
        </w:rPr>
        <w:t xml:space="preserve"> </w:t>
      </w:r>
      <w:bookmarkEnd w:id="6"/>
      <w:r w:rsidRPr="00342438">
        <w:rPr>
          <w:rFonts w:ascii="Cambria" w:hAnsi="Cambria"/>
          <w:sz w:val="22"/>
        </w:rPr>
        <w:t>(</w:t>
      </w:r>
      <w:r w:rsidR="00142A3F">
        <w:rPr>
          <w:rFonts w:ascii="Cambria" w:hAnsi="Cambria"/>
          <w:sz w:val="22"/>
        </w:rPr>
        <w:fldChar w:fldCharType="begin"/>
      </w:r>
      <w:r w:rsidR="00142A3F">
        <w:rPr>
          <w:rFonts w:ascii="Cambria" w:hAnsi="Cambria"/>
          <w:sz w:val="22"/>
        </w:rPr>
        <w:instrText xml:space="preserve"> REF _Ref14083264 \r \h </w:instrText>
      </w:r>
      <w:r w:rsidR="00142A3F">
        <w:rPr>
          <w:rFonts w:ascii="Cambria" w:hAnsi="Cambria"/>
          <w:sz w:val="22"/>
        </w:rPr>
      </w:r>
      <w:r w:rsidR="00142A3F">
        <w:rPr>
          <w:rFonts w:ascii="Cambria" w:hAnsi="Cambria"/>
          <w:sz w:val="22"/>
        </w:rPr>
        <w:fldChar w:fldCharType="separate"/>
      </w:r>
      <w:r w:rsidR="00BA586D">
        <w:rPr>
          <w:rFonts w:ascii="Cambria" w:hAnsi="Cambria"/>
          <w:sz w:val="22"/>
        </w:rPr>
        <w:t>Appendix II</w:t>
      </w:r>
      <w:r w:rsidR="00142A3F">
        <w:rPr>
          <w:rFonts w:ascii="Cambria" w:hAnsi="Cambria"/>
          <w:sz w:val="22"/>
        </w:rPr>
        <w:fldChar w:fldCharType="end"/>
      </w:r>
      <w:r w:rsidRPr="00342438">
        <w:rPr>
          <w:rFonts w:ascii="Cambria" w:hAnsi="Cambria"/>
          <w:sz w:val="22"/>
        </w:rPr>
        <w:t>)</w:t>
      </w:r>
      <w:r>
        <w:rPr>
          <w:rFonts w:ascii="Cambria" w:hAnsi="Cambria"/>
          <w:sz w:val="22"/>
        </w:rPr>
        <w:t xml:space="preserve"> </w:t>
      </w:r>
      <w:r w:rsidR="007F0E06">
        <w:rPr>
          <w:rFonts w:ascii="Cambria" w:hAnsi="Cambria"/>
          <w:sz w:val="22"/>
        </w:rPr>
        <w:t>Upgraded.</w:t>
      </w:r>
    </w:p>
    <w:p w14:paraId="335FFA51" w14:textId="77777777" w:rsidR="00C46E8A" w:rsidRPr="002A5783" w:rsidRDefault="00C46E8A" w:rsidP="004A761F">
      <w:pPr>
        <w:pStyle w:val="Heading1"/>
      </w:pPr>
      <w:bookmarkStart w:id="7" w:name="_Toc489623086"/>
      <w:bookmarkStart w:id="8" w:name="_Toc143502834"/>
      <w:r w:rsidRPr="004A761F">
        <w:t>Test</w:t>
      </w:r>
      <w:r>
        <w:t xml:space="preserve"> Seal Configuration</w:t>
      </w:r>
      <w:bookmarkEnd w:id="7"/>
      <w:bookmarkEnd w:id="8"/>
    </w:p>
    <w:p w14:paraId="55161EEF" w14:textId="77777777" w:rsidR="00923C1E" w:rsidRDefault="00923C1E" w:rsidP="00302A45">
      <w:pPr>
        <w:pStyle w:val="Body"/>
        <w:tabs>
          <w:tab w:val="left" w:pos="1440"/>
          <w:tab w:val="left" w:pos="2160"/>
          <w:tab w:val="left" w:pos="3420"/>
          <w:tab w:val="left" w:pos="3780"/>
        </w:tabs>
        <w:spacing w:after="0"/>
        <w:ind w:left="720"/>
        <w:rPr>
          <w:rFonts w:ascii="Cambria" w:hAnsi="Cambria"/>
          <w:b/>
          <w:bCs/>
          <w:sz w:val="22"/>
        </w:rPr>
      </w:pPr>
    </w:p>
    <w:p w14:paraId="0412C0CF" w14:textId="3CECD326" w:rsidR="00C46E8A"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b/>
          <w:bCs/>
          <w:sz w:val="22"/>
        </w:rPr>
        <w:t>In</w:t>
      </w:r>
      <w:r w:rsidR="00302A45">
        <w:rPr>
          <w:rFonts w:ascii="Cambria" w:hAnsi="Cambria"/>
          <w:b/>
          <w:bCs/>
          <w:sz w:val="22"/>
        </w:rPr>
        <w:t>board</w:t>
      </w:r>
      <w:r w:rsidRPr="00342438">
        <w:rPr>
          <w:rFonts w:ascii="Cambria" w:hAnsi="Cambria"/>
          <w:b/>
          <w:bCs/>
          <w:sz w:val="22"/>
        </w:rPr>
        <w:t xml:space="preserve"> </w:t>
      </w:r>
      <w:r w:rsidR="00302A45">
        <w:rPr>
          <w:rFonts w:ascii="Cambria" w:hAnsi="Cambria"/>
          <w:b/>
          <w:bCs/>
          <w:sz w:val="22"/>
        </w:rPr>
        <w:t>S</w:t>
      </w:r>
      <w:r w:rsidRPr="00342438">
        <w:rPr>
          <w:rFonts w:ascii="Cambria" w:hAnsi="Cambria"/>
          <w:b/>
          <w:bCs/>
          <w:sz w:val="22"/>
        </w:rPr>
        <w:t>eal</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6B7F28">
        <w:rPr>
          <w:rFonts w:ascii="Cambria" w:hAnsi="Cambria"/>
          <w:sz w:val="22"/>
        </w:rPr>
        <w:t>UHTW</w:t>
      </w:r>
      <w:r w:rsidRPr="00342438">
        <w:rPr>
          <w:rFonts w:ascii="Cambria" w:hAnsi="Cambria"/>
          <w:sz w:val="22"/>
        </w:rPr>
        <w:t>-</w:t>
      </w:r>
      <w:r w:rsidR="003A1975">
        <w:rPr>
          <w:rFonts w:ascii="Cambria" w:hAnsi="Cambria"/>
          <w:sz w:val="22"/>
        </w:rPr>
        <w:t>4.750</w:t>
      </w:r>
    </w:p>
    <w:p w14:paraId="452DBEEE" w14:textId="7B3CD874"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8E714D">
        <w:rPr>
          <w:rFonts w:ascii="Cambria" w:hAnsi="Cambria"/>
          <w:sz w:val="22"/>
        </w:rPr>
        <w:t>C0618722SL</w:t>
      </w:r>
      <w:r w:rsidR="00883C00" w:rsidRPr="00883C00">
        <w:rPr>
          <w:rFonts w:ascii="Cambria" w:hAnsi="Cambria"/>
          <w:sz w:val="22"/>
        </w:rPr>
        <w:t xml:space="preserve"> (</w:t>
      </w:r>
      <w:r w:rsidR="008E714D">
        <w:rPr>
          <w:rFonts w:ascii="Cambria" w:hAnsi="Cambria"/>
          <w:sz w:val="22"/>
        </w:rPr>
        <w:t>75</w:t>
      </w:r>
      <w:r w:rsidR="00883C00" w:rsidRPr="00883C00">
        <w:rPr>
          <w:rFonts w:ascii="Cambria" w:hAnsi="Cambria"/>
          <w:sz w:val="22"/>
        </w:rPr>
        <w:t>%)</w:t>
      </w:r>
    </w:p>
    <w:p w14:paraId="070293E5" w14:textId="110D01D6"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883C00" w:rsidRPr="00883C00">
        <w:rPr>
          <w:rFonts w:ascii="Cambria" w:hAnsi="Cambria"/>
          <w:sz w:val="22"/>
        </w:rPr>
        <w:t>Reaction Bonded Silicon Carbide</w:t>
      </w:r>
    </w:p>
    <w:p w14:paraId="5E7B6E55" w14:textId="46D3256E"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8E714D">
        <w:rPr>
          <w:rFonts w:ascii="Cambria" w:hAnsi="Cambria"/>
          <w:sz w:val="22"/>
        </w:rPr>
        <w:t>C0619339SL</w:t>
      </w:r>
    </w:p>
    <w:p w14:paraId="4044A85E" w14:textId="4A4D3B56"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bookmarkStart w:id="9" w:name="_Hlk68083920"/>
      <w:r w:rsidRPr="00342438">
        <w:rPr>
          <w:rFonts w:ascii="Cambria" w:hAnsi="Cambria"/>
          <w:sz w:val="22"/>
        </w:rPr>
        <w:t>R</w:t>
      </w:r>
      <w:r w:rsidR="00E8582E">
        <w:rPr>
          <w:rFonts w:ascii="Cambria" w:hAnsi="Cambria"/>
          <w:sz w:val="22"/>
        </w:rPr>
        <w:t>eaction Bonded</w:t>
      </w:r>
      <w:r w:rsidRPr="00342438">
        <w:rPr>
          <w:rFonts w:ascii="Cambria" w:hAnsi="Cambria"/>
          <w:sz w:val="22"/>
        </w:rPr>
        <w:t xml:space="preserve"> Silicon Carbide</w:t>
      </w:r>
      <w:bookmarkEnd w:id="9"/>
    </w:p>
    <w:p w14:paraId="021B5605" w14:textId="77777777" w:rsidR="00C46E8A" w:rsidRPr="00342438" w:rsidRDefault="00C46E8A" w:rsidP="00302A45">
      <w:pPr>
        <w:pStyle w:val="Body"/>
        <w:tabs>
          <w:tab w:val="left" w:pos="1440"/>
          <w:tab w:val="left" w:pos="2160"/>
          <w:tab w:val="left" w:pos="3420"/>
          <w:tab w:val="left" w:pos="3780"/>
        </w:tabs>
        <w:spacing w:after="0"/>
        <w:ind w:left="720"/>
        <w:rPr>
          <w:rFonts w:ascii="Cambria" w:hAnsi="Cambria"/>
          <w:sz w:val="22"/>
        </w:rPr>
      </w:pPr>
    </w:p>
    <w:p w14:paraId="6DBFA826" w14:textId="6D5ADD4A" w:rsidR="00177DDA" w:rsidRDefault="005264AA" w:rsidP="007C667C">
      <w:pPr>
        <w:pStyle w:val="Body"/>
        <w:tabs>
          <w:tab w:val="left" w:pos="1440"/>
          <w:tab w:val="left" w:pos="2160"/>
          <w:tab w:val="left" w:pos="3420"/>
          <w:tab w:val="left" w:pos="3709"/>
          <w:tab w:val="left" w:pos="3780"/>
        </w:tabs>
        <w:spacing w:after="0"/>
        <w:ind w:left="720"/>
        <w:rPr>
          <w:rFonts w:ascii="Cambria" w:hAnsi="Cambria"/>
          <w:sz w:val="22"/>
        </w:rPr>
      </w:pPr>
      <w:r>
        <w:rPr>
          <w:rFonts w:ascii="Cambria" w:hAnsi="Cambria"/>
          <w:b/>
          <w:bCs/>
          <w:sz w:val="22"/>
        </w:rPr>
        <w:t>Out</w:t>
      </w:r>
      <w:r w:rsidR="00302A45">
        <w:rPr>
          <w:rFonts w:ascii="Cambria" w:hAnsi="Cambria"/>
          <w:b/>
          <w:bCs/>
          <w:sz w:val="22"/>
        </w:rPr>
        <w:t>board</w:t>
      </w:r>
      <w:r w:rsidRPr="00342438">
        <w:rPr>
          <w:rFonts w:ascii="Cambria" w:hAnsi="Cambria"/>
          <w:b/>
          <w:bCs/>
          <w:sz w:val="22"/>
        </w:rPr>
        <w:t xml:space="preserve"> </w:t>
      </w:r>
      <w:r w:rsidR="00302A45">
        <w:rPr>
          <w:rFonts w:ascii="Cambria" w:hAnsi="Cambria"/>
          <w:b/>
          <w:bCs/>
          <w:sz w:val="22"/>
        </w:rPr>
        <w:t>S</w:t>
      </w:r>
      <w:r w:rsidRPr="00342438">
        <w:rPr>
          <w:rFonts w:ascii="Cambria" w:hAnsi="Cambria"/>
          <w:b/>
          <w:bCs/>
          <w:sz w:val="22"/>
        </w:rPr>
        <w:t>eal</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7C667C">
        <w:rPr>
          <w:rFonts w:ascii="Cambria" w:hAnsi="Cambria"/>
          <w:sz w:val="22"/>
        </w:rPr>
        <w:tab/>
      </w:r>
      <w:r w:rsidR="00883C00" w:rsidRPr="00883C00">
        <w:rPr>
          <w:rFonts w:ascii="Cambria" w:hAnsi="Cambria"/>
          <w:sz w:val="22"/>
        </w:rPr>
        <w:t>UHTW-</w:t>
      </w:r>
      <w:r w:rsidR="003A1975">
        <w:rPr>
          <w:rFonts w:ascii="Cambria" w:hAnsi="Cambria"/>
          <w:sz w:val="22"/>
        </w:rPr>
        <w:t>4.750</w:t>
      </w:r>
    </w:p>
    <w:p w14:paraId="1285C6E4" w14:textId="13CA3E3A"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8E714D">
        <w:rPr>
          <w:rFonts w:ascii="Cambria" w:hAnsi="Cambria"/>
          <w:sz w:val="22"/>
        </w:rPr>
        <w:t>C0618722SL</w:t>
      </w:r>
      <w:r w:rsidR="008E714D" w:rsidRPr="00883C00">
        <w:rPr>
          <w:rFonts w:ascii="Cambria" w:hAnsi="Cambria"/>
          <w:sz w:val="22"/>
        </w:rPr>
        <w:t xml:space="preserve"> (</w:t>
      </w:r>
      <w:r w:rsidR="008E714D">
        <w:rPr>
          <w:rFonts w:ascii="Cambria" w:hAnsi="Cambria"/>
          <w:sz w:val="22"/>
        </w:rPr>
        <w:t>75</w:t>
      </w:r>
      <w:r w:rsidR="008E714D" w:rsidRPr="00883C00">
        <w:rPr>
          <w:rFonts w:ascii="Cambria" w:hAnsi="Cambria"/>
          <w:sz w:val="22"/>
        </w:rPr>
        <w:t>%)</w:t>
      </w:r>
    </w:p>
    <w:p w14:paraId="312BCCE8" w14:textId="3D8991C8" w:rsidR="00E8582E" w:rsidRPr="00342438" w:rsidRDefault="00E8582E" w:rsidP="00E8582E">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883C00" w:rsidRPr="00883C00">
        <w:rPr>
          <w:rFonts w:ascii="Cambria" w:hAnsi="Cambria"/>
          <w:sz w:val="22"/>
        </w:rPr>
        <w:t>Reaction Bonded Silicon Carbide</w:t>
      </w:r>
    </w:p>
    <w:p w14:paraId="6CA2ABB2" w14:textId="657D9418" w:rsidR="00177DDA" w:rsidRPr="00342438" w:rsidRDefault="00177DD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8E714D">
        <w:rPr>
          <w:rFonts w:ascii="Cambria" w:hAnsi="Cambria"/>
          <w:sz w:val="22"/>
        </w:rPr>
        <w:t>C0618723SL</w:t>
      </w:r>
    </w:p>
    <w:p w14:paraId="37A1C02E" w14:textId="1F4362CB" w:rsidR="0050131F" w:rsidRDefault="00177DDA" w:rsidP="00302A45">
      <w:pPr>
        <w:pStyle w:val="Body"/>
        <w:tabs>
          <w:tab w:val="left" w:pos="1440"/>
          <w:tab w:val="left" w:pos="2160"/>
          <w:tab w:val="left" w:pos="3420"/>
          <w:tab w:val="left" w:pos="3780"/>
        </w:tabs>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t>Reaction Bonded Silicon Carbide</w:t>
      </w:r>
    </w:p>
    <w:p w14:paraId="7731BF37" w14:textId="77777777" w:rsidR="0050131F" w:rsidRDefault="0050131F">
      <w:pPr>
        <w:spacing w:after="120" w:line="264" w:lineRule="auto"/>
        <w:rPr>
          <w:rFonts w:ascii="Cambria" w:eastAsia="ヒラギノ角ゴ Pro W3" w:hAnsi="Cambria"/>
          <w:color w:val="000000"/>
          <w:szCs w:val="21"/>
        </w:rPr>
      </w:pPr>
      <w:r>
        <w:rPr>
          <w:rFonts w:ascii="Cambria" w:hAnsi="Cambria"/>
        </w:rPr>
        <w:br w:type="page"/>
      </w:r>
    </w:p>
    <w:p w14:paraId="2F5B3132" w14:textId="77777777" w:rsidR="00E439DB" w:rsidRPr="00F3256C" w:rsidRDefault="005264AA" w:rsidP="004A761F">
      <w:pPr>
        <w:pStyle w:val="Heading1"/>
      </w:pPr>
      <w:bookmarkStart w:id="10" w:name="_Toc489623087"/>
      <w:bookmarkStart w:id="11" w:name="_Toc143502835"/>
      <w:r w:rsidRPr="00F3256C">
        <w:lastRenderedPageBreak/>
        <w:t>Test Set-up</w:t>
      </w:r>
      <w:bookmarkEnd w:id="10"/>
      <w:bookmarkEnd w:id="11"/>
      <w:r w:rsidR="00866DFA" w:rsidRPr="00F3256C">
        <w:t xml:space="preserve"> </w:t>
      </w:r>
    </w:p>
    <w:p w14:paraId="587B2394" w14:textId="3652AF72" w:rsidR="00373572" w:rsidRPr="00342438" w:rsidRDefault="005264AA" w:rsidP="00373572">
      <w:pPr>
        <w:pStyle w:val="Body"/>
        <w:ind w:left="720"/>
        <w:jc w:val="both"/>
        <w:rPr>
          <w:rFonts w:ascii="Cambria" w:hAnsi="Cambria"/>
          <w:sz w:val="22"/>
        </w:rPr>
      </w:pPr>
      <w:r w:rsidRPr="00342438">
        <w:rPr>
          <w:rFonts w:ascii="Cambria" w:hAnsi="Cambria"/>
          <w:sz w:val="22"/>
        </w:rPr>
        <w:t xml:space="preserve">The test will be executed on test rig </w:t>
      </w:r>
      <w:r w:rsidR="0050131F">
        <w:rPr>
          <w:rFonts w:ascii="Cambria" w:hAnsi="Cambria"/>
          <w:sz w:val="22"/>
        </w:rPr>
        <w:t>B</w:t>
      </w:r>
      <w:r w:rsidRPr="00342438">
        <w:rPr>
          <w:rFonts w:ascii="Cambria" w:hAnsi="Cambria"/>
          <w:sz w:val="22"/>
        </w:rPr>
        <w:t xml:space="preserve">. This unit is equipped with a </w:t>
      </w:r>
      <w:r w:rsidR="00EA2EEA">
        <w:rPr>
          <w:rFonts w:ascii="Cambria" w:hAnsi="Cambria"/>
          <w:sz w:val="22"/>
        </w:rPr>
        <w:t>65</w:t>
      </w:r>
      <w:r w:rsidRPr="00342438">
        <w:rPr>
          <w:rFonts w:ascii="Cambria" w:hAnsi="Cambria"/>
          <w:sz w:val="22"/>
        </w:rPr>
        <w:t xml:space="preserve"> kW, frequency driven motor. Seal will be built as per drawing </w:t>
      </w:r>
      <w:r w:rsidR="008E714D">
        <w:rPr>
          <w:rFonts w:ascii="Cambria" w:hAnsi="Cambria"/>
          <w:sz w:val="22"/>
        </w:rPr>
        <w:t xml:space="preserve">F000904152 </w:t>
      </w:r>
      <w:r w:rsidRPr="00342438">
        <w:rPr>
          <w:rFonts w:ascii="Cambria" w:hAnsi="Cambria"/>
          <w:sz w:val="22"/>
        </w:rPr>
        <w:t>rev</w:t>
      </w:r>
      <w:r w:rsidR="00D068E4">
        <w:rPr>
          <w:rFonts w:ascii="Cambria" w:hAnsi="Cambria"/>
          <w:sz w:val="22"/>
        </w:rPr>
        <w:t>-</w:t>
      </w:r>
      <w:r w:rsidRPr="00342438">
        <w:rPr>
          <w:rFonts w:ascii="Cambria" w:hAnsi="Cambria"/>
          <w:sz w:val="22"/>
        </w:rPr>
        <w:t xml:space="preserve"> (</w:t>
      </w:r>
      <w:r w:rsidR="00306B3F">
        <w:rPr>
          <w:rFonts w:ascii="Cambria" w:hAnsi="Cambria"/>
          <w:sz w:val="22"/>
        </w:rPr>
        <w:fldChar w:fldCharType="begin"/>
      </w:r>
      <w:r w:rsidR="00306B3F">
        <w:rPr>
          <w:rFonts w:ascii="Cambria" w:hAnsi="Cambria"/>
          <w:sz w:val="22"/>
        </w:rPr>
        <w:instrText xml:space="preserve"> REF _Ref14083264 \r \h </w:instrText>
      </w:r>
      <w:r w:rsidR="00306B3F">
        <w:rPr>
          <w:rFonts w:ascii="Cambria" w:hAnsi="Cambria"/>
          <w:sz w:val="22"/>
        </w:rPr>
      </w:r>
      <w:r w:rsidR="00306B3F">
        <w:rPr>
          <w:rFonts w:ascii="Cambria" w:hAnsi="Cambria"/>
          <w:sz w:val="22"/>
        </w:rPr>
        <w:fldChar w:fldCharType="separate"/>
      </w:r>
      <w:r w:rsidR="00BA586D">
        <w:rPr>
          <w:rFonts w:ascii="Cambria" w:hAnsi="Cambria"/>
          <w:sz w:val="22"/>
        </w:rPr>
        <w:t>Appendix II</w:t>
      </w:r>
      <w:r w:rsidR="00306B3F">
        <w:rPr>
          <w:rFonts w:ascii="Cambria" w:hAnsi="Cambria"/>
          <w:sz w:val="22"/>
        </w:rPr>
        <w:fldChar w:fldCharType="end"/>
      </w:r>
      <w:r w:rsidRPr="00342438">
        <w:rPr>
          <w:rFonts w:ascii="Cambria" w:hAnsi="Cambria"/>
          <w:sz w:val="22"/>
        </w:rPr>
        <w:t xml:space="preserve">). </w:t>
      </w:r>
      <w:r w:rsidR="00373572" w:rsidRPr="00342438">
        <w:rPr>
          <w:rFonts w:ascii="Cambria" w:hAnsi="Cambria"/>
          <w:sz w:val="22"/>
        </w:rPr>
        <w:t xml:space="preserve">For testing, the seal with </w:t>
      </w:r>
      <w:r w:rsidR="0050131F">
        <w:rPr>
          <w:rFonts w:ascii="Cambria" w:hAnsi="Cambria"/>
          <w:sz w:val="22"/>
        </w:rPr>
        <w:t>counterclockwise</w:t>
      </w:r>
      <w:r w:rsidR="00373572" w:rsidRPr="00342438">
        <w:rPr>
          <w:rFonts w:ascii="Cambria" w:hAnsi="Cambria"/>
          <w:sz w:val="22"/>
        </w:rPr>
        <w:t xml:space="preserve"> rotation (</w:t>
      </w:r>
      <w:r w:rsidR="0050131F">
        <w:rPr>
          <w:rFonts w:ascii="Cambria" w:hAnsi="Cambria"/>
          <w:sz w:val="22"/>
        </w:rPr>
        <w:t>Free</w:t>
      </w:r>
      <w:r w:rsidR="00373572" w:rsidRPr="00342438">
        <w:rPr>
          <w:rFonts w:ascii="Cambria" w:hAnsi="Cambria"/>
          <w:sz w:val="22"/>
        </w:rPr>
        <w:t xml:space="preserve"> </w:t>
      </w:r>
      <w:r w:rsidR="00373572">
        <w:rPr>
          <w:rFonts w:ascii="Cambria" w:hAnsi="Cambria"/>
          <w:sz w:val="22"/>
        </w:rPr>
        <w:t>E</w:t>
      </w:r>
      <w:r w:rsidR="00373572" w:rsidRPr="00342438">
        <w:rPr>
          <w:rFonts w:ascii="Cambria" w:hAnsi="Cambria"/>
          <w:sz w:val="22"/>
        </w:rPr>
        <w:t>nd seal) will be used.</w:t>
      </w:r>
      <w:r w:rsidR="00373572">
        <w:rPr>
          <w:rFonts w:ascii="Cambria" w:hAnsi="Cambria"/>
          <w:sz w:val="22"/>
        </w:rPr>
        <w:t xml:space="preserve"> </w:t>
      </w:r>
    </w:p>
    <w:p w14:paraId="0710CB7F" w14:textId="373784B1" w:rsidR="005264AA" w:rsidRDefault="005264AA" w:rsidP="005264AA">
      <w:pPr>
        <w:pStyle w:val="Body"/>
        <w:ind w:left="720"/>
        <w:jc w:val="both"/>
        <w:rPr>
          <w:rFonts w:ascii="Cambria" w:hAnsi="Cambria"/>
          <w:sz w:val="22"/>
        </w:rPr>
      </w:pPr>
      <w:r w:rsidRPr="00342438">
        <w:rPr>
          <w:rFonts w:ascii="Cambria" w:hAnsi="Cambria"/>
          <w:sz w:val="22"/>
        </w:rPr>
        <w:t>The test housing</w:t>
      </w:r>
      <w:r w:rsidR="00923C1E">
        <w:rPr>
          <w:rFonts w:ascii="Cambria" w:hAnsi="Cambria"/>
          <w:sz w:val="22"/>
        </w:rPr>
        <w:t xml:space="preserve"> and adapter</w:t>
      </w:r>
      <w:r w:rsidR="00F53E38">
        <w:rPr>
          <w:rFonts w:ascii="Cambria" w:hAnsi="Cambria"/>
          <w:sz w:val="22"/>
        </w:rPr>
        <w:t xml:space="preserve"> </w:t>
      </w:r>
      <w:r w:rsidR="00923C1E">
        <w:rPr>
          <w:rFonts w:ascii="Cambria" w:hAnsi="Cambria"/>
          <w:sz w:val="22"/>
        </w:rPr>
        <w:t>sleeve</w:t>
      </w:r>
      <w:r w:rsidRPr="00342438">
        <w:rPr>
          <w:rFonts w:ascii="Cambria" w:hAnsi="Cambria"/>
          <w:sz w:val="22"/>
        </w:rPr>
        <w:t xml:space="preserve"> will be assembled within maximum allowable angular and radial misalignment according to API-682 (</w:t>
      </w:r>
      <w:r w:rsidR="00734DC8">
        <w:rPr>
          <w:rFonts w:ascii="Cambria" w:hAnsi="Cambria"/>
          <w:sz w:val="22"/>
        </w:rPr>
        <w:t>fourth</w:t>
      </w:r>
      <w:r w:rsidRPr="00342438">
        <w:rPr>
          <w:rFonts w:ascii="Cambria" w:hAnsi="Cambria"/>
          <w:sz w:val="22"/>
        </w:rPr>
        <w:t xml:space="preserve"> edition) section 6.1.2.8(b) and 6.1.2.13.</w:t>
      </w:r>
    </w:p>
    <w:p w14:paraId="0DFCB4BE" w14:textId="664A2C2D" w:rsidR="00923C1E" w:rsidRDefault="00923C1E" w:rsidP="005264AA">
      <w:pPr>
        <w:pStyle w:val="Body"/>
        <w:ind w:left="720"/>
        <w:jc w:val="both"/>
        <w:rPr>
          <w:rFonts w:ascii="Cambria" w:hAnsi="Cambria"/>
          <w:sz w:val="22"/>
        </w:rPr>
      </w:pPr>
      <w:r>
        <w:rPr>
          <w:rFonts w:ascii="Cambria" w:hAnsi="Cambria"/>
          <w:sz w:val="22"/>
        </w:rPr>
        <w:t>The barrier cavity in the job seal will be connected to the plan 5</w:t>
      </w:r>
      <w:r w:rsidR="00B51464">
        <w:rPr>
          <w:rFonts w:ascii="Cambria" w:hAnsi="Cambria"/>
          <w:sz w:val="22"/>
        </w:rPr>
        <w:t>3</w:t>
      </w:r>
      <w:r>
        <w:rPr>
          <w:rFonts w:ascii="Cambria" w:hAnsi="Cambria"/>
          <w:sz w:val="22"/>
        </w:rPr>
        <w:t xml:space="preserve"> reservoir</w:t>
      </w:r>
      <w:r w:rsidR="00F53E38">
        <w:rPr>
          <w:rFonts w:ascii="Cambria" w:hAnsi="Cambria"/>
          <w:sz w:val="22"/>
        </w:rPr>
        <w:t xml:space="preserve"> and be filled </w:t>
      </w:r>
      <w:r w:rsidR="00B51464">
        <w:rPr>
          <w:rFonts w:ascii="Cambria" w:hAnsi="Cambria"/>
          <w:sz w:val="22"/>
        </w:rPr>
        <w:t>and pressurized using the support system.</w:t>
      </w:r>
      <w:r w:rsidR="00F53E38">
        <w:rPr>
          <w:rFonts w:ascii="Cambria" w:hAnsi="Cambria"/>
          <w:sz w:val="22"/>
        </w:rPr>
        <w:t xml:space="preserve"> The cooling coil in the plan 5</w:t>
      </w:r>
      <w:r w:rsidR="00B51464">
        <w:rPr>
          <w:rFonts w:ascii="Cambria" w:hAnsi="Cambria"/>
          <w:sz w:val="22"/>
        </w:rPr>
        <w:t>3</w:t>
      </w:r>
      <w:r w:rsidR="00F53E38">
        <w:rPr>
          <w:rFonts w:ascii="Cambria" w:hAnsi="Cambria"/>
          <w:sz w:val="22"/>
        </w:rPr>
        <w:t xml:space="preserve"> will be used to keep the temperature of the </w:t>
      </w:r>
      <w:r w:rsidR="00960868">
        <w:rPr>
          <w:rFonts w:ascii="Cambria" w:hAnsi="Cambria"/>
          <w:sz w:val="22"/>
        </w:rPr>
        <w:t>barrier</w:t>
      </w:r>
      <w:r w:rsidR="00F53E38">
        <w:rPr>
          <w:rFonts w:ascii="Cambria" w:hAnsi="Cambria"/>
          <w:sz w:val="22"/>
        </w:rPr>
        <w:t xml:space="preserve"> around </w:t>
      </w:r>
      <w:r w:rsidR="00EA2EEA">
        <w:rPr>
          <w:rFonts w:ascii="Cambria" w:hAnsi="Cambria"/>
          <w:sz w:val="22"/>
        </w:rPr>
        <w:t xml:space="preserve">55 - </w:t>
      </w:r>
      <w:r w:rsidR="007360B3">
        <w:rPr>
          <w:rFonts w:ascii="Cambria" w:hAnsi="Cambria"/>
          <w:sz w:val="22"/>
        </w:rPr>
        <w:t>6</w:t>
      </w:r>
      <w:r w:rsidR="001428EC">
        <w:rPr>
          <w:rFonts w:ascii="Cambria" w:hAnsi="Cambria"/>
          <w:sz w:val="22"/>
        </w:rPr>
        <w:t>0</w:t>
      </w:r>
      <w:r w:rsidR="00F53E38" w:rsidRPr="0050131F">
        <w:rPr>
          <w:rFonts w:ascii="Cambria" w:hAnsi="Cambria"/>
          <w:sz w:val="22"/>
        </w:rPr>
        <w:t>℃</w:t>
      </w:r>
      <w:r w:rsidR="00170023">
        <w:rPr>
          <w:rFonts w:ascii="Cambria" w:hAnsi="Cambria"/>
          <w:sz w:val="22"/>
        </w:rPr>
        <w:t xml:space="preserve"> out of the cooler, towards the seal.</w:t>
      </w:r>
    </w:p>
    <w:p w14:paraId="28227199" w14:textId="1E624FE3" w:rsidR="004708B0" w:rsidRDefault="004708B0" w:rsidP="005264AA">
      <w:pPr>
        <w:pStyle w:val="Body"/>
        <w:ind w:left="720"/>
        <w:jc w:val="both"/>
        <w:rPr>
          <w:rFonts w:ascii="Cambria" w:hAnsi="Cambria"/>
          <w:sz w:val="22"/>
        </w:rPr>
      </w:pPr>
      <w:r>
        <w:rPr>
          <w:rFonts w:ascii="Cambria" w:hAnsi="Cambria"/>
          <w:sz w:val="22"/>
        </w:rPr>
        <w:t xml:space="preserve">Measuring the IB leakage is key in determining the success of the test. Since the IB leakage will be mixed with the </w:t>
      </w:r>
      <w:r w:rsidR="00960868">
        <w:rPr>
          <w:rFonts w:ascii="Cambria" w:hAnsi="Cambria"/>
          <w:sz w:val="22"/>
        </w:rPr>
        <w:t>barrier</w:t>
      </w:r>
      <w:r>
        <w:rPr>
          <w:rFonts w:ascii="Cambria" w:hAnsi="Cambria"/>
          <w:sz w:val="22"/>
        </w:rPr>
        <w:t xml:space="preserve">, it cannot be measured directly. By visually measuring the layer of </w:t>
      </w:r>
      <w:r w:rsidR="00E03F4A">
        <w:rPr>
          <w:rFonts w:ascii="Cambria" w:hAnsi="Cambria"/>
          <w:sz w:val="22"/>
        </w:rPr>
        <w:t>water</w:t>
      </w:r>
      <w:r>
        <w:rPr>
          <w:rFonts w:ascii="Cambria" w:hAnsi="Cambria"/>
          <w:sz w:val="22"/>
        </w:rPr>
        <w:t xml:space="preserve"> in the API Plan 5</w:t>
      </w:r>
      <w:r w:rsidR="00E03F4A">
        <w:rPr>
          <w:rFonts w:ascii="Cambria" w:hAnsi="Cambria"/>
          <w:sz w:val="22"/>
        </w:rPr>
        <w:t>3</w:t>
      </w:r>
      <w:r>
        <w:rPr>
          <w:rFonts w:ascii="Cambria" w:hAnsi="Cambria"/>
          <w:sz w:val="22"/>
        </w:rPr>
        <w:t xml:space="preserve"> reservoir, the amount of accumulated leakage can be calculated.</w:t>
      </w:r>
    </w:p>
    <w:p w14:paraId="12A6C8C5" w14:textId="4AD015F7" w:rsidR="00142A3F" w:rsidRDefault="00142A3F" w:rsidP="006124FD">
      <w:pPr>
        <w:pStyle w:val="Body"/>
        <w:ind w:left="720"/>
        <w:jc w:val="both"/>
        <w:rPr>
          <w:rFonts w:ascii="Cambria" w:hAnsi="Cambria"/>
          <w:sz w:val="22"/>
        </w:rPr>
      </w:pPr>
      <w:r>
        <w:rPr>
          <w:rFonts w:ascii="Cambria" w:hAnsi="Cambria"/>
          <w:sz w:val="22"/>
        </w:rPr>
        <w:t xml:space="preserve">See </w:t>
      </w:r>
      <w:r>
        <w:rPr>
          <w:rFonts w:ascii="Cambria" w:hAnsi="Cambria"/>
          <w:sz w:val="22"/>
        </w:rPr>
        <w:fldChar w:fldCharType="begin"/>
      </w:r>
      <w:r>
        <w:rPr>
          <w:rFonts w:ascii="Cambria" w:hAnsi="Cambria"/>
          <w:sz w:val="22"/>
        </w:rPr>
        <w:instrText xml:space="preserve"> REF _Ref14084661 \r \h </w:instrText>
      </w:r>
      <w:r>
        <w:rPr>
          <w:rFonts w:ascii="Cambria" w:hAnsi="Cambria"/>
          <w:sz w:val="22"/>
        </w:rPr>
      </w:r>
      <w:r>
        <w:rPr>
          <w:rFonts w:ascii="Cambria" w:hAnsi="Cambria"/>
          <w:sz w:val="22"/>
        </w:rPr>
        <w:fldChar w:fldCharType="separate"/>
      </w:r>
      <w:r w:rsidR="00BA586D">
        <w:rPr>
          <w:rFonts w:ascii="Cambria" w:hAnsi="Cambria"/>
          <w:sz w:val="22"/>
        </w:rPr>
        <w:t>Appendix IV</w:t>
      </w:r>
      <w:r>
        <w:rPr>
          <w:rFonts w:ascii="Cambria" w:hAnsi="Cambria"/>
          <w:sz w:val="22"/>
        </w:rPr>
        <w:fldChar w:fldCharType="end"/>
      </w:r>
      <w:r>
        <w:rPr>
          <w:rFonts w:ascii="Cambria" w:hAnsi="Cambria"/>
          <w:sz w:val="22"/>
        </w:rPr>
        <w:t xml:space="preserve"> for the P&amp;ID of the test unit system.</w:t>
      </w:r>
    </w:p>
    <w:p w14:paraId="0F5ABDD6" w14:textId="77777777" w:rsidR="00673E2A" w:rsidRDefault="00673E2A">
      <w:pPr>
        <w:spacing w:after="120" w:line="264" w:lineRule="auto"/>
        <w:rPr>
          <w:rFonts w:ascii="Cambria" w:eastAsia="ヒラギノ角ゴ Pro W3" w:hAnsi="Cambria"/>
          <w:color w:val="000000"/>
          <w:szCs w:val="21"/>
        </w:rPr>
      </w:pPr>
      <w:r>
        <w:rPr>
          <w:rFonts w:ascii="Cambria" w:hAnsi="Cambria"/>
        </w:rPr>
        <w:br w:type="page"/>
      </w:r>
    </w:p>
    <w:p w14:paraId="2370EF81" w14:textId="77777777" w:rsidR="006124FD" w:rsidRDefault="006124FD" w:rsidP="004A761F">
      <w:pPr>
        <w:pStyle w:val="Heading1"/>
      </w:pPr>
      <w:bookmarkStart w:id="12" w:name="_Toc489623088"/>
      <w:bookmarkStart w:id="13" w:name="_Ref14072802"/>
      <w:bookmarkStart w:id="14" w:name="_Toc143502836"/>
      <w:r>
        <w:lastRenderedPageBreak/>
        <w:t>Test Procedure</w:t>
      </w:r>
      <w:bookmarkEnd w:id="12"/>
      <w:bookmarkEnd w:id="13"/>
      <w:bookmarkEnd w:id="14"/>
    </w:p>
    <w:p w14:paraId="3EA0FBB5" w14:textId="77777777" w:rsidR="006124FD" w:rsidRDefault="006124FD" w:rsidP="001664BD">
      <w:pPr>
        <w:pStyle w:val="Heading2"/>
      </w:pPr>
      <w:bookmarkStart w:id="15" w:name="_Toc348694609"/>
      <w:bookmarkStart w:id="16" w:name="_Toc143502837"/>
      <w:r w:rsidRPr="005E23C1">
        <w:t>PRE</w:t>
      </w:r>
      <w:r w:rsidR="004F728B">
        <w:t>-</w:t>
      </w:r>
      <w:r>
        <w:t>TEST WORK</w:t>
      </w:r>
      <w:bookmarkEnd w:id="15"/>
      <w:bookmarkEnd w:id="16"/>
    </w:p>
    <w:p w14:paraId="33CBAFF3" w14:textId="25531A0B" w:rsidR="006124FD" w:rsidRPr="00177DDA" w:rsidRDefault="006124FD" w:rsidP="00433551">
      <w:pPr>
        <w:numPr>
          <w:ilvl w:val="0"/>
          <w:numId w:val="4"/>
        </w:numPr>
        <w:tabs>
          <w:tab w:val="clear" w:pos="360"/>
          <w:tab w:val="num" w:pos="1800"/>
        </w:tabs>
        <w:spacing w:after="0" w:line="240" w:lineRule="auto"/>
        <w:ind w:left="1800"/>
        <w:jc w:val="both"/>
        <w:rPr>
          <w:rFonts w:ascii="Cambria" w:hAnsi="Cambria"/>
        </w:rPr>
      </w:pPr>
      <w:r w:rsidRPr="00177DDA">
        <w:rPr>
          <w:rFonts w:ascii="Cambria" w:hAnsi="Cambria"/>
        </w:rPr>
        <w:t xml:space="preserve">At first installation the alignment of the </w:t>
      </w:r>
      <w:r w:rsidR="004B3A31">
        <w:rPr>
          <w:rFonts w:ascii="Cambria" w:hAnsi="Cambria"/>
        </w:rPr>
        <w:t>s</w:t>
      </w:r>
      <w:r w:rsidRPr="00177DDA">
        <w:rPr>
          <w:rFonts w:ascii="Cambria" w:hAnsi="Cambria"/>
        </w:rPr>
        <w:t xml:space="preserve">eal chamber will be measured and </w:t>
      </w:r>
      <w:r w:rsidR="008E714D" w:rsidRPr="00177DDA">
        <w:rPr>
          <w:rFonts w:ascii="Cambria" w:hAnsi="Cambria"/>
        </w:rPr>
        <w:t>recorded.</w:t>
      </w:r>
    </w:p>
    <w:p w14:paraId="2829D3E5" w14:textId="21C8726E" w:rsidR="006124FD"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Prior to first installation all mechanical seal and test components will be inspected for proper construction, compliance to drawing and </w:t>
      </w:r>
      <w:r w:rsidR="008E714D" w:rsidRPr="00177DDA">
        <w:rPr>
          <w:rFonts w:ascii="Cambria" w:hAnsi="Cambria"/>
        </w:rPr>
        <w:t>material.</w:t>
      </w:r>
    </w:p>
    <w:p w14:paraId="67B2D121" w14:textId="5B9ECDD6" w:rsidR="00D068E4" w:rsidRPr="00D068E4" w:rsidRDefault="00D068E4" w:rsidP="00433551">
      <w:pPr>
        <w:numPr>
          <w:ilvl w:val="0"/>
          <w:numId w:val="4"/>
        </w:numPr>
        <w:tabs>
          <w:tab w:val="clear" w:pos="360"/>
          <w:tab w:val="num" w:pos="1800"/>
          <w:tab w:val="left" w:pos="1843"/>
        </w:tabs>
        <w:spacing w:after="0" w:line="240" w:lineRule="auto"/>
        <w:ind w:left="1800"/>
        <w:jc w:val="both"/>
        <w:rPr>
          <w:rFonts w:ascii="Cambria" w:hAnsi="Cambria"/>
        </w:rPr>
      </w:pPr>
      <w:r w:rsidRPr="00D068E4">
        <w:rPr>
          <w:rFonts w:ascii="Cambria" w:hAnsi="Cambria"/>
        </w:rPr>
        <w:t xml:space="preserve">Check seal faces for flatness. If not flat within two light bands, re-lap the </w:t>
      </w:r>
      <w:r w:rsidR="008E714D" w:rsidRPr="00D068E4">
        <w:rPr>
          <w:rFonts w:ascii="Cambria" w:hAnsi="Cambria"/>
        </w:rPr>
        <w:t>faces.</w:t>
      </w:r>
    </w:p>
    <w:p w14:paraId="520DD021" w14:textId="7D4A537C" w:rsidR="00D068E4" w:rsidRPr="00D068E4" w:rsidRDefault="00D068E4" w:rsidP="00433551">
      <w:pPr>
        <w:numPr>
          <w:ilvl w:val="0"/>
          <w:numId w:val="4"/>
        </w:numPr>
        <w:tabs>
          <w:tab w:val="clear" w:pos="360"/>
          <w:tab w:val="num" w:pos="1800"/>
          <w:tab w:val="left" w:pos="1843"/>
        </w:tabs>
        <w:spacing w:after="0" w:line="240" w:lineRule="auto"/>
        <w:ind w:left="1800"/>
        <w:jc w:val="both"/>
        <w:rPr>
          <w:rFonts w:ascii="Cambria" w:hAnsi="Cambria"/>
        </w:rPr>
      </w:pPr>
      <w:r w:rsidRPr="00D068E4">
        <w:rPr>
          <w:rFonts w:ascii="Cambria" w:hAnsi="Cambria"/>
        </w:rPr>
        <w:t>A surface profile of the "running area" of both, the rotating and stationary faces will be recorded as well as the face roughness (Ra value).</w:t>
      </w:r>
    </w:p>
    <w:p w14:paraId="76F66677" w14:textId="3950CDE7"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mechanical seal cartridge will be assembled </w:t>
      </w:r>
      <w:proofErr w:type="gramStart"/>
      <w:r w:rsidRPr="00177DDA">
        <w:rPr>
          <w:rFonts w:ascii="Cambria" w:hAnsi="Cambria"/>
        </w:rPr>
        <w:t>according</w:t>
      </w:r>
      <w:proofErr w:type="gramEnd"/>
      <w:r w:rsidRPr="00177DDA">
        <w:rPr>
          <w:rFonts w:ascii="Cambria" w:hAnsi="Cambria"/>
        </w:rPr>
        <w:t xml:space="preserve"> installation instructions indicated on drawing </w:t>
      </w:r>
      <w:r w:rsidR="008E714D">
        <w:rPr>
          <w:rFonts w:ascii="Cambria" w:hAnsi="Cambria"/>
        </w:rPr>
        <w:t xml:space="preserve">F000904152 </w:t>
      </w:r>
      <w:r w:rsidRPr="00177DDA">
        <w:rPr>
          <w:rFonts w:ascii="Cambria" w:hAnsi="Cambria"/>
        </w:rPr>
        <w:t xml:space="preserve">rev. </w:t>
      </w:r>
      <w:r w:rsidR="00D218A8">
        <w:rPr>
          <w:rFonts w:ascii="Cambria" w:hAnsi="Cambria"/>
        </w:rPr>
        <w:t>A</w:t>
      </w:r>
      <w:r w:rsidRPr="00177DDA">
        <w:rPr>
          <w:rFonts w:ascii="Cambria" w:hAnsi="Cambria"/>
        </w:rPr>
        <w:t xml:space="preserve"> (</w:t>
      </w:r>
      <w:r w:rsidR="00D75AD5">
        <w:rPr>
          <w:rFonts w:ascii="Cambria" w:hAnsi="Cambria"/>
        </w:rPr>
        <w:fldChar w:fldCharType="begin"/>
      </w:r>
      <w:r w:rsidR="00D75AD5">
        <w:rPr>
          <w:rFonts w:ascii="Cambria" w:hAnsi="Cambria"/>
        </w:rPr>
        <w:instrText xml:space="preserve"> REF _Ref14082966 \r \h </w:instrText>
      </w:r>
      <w:r w:rsidR="00D75AD5">
        <w:rPr>
          <w:rFonts w:ascii="Cambria" w:hAnsi="Cambria"/>
        </w:rPr>
      </w:r>
      <w:r w:rsidR="00D75AD5">
        <w:rPr>
          <w:rFonts w:ascii="Cambria" w:hAnsi="Cambria"/>
        </w:rPr>
        <w:fldChar w:fldCharType="separate"/>
      </w:r>
      <w:r w:rsidR="00BA586D">
        <w:rPr>
          <w:rFonts w:ascii="Cambria" w:hAnsi="Cambria"/>
        </w:rPr>
        <w:t>Appendix I</w:t>
      </w:r>
      <w:r w:rsidR="00D75AD5">
        <w:rPr>
          <w:rFonts w:ascii="Cambria" w:hAnsi="Cambria"/>
        </w:rPr>
        <w:fldChar w:fldCharType="end"/>
      </w:r>
      <w:r w:rsidRPr="00177DDA">
        <w:rPr>
          <w:rFonts w:ascii="Cambria" w:hAnsi="Cambria"/>
        </w:rPr>
        <w:t xml:space="preserve">). </w:t>
      </w:r>
    </w:p>
    <w:p w14:paraId="65C5D352" w14:textId="308D6746"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Seal cartridge will be installed on the test unit </w:t>
      </w:r>
      <w:r w:rsidR="00987BB9">
        <w:rPr>
          <w:rFonts w:ascii="Cambria" w:hAnsi="Cambria"/>
        </w:rPr>
        <w:t xml:space="preserve">according </w:t>
      </w:r>
      <w:proofErr w:type="gramStart"/>
      <w:r w:rsidR="00987BB9">
        <w:rPr>
          <w:rFonts w:ascii="Cambria" w:hAnsi="Cambria"/>
        </w:rPr>
        <w:t>drawing</w:t>
      </w:r>
      <w:proofErr w:type="gramEnd"/>
      <w:r w:rsidR="00987BB9">
        <w:rPr>
          <w:rFonts w:ascii="Cambria" w:hAnsi="Cambria"/>
        </w:rPr>
        <w:t xml:space="preserve"> </w:t>
      </w:r>
      <w:r w:rsidR="008E714D">
        <w:rPr>
          <w:rFonts w:ascii="Cambria" w:hAnsi="Cambria"/>
        </w:rPr>
        <w:t xml:space="preserve">F000904152 </w:t>
      </w:r>
      <w:r w:rsidR="00987BB9">
        <w:rPr>
          <w:rFonts w:ascii="Cambria" w:hAnsi="Cambria"/>
        </w:rPr>
        <w:t>rev.- (</w:t>
      </w:r>
      <w:r w:rsidR="00987BB9">
        <w:rPr>
          <w:rFonts w:ascii="Cambria" w:hAnsi="Cambria"/>
        </w:rPr>
        <w:fldChar w:fldCharType="begin"/>
      </w:r>
      <w:r w:rsidR="00987BB9">
        <w:rPr>
          <w:rFonts w:ascii="Cambria" w:hAnsi="Cambria"/>
        </w:rPr>
        <w:instrText xml:space="preserve"> REF _Ref14083264 \r \h </w:instrText>
      </w:r>
      <w:r w:rsidR="00987BB9">
        <w:rPr>
          <w:rFonts w:ascii="Cambria" w:hAnsi="Cambria"/>
        </w:rPr>
      </w:r>
      <w:r w:rsidR="00987BB9">
        <w:rPr>
          <w:rFonts w:ascii="Cambria" w:hAnsi="Cambria"/>
        </w:rPr>
        <w:fldChar w:fldCharType="separate"/>
      </w:r>
      <w:r w:rsidR="00BA586D">
        <w:rPr>
          <w:rFonts w:ascii="Cambria" w:hAnsi="Cambria"/>
        </w:rPr>
        <w:t>Appendix II</w:t>
      </w:r>
      <w:r w:rsidR="00987BB9">
        <w:rPr>
          <w:rFonts w:ascii="Cambria" w:hAnsi="Cambria"/>
        </w:rPr>
        <w:fldChar w:fldCharType="end"/>
      </w:r>
      <w:r w:rsidR="00987BB9">
        <w:rPr>
          <w:rFonts w:ascii="Cambria" w:hAnsi="Cambria"/>
        </w:rPr>
        <w:t xml:space="preserve">) </w:t>
      </w:r>
      <w:r w:rsidRPr="00177DDA">
        <w:rPr>
          <w:rFonts w:ascii="Cambria" w:hAnsi="Cambria"/>
        </w:rPr>
        <w:t>and connected to the Plan 5</w:t>
      </w:r>
      <w:r w:rsidR="00B828E3">
        <w:rPr>
          <w:rFonts w:ascii="Cambria" w:hAnsi="Cambria"/>
        </w:rPr>
        <w:t>3B</w:t>
      </w:r>
      <w:r w:rsidRPr="00177DDA">
        <w:rPr>
          <w:rFonts w:ascii="Cambria" w:hAnsi="Cambria"/>
        </w:rPr>
        <w:t xml:space="preserve"> system</w:t>
      </w:r>
      <w:r w:rsidR="00D218A8">
        <w:rPr>
          <w:rFonts w:ascii="Cambria" w:hAnsi="Cambria"/>
        </w:rPr>
        <w:t>.</w:t>
      </w:r>
    </w:p>
    <w:p w14:paraId="70DF14E9" w14:textId="67706634" w:rsidR="00D218A8" w:rsidRPr="00177DDA" w:rsidRDefault="00D218A8" w:rsidP="00D218A8">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w:t>
      </w:r>
      <w:r>
        <w:rPr>
          <w:rFonts w:ascii="Cambria" w:hAnsi="Cambria"/>
        </w:rPr>
        <w:t>barrier side</w:t>
      </w:r>
      <w:r w:rsidRPr="00177DDA">
        <w:rPr>
          <w:rFonts w:ascii="Cambria" w:hAnsi="Cambria"/>
        </w:rPr>
        <w:t xml:space="preserve"> will be statically pressurized to the dynamic test pressure for a period of 10 minutes to check the tightness of the mechanical seal assembly;</w:t>
      </w:r>
    </w:p>
    <w:p w14:paraId="7148E6CC" w14:textId="72A1D525"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 xml:space="preserve">The </w:t>
      </w:r>
      <w:r w:rsidR="00930477">
        <w:rPr>
          <w:rFonts w:ascii="Cambria" w:hAnsi="Cambria"/>
        </w:rPr>
        <w:t>product side</w:t>
      </w:r>
      <w:r w:rsidRPr="00177DDA">
        <w:rPr>
          <w:rFonts w:ascii="Cambria" w:hAnsi="Cambria"/>
        </w:rPr>
        <w:t xml:space="preserve"> will be statically pressurized to the dynamic test pressure for a period of 10 minutes to check the tightness of the mechanical seal assembly;</w:t>
      </w:r>
    </w:p>
    <w:p w14:paraId="14CB2389" w14:textId="77777777" w:rsidR="006124FD" w:rsidRPr="00177DDA" w:rsidRDefault="006124FD" w:rsidP="00433551">
      <w:pPr>
        <w:numPr>
          <w:ilvl w:val="0"/>
          <w:numId w:val="4"/>
        </w:numPr>
        <w:tabs>
          <w:tab w:val="clear" w:pos="360"/>
          <w:tab w:val="num" w:pos="1800"/>
          <w:tab w:val="left" w:pos="1843"/>
        </w:tabs>
        <w:spacing w:after="0" w:line="240" w:lineRule="auto"/>
        <w:ind w:left="1800"/>
        <w:jc w:val="both"/>
        <w:rPr>
          <w:rFonts w:ascii="Cambria" w:hAnsi="Cambria"/>
        </w:rPr>
      </w:pPr>
      <w:r w:rsidRPr="00177DDA">
        <w:rPr>
          <w:rFonts w:ascii="Cambria" w:hAnsi="Cambria"/>
        </w:rPr>
        <w:t>The breakout torque will be measured immediately after pressurizing and after 10 minutes of static pressurization.</w:t>
      </w:r>
    </w:p>
    <w:p w14:paraId="709D5777" w14:textId="77777777" w:rsidR="005740D8" w:rsidRDefault="005740D8">
      <w:pPr>
        <w:spacing w:after="120" w:line="264" w:lineRule="auto"/>
        <w:rPr>
          <w:rFonts w:asciiTheme="majorHAnsi" w:eastAsiaTheme="majorEastAsia" w:hAnsiTheme="majorHAnsi" w:cstheme="majorBidi"/>
          <w:color w:val="2E74B5" w:themeColor="accent1" w:themeShade="BF"/>
          <w:sz w:val="28"/>
          <w:szCs w:val="28"/>
        </w:rPr>
      </w:pPr>
      <w:bookmarkStart w:id="17" w:name="_Toc348694610"/>
      <w:bookmarkStart w:id="18" w:name="_Hlk536686044"/>
      <w:bookmarkStart w:id="19" w:name="_Ref14080563"/>
      <w:bookmarkStart w:id="20" w:name="_Ref14080663"/>
      <w:bookmarkStart w:id="21" w:name="_Ref14080758"/>
      <w:r>
        <w:br w:type="page"/>
      </w:r>
    </w:p>
    <w:p w14:paraId="501F0953" w14:textId="6A41927B" w:rsidR="000601C5" w:rsidRPr="000601C5" w:rsidRDefault="006124FD" w:rsidP="001664BD">
      <w:pPr>
        <w:pStyle w:val="Heading2"/>
      </w:pPr>
      <w:bookmarkStart w:id="22" w:name="_Toc143502838"/>
      <w:r>
        <w:lastRenderedPageBreak/>
        <w:t>DYNAMIC TEST</w:t>
      </w:r>
      <w:bookmarkEnd w:id="17"/>
      <w:bookmarkEnd w:id="18"/>
      <w:bookmarkEnd w:id="19"/>
      <w:bookmarkEnd w:id="20"/>
      <w:bookmarkEnd w:id="21"/>
      <w:bookmarkEnd w:id="22"/>
      <w:r w:rsidR="000601C5">
        <w:tab/>
      </w:r>
      <w:r w:rsidR="000601C5">
        <w:tab/>
      </w:r>
    </w:p>
    <w:p w14:paraId="3196087E" w14:textId="0AF5DDCE" w:rsidR="000843C0" w:rsidRDefault="008E714D" w:rsidP="00E145C6">
      <w:pPr>
        <w:ind w:left="1440"/>
        <w:jc w:val="both"/>
      </w:pPr>
      <w:bookmarkStart w:id="23" w:name="_Toc348694611"/>
      <w:r>
        <w:t>In all tests only the seal cartridge will be tested, no product side will be simulated.</w:t>
      </w:r>
    </w:p>
    <w:p w14:paraId="51B584BA" w14:textId="408B0D9D" w:rsidR="000B4DDA" w:rsidRDefault="000B4DDA" w:rsidP="000843C0">
      <w:pPr>
        <w:ind w:left="1440"/>
        <w:jc w:val="both"/>
      </w:pPr>
      <w:r>
        <w:t>The following tests are scheduled.</w:t>
      </w:r>
    </w:p>
    <w:p w14:paraId="3BB1A9AA" w14:textId="154AE548" w:rsidR="000B4DDA" w:rsidRDefault="00967AF8" w:rsidP="000843C0">
      <w:pPr>
        <w:pStyle w:val="ListParagraph"/>
        <w:numPr>
          <w:ilvl w:val="3"/>
          <w:numId w:val="33"/>
        </w:numPr>
        <w:ind w:left="1800"/>
        <w:jc w:val="both"/>
      </w:pPr>
      <w:r>
        <w:t>Dynamic</w:t>
      </w:r>
      <w:r w:rsidR="000B4DDA">
        <w:t xml:space="preserve"> test with the </w:t>
      </w:r>
      <w:r w:rsidR="00A04694">
        <w:t>F</w:t>
      </w:r>
      <w:r w:rsidR="000B4DDA">
        <w:t xml:space="preserve">E seal </w:t>
      </w:r>
      <w:r w:rsidR="00B04164">
        <w:t>at the following conditions:</w:t>
      </w:r>
    </w:p>
    <w:p w14:paraId="29C6AD49" w14:textId="137B43BA" w:rsidR="000B4DDA" w:rsidRDefault="000B4DDA" w:rsidP="000843C0">
      <w:pPr>
        <w:tabs>
          <w:tab w:val="left" w:pos="4320"/>
          <w:tab w:val="left" w:pos="4680"/>
        </w:tabs>
        <w:spacing w:after="0"/>
        <w:ind w:left="1800"/>
        <w:jc w:val="both"/>
      </w:pPr>
      <w:bookmarkStart w:id="24" w:name="_Hlk14079714"/>
      <w:r>
        <w:t>Test duration</w:t>
      </w:r>
      <w:r>
        <w:tab/>
        <w:t>:</w:t>
      </w:r>
      <w:r w:rsidR="00A04F53">
        <w:tab/>
      </w:r>
      <w:r w:rsidR="00461E78">
        <w:t>100 hours, depending on stability of performance</w:t>
      </w:r>
    </w:p>
    <w:p w14:paraId="4F0CA021" w14:textId="1CBB2D4C" w:rsidR="00E25C12" w:rsidRDefault="00E25C12" w:rsidP="000843C0">
      <w:pPr>
        <w:tabs>
          <w:tab w:val="left" w:pos="4320"/>
          <w:tab w:val="left" w:pos="4680"/>
        </w:tabs>
        <w:spacing w:after="0"/>
        <w:ind w:left="1800"/>
        <w:jc w:val="both"/>
      </w:pPr>
      <w:r>
        <w:t>Product</w:t>
      </w:r>
      <w:r w:rsidR="00461E78">
        <w:t xml:space="preserve"> fluid</w:t>
      </w:r>
      <w:r>
        <w:tab/>
        <w:t>:</w:t>
      </w:r>
      <w:r>
        <w:tab/>
      </w:r>
      <w:r w:rsidR="00A04694">
        <w:t>Water</w:t>
      </w:r>
      <w:r w:rsidR="007F0E06">
        <w:t xml:space="preserve"> (potable)</w:t>
      </w:r>
    </w:p>
    <w:p w14:paraId="5F9033E1" w14:textId="3B873C83" w:rsidR="00967AF8" w:rsidRPr="00D218A8" w:rsidRDefault="00960868" w:rsidP="000843C0">
      <w:pPr>
        <w:tabs>
          <w:tab w:val="left" w:pos="4320"/>
          <w:tab w:val="left" w:pos="4680"/>
        </w:tabs>
        <w:spacing w:after="0"/>
        <w:ind w:left="1800"/>
        <w:jc w:val="both"/>
      </w:pPr>
      <w:r>
        <w:t>Barrier</w:t>
      </w:r>
      <w:r w:rsidR="00967AF8">
        <w:t xml:space="preserve"> temperature</w:t>
      </w:r>
      <w:r w:rsidR="00170023">
        <w:t xml:space="preserve"> </w:t>
      </w:r>
      <w:r w:rsidR="00967AF8">
        <w:tab/>
        <w:t>:</w:t>
      </w:r>
      <w:r w:rsidR="00967AF8">
        <w:tab/>
      </w:r>
      <w:r w:rsidR="008E714D">
        <w:t xml:space="preserve">depends on how much heat will be </w:t>
      </w:r>
      <w:r w:rsidR="007F0E06">
        <w:t>generated.</w:t>
      </w:r>
    </w:p>
    <w:p w14:paraId="20E76B96" w14:textId="2A6B47E8" w:rsidR="00967AF8" w:rsidRDefault="00960868" w:rsidP="000843C0">
      <w:pPr>
        <w:tabs>
          <w:tab w:val="left" w:pos="4320"/>
          <w:tab w:val="left" w:pos="4605"/>
          <w:tab w:val="left" w:pos="4680"/>
        </w:tabs>
        <w:spacing w:after="0"/>
        <w:ind w:left="1800"/>
        <w:jc w:val="both"/>
      </w:pPr>
      <w:r>
        <w:t>Barrier</w:t>
      </w:r>
      <w:r w:rsidR="00967AF8">
        <w:t xml:space="preserve"> pressure</w:t>
      </w:r>
      <w:r w:rsidR="00967AF8">
        <w:tab/>
        <w:t>:</w:t>
      </w:r>
      <w:r w:rsidR="00967AF8">
        <w:tab/>
      </w:r>
      <w:r w:rsidR="004B3A31">
        <w:tab/>
      </w:r>
      <w:r w:rsidR="007F0E06">
        <w:t>70</w:t>
      </w:r>
      <w:r w:rsidR="00A04694">
        <w:t xml:space="preserve"> barG</w:t>
      </w:r>
    </w:p>
    <w:p w14:paraId="7E9789E3" w14:textId="77845476" w:rsidR="00A04F53" w:rsidRDefault="00A04F53" w:rsidP="000843C0">
      <w:pPr>
        <w:tabs>
          <w:tab w:val="left" w:pos="4320"/>
          <w:tab w:val="left" w:pos="4680"/>
        </w:tabs>
        <w:ind w:left="1800"/>
        <w:jc w:val="both"/>
      </w:pPr>
      <w:r>
        <w:t>Speed</w:t>
      </w:r>
      <w:r w:rsidR="000B4DDA">
        <w:tab/>
        <w:t>:</w:t>
      </w:r>
      <w:r>
        <w:tab/>
      </w:r>
      <w:r w:rsidR="007F0E06">
        <w:t>2980</w:t>
      </w:r>
      <w:r>
        <w:t xml:space="preserve"> rpm</w:t>
      </w:r>
    </w:p>
    <w:p w14:paraId="4353365C" w14:textId="463D0ABE" w:rsidR="00A44AFE" w:rsidRDefault="00960868" w:rsidP="000843C0">
      <w:pPr>
        <w:tabs>
          <w:tab w:val="left" w:pos="4320"/>
          <w:tab w:val="left" w:pos="4680"/>
        </w:tabs>
        <w:ind w:left="1800"/>
        <w:jc w:val="both"/>
      </w:pPr>
      <w:r>
        <w:t>Barrier</w:t>
      </w:r>
      <w:r w:rsidR="00A44AFE">
        <w:t xml:space="preserve"> pressure</w:t>
      </w:r>
      <w:r w:rsidR="00C61A61">
        <w:t xml:space="preserve">, face temperature </w:t>
      </w:r>
      <w:r w:rsidR="00A44AFE">
        <w:t>and leakage of both inboard and outboard seal will be recorded.</w:t>
      </w:r>
    </w:p>
    <w:bookmarkEnd w:id="24"/>
    <w:p w14:paraId="1691BFC8" w14:textId="7BA09924" w:rsidR="000B4DDA" w:rsidRDefault="00B04164" w:rsidP="000843C0">
      <w:pPr>
        <w:pStyle w:val="ListParagraph"/>
        <w:numPr>
          <w:ilvl w:val="3"/>
          <w:numId w:val="33"/>
        </w:numPr>
        <w:ind w:left="1800"/>
        <w:contextualSpacing w:val="0"/>
        <w:jc w:val="both"/>
      </w:pPr>
      <w:r>
        <w:t>D</w:t>
      </w:r>
      <w:r w:rsidR="000B4DDA">
        <w:t>ynamic</w:t>
      </w:r>
      <w:r w:rsidR="00A04F53">
        <w:t>ally</w:t>
      </w:r>
      <w:r w:rsidR="000B4DDA">
        <w:t xml:space="preserve"> </w:t>
      </w:r>
      <w:r>
        <w:t xml:space="preserve">test with </w:t>
      </w:r>
      <w:r w:rsidR="00A04694">
        <w:t>F</w:t>
      </w:r>
      <w:r>
        <w:t xml:space="preserve">E seal with a plug seal </w:t>
      </w:r>
      <w:r w:rsidR="00A04F53">
        <w:t>at the following conditions:</w:t>
      </w:r>
    </w:p>
    <w:p w14:paraId="1D5A9B9F" w14:textId="3400E844" w:rsidR="00967AF8" w:rsidRDefault="00967AF8" w:rsidP="000843C0">
      <w:pPr>
        <w:tabs>
          <w:tab w:val="left" w:pos="4320"/>
          <w:tab w:val="left" w:pos="4680"/>
        </w:tabs>
        <w:spacing w:after="0"/>
        <w:ind w:left="1800"/>
        <w:jc w:val="both"/>
      </w:pPr>
      <w:r>
        <w:t>Test duration</w:t>
      </w:r>
      <w:r>
        <w:tab/>
        <w:t>:</w:t>
      </w:r>
      <w:r w:rsidR="00461E78">
        <w:tab/>
      </w:r>
      <w:r>
        <w:t>100 hours</w:t>
      </w:r>
      <w:r w:rsidR="00461E78">
        <w:t>, depending on stability of performance</w:t>
      </w:r>
    </w:p>
    <w:p w14:paraId="50019155" w14:textId="2DDB8CF1" w:rsidR="00461E78" w:rsidRDefault="00461E78" w:rsidP="000843C0">
      <w:pPr>
        <w:tabs>
          <w:tab w:val="left" w:pos="4320"/>
          <w:tab w:val="left" w:pos="4680"/>
        </w:tabs>
        <w:spacing w:after="0"/>
        <w:ind w:left="1800"/>
        <w:jc w:val="both"/>
      </w:pPr>
      <w:r>
        <w:t>Product fluid</w:t>
      </w:r>
      <w:r>
        <w:tab/>
        <w:t>:</w:t>
      </w:r>
      <w:r>
        <w:tab/>
      </w:r>
      <w:r w:rsidR="007F0E06">
        <w:t xml:space="preserve">70% water + 30% </w:t>
      </w:r>
      <w:proofErr w:type="spellStart"/>
      <w:r w:rsidR="007F0E06">
        <w:t>monoEthylene</w:t>
      </w:r>
      <w:proofErr w:type="spellEnd"/>
      <w:r w:rsidR="007F0E06">
        <w:t xml:space="preserve"> glycol</w:t>
      </w:r>
    </w:p>
    <w:p w14:paraId="598079B7" w14:textId="3BAFA850" w:rsidR="00A04694" w:rsidRPr="001428EC" w:rsidRDefault="00A04694" w:rsidP="000843C0">
      <w:pPr>
        <w:tabs>
          <w:tab w:val="left" w:pos="4320"/>
          <w:tab w:val="left" w:pos="4680"/>
        </w:tabs>
        <w:spacing w:after="0"/>
        <w:ind w:left="1800"/>
        <w:jc w:val="both"/>
      </w:pPr>
      <w:r>
        <w:t>Barrier temperature</w:t>
      </w:r>
      <w:r>
        <w:tab/>
        <w:t>:</w:t>
      </w:r>
      <w:r>
        <w:tab/>
      </w:r>
      <w:r w:rsidR="007F0E06">
        <w:t>depends on how much heat will be generated.</w:t>
      </w:r>
    </w:p>
    <w:p w14:paraId="30CA594B" w14:textId="6D21B0F2" w:rsidR="00A04694" w:rsidRDefault="00A04694" w:rsidP="000843C0">
      <w:pPr>
        <w:tabs>
          <w:tab w:val="left" w:pos="4320"/>
          <w:tab w:val="left" w:pos="4605"/>
          <w:tab w:val="left" w:pos="4680"/>
        </w:tabs>
        <w:spacing w:after="0"/>
        <w:ind w:left="1800"/>
        <w:jc w:val="both"/>
      </w:pPr>
      <w:r>
        <w:t>Barrier pressure</w:t>
      </w:r>
      <w:r>
        <w:tab/>
        <w:t>:</w:t>
      </w:r>
      <w:r>
        <w:tab/>
      </w:r>
      <w:r>
        <w:tab/>
      </w:r>
      <w:r w:rsidR="007F0E06">
        <w:t>70</w:t>
      </w:r>
      <w:r>
        <w:t xml:space="preserve"> barG</w:t>
      </w:r>
      <w:r w:rsidR="00170023">
        <w:t xml:space="preserve"> </w:t>
      </w:r>
    </w:p>
    <w:p w14:paraId="5DD056BB" w14:textId="471EBA4B" w:rsidR="00A04694" w:rsidRDefault="00A04694" w:rsidP="000843C0">
      <w:pPr>
        <w:tabs>
          <w:tab w:val="left" w:pos="4320"/>
          <w:tab w:val="left" w:pos="4680"/>
        </w:tabs>
        <w:ind w:left="1800"/>
        <w:jc w:val="both"/>
      </w:pPr>
      <w:r>
        <w:t>Speed</w:t>
      </w:r>
      <w:r>
        <w:tab/>
        <w:t>:</w:t>
      </w:r>
      <w:r>
        <w:tab/>
        <w:t>2980 rpm</w:t>
      </w:r>
    </w:p>
    <w:p w14:paraId="15312EA7" w14:textId="77777777" w:rsidR="00C61A61" w:rsidRDefault="00C61A61" w:rsidP="00C61A61">
      <w:pPr>
        <w:tabs>
          <w:tab w:val="left" w:pos="4320"/>
          <w:tab w:val="left" w:pos="4680"/>
        </w:tabs>
        <w:ind w:left="1800"/>
        <w:jc w:val="both"/>
      </w:pPr>
      <w:r>
        <w:t>Barrier pressure, face temperature and leakage of both inboard and outboard seal will be recorded.</w:t>
      </w:r>
    </w:p>
    <w:p w14:paraId="57E8EC6E" w14:textId="77777777" w:rsidR="007F0E06" w:rsidRDefault="007F0E06" w:rsidP="007F0E06">
      <w:pPr>
        <w:pStyle w:val="Heading2"/>
      </w:pPr>
      <w:bookmarkStart w:id="25" w:name="_Toc143502839"/>
      <w:r>
        <w:t>TEST PLANNING</w:t>
      </w:r>
      <w:bookmarkEnd w:id="25"/>
    </w:p>
    <w:p w14:paraId="2D8B3C31" w14:textId="172CE789" w:rsidR="007F0E06" w:rsidRDefault="007F0E06" w:rsidP="007F0E06">
      <w:pPr>
        <w:pStyle w:val="Heading2"/>
        <w:numPr>
          <w:ilvl w:val="0"/>
          <w:numId w:val="0"/>
        </w:numPr>
        <w:ind w:left="1440"/>
      </w:pPr>
      <w:bookmarkStart w:id="26" w:name="_Toc143502840"/>
      <w:r>
        <w:t>Test 1</w:t>
      </w:r>
      <w:bookmarkEnd w:id="26"/>
    </w:p>
    <w:p w14:paraId="1A68C603" w14:textId="31393768" w:rsidR="007F0E06" w:rsidRDefault="007F0E06" w:rsidP="007F0E06">
      <w:r>
        <w:tab/>
      </w:r>
      <w:r>
        <w:tab/>
      </w:r>
      <w:r>
        <w:tab/>
        <w:t>To be started on August 23, 2023</w:t>
      </w:r>
    </w:p>
    <w:p w14:paraId="5A8580D5" w14:textId="078A5F8F" w:rsidR="007F0E06" w:rsidRDefault="007F0E06" w:rsidP="007F0E06">
      <w:pPr>
        <w:pStyle w:val="Heading2"/>
        <w:numPr>
          <w:ilvl w:val="0"/>
          <w:numId w:val="0"/>
        </w:numPr>
        <w:ind w:left="1440"/>
      </w:pPr>
      <w:bookmarkStart w:id="27" w:name="_Toc143502841"/>
      <w:r>
        <w:t>Test 2</w:t>
      </w:r>
      <w:bookmarkEnd w:id="27"/>
    </w:p>
    <w:p w14:paraId="4EAC4AD6" w14:textId="06279876" w:rsidR="007F0E06" w:rsidRDefault="007F0E06" w:rsidP="007F0E06">
      <w:r>
        <w:tab/>
      </w:r>
      <w:r>
        <w:tab/>
      </w:r>
      <w:r>
        <w:tab/>
        <w:t>To be started on August 29, 2023</w:t>
      </w:r>
    </w:p>
    <w:p w14:paraId="19774791" w14:textId="42BFDD51" w:rsidR="007F0E06" w:rsidRDefault="007F0E06" w:rsidP="007F0E06"/>
    <w:p w14:paraId="71DB1E2B" w14:textId="77777777" w:rsidR="007F0E06" w:rsidRDefault="007F0E06" w:rsidP="007F0E06"/>
    <w:p w14:paraId="6119010D" w14:textId="77777777" w:rsidR="007F0E06" w:rsidRDefault="007F0E06" w:rsidP="007F0E06"/>
    <w:p w14:paraId="167C24B5" w14:textId="77777777" w:rsidR="007F0E06" w:rsidRDefault="007F0E06" w:rsidP="007F0E06"/>
    <w:p w14:paraId="0D05476F" w14:textId="77777777" w:rsidR="007F0E06" w:rsidRDefault="007F0E06" w:rsidP="007F0E06"/>
    <w:p w14:paraId="69A78B9F" w14:textId="77777777" w:rsidR="007F0E06" w:rsidRDefault="007F0E06" w:rsidP="007F0E06"/>
    <w:p w14:paraId="47F8F775" w14:textId="77777777" w:rsidR="007F0E06" w:rsidRPr="007F0E06" w:rsidRDefault="007F0E06" w:rsidP="007F0E06"/>
    <w:p w14:paraId="372394EF" w14:textId="1F94E112" w:rsidR="007F0E06" w:rsidRPr="000601C5" w:rsidRDefault="007F0E06" w:rsidP="007F0E06">
      <w:pPr>
        <w:pStyle w:val="Heading2"/>
        <w:numPr>
          <w:ilvl w:val="0"/>
          <w:numId w:val="0"/>
        </w:numPr>
        <w:ind w:left="1440"/>
      </w:pPr>
      <w:r>
        <w:tab/>
      </w:r>
      <w:r>
        <w:tab/>
      </w:r>
    </w:p>
    <w:p w14:paraId="4FDF1D48" w14:textId="77777777" w:rsidR="006124FD" w:rsidRDefault="006124FD" w:rsidP="001664BD">
      <w:pPr>
        <w:pStyle w:val="Heading2"/>
      </w:pPr>
      <w:bookmarkStart w:id="28" w:name="_Toc143502842"/>
      <w:r>
        <w:t>MONITORING OF DYNAMIC TEST</w:t>
      </w:r>
      <w:bookmarkEnd w:id="23"/>
      <w:bookmarkEnd w:id="28"/>
    </w:p>
    <w:p w14:paraId="3D73219B" w14:textId="77777777" w:rsidR="006124FD" w:rsidRPr="00177DDA" w:rsidRDefault="006124FD" w:rsidP="004F225C">
      <w:pPr>
        <w:spacing w:after="60"/>
        <w:ind w:left="1440"/>
        <w:jc w:val="both"/>
        <w:rPr>
          <w:rFonts w:ascii="Cambria" w:hAnsi="Cambria"/>
        </w:rPr>
      </w:pPr>
      <w:r w:rsidRPr="00177DDA">
        <w:rPr>
          <w:rFonts w:ascii="Cambria" w:hAnsi="Cambria"/>
        </w:rPr>
        <w:t>Seal Performance, by means of a data acquisition system the following parameters will be recorded with an interval of 5 minutes:</w:t>
      </w:r>
    </w:p>
    <w:p w14:paraId="04DD17F8" w14:textId="56E5DDF5" w:rsidR="006124FD" w:rsidRPr="00177DDA"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6124FD" w:rsidRPr="00177DDA">
        <w:rPr>
          <w:rFonts w:ascii="Cambria" w:hAnsi="Cambria"/>
        </w:rPr>
        <w:t xml:space="preserve"> inlet temperature;</w:t>
      </w:r>
    </w:p>
    <w:p w14:paraId="30ED44B6" w14:textId="2AD2D264" w:rsidR="006124FD"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6124FD" w:rsidRPr="00177DDA">
        <w:rPr>
          <w:rFonts w:ascii="Cambria" w:hAnsi="Cambria"/>
        </w:rPr>
        <w:t xml:space="preserve"> outlet temperature;</w:t>
      </w:r>
    </w:p>
    <w:p w14:paraId="35BB72FB" w14:textId="0523AA39" w:rsidR="00967AF8" w:rsidRPr="00177DDA" w:rsidRDefault="00960868" w:rsidP="003850D2">
      <w:pPr>
        <w:numPr>
          <w:ilvl w:val="0"/>
          <w:numId w:val="5"/>
        </w:numPr>
        <w:tabs>
          <w:tab w:val="clear" w:pos="1697"/>
        </w:tabs>
        <w:spacing w:after="0" w:line="240" w:lineRule="auto"/>
        <w:ind w:left="1800" w:hanging="360"/>
        <w:jc w:val="both"/>
        <w:rPr>
          <w:rFonts w:ascii="Cambria" w:hAnsi="Cambria"/>
        </w:rPr>
      </w:pPr>
      <w:r>
        <w:rPr>
          <w:rFonts w:ascii="Cambria" w:hAnsi="Cambria"/>
        </w:rPr>
        <w:t>Barrier</w:t>
      </w:r>
      <w:r w:rsidR="00967AF8">
        <w:rPr>
          <w:rFonts w:ascii="Cambria" w:hAnsi="Cambria"/>
        </w:rPr>
        <w:t xml:space="preserve"> pressure;</w:t>
      </w:r>
    </w:p>
    <w:p w14:paraId="3A56C3CB" w14:textId="77777777" w:rsidR="00F01FA1" w:rsidRDefault="00F01FA1" w:rsidP="003850D2">
      <w:pPr>
        <w:numPr>
          <w:ilvl w:val="0"/>
          <w:numId w:val="5"/>
        </w:numPr>
        <w:tabs>
          <w:tab w:val="clear" w:pos="1697"/>
        </w:tabs>
        <w:spacing w:after="0" w:line="240" w:lineRule="auto"/>
        <w:ind w:left="1800" w:hanging="360"/>
        <w:jc w:val="both"/>
        <w:rPr>
          <w:rFonts w:ascii="Cambria" w:hAnsi="Cambria"/>
        </w:rPr>
      </w:pPr>
      <w:r>
        <w:rPr>
          <w:rFonts w:ascii="Cambria" w:hAnsi="Cambria"/>
        </w:rPr>
        <w:t>Speed;</w:t>
      </w:r>
    </w:p>
    <w:p w14:paraId="2DA2274D" w14:textId="77777777" w:rsidR="00F01FA1" w:rsidRPr="00177DDA" w:rsidRDefault="00F01FA1" w:rsidP="004F225C">
      <w:pPr>
        <w:numPr>
          <w:ilvl w:val="0"/>
          <w:numId w:val="5"/>
        </w:numPr>
        <w:tabs>
          <w:tab w:val="clear" w:pos="1697"/>
        </w:tabs>
        <w:spacing w:after="120" w:line="240" w:lineRule="auto"/>
        <w:ind w:left="1800" w:hanging="360"/>
        <w:jc w:val="both"/>
        <w:rPr>
          <w:rFonts w:ascii="Cambria" w:hAnsi="Cambria"/>
        </w:rPr>
      </w:pPr>
      <w:r>
        <w:rPr>
          <w:rFonts w:ascii="Cambria" w:hAnsi="Cambria"/>
        </w:rPr>
        <w:t>Torque.</w:t>
      </w:r>
    </w:p>
    <w:p w14:paraId="40CA85AC" w14:textId="77777777" w:rsidR="006124FD" w:rsidRPr="00177DDA" w:rsidRDefault="006124FD" w:rsidP="004F225C">
      <w:pPr>
        <w:spacing w:after="120"/>
        <w:ind w:left="1440"/>
        <w:jc w:val="both"/>
        <w:rPr>
          <w:rFonts w:ascii="Cambria" w:hAnsi="Cambria"/>
        </w:rPr>
      </w:pPr>
      <w:r w:rsidRPr="00177DDA">
        <w:rPr>
          <w:rFonts w:ascii="Cambria" w:hAnsi="Cambria"/>
        </w:rPr>
        <w:t>By hand at regular intervals during day shift:</w:t>
      </w:r>
    </w:p>
    <w:p w14:paraId="3476E303" w14:textId="4E5F0747" w:rsidR="006124FD" w:rsidRPr="00177DDA"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inlet temperature;</w:t>
      </w:r>
    </w:p>
    <w:p w14:paraId="4FEFC786" w14:textId="59E8F62D" w:rsidR="006124FD" w:rsidRPr="00177DDA"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outlet temperature;</w:t>
      </w:r>
    </w:p>
    <w:p w14:paraId="3CC64CED" w14:textId="7B8E06FB" w:rsidR="006124FD" w:rsidRDefault="00960868" w:rsidP="003850D2">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pressure;</w:t>
      </w:r>
    </w:p>
    <w:p w14:paraId="1E81F37F" w14:textId="77777777" w:rsidR="00B7725D" w:rsidRPr="00177DDA" w:rsidRDefault="00B7725D" w:rsidP="003850D2">
      <w:pPr>
        <w:numPr>
          <w:ilvl w:val="0"/>
          <w:numId w:val="6"/>
        </w:numPr>
        <w:tabs>
          <w:tab w:val="clear" w:pos="1353"/>
        </w:tabs>
        <w:spacing w:after="0" w:line="240" w:lineRule="auto"/>
        <w:ind w:left="1800"/>
        <w:jc w:val="both"/>
        <w:rPr>
          <w:rFonts w:ascii="Cambria" w:hAnsi="Cambria"/>
        </w:rPr>
      </w:pPr>
      <w:r>
        <w:rPr>
          <w:rFonts w:ascii="Cambria" w:hAnsi="Cambria"/>
        </w:rPr>
        <w:t>Speed;</w:t>
      </w:r>
    </w:p>
    <w:p w14:paraId="1AC17520" w14:textId="5866D392" w:rsidR="00403D81" w:rsidRPr="00403D81" w:rsidRDefault="00960868" w:rsidP="00403D81">
      <w:pPr>
        <w:numPr>
          <w:ilvl w:val="0"/>
          <w:numId w:val="6"/>
        </w:numPr>
        <w:tabs>
          <w:tab w:val="clear" w:pos="1353"/>
        </w:tabs>
        <w:spacing w:after="0" w:line="240" w:lineRule="auto"/>
        <w:ind w:left="1800"/>
        <w:jc w:val="both"/>
        <w:rPr>
          <w:rFonts w:ascii="Cambria" w:hAnsi="Cambria"/>
        </w:rPr>
      </w:pPr>
      <w:r>
        <w:rPr>
          <w:rFonts w:ascii="Cambria" w:hAnsi="Cambria"/>
        </w:rPr>
        <w:t>Barrier</w:t>
      </w:r>
      <w:r w:rsidR="006124FD" w:rsidRPr="00177DDA">
        <w:rPr>
          <w:rFonts w:ascii="Cambria" w:hAnsi="Cambria"/>
        </w:rPr>
        <w:t xml:space="preserve"> flow rate; </w:t>
      </w:r>
    </w:p>
    <w:p w14:paraId="5DD067B6" w14:textId="77777777" w:rsidR="006124FD" w:rsidRPr="00177DDA" w:rsidRDefault="006124FD" w:rsidP="003850D2">
      <w:pPr>
        <w:numPr>
          <w:ilvl w:val="0"/>
          <w:numId w:val="6"/>
        </w:numPr>
        <w:tabs>
          <w:tab w:val="clear" w:pos="1353"/>
        </w:tabs>
        <w:spacing w:after="0" w:line="240" w:lineRule="auto"/>
        <w:ind w:left="1800"/>
        <w:jc w:val="both"/>
        <w:rPr>
          <w:rFonts w:ascii="Cambria" w:hAnsi="Cambria"/>
        </w:rPr>
      </w:pPr>
      <w:r w:rsidRPr="00177DDA">
        <w:rPr>
          <w:rFonts w:ascii="Cambria" w:hAnsi="Cambria"/>
        </w:rPr>
        <w:t xml:space="preserve">Leakage of in- and outboard seal; </w:t>
      </w:r>
    </w:p>
    <w:p w14:paraId="1F27ABED" w14:textId="77777777" w:rsidR="006124FD" w:rsidRPr="005D5A98" w:rsidRDefault="000B4DDA" w:rsidP="005D5A98">
      <w:pPr>
        <w:numPr>
          <w:ilvl w:val="0"/>
          <w:numId w:val="6"/>
        </w:numPr>
        <w:tabs>
          <w:tab w:val="clear" w:pos="1353"/>
        </w:tabs>
        <w:spacing w:after="0" w:line="240" w:lineRule="auto"/>
        <w:ind w:left="1800"/>
        <w:jc w:val="both"/>
        <w:rPr>
          <w:rFonts w:ascii="Cambria" w:hAnsi="Cambria"/>
        </w:rPr>
      </w:pPr>
      <w:r>
        <w:rPr>
          <w:rFonts w:ascii="Cambria" w:hAnsi="Cambria"/>
        </w:rPr>
        <w:t>Torque</w:t>
      </w:r>
      <w:r w:rsidR="006124FD" w:rsidRPr="00177DDA">
        <w:rPr>
          <w:rFonts w:ascii="Cambria" w:hAnsi="Cambria"/>
        </w:rPr>
        <w:t>.</w:t>
      </w:r>
    </w:p>
    <w:p w14:paraId="4FFB71C6" w14:textId="77777777" w:rsidR="006124FD" w:rsidRDefault="006124FD" w:rsidP="001664BD">
      <w:pPr>
        <w:pStyle w:val="Heading2"/>
      </w:pPr>
      <w:bookmarkStart w:id="29" w:name="_Toc348694612"/>
      <w:bookmarkStart w:id="30" w:name="_Toc143502843"/>
      <w:r>
        <w:t>POST TEST WORK</w:t>
      </w:r>
      <w:bookmarkEnd w:id="29"/>
      <w:bookmarkEnd w:id="30"/>
      <w:r w:rsidR="004A28EF">
        <w:t xml:space="preserve"> </w:t>
      </w:r>
    </w:p>
    <w:p w14:paraId="7C488820"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 xml:space="preserve">Directly after the test is stopped the break-out torque will be measured under </w:t>
      </w:r>
      <w:proofErr w:type="gramStart"/>
      <w:r w:rsidRPr="00177DDA">
        <w:rPr>
          <w:rFonts w:ascii="Cambria" w:hAnsi="Cambria"/>
        </w:rPr>
        <w:t>pressurized</w:t>
      </w:r>
      <w:proofErr w:type="gramEnd"/>
      <w:r w:rsidRPr="00177DDA">
        <w:rPr>
          <w:rFonts w:ascii="Cambria" w:hAnsi="Cambria"/>
        </w:rPr>
        <w:t xml:space="preserve"> condition; This will be repeated 10 minutes after the first measurement;</w:t>
      </w:r>
    </w:p>
    <w:p w14:paraId="059B339B"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Drain seal and disassemble mechanical seal from test rig;</w:t>
      </w:r>
    </w:p>
    <w:p w14:paraId="2E177E14" w14:textId="77777777"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The mechanical seal will be dismantled for inspection;</w:t>
      </w:r>
    </w:p>
    <w:p w14:paraId="564C84A7" w14:textId="16809286" w:rsidR="006124FD" w:rsidRPr="00177DDA" w:rsidRDefault="006124FD" w:rsidP="003850D2">
      <w:pPr>
        <w:numPr>
          <w:ilvl w:val="0"/>
          <w:numId w:val="7"/>
        </w:numPr>
        <w:tabs>
          <w:tab w:val="clear" w:pos="1352"/>
          <w:tab w:val="num" w:pos="1800"/>
        </w:tabs>
        <w:spacing w:after="0" w:line="240" w:lineRule="auto"/>
        <w:ind w:left="1800"/>
        <w:jc w:val="both"/>
        <w:rPr>
          <w:rFonts w:ascii="Cambria" w:hAnsi="Cambria"/>
        </w:rPr>
      </w:pPr>
      <w:r w:rsidRPr="00177DDA">
        <w:rPr>
          <w:rFonts w:ascii="Cambria" w:hAnsi="Cambria"/>
        </w:rPr>
        <w:t xml:space="preserve">Following parts </w:t>
      </w:r>
      <w:r w:rsidR="00E91E1C">
        <w:rPr>
          <w:rFonts w:ascii="Cambria" w:hAnsi="Cambria"/>
        </w:rPr>
        <w:t xml:space="preserve">of the job </w:t>
      </w:r>
      <w:r w:rsidR="00180930">
        <w:rPr>
          <w:rFonts w:ascii="Cambria" w:hAnsi="Cambria"/>
        </w:rPr>
        <w:t xml:space="preserve">and plug </w:t>
      </w:r>
      <w:r w:rsidR="00E91E1C">
        <w:rPr>
          <w:rFonts w:ascii="Cambria" w:hAnsi="Cambria"/>
        </w:rPr>
        <w:t xml:space="preserve">seal </w:t>
      </w:r>
      <w:r w:rsidRPr="00177DDA">
        <w:rPr>
          <w:rFonts w:ascii="Cambria" w:hAnsi="Cambria"/>
        </w:rPr>
        <w:t>will be inspected and observations recorded:</w:t>
      </w:r>
    </w:p>
    <w:p w14:paraId="5089EE22" w14:textId="77777777" w:rsidR="006124FD" w:rsidRPr="00177DDA"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Seal faces;</w:t>
      </w:r>
    </w:p>
    <w:p w14:paraId="568164AB" w14:textId="77777777" w:rsidR="006124FD" w:rsidRPr="00177DDA"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Anti-rotating pins:</w:t>
      </w:r>
    </w:p>
    <w:p w14:paraId="3CFFD78D" w14:textId="4FB4CD88" w:rsidR="006124FD" w:rsidRDefault="006124FD" w:rsidP="003850D2">
      <w:pPr>
        <w:numPr>
          <w:ilvl w:val="0"/>
          <w:numId w:val="8"/>
        </w:numPr>
        <w:tabs>
          <w:tab w:val="clear" w:pos="1980"/>
          <w:tab w:val="num" w:pos="2160"/>
        </w:tabs>
        <w:spacing w:after="0" w:line="240" w:lineRule="auto"/>
        <w:ind w:left="2160"/>
        <w:jc w:val="both"/>
        <w:rPr>
          <w:rFonts w:ascii="Cambria" w:hAnsi="Cambria"/>
        </w:rPr>
      </w:pPr>
      <w:r w:rsidRPr="00177DDA">
        <w:rPr>
          <w:rFonts w:ascii="Cambria" w:hAnsi="Cambria"/>
        </w:rPr>
        <w:t xml:space="preserve">Landing areas </w:t>
      </w:r>
    </w:p>
    <w:p w14:paraId="663DC507" w14:textId="508EDE1E" w:rsidR="0033015E" w:rsidRPr="00177DDA" w:rsidRDefault="0033015E" w:rsidP="003850D2">
      <w:pPr>
        <w:numPr>
          <w:ilvl w:val="0"/>
          <w:numId w:val="8"/>
        </w:numPr>
        <w:tabs>
          <w:tab w:val="clear" w:pos="1980"/>
          <w:tab w:val="num" w:pos="2160"/>
        </w:tabs>
        <w:spacing w:after="0" w:line="240" w:lineRule="auto"/>
        <w:ind w:left="2160"/>
        <w:jc w:val="both"/>
        <w:rPr>
          <w:rFonts w:ascii="Cambria" w:hAnsi="Cambria"/>
        </w:rPr>
      </w:pPr>
      <w:r>
        <w:rPr>
          <w:rFonts w:ascii="Cambria" w:hAnsi="Cambria"/>
        </w:rPr>
        <w:t>Balance diameters</w:t>
      </w:r>
    </w:p>
    <w:p w14:paraId="556D6176" w14:textId="75623C72" w:rsidR="00180930" w:rsidRDefault="006124FD" w:rsidP="006B47A8">
      <w:pPr>
        <w:numPr>
          <w:ilvl w:val="0"/>
          <w:numId w:val="7"/>
        </w:numPr>
        <w:tabs>
          <w:tab w:val="clear" w:pos="1352"/>
          <w:tab w:val="num" w:pos="1800"/>
        </w:tabs>
        <w:spacing w:after="0" w:line="240" w:lineRule="auto"/>
        <w:ind w:left="1800"/>
        <w:jc w:val="both"/>
        <w:rPr>
          <w:rFonts w:ascii="Cambria" w:hAnsi="Cambria"/>
        </w:rPr>
      </w:pPr>
      <w:r w:rsidRPr="00180930">
        <w:rPr>
          <w:rFonts w:ascii="Cambria" w:hAnsi="Cambria"/>
        </w:rPr>
        <w:t>A surface profile of the "running area" of both the rotating and stationary faces</w:t>
      </w:r>
      <w:r w:rsidR="00E91E1C" w:rsidRPr="00180930">
        <w:rPr>
          <w:rFonts w:ascii="Cambria" w:hAnsi="Cambria"/>
        </w:rPr>
        <w:t xml:space="preserve"> of the job </w:t>
      </w:r>
      <w:r w:rsidR="00180930">
        <w:rPr>
          <w:rFonts w:ascii="Cambria" w:hAnsi="Cambria"/>
        </w:rPr>
        <w:t xml:space="preserve">and plug </w:t>
      </w:r>
      <w:r w:rsidR="00E91E1C" w:rsidRPr="00180930">
        <w:rPr>
          <w:rFonts w:ascii="Cambria" w:hAnsi="Cambria"/>
        </w:rPr>
        <w:t>seal</w:t>
      </w:r>
      <w:r w:rsidRPr="00180930">
        <w:rPr>
          <w:rFonts w:ascii="Cambria" w:hAnsi="Cambria"/>
        </w:rPr>
        <w:t xml:space="preserve"> will be recorded. The face roughness (Ra value) will be recorded in radial direction. </w:t>
      </w:r>
    </w:p>
    <w:p w14:paraId="317AD307" w14:textId="1B08802C" w:rsidR="004A28EF" w:rsidRPr="00180930" w:rsidRDefault="006124FD" w:rsidP="006B47A8">
      <w:pPr>
        <w:numPr>
          <w:ilvl w:val="0"/>
          <w:numId w:val="7"/>
        </w:numPr>
        <w:tabs>
          <w:tab w:val="clear" w:pos="1352"/>
          <w:tab w:val="num" w:pos="1800"/>
        </w:tabs>
        <w:spacing w:after="0" w:line="240" w:lineRule="auto"/>
        <w:ind w:left="1800"/>
        <w:jc w:val="both"/>
        <w:rPr>
          <w:rFonts w:ascii="Cambria" w:hAnsi="Cambria"/>
        </w:rPr>
      </w:pPr>
      <w:r w:rsidRPr="00180930">
        <w:rPr>
          <w:rFonts w:ascii="Cambria" w:hAnsi="Cambria"/>
        </w:rPr>
        <w:t>Photographs of both rotating and stationary faces</w:t>
      </w:r>
      <w:r w:rsidR="00E91E1C" w:rsidRPr="00180930">
        <w:rPr>
          <w:rFonts w:ascii="Cambria" w:hAnsi="Cambria"/>
        </w:rPr>
        <w:t xml:space="preserve"> of the job</w:t>
      </w:r>
      <w:r w:rsidRPr="00180930">
        <w:rPr>
          <w:rFonts w:ascii="Cambria" w:hAnsi="Cambria"/>
        </w:rPr>
        <w:t xml:space="preserve"> </w:t>
      </w:r>
      <w:r w:rsidR="00180930">
        <w:rPr>
          <w:rFonts w:ascii="Cambria" w:hAnsi="Cambria"/>
        </w:rPr>
        <w:t xml:space="preserve">and plug seal </w:t>
      </w:r>
      <w:r w:rsidRPr="00180930">
        <w:rPr>
          <w:rFonts w:ascii="Cambria" w:hAnsi="Cambria"/>
        </w:rPr>
        <w:t>will be made</w:t>
      </w:r>
      <w:r w:rsidR="00807D7D" w:rsidRPr="00180930">
        <w:rPr>
          <w:rFonts w:ascii="Cambria" w:hAnsi="Cambria"/>
        </w:rPr>
        <w:t>.</w:t>
      </w:r>
    </w:p>
    <w:p w14:paraId="4FFE8B5C" w14:textId="77777777" w:rsidR="006124FD" w:rsidRDefault="006124FD" w:rsidP="001664BD">
      <w:pPr>
        <w:pStyle w:val="Heading2"/>
      </w:pPr>
      <w:bookmarkStart w:id="31" w:name="_Toc348694613"/>
      <w:bookmarkStart w:id="32" w:name="_Toc143502844"/>
      <w:r>
        <w:lastRenderedPageBreak/>
        <w:t>REPORTING</w:t>
      </w:r>
      <w:bookmarkEnd w:id="31"/>
      <w:bookmarkEnd w:id="32"/>
    </w:p>
    <w:p w14:paraId="73351DC3" w14:textId="77777777" w:rsidR="006124FD" w:rsidRDefault="006124FD" w:rsidP="005D5A98">
      <w:pPr>
        <w:pStyle w:val="ListParagraph"/>
        <w:numPr>
          <w:ilvl w:val="0"/>
          <w:numId w:val="35"/>
        </w:numPr>
        <w:spacing w:after="0" w:line="240" w:lineRule="auto"/>
        <w:ind w:left="1800"/>
        <w:jc w:val="both"/>
        <w:rPr>
          <w:rFonts w:ascii="Cambria" w:hAnsi="Cambria"/>
        </w:rPr>
      </w:pPr>
      <w:r w:rsidRPr="00177DDA">
        <w:rPr>
          <w:rFonts w:ascii="Cambria" w:hAnsi="Cambria"/>
        </w:rPr>
        <w:t xml:space="preserve">Every deviation from the test program will be recorded with a Test Program Change Notice </w:t>
      </w:r>
      <w:r w:rsidR="00355160">
        <w:rPr>
          <w:rFonts w:ascii="Cambria" w:hAnsi="Cambria"/>
        </w:rPr>
        <w:t>(</w:t>
      </w:r>
      <w:r w:rsidR="00CF2016">
        <w:rPr>
          <w:rFonts w:ascii="Cambria" w:hAnsi="Cambria"/>
        </w:rPr>
        <w:t>TCN</w:t>
      </w:r>
      <w:r w:rsidR="00355160">
        <w:rPr>
          <w:rFonts w:ascii="Cambria" w:hAnsi="Cambria"/>
        </w:rPr>
        <w:t>);</w:t>
      </w:r>
    </w:p>
    <w:p w14:paraId="57C3BDC5" w14:textId="77777777" w:rsidR="00355160" w:rsidRPr="00355160" w:rsidRDefault="00355160" w:rsidP="005D5A98">
      <w:pPr>
        <w:pStyle w:val="ListParagraph"/>
        <w:numPr>
          <w:ilvl w:val="0"/>
          <w:numId w:val="35"/>
        </w:numPr>
        <w:spacing w:after="0" w:line="240" w:lineRule="auto"/>
        <w:ind w:left="1800"/>
        <w:jc w:val="both"/>
        <w:rPr>
          <w:rFonts w:ascii="Cambria" w:hAnsi="Cambria"/>
        </w:rPr>
      </w:pPr>
      <w:r w:rsidRPr="00355160">
        <w:rPr>
          <w:rFonts w:ascii="Cambria" w:hAnsi="Cambria"/>
        </w:rPr>
        <w:t xml:space="preserve">A detailed test report will be </w:t>
      </w:r>
      <w:r>
        <w:rPr>
          <w:rFonts w:ascii="Cambria" w:hAnsi="Cambria"/>
        </w:rPr>
        <w:t>provided</w:t>
      </w:r>
      <w:r w:rsidRPr="00355160">
        <w:rPr>
          <w:rFonts w:ascii="Cambria" w:hAnsi="Cambria"/>
        </w:rPr>
        <w:t xml:space="preserve"> after completion of the complete test program.</w:t>
      </w:r>
    </w:p>
    <w:p w14:paraId="0B541931" w14:textId="77777777" w:rsidR="003945B3" w:rsidRPr="006A5CAB" w:rsidRDefault="003945B3" w:rsidP="00AE7956"/>
    <w:p w14:paraId="3457327C" w14:textId="77777777" w:rsidR="009A37F2" w:rsidRPr="00433551" w:rsidRDefault="006023D8" w:rsidP="00AE7956">
      <w:pPr>
        <w:pStyle w:val="IntenseQuote"/>
        <w:ind w:left="360" w:hanging="360"/>
      </w:pPr>
      <w:bookmarkStart w:id="33" w:name="_Ref14082966"/>
      <w:bookmarkStart w:id="34" w:name="_Toc143502845"/>
      <w:r>
        <w:t>Mechanical Seal Assembly Drawing</w:t>
      </w:r>
      <w:bookmarkEnd w:id="33"/>
      <w:bookmarkEnd w:id="34"/>
    </w:p>
    <w:p w14:paraId="1038960B" w14:textId="5A63A562" w:rsidR="00D916C0" w:rsidRPr="00D916C0" w:rsidRDefault="007F0E06" w:rsidP="004F225C">
      <w:pPr>
        <w:jc w:val="center"/>
      </w:pPr>
      <w:r w:rsidRPr="007F0E06">
        <w:rPr>
          <w:noProof/>
        </w:rPr>
        <w:drawing>
          <wp:inline distT="0" distB="0" distL="0" distR="0" wp14:anchorId="3BCC8994" wp14:editId="1111AC7E">
            <wp:extent cx="5889625" cy="4457700"/>
            <wp:effectExtent l="0" t="0" r="0" b="0"/>
            <wp:docPr id="1"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print of a machine&#10;&#10;Description automatically generated"/>
                    <pic:cNvPicPr/>
                  </pic:nvPicPr>
                  <pic:blipFill>
                    <a:blip r:embed="rId9"/>
                    <a:stretch>
                      <a:fillRect/>
                    </a:stretch>
                  </pic:blipFill>
                  <pic:spPr>
                    <a:xfrm>
                      <a:off x="0" y="0"/>
                      <a:ext cx="5889625" cy="4457700"/>
                    </a:xfrm>
                    <a:prstGeom prst="rect">
                      <a:avLst/>
                    </a:prstGeom>
                  </pic:spPr>
                </pic:pic>
              </a:graphicData>
            </a:graphic>
          </wp:inline>
        </w:drawing>
      </w:r>
    </w:p>
    <w:p w14:paraId="65E0D30D" w14:textId="77777777" w:rsidR="009A37F2" w:rsidRDefault="006023D8" w:rsidP="00306B3F">
      <w:pPr>
        <w:pStyle w:val="IntenseQuote"/>
      </w:pPr>
      <w:bookmarkStart w:id="35" w:name="_Ref14083264"/>
      <w:bookmarkStart w:id="36" w:name="_Toc143502846"/>
      <w:r>
        <w:lastRenderedPageBreak/>
        <w:t>Tester Assembly Drawing</w:t>
      </w:r>
      <w:bookmarkEnd w:id="35"/>
      <w:bookmarkEnd w:id="36"/>
    </w:p>
    <w:p w14:paraId="7D0D7641" w14:textId="62A6AB0B" w:rsidR="00D916C0" w:rsidRPr="00D916C0" w:rsidRDefault="006D619D" w:rsidP="004F225C">
      <w:pPr>
        <w:jc w:val="center"/>
      </w:pPr>
      <w:r w:rsidRPr="006D619D">
        <w:rPr>
          <w:noProof/>
        </w:rPr>
        <w:lastRenderedPageBreak/>
        <w:drawing>
          <wp:inline distT="0" distB="0" distL="0" distR="0" wp14:anchorId="2EFCB17E" wp14:editId="53EFC80B">
            <wp:extent cx="7775299" cy="5169840"/>
            <wp:effectExtent l="7302" t="0" r="4763" b="4762"/>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rot="5400000">
                      <a:off x="0" y="0"/>
                      <a:ext cx="7789771" cy="5179463"/>
                    </a:xfrm>
                    <a:prstGeom prst="rect">
                      <a:avLst/>
                    </a:prstGeom>
                  </pic:spPr>
                </pic:pic>
              </a:graphicData>
            </a:graphic>
          </wp:inline>
        </w:drawing>
      </w:r>
    </w:p>
    <w:p w14:paraId="087EA855" w14:textId="77777777" w:rsidR="00D52BE9" w:rsidRDefault="00181B21" w:rsidP="00306B3F">
      <w:pPr>
        <w:pStyle w:val="IntenseQuote"/>
      </w:pPr>
      <w:bookmarkStart w:id="37" w:name="_Ref14084869"/>
      <w:bookmarkStart w:id="38" w:name="_Toc143502847"/>
      <w:r>
        <w:lastRenderedPageBreak/>
        <w:t>System Drawing</w:t>
      </w:r>
      <w:bookmarkEnd w:id="37"/>
      <w:bookmarkEnd w:id="38"/>
    </w:p>
    <w:p w14:paraId="7E0C7D26" w14:textId="47AB3DD1" w:rsidR="00181B21" w:rsidRDefault="00FF54BA" w:rsidP="004F225C">
      <w:pPr>
        <w:jc w:val="center"/>
      </w:pPr>
      <w:r w:rsidRPr="00FF54BA">
        <w:rPr>
          <w:noProof/>
        </w:rPr>
        <w:drawing>
          <wp:inline distT="0" distB="0" distL="0" distR="0" wp14:anchorId="0F6F4B41" wp14:editId="4D06D206">
            <wp:extent cx="7677623" cy="5107379"/>
            <wp:effectExtent l="8572" t="0" r="8573" b="8572"/>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5400000">
                      <a:off x="0" y="0"/>
                      <a:ext cx="7701626" cy="5123347"/>
                    </a:xfrm>
                    <a:prstGeom prst="rect">
                      <a:avLst/>
                    </a:prstGeom>
                  </pic:spPr>
                </pic:pic>
              </a:graphicData>
            </a:graphic>
          </wp:inline>
        </w:drawing>
      </w:r>
    </w:p>
    <w:p w14:paraId="402A0474" w14:textId="77777777" w:rsidR="00306B3F" w:rsidRDefault="00306B3F" w:rsidP="00306B3F">
      <w:pPr>
        <w:pStyle w:val="IntenseQuote"/>
      </w:pPr>
      <w:bookmarkStart w:id="39" w:name="_Ref14084661"/>
      <w:bookmarkStart w:id="40" w:name="_Toc143502848"/>
      <w:r>
        <w:lastRenderedPageBreak/>
        <w:t>P&amp;ID Test Unit System</w:t>
      </w:r>
      <w:bookmarkEnd w:id="39"/>
      <w:bookmarkEnd w:id="40"/>
    </w:p>
    <w:p w14:paraId="404D8FAB" w14:textId="203410DA" w:rsidR="00306B3F" w:rsidRPr="00181B21" w:rsidRDefault="00DA2BDB" w:rsidP="00306B3F">
      <w:r>
        <w:rPr>
          <w:noProof/>
        </w:rPr>
        <mc:AlternateContent>
          <mc:Choice Requires="wps">
            <w:drawing>
              <wp:anchor distT="0" distB="0" distL="114300" distR="114300" simplePos="0" relativeHeight="251659264" behindDoc="0" locked="0" layoutInCell="1" allowOverlap="1" wp14:anchorId="2FF6854C" wp14:editId="2F5EB3B8">
                <wp:simplePos x="0" y="0"/>
                <wp:positionH relativeFrom="column">
                  <wp:posOffset>2539365</wp:posOffset>
                </wp:positionH>
                <wp:positionV relativeFrom="paragraph">
                  <wp:posOffset>6786245</wp:posOffset>
                </wp:positionV>
                <wp:extent cx="2362200" cy="7429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362200" cy="742950"/>
                        </a:xfrm>
                        <a:prstGeom prst="rect">
                          <a:avLst/>
                        </a:prstGeom>
                        <a:solidFill>
                          <a:schemeClr val="lt1"/>
                        </a:solidFill>
                        <a:ln w="6350">
                          <a:solidFill>
                            <a:prstClr val="black"/>
                          </a:solidFill>
                        </a:ln>
                      </wps:spPr>
                      <wps:txbx>
                        <w:txbxContent>
                          <w:p w14:paraId="2160EA69" w14:textId="476CF034" w:rsidR="00353B6D" w:rsidRPr="00353B6D" w:rsidRDefault="00353B6D">
                            <w:pPr>
                              <w:rPr>
                                <w:b/>
                                <w:bCs/>
                                <w:color w:val="FF0000"/>
                              </w:rPr>
                            </w:pPr>
                            <w:r w:rsidRPr="00353B6D">
                              <w:rPr>
                                <w:b/>
                                <w:bCs/>
                                <w:color w:val="FF0000"/>
                              </w:rPr>
                              <w:t xml:space="preserve">Job seal shall contain </w:t>
                            </w:r>
                            <w:r>
                              <w:rPr>
                                <w:b/>
                                <w:bCs/>
                                <w:color w:val="FF0000"/>
                              </w:rPr>
                              <w:t xml:space="preserve">2 </w:t>
                            </w:r>
                            <w:r w:rsidRPr="00353B6D">
                              <w:rPr>
                                <w:b/>
                                <w:bCs/>
                                <w:color w:val="FF0000"/>
                              </w:rPr>
                              <w:t xml:space="preserve">drums for the barrier fluid to </w:t>
                            </w:r>
                            <w:r>
                              <w:rPr>
                                <w:b/>
                                <w:bCs/>
                                <w:color w:val="FF0000"/>
                              </w:rPr>
                              <w:t xml:space="preserve">cope with </w:t>
                            </w:r>
                            <w:r w:rsidRPr="00353B6D">
                              <w:rPr>
                                <w:b/>
                                <w:bCs/>
                                <w:color w:val="FF0000"/>
                              </w:rPr>
                              <w:t>the high barrier consumption</w:t>
                            </w:r>
                            <w:r>
                              <w:rPr>
                                <w:b/>
                                <w:bCs/>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F6854C" id="_x0000_t202" coordsize="21600,21600" o:spt="202" path="m,l,21600r21600,l21600,xe">
                <v:stroke joinstyle="miter"/>
                <v:path gradientshapeok="t" o:connecttype="rect"/>
              </v:shapetype>
              <v:shape id="Text Box 3" o:spid="_x0000_s1026" type="#_x0000_t202" style="position:absolute;margin-left:199.95pt;margin-top:534.35pt;width:186pt;height:5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" fillcolor="white [3201]" strokeweight=".5pt">
                <v:textbox>
                  <w:txbxContent>
                    <w:p w14:paraId="2160EA69" w14:textId="476CF034" w:rsidR="00353B6D" w:rsidRPr="00353B6D" w:rsidRDefault="00353B6D">
                      <w:pPr>
                        <w:rPr>
                          <w:b/>
                          <w:bCs/>
                          <w:color w:val="FF0000"/>
                        </w:rPr>
                      </w:pPr>
                      <w:r w:rsidRPr="00353B6D">
                        <w:rPr>
                          <w:b/>
                          <w:bCs/>
                          <w:color w:val="FF0000"/>
                        </w:rPr>
                        <w:t xml:space="preserve">Job seal shall contain </w:t>
                      </w:r>
                      <w:r>
                        <w:rPr>
                          <w:b/>
                          <w:bCs/>
                          <w:color w:val="FF0000"/>
                        </w:rPr>
                        <w:t xml:space="preserve">2 </w:t>
                      </w:r>
                      <w:r w:rsidRPr="00353B6D">
                        <w:rPr>
                          <w:b/>
                          <w:bCs/>
                          <w:color w:val="FF0000"/>
                        </w:rPr>
                        <w:t xml:space="preserve">drums for the barrier fluid to </w:t>
                      </w:r>
                      <w:r>
                        <w:rPr>
                          <w:b/>
                          <w:bCs/>
                          <w:color w:val="FF0000"/>
                        </w:rPr>
                        <w:t xml:space="preserve">cope with </w:t>
                      </w:r>
                      <w:r w:rsidRPr="00353B6D">
                        <w:rPr>
                          <w:b/>
                          <w:bCs/>
                          <w:color w:val="FF0000"/>
                        </w:rPr>
                        <w:t>the high barrier consumption</w:t>
                      </w:r>
                      <w:r>
                        <w:rPr>
                          <w:b/>
                          <w:bCs/>
                          <w:color w:val="FF0000"/>
                        </w:rPr>
                        <w:t>.</w:t>
                      </w:r>
                    </w:p>
                  </w:txbxContent>
                </v:textbox>
              </v:shape>
            </w:pict>
          </mc:Fallback>
        </mc:AlternateContent>
      </w:r>
      <w:r w:rsidRPr="00353B6D">
        <w:rPr>
          <w:noProof/>
        </w:rPr>
        <w:drawing>
          <wp:anchor distT="0" distB="0" distL="114300" distR="114300" simplePos="0" relativeHeight="251660288" behindDoc="0" locked="0" layoutInCell="1" allowOverlap="1" wp14:anchorId="0CE5B7C2" wp14:editId="07D1F64A">
            <wp:simplePos x="0" y="0"/>
            <wp:positionH relativeFrom="margin">
              <wp:align>left</wp:align>
            </wp:positionH>
            <wp:positionV relativeFrom="paragraph">
              <wp:posOffset>5819140</wp:posOffset>
            </wp:positionV>
            <wp:extent cx="2463800" cy="19335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3800" cy="1933575"/>
                    </a:xfrm>
                    <a:prstGeom prst="rect">
                      <a:avLst/>
                    </a:prstGeom>
                  </pic:spPr>
                </pic:pic>
              </a:graphicData>
            </a:graphic>
            <wp14:sizeRelH relativeFrom="page">
              <wp14:pctWidth>0</wp14:pctWidth>
            </wp14:sizeRelH>
            <wp14:sizeRelV relativeFrom="page">
              <wp14:pctHeight>0</wp14:pctHeight>
            </wp14:sizeRelV>
          </wp:anchor>
        </w:drawing>
      </w:r>
      <w:r w:rsidRPr="00DA2BDB">
        <w:rPr>
          <w:noProof/>
        </w:rPr>
        <w:drawing>
          <wp:inline distT="0" distB="0" distL="0" distR="0" wp14:anchorId="002A2D9D" wp14:editId="0487660C">
            <wp:extent cx="6114894" cy="642937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7313" cy="6463461"/>
                    </a:xfrm>
                    <a:prstGeom prst="rect">
                      <a:avLst/>
                    </a:prstGeom>
                  </pic:spPr>
                </pic:pic>
              </a:graphicData>
            </a:graphic>
          </wp:inline>
        </w:drawing>
      </w:r>
    </w:p>
    <w:sectPr w:rsidR="00306B3F" w:rsidRPr="00181B21" w:rsidSect="0007378C">
      <w:headerReference w:type="default" r:id="rId14"/>
      <w:footerReference w:type="default" r:id="rId15"/>
      <w:headerReference w:type="first" r:id="rId16"/>
      <w:footerReference w:type="first" r:id="rId17"/>
      <w:pgSz w:w="11907" w:h="16839" w:code="9"/>
      <w:pgMar w:top="1598" w:right="1282" w:bottom="1627" w:left="1350" w:header="634" w:footer="47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19F6C" w14:textId="77777777" w:rsidR="00C12D58" w:rsidRDefault="00C12D58">
      <w:r>
        <w:separator/>
      </w:r>
    </w:p>
  </w:endnote>
  <w:endnote w:type="continuationSeparator" w:id="0">
    <w:p w14:paraId="12F1A483" w14:textId="77777777" w:rsidR="00C12D58" w:rsidRDefault="00C12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78B6" w14:textId="77777777" w:rsidR="00433551" w:rsidRPr="00876E56" w:rsidRDefault="00433551" w:rsidP="0007378C">
    <w:pPr>
      <w:spacing w:after="0"/>
      <w:ind w:left="360" w:right="58"/>
      <w:rPr>
        <w:smallCaps/>
        <w:sz w:val="18"/>
      </w:rPr>
    </w:pPr>
  </w:p>
  <w:sdt>
    <w:sdtPr>
      <w:id w:val="-1313012176"/>
      <w:docPartObj>
        <w:docPartGallery w:val="Page Numbers (Bottom of Page)"/>
        <w:docPartUnique/>
      </w:docPartObj>
    </w:sdtPr>
    <w:sdtEndPr/>
    <w:sdtContent>
      <w:sdt>
        <w:sdtPr>
          <w:id w:val="-1218203926"/>
          <w:docPartObj>
            <w:docPartGallery w:val="Page Numbers (Top of Page)"/>
            <w:docPartUnique/>
          </w:docPartObj>
        </w:sdtPr>
        <w:sdtEnd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433551" w14:paraId="2BA86BE7" w14:textId="77777777" w:rsidTr="00433551">
              <w:trPr>
                <w:trHeight w:val="527"/>
              </w:trPr>
              <w:tc>
                <w:tcPr>
                  <w:tcW w:w="1710" w:type="dxa"/>
                  <w:shd w:val="clear" w:color="auto" w:fill="000000"/>
                  <w:vAlign w:val="center"/>
                </w:tcPr>
                <w:p w14:paraId="44BC9A96" w14:textId="77777777" w:rsidR="00433551" w:rsidRPr="00547558" w:rsidRDefault="00433551" w:rsidP="0007378C">
                  <w:pPr>
                    <w:spacing w:after="0"/>
                    <w:jc w:val="center"/>
                    <w:rPr>
                      <w:rFonts w:eastAsia="Calibri" w:cs="Arial"/>
                      <w:b/>
                      <w:color w:val="FFFFFF"/>
                    </w:rPr>
                  </w:pPr>
                  <w:r w:rsidRPr="00547558">
                    <w:rPr>
                      <w:rFonts w:eastAsia="Calibri" w:cs="Arial"/>
                      <w:b/>
                      <w:color w:val="FFFFFF"/>
                    </w:rPr>
                    <w:t>CONFIDENTIAL</w:t>
                  </w:r>
                </w:p>
                <w:p w14:paraId="12833660" w14:textId="77777777" w:rsidR="00433551" w:rsidRPr="00547558" w:rsidRDefault="00433551" w:rsidP="0007378C">
                  <w:pPr>
                    <w:spacing w:after="0"/>
                    <w:jc w:val="center"/>
                    <w:rPr>
                      <w:rFonts w:eastAsia="Calibri" w:cs="Arial"/>
                      <w:b/>
                      <w:color w:val="FFFFFF"/>
                    </w:rPr>
                  </w:pPr>
                  <w:r w:rsidRPr="00547558">
                    <w:rPr>
                      <w:rFonts w:eastAsia="Calibri" w:cs="Arial"/>
                      <w:b/>
                      <w:color w:val="FFFFFF"/>
                    </w:rPr>
                    <w:t>DOCUMENT</w:t>
                  </w:r>
                </w:p>
              </w:tc>
              <w:tc>
                <w:tcPr>
                  <w:tcW w:w="7560" w:type="dxa"/>
                  <w:vAlign w:val="center"/>
                </w:tcPr>
                <w:p w14:paraId="4EC9B819" w14:textId="77777777" w:rsidR="00433551" w:rsidRPr="00547558" w:rsidRDefault="00433551" w:rsidP="0007378C">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77404811" w14:textId="77777777" w:rsidR="00433551" w:rsidRPr="00DF181A" w:rsidRDefault="00433551" w:rsidP="0007378C">
            <w:pPr>
              <w:pStyle w:val="Footer"/>
              <w:spacing w:after="0"/>
              <w:jc w:val="center"/>
              <w:rPr>
                <w:sz w:val="8"/>
              </w:rPr>
            </w:pPr>
          </w:p>
          <w:p w14:paraId="7819BB7E" w14:textId="41313FA9" w:rsidR="00433551" w:rsidRPr="0007378C" w:rsidRDefault="00433551" w:rsidP="00433551">
            <w:pPr>
              <w:pStyle w:val="Footer"/>
              <w:tabs>
                <w:tab w:val="clear" w:pos="4153"/>
                <w:tab w:val="clear" w:pos="8306"/>
                <w:tab w:val="right" w:pos="9270"/>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BA586D">
              <w:rPr>
                <w:smallCaps/>
                <w:noProof/>
                <w:sz w:val="20"/>
              </w:rPr>
              <w:t>2021RSD03TL-Test Program.docx</w:t>
            </w:r>
            <w:r w:rsidRPr="00876E56">
              <w:rPr>
                <w:smallCaps/>
                <w:sz w:val="20"/>
              </w:rPr>
              <w:fldChar w:fldCharType="end"/>
            </w:r>
            <w:r>
              <w:rPr>
                <w:smallCaps/>
                <w:sz w:val="20"/>
              </w:rPr>
              <w:tab/>
            </w:r>
            <w:r>
              <w:t xml:space="preserve">Page </w:t>
            </w:r>
            <w:r>
              <w:rPr>
                <w:b/>
                <w:bCs/>
              </w:rPr>
              <w:fldChar w:fldCharType="begin"/>
            </w:r>
            <w:r>
              <w:rPr>
                <w:b/>
                <w:bCs/>
              </w:rPr>
              <w:instrText xml:space="preserve"> PAGE </w:instrText>
            </w:r>
            <w:r>
              <w:rPr>
                <w:b/>
                <w:bCs/>
              </w:rPr>
              <w:fldChar w:fldCharType="separate"/>
            </w:r>
            <w:r>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12</w:t>
            </w:r>
            <w:r>
              <w:rPr>
                <w:b/>
                <w:bCs/>
              </w:rPr>
              <w:fldChar w:fldCharType="end"/>
            </w:r>
          </w:p>
        </w:sdtContent>
      </w:sdt>
    </w:sdtContent>
  </w:sdt>
  <w:sdt>
    <w:sdtPr>
      <w:rPr>
        <w:sz w:val="8"/>
      </w:rPr>
      <w:id w:val="-1273472198"/>
      <w:docPartObj>
        <w:docPartGallery w:val="Page Numbers (Bottom of Page)"/>
        <w:docPartUnique/>
      </w:docPartObj>
    </w:sdtPr>
    <w:sdtEndPr>
      <w:rPr>
        <w:sz w:val="24"/>
      </w:rPr>
    </w:sdtEndPr>
    <w:sdtContent>
      <w:sdt>
        <w:sdtPr>
          <w:rPr>
            <w:sz w:val="8"/>
          </w:rPr>
          <w:id w:val="348463699"/>
          <w:docPartObj>
            <w:docPartGallery w:val="Page Numbers (Top of Page)"/>
            <w:docPartUnique/>
          </w:docPartObj>
        </w:sdtPr>
        <w:sdtEndPr>
          <w:rPr>
            <w:sz w:val="24"/>
          </w:rPr>
        </w:sdtEndPr>
        <w:sdtContent>
          <w:p w14:paraId="0E3AD2C7" w14:textId="77777777" w:rsidR="00433551" w:rsidRPr="00DF181A" w:rsidRDefault="00433551" w:rsidP="00876E56">
            <w:pPr>
              <w:pStyle w:val="Footer"/>
              <w:spacing w:after="0"/>
              <w:jc w:val="center"/>
              <w:rPr>
                <w:sz w:val="8"/>
              </w:rPr>
            </w:pPr>
          </w:p>
          <w:p w14:paraId="01B4D578" w14:textId="77777777" w:rsidR="00433551" w:rsidRPr="00876E56" w:rsidRDefault="00C12D58" w:rsidP="00632DD2">
            <w:pPr>
              <w:pStyle w:val="Footer"/>
              <w:tabs>
                <w:tab w:val="center" w:pos="4421"/>
              </w:tabs>
              <w:spacing w:after="0"/>
              <w:jc w:val="right"/>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9E0" w14:textId="77777777" w:rsidR="00433551" w:rsidRPr="00876E56" w:rsidRDefault="00433551" w:rsidP="007838C1">
    <w:pPr>
      <w:spacing w:after="0"/>
      <w:ind w:left="360" w:right="58"/>
      <w:rPr>
        <w:smallCaps/>
        <w:sz w:val="18"/>
      </w:rPr>
    </w:pPr>
  </w:p>
  <w:sdt>
    <w:sdtPr>
      <w:id w:val="1697122616"/>
      <w:docPartObj>
        <w:docPartGallery w:val="Page Numbers (Bottom of Page)"/>
        <w:docPartUnique/>
      </w:docPartObj>
    </w:sdtPr>
    <w:sdtEndPr/>
    <w:sdtContent>
      <w:sdt>
        <w:sdtPr>
          <w:id w:val="-269314430"/>
          <w:docPartObj>
            <w:docPartGallery w:val="Page Numbers (Top of Page)"/>
            <w:docPartUnique/>
          </w:docPartObj>
        </w:sdtPr>
        <w:sdtEnd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470"/>
            </w:tblGrid>
            <w:tr w:rsidR="00433551" w14:paraId="34C31C3B" w14:textId="77777777" w:rsidTr="009A37F2">
              <w:trPr>
                <w:trHeight w:val="527"/>
              </w:trPr>
              <w:tc>
                <w:tcPr>
                  <w:tcW w:w="1800" w:type="dxa"/>
                  <w:shd w:val="clear" w:color="auto" w:fill="000000"/>
                  <w:vAlign w:val="center"/>
                </w:tcPr>
                <w:p w14:paraId="3407D3B5" w14:textId="77777777" w:rsidR="00433551" w:rsidRPr="00547558" w:rsidRDefault="00433551" w:rsidP="007838C1">
                  <w:pPr>
                    <w:spacing w:after="0"/>
                    <w:jc w:val="center"/>
                    <w:rPr>
                      <w:rFonts w:eastAsia="Calibri" w:cs="Arial"/>
                      <w:b/>
                      <w:color w:val="FFFFFF"/>
                    </w:rPr>
                  </w:pPr>
                  <w:r w:rsidRPr="00547558">
                    <w:rPr>
                      <w:rFonts w:eastAsia="Calibri" w:cs="Arial"/>
                      <w:b/>
                      <w:color w:val="FFFFFF"/>
                    </w:rPr>
                    <w:t>CONFIDENTIAL</w:t>
                  </w:r>
                </w:p>
                <w:p w14:paraId="2B519C79" w14:textId="77777777" w:rsidR="00433551" w:rsidRPr="00547558" w:rsidRDefault="00433551" w:rsidP="007838C1">
                  <w:pPr>
                    <w:spacing w:after="0"/>
                    <w:jc w:val="center"/>
                    <w:rPr>
                      <w:rFonts w:eastAsia="Calibri" w:cs="Arial"/>
                      <w:b/>
                      <w:color w:val="FFFFFF"/>
                    </w:rPr>
                  </w:pPr>
                  <w:r w:rsidRPr="00547558">
                    <w:rPr>
                      <w:rFonts w:eastAsia="Calibri" w:cs="Arial"/>
                      <w:b/>
                      <w:color w:val="FFFFFF"/>
                    </w:rPr>
                    <w:t>DOCUMENT</w:t>
                  </w:r>
                </w:p>
              </w:tc>
              <w:tc>
                <w:tcPr>
                  <w:tcW w:w="7470" w:type="dxa"/>
                  <w:vAlign w:val="center"/>
                </w:tcPr>
                <w:p w14:paraId="74ECA000" w14:textId="77777777" w:rsidR="00433551" w:rsidRPr="00547558" w:rsidRDefault="00433551" w:rsidP="007838C1">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3C1EE391" w14:textId="77777777" w:rsidR="00433551" w:rsidRPr="00DF181A" w:rsidRDefault="00433551" w:rsidP="007838C1">
            <w:pPr>
              <w:pStyle w:val="Footer"/>
              <w:spacing w:after="0"/>
              <w:jc w:val="center"/>
              <w:rPr>
                <w:sz w:val="8"/>
              </w:rPr>
            </w:pPr>
          </w:p>
          <w:p w14:paraId="080D0D3E" w14:textId="1CD64955" w:rsidR="00433551" w:rsidRPr="00876E56" w:rsidRDefault="00433551" w:rsidP="009A37F2">
            <w:pPr>
              <w:pStyle w:val="Footer"/>
              <w:tabs>
                <w:tab w:val="center" w:pos="4421"/>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FB0332">
              <w:rPr>
                <w:smallCaps/>
                <w:noProof/>
                <w:sz w:val="20"/>
              </w:rPr>
              <w:t>2026RSD03TL-Test Program BAB (3).docx</w:t>
            </w:r>
            <w:r w:rsidRPr="00876E56">
              <w:rPr>
                <w:smallCaps/>
                <w:sz w:val="20"/>
              </w:rPr>
              <w:fldChar w:fldCharType="end"/>
            </w:r>
            <w:r>
              <w:rPr>
                <w:smallCaps/>
                <w:sz w:val="20"/>
              </w:rPr>
              <w:tab/>
            </w:r>
            <w:r>
              <w:rPr>
                <w:smallCaps/>
                <w:sz w:val="20"/>
              </w:rPr>
              <w:tab/>
            </w:r>
          </w:p>
        </w:sdtContent>
      </w:sdt>
    </w:sdtContent>
  </w:sdt>
  <w:p w14:paraId="77C1B5A6" w14:textId="77777777" w:rsidR="00433551" w:rsidRDefault="00433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651C" w14:textId="77777777" w:rsidR="00C12D58" w:rsidRDefault="00C12D58">
      <w:r>
        <w:separator/>
      </w:r>
    </w:p>
  </w:footnote>
  <w:footnote w:type="continuationSeparator" w:id="0">
    <w:p w14:paraId="56EF5CB1" w14:textId="77777777" w:rsidR="00C12D58" w:rsidRDefault="00C12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C73E" w14:textId="77777777" w:rsidR="00433551" w:rsidRPr="00FF7C22" w:rsidRDefault="00433551" w:rsidP="0007378C">
    <w:pPr>
      <w:spacing w:after="0"/>
      <w:ind w:left="5220" w:right="58"/>
      <w:rPr>
        <w:rFonts w:ascii="Cambria" w:hAnsi="Cambria" w:cs="Arial"/>
        <w:i/>
        <w:noProof/>
        <w:sz w:val="18"/>
      </w:rPr>
    </w:pPr>
    <w:r>
      <w:rPr>
        <w:smallCaps/>
        <w:noProof/>
        <w:sz w:val="18"/>
      </w:rPr>
      <w:drawing>
        <wp:anchor distT="0" distB="0" distL="114300" distR="114300" simplePos="0" relativeHeight="251665408" behindDoc="1" locked="0" layoutInCell="1" allowOverlap="1" wp14:anchorId="1D902AF4" wp14:editId="3ECC910E">
          <wp:simplePos x="0" y="0"/>
          <wp:positionH relativeFrom="margin">
            <wp:align>left</wp:align>
          </wp:positionH>
          <wp:positionV relativeFrom="paragraph">
            <wp:posOffset>10160</wp:posOffset>
          </wp:positionV>
          <wp:extent cx="875665" cy="334645"/>
          <wp:effectExtent l="0" t="0" r="635" b="8255"/>
          <wp:wrapNone/>
          <wp:docPr id="112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a:ln>
                    <a:noFill/>
                  </a:ln>
                </pic:spPr>
              </pic:pic>
            </a:graphicData>
          </a:graphic>
        </wp:anchor>
      </w:drawing>
    </w:r>
  </w:p>
  <w:tbl>
    <w:tblPr>
      <w:tblStyle w:val="TableGrid"/>
      <w:tblW w:w="927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433551" w:rsidRPr="00632DD2" w14:paraId="60942B02" w14:textId="77777777" w:rsidTr="0007378C">
      <w:tc>
        <w:tcPr>
          <w:tcW w:w="2520" w:type="dxa"/>
        </w:tcPr>
        <w:p w14:paraId="562A8D2F" w14:textId="77777777" w:rsidR="00433551" w:rsidRPr="00632DD2" w:rsidRDefault="00433551" w:rsidP="0007378C">
          <w:pPr>
            <w:spacing w:after="0"/>
            <w:rPr>
              <w:smallCaps/>
            </w:rPr>
          </w:pPr>
        </w:p>
      </w:tc>
      <w:tc>
        <w:tcPr>
          <w:tcW w:w="3420" w:type="dxa"/>
        </w:tcPr>
        <w:p w14:paraId="39772110" w14:textId="77777777" w:rsidR="00433551" w:rsidRPr="00632DD2" w:rsidRDefault="00433551" w:rsidP="0007378C">
          <w:pPr>
            <w:spacing w:after="0"/>
            <w:jc w:val="center"/>
            <w:rPr>
              <w:smallCaps/>
              <w:sz w:val="28"/>
              <w:szCs w:val="28"/>
            </w:rPr>
          </w:pPr>
          <w:r w:rsidRPr="00632DD2">
            <w:rPr>
              <w:smallCaps/>
              <w:sz w:val="28"/>
              <w:szCs w:val="28"/>
            </w:rPr>
            <w:t>Test Program</w:t>
          </w:r>
        </w:p>
      </w:tc>
      <w:tc>
        <w:tcPr>
          <w:tcW w:w="3330" w:type="dxa"/>
        </w:tcPr>
        <w:p w14:paraId="2A3C2640" w14:textId="5D4C3EF0" w:rsidR="00433551" w:rsidRPr="00632DD2" w:rsidRDefault="00433551" w:rsidP="0007378C">
          <w:pPr>
            <w:spacing w:after="0"/>
            <w:jc w:val="right"/>
            <w:rPr>
              <w:smallCaps/>
            </w:rPr>
          </w:pPr>
          <w:r>
            <w:rPr>
              <w:smallCaps/>
            </w:rPr>
            <w:t>Project: 20</w:t>
          </w:r>
          <w:r w:rsidR="005740D8">
            <w:rPr>
              <w:smallCaps/>
            </w:rPr>
            <w:t>2</w:t>
          </w:r>
          <w:r w:rsidR="0049728C">
            <w:rPr>
              <w:smallCaps/>
            </w:rPr>
            <w:t>6</w:t>
          </w:r>
          <w:r>
            <w:rPr>
              <w:smallCaps/>
            </w:rPr>
            <w:t>RSD0</w:t>
          </w:r>
          <w:r w:rsidR="0049728C">
            <w:rPr>
              <w:smallCaps/>
            </w:rPr>
            <w:t>3</w:t>
          </w:r>
          <w:r w:rsidRPr="00632DD2">
            <w:rPr>
              <w:smallCaps/>
            </w:rPr>
            <w:t>TL</w:t>
          </w:r>
        </w:p>
      </w:tc>
    </w:tr>
  </w:tbl>
  <w:p w14:paraId="2F42C9B0" w14:textId="77777777" w:rsidR="00433551" w:rsidRPr="00DF181A" w:rsidRDefault="00433551" w:rsidP="009A37F2">
    <w:pPr>
      <w:ind w:right="54"/>
      <w:rPr>
        <w:smallCap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8F3E" w14:textId="77777777" w:rsidR="00433551" w:rsidRDefault="00433551">
    <w:pPr>
      <w:pStyle w:val="Header"/>
    </w:pPr>
    <w:r w:rsidRPr="00DF181A">
      <w:rPr>
        <w:rFonts w:cs="Arial"/>
        <w:b/>
        <w:noProof/>
        <w:sz w:val="18"/>
      </w:rPr>
      <w:drawing>
        <wp:anchor distT="0" distB="0" distL="114300" distR="114300" simplePos="0" relativeHeight="251671552" behindDoc="0" locked="0" layoutInCell="1" allowOverlap="1" wp14:anchorId="48E5ABB0" wp14:editId="2DF86477">
          <wp:simplePos x="0" y="0"/>
          <wp:positionH relativeFrom="margin">
            <wp:posOffset>-279244</wp:posOffset>
          </wp:positionH>
          <wp:positionV relativeFrom="page">
            <wp:posOffset>241084</wp:posOffset>
          </wp:positionV>
          <wp:extent cx="1337094" cy="494976"/>
          <wp:effectExtent l="0" t="0" r="0" b="635"/>
          <wp:wrapNone/>
          <wp:docPr id="1038" name="Picture 1038" descr="D:\Documents and Settings\jbyerly\Desktop\Flowserv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nts and Settings\jbyerly\Desktop\Flowserve.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7094" cy="4949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18"/>
      </w:rPr>
      <mc:AlternateContent>
        <mc:Choice Requires="wps">
          <w:drawing>
            <wp:anchor distT="0" distB="0" distL="114300" distR="114300" simplePos="0" relativeHeight="251670528" behindDoc="0" locked="0" layoutInCell="1" allowOverlap="1" wp14:anchorId="2D3307CB" wp14:editId="19BEB311">
              <wp:simplePos x="0" y="0"/>
              <wp:positionH relativeFrom="column">
                <wp:posOffset>-287907</wp:posOffset>
              </wp:positionH>
              <wp:positionV relativeFrom="paragraph">
                <wp:posOffset>-152424</wp:posOffset>
              </wp:positionV>
              <wp:extent cx="1431985" cy="526211"/>
              <wp:effectExtent l="0" t="0" r="15875" b="26670"/>
              <wp:wrapNone/>
              <wp:docPr id="1128" name="Rectangle 1128"/>
              <wp:cNvGraphicFramePr/>
              <a:graphic xmlns:a="http://schemas.openxmlformats.org/drawingml/2006/main">
                <a:graphicData uri="http://schemas.microsoft.com/office/word/2010/wordprocessingShape">
                  <wps:wsp>
                    <wps:cNvSpPr/>
                    <wps:spPr>
                      <a:xfrm>
                        <a:off x="0" y="0"/>
                        <a:ext cx="1431985" cy="526211"/>
                      </a:xfrm>
                      <a:prstGeom prst="rect">
                        <a:avLst/>
                      </a:prstGeom>
                      <a:solidFill>
                        <a:srgbClr val="F8F8F8"/>
                      </a:solidFill>
                      <a:ln>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8E0F8" id="Rectangle 1128" o:spid="_x0000_s1026" style="position:absolute;margin-left:-22.65pt;margin-top:-12pt;width:112.75pt;height:4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" fillcolor="#f8f8f8" strokecolor="white" strokeweight="1pt"/>
          </w:pict>
        </mc:Fallback>
      </mc:AlternateContent>
    </w:r>
    <w:r>
      <w:rPr>
        <w:b/>
        <w:noProof/>
        <w:color w:val="FF0000"/>
      </w:rPr>
      <w:drawing>
        <wp:anchor distT="0" distB="0" distL="114300" distR="114300" simplePos="0" relativeHeight="251667456" behindDoc="1" locked="0" layoutInCell="1" allowOverlap="1" wp14:anchorId="43E84F1E" wp14:editId="423017BA">
          <wp:simplePos x="0" y="0"/>
          <wp:positionH relativeFrom="page">
            <wp:align>right</wp:align>
          </wp:positionH>
          <wp:positionV relativeFrom="page">
            <wp:posOffset>8626</wp:posOffset>
          </wp:positionV>
          <wp:extent cx="7549132" cy="1285813"/>
          <wp:effectExtent l="0" t="0" r="0" b="0"/>
          <wp:wrapNone/>
          <wp:docPr id="1039" name="Picture 1039" descr="Distributor Letter_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or Letter_masthe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32" cy="12858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94C"/>
    <w:multiLevelType w:val="hybridMultilevel"/>
    <w:tmpl w:val="45F2C7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E1E79"/>
    <w:multiLevelType w:val="singleLevel"/>
    <w:tmpl w:val="77CE91AC"/>
    <w:lvl w:ilvl="0">
      <w:start w:val="1"/>
      <w:numFmt w:val="decimal"/>
      <w:lvlText w:val="%1."/>
      <w:lvlJc w:val="left"/>
      <w:pPr>
        <w:tabs>
          <w:tab w:val="num" w:pos="1353"/>
        </w:tabs>
        <w:ind w:left="1353" w:hanging="360"/>
      </w:pPr>
      <w:rPr>
        <w:rFonts w:cs="Times New Roman" w:hint="default"/>
      </w:rPr>
    </w:lvl>
  </w:abstractNum>
  <w:abstractNum w:abstractNumId="2" w15:restartNumberingAfterBreak="0">
    <w:nsid w:val="050D735F"/>
    <w:multiLevelType w:val="multilevel"/>
    <w:tmpl w:val="8062985E"/>
    <w:lvl w:ilvl="0">
      <w:start w:val="1"/>
      <w:numFmt w:val="decimal"/>
      <w:lvlText w:val="%1."/>
      <w:lvlJc w:val="left"/>
      <w:pPr>
        <w:tabs>
          <w:tab w:val="num" w:pos="1352"/>
        </w:tabs>
        <w:ind w:left="1352" w:hanging="360"/>
      </w:pPr>
      <w:rPr>
        <w:rFonts w:cs="Times New Roman" w:hint="default"/>
      </w:rPr>
    </w:lvl>
    <w:lvl w:ilvl="1">
      <w:start w:val="1"/>
      <w:numFmt w:val="lowerLetter"/>
      <w:lvlText w:val="%2."/>
      <w:lvlJc w:val="left"/>
      <w:pPr>
        <w:ind w:left="2204" w:hanging="360"/>
      </w:pPr>
    </w:lvl>
    <w:lvl w:ilvl="2" w:tentative="1">
      <w:start w:val="1"/>
      <w:numFmt w:val="lowerRoman"/>
      <w:lvlText w:val="%3."/>
      <w:lvlJc w:val="right"/>
      <w:pPr>
        <w:ind w:left="2924" w:hanging="180"/>
      </w:pPr>
    </w:lvl>
    <w:lvl w:ilvl="3" w:tentative="1">
      <w:start w:val="1"/>
      <w:numFmt w:val="decimal"/>
      <w:lvlText w:val="%4."/>
      <w:lvlJc w:val="left"/>
      <w:pPr>
        <w:ind w:left="3644" w:hanging="360"/>
      </w:pPr>
    </w:lvl>
    <w:lvl w:ilvl="4" w:tentative="1">
      <w:start w:val="1"/>
      <w:numFmt w:val="lowerLetter"/>
      <w:lvlText w:val="%5."/>
      <w:lvlJc w:val="left"/>
      <w:pPr>
        <w:ind w:left="4364" w:hanging="360"/>
      </w:pPr>
    </w:lvl>
    <w:lvl w:ilvl="5" w:tentative="1">
      <w:start w:val="1"/>
      <w:numFmt w:val="lowerRoman"/>
      <w:lvlText w:val="%6."/>
      <w:lvlJc w:val="right"/>
      <w:pPr>
        <w:ind w:left="5084" w:hanging="180"/>
      </w:pPr>
    </w:lvl>
    <w:lvl w:ilvl="6" w:tentative="1">
      <w:start w:val="1"/>
      <w:numFmt w:val="decimal"/>
      <w:lvlText w:val="%7."/>
      <w:lvlJc w:val="left"/>
      <w:pPr>
        <w:ind w:left="5804" w:hanging="360"/>
      </w:pPr>
    </w:lvl>
    <w:lvl w:ilvl="7" w:tentative="1">
      <w:start w:val="1"/>
      <w:numFmt w:val="lowerLetter"/>
      <w:lvlText w:val="%8."/>
      <w:lvlJc w:val="left"/>
      <w:pPr>
        <w:ind w:left="6524" w:hanging="360"/>
      </w:pPr>
    </w:lvl>
    <w:lvl w:ilvl="8" w:tentative="1">
      <w:start w:val="1"/>
      <w:numFmt w:val="lowerRoman"/>
      <w:lvlText w:val="%9."/>
      <w:lvlJc w:val="right"/>
      <w:pPr>
        <w:ind w:left="7244" w:hanging="180"/>
      </w:pPr>
    </w:lvl>
  </w:abstractNum>
  <w:abstractNum w:abstractNumId="3" w15:restartNumberingAfterBreak="0">
    <w:nsid w:val="05357431"/>
    <w:multiLevelType w:val="multilevel"/>
    <w:tmpl w:val="00645862"/>
    <w:numStyleLink w:val="Style6"/>
  </w:abstractNum>
  <w:abstractNum w:abstractNumId="4" w15:restartNumberingAfterBreak="0">
    <w:nsid w:val="06470890"/>
    <w:multiLevelType w:val="hybridMultilevel"/>
    <w:tmpl w:val="3E3271EC"/>
    <w:lvl w:ilvl="0" w:tplc="F3CA15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D078D1"/>
    <w:multiLevelType w:val="hybridMultilevel"/>
    <w:tmpl w:val="19E009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95BE7"/>
    <w:multiLevelType w:val="hybridMultilevel"/>
    <w:tmpl w:val="6FD01A20"/>
    <w:lvl w:ilvl="0" w:tplc="D4D45B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83263"/>
    <w:multiLevelType w:val="hybridMultilevel"/>
    <w:tmpl w:val="A448C92A"/>
    <w:lvl w:ilvl="0" w:tplc="58481854">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EA32E24"/>
    <w:multiLevelType w:val="hybridMultilevel"/>
    <w:tmpl w:val="CC6262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F548CF"/>
    <w:multiLevelType w:val="singleLevel"/>
    <w:tmpl w:val="022E20DE"/>
    <w:lvl w:ilvl="0">
      <w:start w:val="1"/>
      <w:numFmt w:val="decimal"/>
      <w:lvlText w:val="%1."/>
      <w:lvlJc w:val="left"/>
      <w:pPr>
        <w:tabs>
          <w:tab w:val="num" w:pos="1697"/>
        </w:tabs>
        <w:ind w:left="1697" w:hanging="705"/>
      </w:pPr>
      <w:rPr>
        <w:rFonts w:cs="Times New Roman" w:hint="default"/>
      </w:rPr>
    </w:lvl>
  </w:abstractNum>
  <w:abstractNum w:abstractNumId="10" w15:restartNumberingAfterBreak="0">
    <w:nsid w:val="18290AE9"/>
    <w:multiLevelType w:val="hybridMultilevel"/>
    <w:tmpl w:val="8C262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2C7673"/>
    <w:multiLevelType w:val="hybridMultilevel"/>
    <w:tmpl w:val="72A002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88745E"/>
    <w:multiLevelType w:val="hybridMultilevel"/>
    <w:tmpl w:val="23943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06DA6"/>
    <w:multiLevelType w:val="multilevel"/>
    <w:tmpl w:val="AB74F3BA"/>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1D22656"/>
    <w:multiLevelType w:val="hybridMultilevel"/>
    <w:tmpl w:val="C4B00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316B6D"/>
    <w:multiLevelType w:val="hybridMultilevel"/>
    <w:tmpl w:val="E90AB16C"/>
    <w:lvl w:ilvl="0" w:tplc="10C2667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A50D0"/>
    <w:multiLevelType w:val="hybridMultilevel"/>
    <w:tmpl w:val="F36618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CA7E50"/>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8" w15:restartNumberingAfterBreak="0">
    <w:nsid w:val="266408A1"/>
    <w:multiLevelType w:val="hybridMultilevel"/>
    <w:tmpl w:val="60D646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415B35"/>
    <w:multiLevelType w:val="hybridMultilevel"/>
    <w:tmpl w:val="B56A101E"/>
    <w:lvl w:ilvl="0" w:tplc="B574B966">
      <w:start w:val="1"/>
      <w:numFmt w:val="bullet"/>
      <w:lvlText w:val="•"/>
      <w:lvlJc w:val="left"/>
      <w:pPr>
        <w:tabs>
          <w:tab w:val="num" w:pos="720"/>
        </w:tabs>
        <w:ind w:left="720" w:hanging="360"/>
      </w:pPr>
      <w:rPr>
        <w:rFonts w:ascii="Arial" w:hAnsi="Arial" w:hint="default"/>
      </w:rPr>
    </w:lvl>
    <w:lvl w:ilvl="1" w:tplc="23886610" w:tentative="1">
      <w:start w:val="1"/>
      <w:numFmt w:val="bullet"/>
      <w:lvlText w:val="•"/>
      <w:lvlJc w:val="left"/>
      <w:pPr>
        <w:tabs>
          <w:tab w:val="num" w:pos="1440"/>
        </w:tabs>
        <w:ind w:left="1440" w:hanging="360"/>
      </w:pPr>
      <w:rPr>
        <w:rFonts w:ascii="Arial" w:hAnsi="Arial" w:hint="default"/>
      </w:rPr>
    </w:lvl>
    <w:lvl w:ilvl="2" w:tplc="DD36E9CC">
      <w:start w:val="1"/>
      <w:numFmt w:val="bullet"/>
      <w:lvlText w:val="•"/>
      <w:lvlJc w:val="left"/>
      <w:pPr>
        <w:tabs>
          <w:tab w:val="num" w:pos="2160"/>
        </w:tabs>
        <w:ind w:left="2160" w:hanging="360"/>
      </w:pPr>
      <w:rPr>
        <w:rFonts w:ascii="Arial" w:hAnsi="Arial" w:hint="default"/>
      </w:rPr>
    </w:lvl>
    <w:lvl w:ilvl="3" w:tplc="B8AC1C0A" w:tentative="1">
      <w:start w:val="1"/>
      <w:numFmt w:val="bullet"/>
      <w:lvlText w:val="•"/>
      <w:lvlJc w:val="left"/>
      <w:pPr>
        <w:tabs>
          <w:tab w:val="num" w:pos="2880"/>
        </w:tabs>
        <w:ind w:left="2880" w:hanging="360"/>
      </w:pPr>
      <w:rPr>
        <w:rFonts w:ascii="Arial" w:hAnsi="Arial" w:hint="default"/>
      </w:rPr>
    </w:lvl>
    <w:lvl w:ilvl="4" w:tplc="FDE25F20" w:tentative="1">
      <w:start w:val="1"/>
      <w:numFmt w:val="bullet"/>
      <w:lvlText w:val="•"/>
      <w:lvlJc w:val="left"/>
      <w:pPr>
        <w:tabs>
          <w:tab w:val="num" w:pos="3600"/>
        </w:tabs>
        <w:ind w:left="3600" w:hanging="360"/>
      </w:pPr>
      <w:rPr>
        <w:rFonts w:ascii="Arial" w:hAnsi="Arial" w:hint="default"/>
      </w:rPr>
    </w:lvl>
    <w:lvl w:ilvl="5" w:tplc="ACEA1640" w:tentative="1">
      <w:start w:val="1"/>
      <w:numFmt w:val="bullet"/>
      <w:lvlText w:val="•"/>
      <w:lvlJc w:val="left"/>
      <w:pPr>
        <w:tabs>
          <w:tab w:val="num" w:pos="4320"/>
        </w:tabs>
        <w:ind w:left="4320" w:hanging="360"/>
      </w:pPr>
      <w:rPr>
        <w:rFonts w:ascii="Arial" w:hAnsi="Arial" w:hint="default"/>
      </w:rPr>
    </w:lvl>
    <w:lvl w:ilvl="6" w:tplc="02CA57E6" w:tentative="1">
      <w:start w:val="1"/>
      <w:numFmt w:val="bullet"/>
      <w:lvlText w:val="•"/>
      <w:lvlJc w:val="left"/>
      <w:pPr>
        <w:tabs>
          <w:tab w:val="num" w:pos="5040"/>
        </w:tabs>
        <w:ind w:left="5040" w:hanging="360"/>
      </w:pPr>
      <w:rPr>
        <w:rFonts w:ascii="Arial" w:hAnsi="Arial" w:hint="default"/>
      </w:rPr>
    </w:lvl>
    <w:lvl w:ilvl="7" w:tplc="69542AA8" w:tentative="1">
      <w:start w:val="1"/>
      <w:numFmt w:val="bullet"/>
      <w:lvlText w:val="•"/>
      <w:lvlJc w:val="left"/>
      <w:pPr>
        <w:tabs>
          <w:tab w:val="num" w:pos="5760"/>
        </w:tabs>
        <w:ind w:left="5760" w:hanging="360"/>
      </w:pPr>
      <w:rPr>
        <w:rFonts w:ascii="Arial" w:hAnsi="Arial" w:hint="default"/>
      </w:rPr>
    </w:lvl>
    <w:lvl w:ilvl="8" w:tplc="B93E30D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8A52FF"/>
    <w:multiLevelType w:val="hybridMultilevel"/>
    <w:tmpl w:val="38CEB804"/>
    <w:lvl w:ilvl="0" w:tplc="68144B6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FC6559"/>
    <w:multiLevelType w:val="multilevel"/>
    <w:tmpl w:val="BF245C44"/>
    <w:lvl w:ilvl="0">
      <w:start w:val="1"/>
      <w:numFmt w:val="decimal"/>
      <w:pStyle w:val="Heading1"/>
      <w:lvlText w:val="%1.0"/>
      <w:lvlJc w:val="left"/>
      <w:pPr>
        <w:ind w:left="360" w:hanging="360"/>
      </w:pPr>
      <w:rPr>
        <w:rFonts w:asciiTheme="majorHAnsi" w:hAnsiTheme="majorHAnsi" w:hint="default"/>
        <w:b w:val="0"/>
        <w:i w:val="0"/>
        <w:color w:val="2E74B5" w:themeColor="accent1" w:themeShade="BF"/>
        <w:sz w:val="36"/>
      </w:rPr>
    </w:lvl>
    <w:lvl w:ilvl="1">
      <w:start w:val="1"/>
      <w:numFmt w:val="decimal"/>
      <w:pStyle w:val="Heading2"/>
      <w:lvlText w:val="%1.%2"/>
      <w:lvlJc w:val="left"/>
      <w:pPr>
        <w:ind w:left="1440" w:hanging="720"/>
      </w:pPr>
      <w:rPr>
        <w:rFonts w:asciiTheme="majorHAnsi" w:hAnsiTheme="majorHAnsi" w:hint="default"/>
        <w:color w:val="2E74B5" w:themeColor="accent1" w:themeShade="BF"/>
        <w:sz w:val="3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1053706"/>
    <w:multiLevelType w:val="multilevel"/>
    <w:tmpl w:val="00645862"/>
    <w:numStyleLink w:val="Style6"/>
  </w:abstractNum>
  <w:abstractNum w:abstractNumId="23" w15:restartNumberingAfterBreak="0">
    <w:nsid w:val="31960A99"/>
    <w:multiLevelType w:val="singleLevel"/>
    <w:tmpl w:val="8586DDA8"/>
    <w:lvl w:ilvl="0">
      <w:start w:val="1"/>
      <w:numFmt w:val="decimal"/>
      <w:lvlText w:val="%1."/>
      <w:lvlJc w:val="left"/>
      <w:pPr>
        <w:tabs>
          <w:tab w:val="num" w:pos="1353"/>
        </w:tabs>
        <w:ind w:left="1353" w:hanging="360"/>
      </w:pPr>
      <w:rPr>
        <w:rFonts w:cs="Times New Roman" w:hint="default"/>
      </w:rPr>
    </w:lvl>
  </w:abstractNum>
  <w:abstractNum w:abstractNumId="24" w15:restartNumberingAfterBreak="0">
    <w:nsid w:val="31C8159D"/>
    <w:multiLevelType w:val="hybridMultilevel"/>
    <w:tmpl w:val="EDEAB3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0C7818"/>
    <w:multiLevelType w:val="singleLevel"/>
    <w:tmpl w:val="0C09000F"/>
    <w:lvl w:ilvl="0">
      <w:start w:val="1"/>
      <w:numFmt w:val="decimal"/>
      <w:lvlText w:val="%1."/>
      <w:lvlJc w:val="left"/>
      <w:pPr>
        <w:ind w:left="1800" w:hanging="360"/>
      </w:pPr>
      <w:rPr>
        <w:rFonts w:cs="Times New Roman" w:hint="default"/>
      </w:rPr>
    </w:lvl>
  </w:abstractNum>
  <w:abstractNum w:abstractNumId="26" w15:restartNumberingAfterBreak="0">
    <w:nsid w:val="365068B4"/>
    <w:multiLevelType w:val="hybridMultilevel"/>
    <w:tmpl w:val="19309F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38263A82"/>
    <w:multiLevelType w:val="hybridMultilevel"/>
    <w:tmpl w:val="8E9EACA0"/>
    <w:lvl w:ilvl="0" w:tplc="7262BEB4">
      <w:start w:val="1"/>
      <w:numFmt w:val="decimal"/>
      <w:lvlText w:val="%1."/>
      <w:lvlJc w:val="left"/>
      <w:pPr>
        <w:ind w:left="1529" w:hanging="405"/>
      </w:pPr>
      <w:rPr>
        <w:rFonts w:hint="default"/>
      </w:r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28" w15:restartNumberingAfterBreak="0">
    <w:nsid w:val="419C2D7A"/>
    <w:multiLevelType w:val="multilevel"/>
    <w:tmpl w:val="72A002C6"/>
    <w:lvl w:ilvl="0">
      <w:start w:val="1"/>
      <w:numFmt w:val="decimal"/>
      <w:lvlText w:val="%1."/>
      <w:lvlJc w:val="left"/>
      <w:pPr>
        <w:ind w:left="1484" w:hanging="360"/>
      </w:pPr>
    </w:lvl>
    <w:lvl w:ilvl="1">
      <w:start w:val="1"/>
      <w:numFmt w:val="lowerLetter"/>
      <w:lvlText w:val="%2."/>
      <w:lvlJc w:val="left"/>
      <w:pPr>
        <w:ind w:left="2204" w:hanging="360"/>
      </w:pPr>
    </w:lvl>
    <w:lvl w:ilvl="2">
      <w:start w:val="1"/>
      <w:numFmt w:val="lowerRoman"/>
      <w:lvlText w:val="%3."/>
      <w:lvlJc w:val="right"/>
      <w:pPr>
        <w:ind w:left="2924" w:hanging="180"/>
      </w:pPr>
    </w:lvl>
    <w:lvl w:ilvl="3">
      <w:start w:val="1"/>
      <w:numFmt w:val="decimal"/>
      <w:lvlText w:val="%4."/>
      <w:lvlJc w:val="left"/>
      <w:pPr>
        <w:ind w:left="3644" w:hanging="360"/>
      </w:pPr>
    </w:lvl>
    <w:lvl w:ilvl="4">
      <w:start w:val="1"/>
      <w:numFmt w:val="lowerLetter"/>
      <w:lvlText w:val="%5."/>
      <w:lvlJc w:val="left"/>
      <w:pPr>
        <w:ind w:left="4364" w:hanging="360"/>
      </w:pPr>
    </w:lvl>
    <w:lvl w:ilvl="5">
      <w:start w:val="1"/>
      <w:numFmt w:val="lowerRoman"/>
      <w:lvlText w:val="%6."/>
      <w:lvlJc w:val="right"/>
      <w:pPr>
        <w:ind w:left="5084" w:hanging="180"/>
      </w:pPr>
    </w:lvl>
    <w:lvl w:ilvl="6">
      <w:start w:val="1"/>
      <w:numFmt w:val="decimal"/>
      <w:lvlText w:val="%7."/>
      <w:lvlJc w:val="left"/>
      <w:pPr>
        <w:ind w:left="5804" w:hanging="360"/>
      </w:pPr>
    </w:lvl>
    <w:lvl w:ilvl="7">
      <w:start w:val="1"/>
      <w:numFmt w:val="lowerLetter"/>
      <w:lvlText w:val="%8."/>
      <w:lvlJc w:val="left"/>
      <w:pPr>
        <w:ind w:left="6524" w:hanging="360"/>
      </w:pPr>
    </w:lvl>
    <w:lvl w:ilvl="8">
      <w:start w:val="1"/>
      <w:numFmt w:val="lowerRoman"/>
      <w:lvlText w:val="%9."/>
      <w:lvlJc w:val="right"/>
      <w:pPr>
        <w:ind w:left="7244" w:hanging="180"/>
      </w:pPr>
    </w:lvl>
  </w:abstractNum>
  <w:abstractNum w:abstractNumId="29" w15:restartNumberingAfterBreak="0">
    <w:nsid w:val="41D14150"/>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30" w15:restartNumberingAfterBreak="0">
    <w:nsid w:val="48355981"/>
    <w:multiLevelType w:val="hybridMultilevel"/>
    <w:tmpl w:val="F90E5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EE44D48"/>
    <w:multiLevelType w:val="hybridMultilevel"/>
    <w:tmpl w:val="A2EA6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2000A8F"/>
    <w:multiLevelType w:val="hybridMultilevel"/>
    <w:tmpl w:val="75C0C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140520"/>
    <w:multiLevelType w:val="hybridMultilevel"/>
    <w:tmpl w:val="AD8EBCA0"/>
    <w:lvl w:ilvl="0" w:tplc="E17CD88C">
      <w:start w:val="1"/>
      <w:numFmt w:val="bullet"/>
      <w:lvlText w:val="•"/>
      <w:lvlJc w:val="left"/>
      <w:pPr>
        <w:tabs>
          <w:tab w:val="num" w:pos="720"/>
        </w:tabs>
        <w:ind w:left="720" w:hanging="360"/>
      </w:pPr>
      <w:rPr>
        <w:rFonts w:ascii="Arial" w:hAnsi="Arial" w:hint="default"/>
      </w:rPr>
    </w:lvl>
    <w:lvl w:ilvl="1" w:tplc="0CFEC0AE">
      <w:start w:val="1"/>
      <w:numFmt w:val="bullet"/>
      <w:lvlText w:val="•"/>
      <w:lvlJc w:val="left"/>
      <w:pPr>
        <w:tabs>
          <w:tab w:val="num" w:pos="1440"/>
        </w:tabs>
        <w:ind w:left="1440" w:hanging="360"/>
      </w:pPr>
      <w:rPr>
        <w:rFonts w:ascii="Arial" w:hAnsi="Arial" w:hint="default"/>
      </w:rPr>
    </w:lvl>
    <w:lvl w:ilvl="2" w:tplc="58E4A0CC" w:tentative="1">
      <w:start w:val="1"/>
      <w:numFmt w:val="bullet"/>
      <w:lvlText w:val="•"/>
      <w:lvlJc w:val="left"/>
      <w:pPr>
        <w:tabs>
          <w:tab w:val="num" w:pos="2160"/>
        </w:tabs>
        <w:ind w:left="2160" w:hanging="360"/>
      </w:pPr>
      <w:rPr>
        <w:rFonts w:ascii="Arial" w:hAnsi="Arial" w:hint="default"/>
      </w:rPr>
    </w:lvl>
    <w:lvl w:ilvl="3" w:tplc="2BF0FECA" w:tentative="1">
      <w:start w:val="1"/>
      <w:numFmt w:val="bullet"/>
      <w:lvlText w:val="•"/>
      <w:lvlJc w:val="left"/>
      <w:pPr>
        <w:tabs>
          <w:tab w:val="num" w:pos="2880"/>
        </w:tabs>
        <w:ind w:left="2880" w:hanging="360"/>
      </w:pPr>
      <w:rPr>
        <w:rFonts w:ascii="Arial" w:hAnsi="Arial" w:hint="default"/>
      </w:rPr>
    </w:lvl>
    <w:lvl w:ilvl="4" w:tplc="3098BC4E" w:tentative="1">
      <w:start w:val="1"/>
      <w:numFmt w:val="bullet"/>
      <w:lvlText w:val="•"/>
      <w:lvlJc w:val="left"/>
      <w:pPr>
        <w:tabs>
          <w:tab w:val="num" w:pos="3600"/>
        </w:tabs>
        <w:ind w:left="3600" w:hanging="360"/>
      </w:pPr>
      <w:rPr>
        <w:rFonts w:ascii="Arial" w:hAnsi="Arial" w:hint="default"/>
      </w:rPr>
    </w:lvl>
    <w:lvl w:ilvl="5" w:tplc="87404328" w:tentative="1">
      <w:start w:val="1"/>
      <w:numFmt w:val="bullet"/>
      <w:lvlText w:val="•"/>
      <w:lvlJc w:val="left"/>
      <w:pPr>
        <w:tabs>
          <w:tab w:val="num" w:pos="4320"/>
        </w:tabs>
        <w:ind w:left="4320" w:hanging="360"/>
      </w:pPr>
      <w:rPr>
        <w:rFonts w:ascii="Arial" w:hAnsi="Arial" w:hint="default"/>
      </w:rPr>
    </w:lvl>
    <w:lvl w:ilvl="6" w:tplc="D2FA5122" w:tentative="1">
      <w:start w:val="1"/>
      <w:numFmt w:val="bullet"/>
      <w:lvlText w:val="•"/>
      <w:lvlJc w:val="left"/>
      <w:pPr>
        <w:tabs>
          <w:tab w:val="num" w:pos="5040"/>
        </w:tabs>
        <w:ind w:left="5040" w:hanging="360"/>
      </w:pPr>
      <w:rPr>
        <w:rFonts w:ascii="Arial" w:hAnsi="Arial" w:hint="default"/>
      </w:rPr>
    </w:lvl>
    <w:lvl w:ilvl="7" w:tplc="EECA5C1E" w:tentative="1">
      <w:start w:val="1"/>
      <w:numFmt w:val="bullet"/>
      <w:lvlText w:val="•"/>
      <w:lvlJc w:val="left"/>
      <w:pPr>
        <w:tabs>
          <w:tab w:val="num" w:pos="5760"/>
        </w:tabs>
        <w:ind w:left="5760" w:hanging="360"/>
      </w:pPr>
      <w:rPr>
        <w:rFonts w:ascii="Arial" w:hAnsi="Arial" w:hint="default"/>
      </w:rPr>
    </w:lvl>
    <w:lvl w:ilvl="8" w:tplc="868E75F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4C71E10"/>
    <w:multiLevelType w:val="hybridMultilevel"/>
    <w:tmpl w:val="69FC8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D0217E"/>
    <w:multiLevelType w:val="multilevel"/>
    <w:tmpl w:val="8062985E"/>
    <w:lvl w:ilvl="0">
      <w:start w:val="1"/>
      <w:numFmt w:val="decimal"/>
      <w:lvlText w:val="%1."/>
      <w:lvlJc w:val="left"/>
      <w:pPr>
        <w:tabs>
          <w:tab w:val="num" w:pos="1352"/>
        </w:tabs>
        <w:ind w:left="1352" w:hanging="360"/>
      </w:pPr>
      <w:rPr>
        <w:rFonts w:cs="Times New Roman" w:hint="default"/>
      </w:rPr>
    </w:lvl>
    <w:lvl w:ilvl="1">
      <w:start w:val="1"/>
      <w:numFmt w:val="lowerLetter"/>
      <w:lvlText w:val="%2."/>
      <w:lvlJc w:val="left"/>
      <w:pPr>
        <w:ind w:left="2204" w:hanging="360"/>
      </w:pPr>
    </w:lvl>
    <w:lvl w:ilvl="2" w:tentative="1">
      <w:start w:val="1"/>
      <w:numFmt w:val="lowerRoman"/>
      <w:lvlText w:val="%3."/>
      <w:lvlJc w:val="right"/>
      <w:pPr>
        <w:ind w:left="2924" w:hanging="180"/>
      </w:pPr>
    </w:lvl>
    <w:lvl w:ilvl="3" w:tentative="1">
      <w:start w:val="1"/>
      <w:numFmt w:val="decimal"/>
      <w:lvlText w:val="%4."/>
      <w:lvlJc w:val="left"/>
      <w:pPr>
        <w:ind w:left="3644" w:hanging="360"/>
      </w:pPr>
    </w:lvl>
    <w:lvl w:ilvl="4" w:tentative="1">
      <w:start w:val="1"/>
      <w:numFmt w:val="lowerLetter"/>
      <w:lvlText w:val="%5."/>
      <w:lvlJc w:val="left"/>
      <w:pPr>
        <w:ind w:left="4364" w:hanging="360"/>
      </w:pPr>
    </w:lvl>
    <w:lvl w:ilvl="5" w:tentative="1">
      <w:start w:val="1"/>
      <w:numFmt w:val="lowerRoman"/>
      <w:lvlText w:val="%6."/>
      <w:lvlJc w:val="right"/>
      <w:pPr>
        <w:ind w:left="5084" w:hanging="180"/>
      </w:pPr>
    </w:lvl>
    <w:lvl w:ilvl="6" w:tentative="1">
      <w:start w:val="1"/>
      <w:numFmt w:val="decimal"/>
      <w:lvlText w:val="%7."/>
      <w:lvlJc w:val="left"/>
      <w:pPr>
        <w:ind w:left="5804" w:hanging="360"/>
      </w:pPr>
    </w:lvl>
    <w:lvl w:ilvl="7" w:tentative="1">
      <w:start w:val="1"/>
      <w:numFmt w:val="lowerLetter"/>
      <w:lvlText w:val="%8."/>
      <w:lvlJc w:val="left"/>
      <w:pPr>
        <w:ind w:left="6524" w:hanging="360"/>
      </w:pPr>
    </w:lvl>
    <w:lvl w:ilvl="8" w:tentative="1">
      <w:start w:val="1"/>
      <w:numFmt w:val="lowerRoman"/>
      <w:lvlText w:val="%9."/>
      <w:lvlJc w:val="right"/>
      <w:pPr>
        <w:ind w:left="7244" w:hanging="180"/>
      </w:pPr>
    </w:lvl>
  </w:abstractNum>
  <w:abstractNum w:abstractNumId="36" w15:restartNumberingAfterBreak="0">
    <w:nsid w:val="5AE95E22"/>
    <w:multiLevelType w:val="hybridMultilevel"/>
    <w:tmpl w:val="188AA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FCF446A"/>
    <w:multiLevelType w:val="hybridMultilevel"/>
    <w:tmpl w:val="2146DF42"/>
    <w:lvl w:ilvl="0" w:tplc="0409000F">
      <w:start w:val="1"/>
      <w:numFmt w:val="decimal"/>
      <w:lvlText w:val="%1."/>
      <w:lvlJc w:val="left"/>
      <w:pPr>
        <w:ind w:left="1484" w:hanging="360"/>
      </w:pPr>
    </w:lvl>
    <w:lvl w:ilvl="1" w:tplc="04090019">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38" w15:restartNumberingAfterBreak="0">
    <w:nsid w:val="635B76B0"/>
    <w:multiLevelType w:val="hybridMultilevel"/>
    <w:tmpl w:val="4140878A"/>
    <w:lvl w:ilvl="0" w:tplc="6CAECE16">
      <w:start w:val="1"/>
      <w:numFmt w:val="decimal"/>
      <w:pStyle w:val="StyleJustified"/>
      <w:lvlText w:val="%1."/>
      <w:lvlJc w:val="left"/>
      <w:pPr>
        <w:tabs>
          <w:tab w:val="num" w:pos="720"/>
        </w:tabs>
        <w:ind w:left="1134" w:hanging="425"/>
      </w:pPr>
      <w:rPr>
        <w:rFonts w:hint="default"/>
      </w:rPr>
    </w:lvl>
    <w:lvl w:ilvl="1" w:tplc="C2A235D8" w:tentative="1">
      <w:start w:val="1"/>
      <w:numFmt w:val="lowerLetter"/>
      <w:lvlText w:val="%2."/>
      <w:lvlJc w:val="left"/>
      <w:pPr>
        <w:tabs>
          <w:tab w:val="num" w:pos="1440"/>
        </w:tabs>
        <w:ind w:left="1440" w:hanging="360"/>
      </w:pPr>
    </w:lvl>
    <w:lvl w:ilvl="2" w:tplc="095A060A" w:tentative="1">
      <w:start w:val="1"/>
      <w:numFmt w:val="lowerRoman"/>
      <w:lvlText w:val="%3."/>
      <w:lvlJc w:val="right"/>
      <w:pPr>
        <w:tabs>
          <w:tab w:val="num" w:pos="2160"/>
        </w:tabs>
        <w:ind w:left="2160" w:hanging="180"/>
      </w:pPr>
    </w:lvl>
    <w:lvl w:ilvl="3" w:tplc="32044EE4" w:tentative="1">
      <w:start w:val="1"/>
      <w:numFmt w:val="decimal"/>
      <w:lvlText w:val="%4."/>
      <w:lvlJc w:val="left"/>
      <w:pPr>
        <w:tabs>
          <w:tab w:val="num" w:pos="2880"/>
        </w:tabs>
        <w:ind w:left="2880" w:hanging="360"/>
      </w:pPr>
    </w:lvl>
    <w:lvl w:ilvl="4" w:tplc="E4948E78" w:tentative="1">
      <w:start w:val="1"/>
      <w:numFmt w:val="lowerLetter"/>
      <w:lvlText w:val="%5."/>
      <w:lvlJc w:val="left"/>
      <w:pPr>
        <w:tabs>
          <w:tab w:val="num" w:pos="3600"/>
        </w:tabs>
        <w:ind w:left="3600" w:hanging="360"/>
      </w:pPr>
    </w:lvl>
    <w:lvl w:ilvl="5" w:tplc="34F05434" w:tentative="1">
      <w:start w:val="1"/>
      <w:numFmt w:val="lowerRoman"/>
      <w:lvlText w:val="%6."/>
      <w:lvlJc w:val="right"/>
      <w:pPr>
        <w:tabs>
          <w:tab w:val="num" w:pos="4320"/>
        </w:tabs>
        <w:ind w:left="4320" w:hanging="180"/>
      </w:pPr>
    </w:lvl>
    <w:lvl w:ilvl="6" w:tplc="D2DCB82C" w:tentative="1">
      <w:start w:val="1"/>
      <w:numFmt w:val="decimal"/>
      <w:lvlText w:val="%7."/>
      <w:lvlJc w:val="left"/>
      <w:pPr>
        <w:tabs>
          <w:tab w:val="num" w:pos="5040"/>
        </w:tabs>
        <w:ind w:left="5040" w:hanging="360"/>
      </w:pPr>
    </w:lvl>
    <w:lvl w:ilvl="7" w:tplc="135C2A32" w:tentative="1">
      <w:start w:val="1"/>
      <w:numFmt w:val="lowerLetter"/>
      <w:lvlText w:val="%8."/>
      <w:lvlJc w:val="left"/>
      <w:pPr>
        <w:tabs>
          <w:tab w:val="num" w:pos="5760"/>
        </w:tabs>
        <w:ind w:left="5760" w:hanging="360"/>
      </w:pPr>
    </w:lvl>
    <w:lvl w:ilvl="8" w:tplc="23D6300A" w:tentative="1">
      <w:start w:val="1"/>
      <w:numFmt w:val="lowerRoman"/>
      <w:lvlText w:val="%9."/>
      <w:lvlJc w:val="right"/>
      <w:pPr>
        <w:tabs>
          <w:tab w:val="num" w:pos="6480"/>
        </w:tabs>
        <w:ind w:left="6480" w:hanging="180"/>
      </w:pPr>
    </w:lvl>
  </w:abstractNum>
  <w:abstractNum w:abstractNumId="39" w15:restartNumberingAfterBreak="0">
    <w:nsid w:val="69B91A22"/>
    <w:multiLevelType w:val="hybridMultilevel"/>
    <w:tmpl w:val="16284260"/>
    <w:lvl w:ilvl="0" w:tplc="E61EBF4A">
      <w:start w:val="23"/>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A575E9D"/>
    <w:multiLevelType w:val="hybridMultilevel"/>
    <w:tmpl w:val="FEF49BA4"/>
    <w:lvl w:ilvl="0" w:tplc="9BBCEBCE">
      <w:start w:val="1"/>
      <w:numFmt w:val="decimal"/>
      <w:pStyle w:val="StyleJustifiedLeft20mmHanging5mm"/>
      <w:lvlText w:val="%1."/>
      <w:lvlJc w:val="left"/>
      <w:pPr>
        <w:tabs>
          <w:tab w:val="num" w:pos="1418"/>
        </w:tabs>
        <w:ind w:left="1418" w:hanging="284"/>
      </w:pPr>
      <w:rPr>
        <w:rFonts w:ascii="Arial" w:hAnsi="Arial" w:hint="default"/>
        <w:b w:val="0"/>
        <w:i w:val="0"/>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F87468"/>
    <w:multiLevelType w:val="singleLevel"/>
    <w:tmpl w:val="1F2AF350"/>
    <w:lvl w:ilvl="0">
      <w:start w:val="1"/>
      <w:numFmt w:val="bullet"/>
      <w:lvlText w:val="-"/>
      <w:lvlJc w:val="left"/>
      <w:pPr>
        <w:tabs>
          <w:tab w:val="num" w:pos="1980"/>
        </w:tabs>
        <w:ind w:left="1980" w:hanging="360"/>
      </w:pPr>
      <w:rPr>
        <w:rFonts w:ascii="Times New Roman" w:hAnsi="Times New Roman" w:hint="default"/>
      </w:rPr>
    </w:lvl>
  </w:abstractNum>
  <w:abstractNum w:abstractNumId="42" w15:restartNumberingAfterBreak="0">
    <w:nsid w:val="72BE2310"/>
    <w:multiLevelType w:val="hybridMultilevel"/>
    <w:tmpl w:val="C66835E0"/>
    <w:lvl w:ilvl="0" w:tplc="725A809E">
      <w:start w:val="1"/>
      <w:numFmt w:val="bullet"/>
      <w:lvlText w:val=""/>
      <w:lvlJc w:val="left"/>
      <w:pPr>
        <w:ind w:left="1484" w:hanging="360"/>
      </w:pPr>
      <w:rPr>
        <w:rFonts w:ascii="Symbol" w:hAnsi="Symbol" w:hint="default"/>
      </w:rPr>
    </w:lvl>
    <w:lvl w:ilvl="1" w:tplc="B42ED58C" w:tentative="1">
      <w:start w:val="1"/>
      <w:numFmt w:val="bullet"/>
      <w:lvlText w:val="o"/>
      <w:lvlJc w:val="left"/>
      <w:pPr>
        <w:ind w:left="2204" w:hanging="360"/>
      </w:pPr>
      <w:rPr>
        <w:rFonts w:ascii="Courier New" w:hAnsi="Courier New" w:cs="Courier New" w:hint="default"/>
      </w:rPr>
    </w:lvl>
    <w:lvl w:ilvl="2" w:tplc="1CAA0B3E" w:tentative="1">
      <w:start w:val="1"/>
      <w:numFmt w:val="bullet"/>
      <w:lvlText w:val=""/>
      <w:lvlJc w:val="left"/>
      <w:pPr>
        <w:ind w:left="2924" w:hanging="360"/>
      </w:pPr>
      <w:rPr>
        <w:rFonts w:ascii="Wingdings" w:hAnsi="Wingdings" w:hint="default"/>
      </w:rPr>
    </w:lvl>
    <w:lvl w:ilvl="3" w:tplc="A42A7F2A" w:tentative="1">
      <w:start w:val="1"/>
      <w:numFmt w:val="bullet"/>
      <w:lvlText w:val=""/>
      <w:lvlJc w:val="left"/>
      <w:pPr>
        <w:ind w:left="3644" w:hanging="360"/>
      </w:pPr>
      <w:rPr>
        <w:rFonts w:ascii="Symbol" w:hAnsi="Symbol" w:hint="default"/>
      </w:rPr>
    </w:lvl>
    <w:lvl w:ilvl="4" w:tplc="FADC4DB0" w:tentative="1">
      <w:start w:val="1"/>
      <w:numFmt w:val="bullet"/>
      <w:lvlText w:val="o"/>
      <w:lvlJc w:val="left"/>
      <w:pPr>
        <w:ind w:left="4364" w:hanging="360"/>
      </w:pPr>
      <w:rPr>
        <w:rFonts w:ascii="Courier New" w:hAnsi="Courier New" w:cs="Courier New" w:hint="default"/>
      </w:rPr>
    </w:lvl>
    <w:lvl w:ilvl="5" w:tplc="CA26B660" w:tentative="1">
      <w:start w:val="1"/>
      <w:numFmt w:val="bullet"/>
      <w:lvlText w:val=""/>
      <w:lvlJc w:val="left"/>
      <w:pPr>
        <w:ind w:left="5084" w:hanging="360"/>
      </w:pPr>
      <w:rPr>
        <w:rFonts w:ascii="Wingdings" w:hAnsi="Wingdings" w:hint="default"/>
      </w:rPr>
    </w:lvl>
    <w:lvl w:ilvl="6" w:tplc="06EE32A4" w:tentative="1">
      <w:start w:val="1"/>
      <w:numFmt w:val="bullet"/>
      <w:lvlText w:val=""/>
      <w:lvlJc w:val="left"/>
      <w:pPr>
        <w:ind w:left="5804" w:hanging="360"/>
      </w:pPr>
      <w:rPr>
        <w:rFonts w:ascii="Symbol" w:hAnsi="Symbol" w:hint="default"/>
      </w:rPr>
    </w:lvl>
    <w:lvl w:ilvl="7" w:tplc="175EBD64" w:tentative="1">
      <w:start w:val="1"/>
      <w:numFmt w:val="bullet"/>
      <w:lvlText w:val="o"/>
      <w:lvlJc w:val="left"/>
      <w:pPr>
        <w:ind w:left="6524" w:hanging="360"/>
      </w:pPr>
      <w:rPr>
        <w:rFonts w:ascii="Courier New" w:hAnsi="Courier New" w:cs="Courier New" w:hint="default"/>
      </w:rPr>
    </w:lvl>
    <w:lvl w:ilvl="8" w:tplc="298ADD2C" w:tentative="1">
      <w:start w:val="1"/>
      <w:numFmt w:val="bullet"/>
      <w:lvlText w:val=""/>
      <w:lvlJc w:val="left"/>
      <w:pPr>
        <w:ind w:left="7244" w:hanging="360"/>
      </w:pPr>
      <w:rPr>
        <w:rFonts w:ascii="Wingdings" w:hAnsi="Wingdings" w:hint="default"/>
      </w:rPr>
    </w:lvl>
  </w:abstractNum>
  <w:abstractNum w:abstractNumId="43" w15:restartNumberingAfterBreak="0">
    <w:nsid w:val="743D1951"/>
    <w:multiLevelType w:val="multilevel"/>
    <w:tmpl w:val="00645862"/>
    <w:numStyleLink w:val="Style6"/>
  </w:abstractNum>
  <w:abstractNum w:abstractNumId="44" w15:restartNumberingAfterBreak="0">
    <w:nsid w:val="79690676"/>
    <w:multiLevelType w:val="multilevel"/>
    <w:tmpl w:val="00645862"/>
    <w:styleLink w:val="Style6"/>
    <w:lvl w:ilvl="0">
      <w:start w:val="1"/>
      <w:numFmt w:val="upperRoman"/>
      <w:pStyle w:val="IntenseQuot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9F038C0"/>
    <w:multiLevelType w:val="singleLevel"/>
    <w:tmpl w:val="0C09000F"/>
    <w:lvl w:ilvl="0">
      <w:start w:val="1"/>
      <w:numFmt w:val="decimal"/>
      <w:lvlText w:val="%1."/>
      <w:lvlJc w:val="left"/>
      <w:pPr>
        <w:tabs>
          <w:tab w:val="num" w:pos="360"/>
        </w:tabs>
        <w:ind w:left="360" w:hanging="360"/>
      </w:pPr>
      <w:rPr>
        <w:rFonts w:cs="Times New Roman"/>
      </w:rPr>
    </w:lvl>
  </w:abstractNum>
  <w:abstractNum w:abstractNumId="46" w15:restartNumberingAfterBreak="0">
    <w:nsid w:val="7CC72FAE"/>
    <w:multiLevelType w:val="hybridMultilevel"/>
    <w:tmpl w:val="D348F79A"/>
    <w:lvl w:ilvl="0" w:tplc="6A467B3E">
      <w:start w:val="1"/>
      <w:numFmt w:val="decimal"/>
      <w:lvlText w:val="%1."/>
      <w:lvlJc w:val="left"/>
      <w:pPr>
        <w:ind w:left="1484" w:hanging="360"/>
      </w:pPr>
    </w:lvl>
    <w:lvl w:ilvl="1" w:tplc="87BCACA6">
      <w:start w:val="1"/>
      <w:numFmt w:val="bullet"/>
      <w:lvlText w:val=""/>
      <w:lvlJc w:val="left"/>
      <w:pPr>
        <w:ind w:left="2204" w:hanging="360"/>
      </w:pPr>
      <w:rPr>
        <w:rFonts w:ascii="Symbol" w:hAnsi="Symbol" w:hint="default"/>
      </w:rPr>
    </w:lvl>
    <w:lvl w:ilvl="2" w:tplc="F558EBB6" w:tentative="1">
      <w:start w:val="1"/>
      <w:numFmt w:val="lowerRoman"/>
      <w:lvlText w:val="%3."/>
      <w:lvlJc w:val="right"/>
      <w:pPr>
        <w:ind w:left="2924" w:hanging="180"/>
      </w:pPr>
    </w:lvl>
    <w:lvl w:ilvl="3" w:tplc="3B101EC0" w:tentative="1">
      <w:start w:val="1"/>
      <w:numFmt w:val="decimal"/>
      <w:lvlText w:val="%4."/>
      <w:lvlJc w:val="left"/>
      <w:pPr>
        <w:ind w:left="3644" w:hanging="360"/>
      </w:pPr>
    </w:lvl>
    <w:lvl w:ilvl="4" w:tplc="276236CC" w:tentative="1">
      <w:start w:val="1"/>
      <w:numFmt w:val="lowerLetter"/>
      <w:lvlText w:val="%5."/>
      <w:lvlJc w:val="left"/>
      <w:pPr>
        <w:ind w:left="4364" w:hanging="360"/>
      </w:pPr>
    </w:lvl>
    <w:lvl w:ilvl="5" w:tplc="A17A3AD2" w:tentative="1">
      <w:start w:val="1"/>
      <w:numFmt w:val="lowerRoman"/>
      <w:lvlText w:val="%6."/>
      <w:lvlJc w:val="right"/>
      <w:pPr>
        <w:ind w:left="5084" w:hanging="180"/>
      </w:pPr>
    </w:lvl>
    <w:lvl w:ilvl="6" w:tplc="064ABB4C" w:tentative="1">
      <w:start w:val="1"/>
      <w:numFmt w:val="decimal"/>
      <w:lvlText w:val="%7."/>
      <w:lvlJc w:val="left"/>
      <w:pPr>
        <w:ind w:left="5804" w:hanging="360"/>
      </w:pPr>
    </w:lvl>
    <w:lvl w:ilvl="7" w:tplc="00760D4A" w:tentative="1">
      <w:start w:val="1"/>
      <w:numFmt w:val="lowerLetter"/>
      <w:lvlText w:val="%8."/>
      <w:lvlJc w:val="left"/>
      <w:pPr>
        <w:ind w:left="6524" w:hanging="360"/>
      </w:pPr>
    </w:lvl>
    <w:lvl w:ilvl="8" w:tplc="21F29D24" w:tentative="1">
      <w:start w:val="1"/>
      <w:numFmt w:val="lowerRoman"/>
      <w:lvlText w:val="%9."/>
      <w:lvlJc w:val="right"/>
      <w:pPr>
        <w:ind w:left="7244" w:hanging="180"/>
      </w:pPr>
    </w:lvl>
  </w:abstractNum>
  <w:num w:numId="1" w16cid:durableId="938484965">
    <w:abstractNumId w:val="38"/>
  </w:num>
  <w:num w:numId="2" w16cid:durableId="778305950">
    <w:abstractNumId w:val="40"/>
  </w:num>
  <w:num w:numId="3" w16cid:durableId="1422412490">
    <w:abstractNumId w:val="11"/>
  </w:num>
  <w:num w:numId="4" w16cid:durableId="1569150533">
    <w:abstractNumId w:val="45"/>
  </w:num>
  <w:num w:numId="5" w16cid:durableId="2022507597">
    <w:abstractNumId w:val="9"/>
  </w:num>
  <w:num w:numId="6" w16cid:durableId="2011134584">
    <w:abstractNumId w:val="23"/>
  </w:num>
  <w:num w:numId="7" w16cid:durableId="777142445">
    <w:abstractNumId w:val="2"/>
  </w:num>
  <w:num w:numId="8" w16cid:durableId="1266840855">
    <w:abstractNumId w:val="41"/>
  </w:num>
  <w:num w:numId="9" w16cid:durableId="853038803">
    <w:abstractNumId w:val="1"/>
  </w:num>
  <w:num w:numId="10" w16cid:durableId="1158499984">
    <w:abstractNumId w:val="0"/>
  </w:num>
  <w:num w:numId="11" w16cid:durableId="1174683134">
    <w:abstractNumId w:val="18"/>
  </w:num>
  <w:num w:numId="12" w16cid:durableId="1274365723">
    <w:abstractNumId w:val="46"/>
  </w:num>
  <w:num w:numId="13" w16cid:durableId="1310011430">
    <w:abstractNumId w:val="14"/>
  </w:num>
  <w:num w:numId="14" w16cid:durableId="551384726">
    <w:abstractNumId w:val="42"/>
  </w:num>
  <w:num w:numId="15" w16cid:durableId="2116750956">
    <w:abstractNumId w:val="26"/>
  </w:num>
  <w:num w:numId="16" w16cid:durableId="1549876550">
    <w:abstractNumId w:val="30"/>
  </w:num>
  <w:num w:numId="17" w16cid:durableId="590964721">
    <w:abstractNumId w:val="36"/>
  </w:num>
  <w:num w:numId="18" w16cid:durableId="679358604">
    <w:abstractNumId w:val="10"/>
  </w:num>
  <w:num w:numId="19" w16cid:durableId="396248422">
    <w:abstractNumId w:val="13"/>
  </w:num>
  <w:num w:numId="20" w16cid:durableId="999039442">
    <w:abstractNumId w:val="31"/>
  </w:num>
  <w:num w:numId="21" w16cid:durableId="1882937586">
    <w:abstractNumId w:val="5"/>
  </w:num>
  <w:num w:numId="22" w16cid:durableId="1267883683">
    <w:abstractNumId w:val="34"/>
  </w:num>
  <w:num w:numId="23" w16cid:durableId="409887302">
    <w:abstractNumId w:val="16"/>
  </w:num>
  <w:num w:numId="24" w16cid:durableId="851338815">
    <w:abstractNumId w:val="24"/>
  </w:num>
  <w:num w:numId="25" w16cid:durableId="507451572">
    <w:abstractNumId w:val="32"/>
  </w:num>
  <w:num w:numId="26" w16cid:durableId="175046840">
    <w:abstractNumId w:val="17"/>
  </w:num>
  <w:num w:numId="27" w16cid:durableId="1512336466">
    <w:abstractNumId w:val="28"/>
  </w:num>
  <w:num w:numId="28" w16cid:durableId="1339767256">
    <w:abstractNumId w:val="33"/>
  </w:num>
  <w:num w:numId="29" w16cid:durableId="1348410403">
    <w:abstractNumId w:val="19"/>
  </w:num>
  <w:num w:numId="30" w16cid:durableId="1548251352">
    <w:abstractNumId w:val="12"/>
  </w:num>
  <w:num w:numId="31" w16cid:durableId="662466210">
    <w:abstractNumId w:val="35"/>
  </w:num>
  <w:num w:numId="32" w16cid:durableId="1055619800">
    <w:abstractNumId w:val="27"/>
  </w:num>
  <w:num w:numId="33" w16cid:durableId="711930063">
    <w:abstractNumId w:val="21"/>
  </w:num>
  <w:num w:numId="34" w16cid:durableId="70086725">
    <w:abstractNumId w:val="29"/>
  </w:num>
  <w:num w:numId="35" w16cid:durableId="56825528">
    <w:abstractNumId w:val="37"/>
  </w:num>
  <w:num w:numId="36" w16cid:durableId="965740551">
    <w:abstractNumId w:val="44"/>
  </w:num>
  <w:num w:numId="37" w16cid:durableId="490370315">
    <w:abstractNumId w:val="3"/>
  </w:num>
  <w:num w:numId="38" w16cid:durableId="75249505">
    <w:abstractNumId w:val="43"/>
    <w:lvlOverride w:ilvl="0">
      <w:lvl w:ilvl="0">
        <w:start w:val="1"/>
        <w:numFmt w:val="upperRoman"/>
        <w:pStyle w:val="IntenseQuote"/>
        <w:lvlText w:val="Appendix %1"/>
        <w:lvlJc w:val="left"/>
        <w:pPr>
          <w:ind w:left="360" w:hanging="360"/>
        </w:pPr>
        <w:rPr>
          <w:rFonts w:ascii="Calibri Light" w:hAnsi="Calibri Light" w:hint="default"/>
          <w:caps w:val="0"/>
          <w:strike w:val="0"/>
          <w:dstrike w:val="0"/>
          <w:vanish w:val="0"/>
          <w:color w:val="2E74B5" w:themeColor="accent1" w:themeShade="BF"/>
          <w:sz w:val="36"/>
          <w:vertAlign w:val="baseline"/>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9" w16cid:durableId="1459450567">
    <w:abstractNumId w:val="22"/>
    <w:lvlOverride w:ilvl="0">
      <w:lvl w:ilvl="0">
        <w:start w:val="1"/>
        <w:numFmt w:val="upperRoman"/>
        <w:lvlText w:val="APPENDIX %1"/>
        <w:lvlJc w:val="left"/>
        <w:pPr>
          <w:ind w:left="360" w:hanging="360"/>
        </w:pPr>
        <w:rPr>
          <w:rFonts w:hint="default"/>
        </w:rPr>
      </w:lvl>
    </w:lvlOverride>
  </w:num>
  <w:num w:numId="40" w16cid:durableId="1651905761">
    <w:abstractNumId w:val="25"/>
  </w:num>
  <w:num w:numId="41" w16cid:durableId="1240292194">
    <w:abstractNumId w:val="4"/>
  </w:num>
  <w:num w:numId="42" w16cid:durableId="2132628104">
    <w:abstractNumId w:val="20"/>
  </w:num>
  <w:num w:numId="43" w16cid:durableId="1357123954">
    <w:abstractNumId w:val="15"/>
  </w:num>
  <w:num w:numId="44" w16cid:durableId="60062366">
    <w:abstractNumId w:val="6"/>
  </w:num>
  <w:num w:numId="45" w16cid:durableId="1988319931">
    <w:abstractNumId w:val="7"/>
  </w:num>
  <w:num w:numId="46" w16cid:durableId="2116514360">
    <w:abstractNumId w:val="39"/>
  </w:num>
  <w:num w:numId="47" w16cid:durableId="21300682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rawingGridHorizontalSpacing w:val="105"/>
  <w:drawingGridVerticalSpacing w:val="14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9B"/>
    <w:rsid w:val="00000AF9"/>
    <w:rsid w:val="000027DA"/>
    <w:rsid w:val="000050EA"/>
    <w:rsid w:val="0000576A"/>
    <w:rsid w:val="00010A35"/>
    <w:rsid w:val="00014877"/>
    <w:rsid w:val="000209BD"/>
    <w:rsid w:val="00021456"/>
    <w:rsid w:val="00022A9C"/>
    <w:rsid w:val="0002473C"/>
    <w:rsid w:val="00024E63"/>
    <w:rsid w:val="00025312"/>
    <w:rsid w:val="00026F1F"/>
    <w:rsid w:val="00027295"/>
    <w:rsid w:val="000312BE"/>
    <w:rsid w:val="00037366"/>
    <w:rsid w:val="00037C0F"/>
    <w:rsid w:val="00040B8D"/>
    <w:rsid w:val="00040E1E"/>
    <w:rsid w:val="00042141"/>
    <w:rsid w:val="00050F53"/>
    <w:rsid w:val="00056787"/>
    <w:rsid w:val="000571CA"/>
    <w:rsid w:val="00057D11"/>
    <w:rsid w:val="000601C5"/>
    <w:rsid w:val="0006094A"/>
    <w:rsid w:val="00067FD3"/>
    <w:rsid w:val="00070C64"/>
    <w:rsid w:val="00071150"/>
    <w:rsid w:val="0007378C"/>
    <w:rsid w:val="00073965"/>
    <w:rsid w:val="000762C8"/>
    <w:rsid w:val="00077C8F"/>
    <w:rsid w:val="000801B8"/>
    <w:rsid w:val="00080615"/>
    <w:rsid w:val="0008067C"/>
    <w:rsid w:val="0008097B"/>
    <w:rsid w:val="000834C0"/>
    <w:rsid w:val="00084009"/>
    <w:rsid w:val="000843C0"/>
    <w:rsid w:val="000865EE"/>
    <w:rsid w:val="00090C98"/>
    <w:rsid w:val="00092E1A"/>
    <w:rsid w:val="0009409D"/>
    <w:rsid w:val="000A518B"/>
    <w:rsid w:val="000A5D67"/>
    <w:rsid w:val="000A6162"/>
    <w:rsid w:val="000B1858"/>
    <w:rsid w:val="000B1EE1"/>
    <w:rsid w:val="000B1FC3"/>
    <w:rsid w:val="000B4DDA"/>
    <w:rsid w:val="000B60F4"/>
    <w:rsid w:val="000B631A"/>
    <w:rsid w:val="000C0220"/>
    <w:rsid w:val="000C0A09"/>
    <w:rsid w:val="000C3AA0"/>
    <w:rsid w:val="000C650A"/>
    <w:rsid w:val="000C666C"/>
    <w:rsid w:val="000D1F8B"/>
    <w:rsid w:val="000D2AEB"/>
    <w:rsid w:val="000D360E"/>
    <w:rsid w:val="000D38FC"/>
    <w:rsid w:val="000D6456"/>
    <w:rsid w:val="000E1761"/>
    <w:rsid w:val="000E20DD"/>
    <w:rsid w:val="000E67DE"/>
    <w:rsid w:val="000E6FD1"/>
    <w:rsid w:val="000E70CC"/>
    <w:rsid w:val="000F0229"/>
    <w:rsid w:val="000F217D"/>
    <w:rsid w:val="000F40BC"/>
    <w:rsid w:val="000F5C60"/>
    <w:rsid w:val="000F66DB"/>
    <w:rsid w:val="000F7853"/>
    <w:rsid w:val="0010107A"/>
    <w:rsid w:val="00101717"/>
    <w:rsid w:val="00101B77"/>
    <w:rsid w:val="001140CF"/>
    <w:rsid w:val="0011480B"/>
    <w:rsid w:val="00117E68"/>
    <w:rsid w:val="00124318"/>
    <w:rsid w:val="001243D6"/>
    <w:rsid w:val="00126C77"/>
    <w:rsid w:val="00131603"/>
    <w:rsid w:val="0013220D"/>
    <w:rsid w:val="0013259E"/>
    <w:rsid w:val="001333E5"/>
    <w:rsid w:val="00133F19"/>
    <w:rsid w:val="001359FD"/>
    <w:rsid w:val="00135EBD"/>
    <w:rsid w:val="0014219F"/>
    <w:rsid w:val="001428EC"/>
    <w:rsid w:val="00142A3F"/>
    <w:rsid w:val="00143FF1"/>
    <w:rsid w:val="00146BDC"/>
    <w:rsid w:val="001478A9"/>
    <w:rsid w:val="00147DDC"/>
    <w:rsid w:val="00151C0F"/>
    <w:rsid w:val="00152105"/>
    <w:rsid w:val="00152C80"/>
    <w:rsid w:val="0015571D"/>
    <w:rsid w:val="00157E42"/>
    <w:rsid w:val="00161DCC"/>
    <w:rsid w:val="001664BD"/>
    <w:rsid w:val="00170023"/>
    <w:rsid w:val="001711EA"/>
    <w:rsid w:val="00171DD7"/>
    <w:rsid w:val="00172629"/>
    <w:rsid w:val="0017550E"/>
    <w:rsid w:val="00176261"/>
    <w:rsid w:val="001762ED"/>
    <w:rsid w:val="00177DDA"/>
    <w:rsid w:val="00180930"/>
    <w:rsid w:val="0018138A"/>
    <w:rsid w:val="00181B21"/>
    <w:rsid w:val="001840FA"/>
    <w:rsid w:val="00191B22"/>
    <w:rsid w:val="00194DF7"/>
    <w:rsid w:val="00197729"/>
    <w:rsid w:val="001A12F8"/>
    <w:rsid w:val="001A1557"/>
    <w:rsid w:val="001A6070"/>
    <w:rsid w:val="001B7E06"/>
    <w:rsid w:val="001C18A8"/>
    <w:rsid w:val="001C18C8"/>
    <w:rsid w:val="001C32E1"/>
    <w:rsid w:val="001C5D9B"/>
    <w:rsid w:val="001C5E39"/>
    <w:rsid w:val="001C651C"/>
    <w:rsid w:val="001D51A8"/>
    <w:rsid w:val="001D5923"/>
    <w:rsid w:val="001E0677"/>
    <w:rsid w:val="001E2441"/>
    <w:rsid w:val="001E4320"/>
    <w:rsid w:val="001E4CAC"/>
    <w:rsid w:val="001E7E0D"/>
    <w:rsid w:val="001F10CE"/>
    <w:rsid w:val="001F1F36"/>
    <w:rsid w:val="001F2A77"/>
    <w:rsid w:val="001F5123"/>
    <w:rsid w:val="001F546C"/>
    <w:rsid w:val="00201241"/>
    <w:rsid w:val="002018C0"/>
    <w:rsid w:val="00202ABC"/>
    <w:rsid w:val="00203BB6"/>
    <w:rsid w:val="00205621"/>
    <w:rsid w:val="002066A0"/>
    <w:rsid w:val="0020718E"/>
    <w:rsid w:val="00210699"/>
    <w:rsid w:val="00211F5B"/>
    <w:rsid w:val="0021317B"/>
    <w:rsid w:val="00214CF8"/>
    <w:rsid w:val="00215241"/>
    <w:rsid w:val="00216980"/>
    <w:rsid w:val="002178FB"/>
    <w:rsid w:val="00224D4B"/>
    <w:rsid w:val="00225465"/>
    <w:rsid w:val="002264C5"/>
    <w:rsid w:val="002266F8"/>
    <w:rsid w:val="00233117"/>
    <w:rsid w:val="00235DEB"/>
    <w:rsid w:val="002460F3"/>
    <w:rsid w:val="00247A86"/>
    <w:rsid w:val="00253DA4"/>
    <w:rsid w:val="00255A5D"/>
    <w:rsid w:val="00255B99"/>
    <w:rsid w:val="0026063F"/>
    <w:rsid w:val="00261018"/>
    <w:rsid w:val="0026286B"/>
    <w:rsid w:val="00262CB5"/>
    <w:rsid w:val="00264E70"/>
    <w:rsid w:val="002711D0"/>
    <w:rsid w:val="00274A3F"/>
    <w:rsid w:val="0027590C"/>
    <w:rsid w:val="002772D7"/>
    <w:rsid w:val="0027789F"/>
    <w:rsid w:val="0028420D"/>
    <w:rsid w:val="00284694"/>
    <w:rsid w:val="00284E06"/>
    <w:rsid w:val="00290475"/>
    <w:rsid w:val="002A2B92"/>
    <w:rsid w:val="002A2FBC"/>
    <w:rsid w:val="002A40F6"/>
    <w:rsid w:val="002A4750"/>
    <w:rsid w:val="002A4998"/>
    <w:rsid w:val="002A4ECB"/>
    <w:rsid w:val="002A5641"/>
    <w:rsid w:val="002A5699"/>
    <w:rsid w:val="002A5783"/>
    <w:rsid w:val="002B2516"/>
    <w:rsid w:val="002B6DC1"/>
    <w:rsid w:val="002B78BC"/>
    <w:rsid w:val="002D2421"/>
    <w:rsid w:val="002D6FA3"/>
    <w:rsid w:val="002E0472"/>
    <w:rsid w:val="002E2B33"/>
    <w:rsid w:val="002E39E7"/>
    <w:rsid w:val="002E3D6E"/>
    <w:rsid w:val="002E52CF"/>
    <w:rsid w:val="002F21AB"/>
    <w:rsid w:val="002F2CFA"/>
    <w:rsid w:val="002F42F1"/>
    <w:rsid w:val="002F52B1"/>
    <w:rsid w:val="002F6BA7"/>
    <w:rsid w:val="00300AED"/>
    <w:rsid w:val="003017C4"/>
    <w:rsid w:val="00301BAB"/>
    <w:rsid w:val="00302A45"/>
    <w:rsid w:val="00304AB9"/>
    <w:rsid w:val="0030513F"/>
    <w:rsid w:val="00306B3F"/>
    <w:rsid w:val="003075C6"/>
    <w:rsid w:val="0031413D"/>
    <w:rsid w:val="00316678"/>
    <w:rsid w:val="00324029"/>
    <w:rsid w:val="0033015E"/>
    <w:rsid w:val="0033067E"/>
    <w:rsid w:val="00331012"/>
    <w:rsid w:val="003338A7"/>
    <w:rsid w:val="00333DF7"/>
    <w:rsid w:val="00333FCC"/>
    <w:rsid w:val="0033497A"/>
    <w:rsid w:val="0034108C"/>
    <w:rsid w:val="003417A3"/>
    <w:rsid w:val="00342438"/>
    <w:rsid w:val="003431F8"/>
    <w:rsid w:val="00345522"/>
    <w:rsid w:val="0034583F"/>
    <w:rsid w:val="0034597F"/>
    <w:rsid w:val="00346AB7"/>
    <w:rsid w:val="00350DEA"/>
    <w:rsid w:val="00351524"/>
    <w:rsid w:val="003537D7"/>
    <w:rsid w:val="00353B6D"/>
    <w:rsid w:val="00355160"/>
    <w:rsid w:val="003568E5"/>
    <w:rsid w:val="0035715D"/>
    <w:rsid w:val="00363A1E"/>
    <w:rsid w:val="00367D2C"/>
    <w:rsid w:val="00370597"/>
    <w:rsid w:val="00373572"/>
    <w:rsid w:val="00373D3A"/>
    <w:rsid w:val="00374FBF"/>
    <w:rsid w:val="00383010"/>
    <w:rsid w:val="00383431"/>
    <w:rsid w:val="00383833"/>
    <w:rsid w:val="003850D2"/>
    <w:rsid w:val="00385516"/>
    <w:rsid w:val="003871D6"/>
    <w:rsid w:val="00391E91"/>
    <w:rsid w:val="00393154"/>
    <w:rsid w:val="003936C1"/>
    <w:rsid w:val="003945B3"/>
    <w:rsid w:val="00394917"/>
    <w:rsid w:val="003955B6"/>
    <w:rsid w:val="00396781"/>
    <w:rsid w:val="0039699B"/>
    <w:rsid w:val="0039799A"/>
    <w:rsid w:val="003A0358"/>
    <w:rsid w:val="003A0380"/>
    <w:rsid w:val="003A183C"/>
    <w:rsid w:val="003A1975"/>
    <w:rsid w:val="003A1B19"/>
    <w:rsid w:val="003A2322"/>
    <w:rsid w:val="003A53FA"/>
    <w:rsid w:val="003B3184"/>
    <w:rsid w:val="003B3838"/>
    <w:rsid w:val="003B50D7"/>
    <w:rsid w:val="003B5300"/>
    <w:rsid w:val="003B7346"/>
    <w:rsid w:val="003B7881"/>
    <w:rsid w:val="003C0DA4"/>
    <w:rsid w:val="003C1980"/>
    <w:rsid w:val="003C5122"/>
    <w:rsid w:val="003C63F9"/>
    <w:rsid w:val="003C6FDA"/>
    <w:rsid w:val="003C7080"/>
    <w:rsid w:val="003D27BB"/>
    <w:rsid w:val="003E17CD"/>
    <w:rsid w:val="003E40A6"/>
    <w:rsid w:val="003E6C73"/>
    <w:rsid w:val="003F0046"/>
    <w:rsid w:val="003F148F"/>
    <w:rsid w:val="003F313B"/>
    <w:rsid w:val="003F36B6"/>
    <w:rsid w:val="003F4499"/>
    <w:rsid w:val="003F72CE"/>
    <w:rsid w:val="0040010C"/>
    <w:rsid w:val="004002EB"/>
    <w:rsid w:val="004003DF"/>
    <w:rsid w:val="00401EF5"/>
    <w:rsid w:val="004038AB"/>
    <w:rsid w:val="00403D81"/>
    <w:rsid w:val="00406197"/>
    <w:rsid w:val="00410AB4"/>
    <w:rsid w:val="00411061"/>
    <w:rsid w:val="0041686A"/>
    <w:rsid w:val="0042056A"/>
    <w:rsid w:val="00422371"/>
    <w:rsid w:val="00422953"/>
    <w:rsid w:val="00423CF4"/>
    <w:rsid w:val="004247F7"/>
    <w:rsid w:val="0042740B"/>
    <w:rsid w:val="00427AB7"/>
    <w:rsid w:val="00430F0F"/>
    <w:rsid w:val="004328AF"/>
    <w:rsid w:val="00433551"/>
    <w:rsid w:val="00437DAC"/>
    <w:rsid w:val="0044638B"/>
    <w:rsid w:val="00447625"/>
    <w:rsid w:val="004503AB"/>
    <w:rsid w:val="004546AF"/>
    <w:rsid w:val="00460C04"/>
    <w:rsid w:val="00461E78"/>
    <w:rsid w:val="004708B0"/>
    <w:rsid w:val="00477186"/>
    <w:rsid w:val="00481F9F"/>
    <w:rsid w:val="00490D9C"/>
    <w:rsid w:val="0049102B"/>
    <w:rsid w:val="00491AC3"/>
    <w:rsid w:val="00491F25"/>
    <w:rsid w:val="0049728C"/>
    <w:rsid w:val="004A0212"/>
    <w:rsid w:val="004A0E82"/>
    <w:rsid w:val="004A28EF"/>
    <w:rsid w:val="004A761F"/>
    <w:rsid w:val="004B3A31"/>
    <w:rsid w:val="004B59A6"/>
    <w:rsid w:val="004B66DE"/>
    <w:rsid w:val="004C0B44"/>
    <w:rsid w:val="004C0E1E"/>
    <w:rsid w:val="004C14D0"/>
    <w:rsid w:val="004C1D89"/>
    <w:rsid w:val="004C2B06"/>
    <w:rsid w:val="004C2E89"/>
    <w:rsid w:val="004C3BE8"/>
    <w:rsid w:val="004C3E3D"/>
    <w:rsid w:val="004C57B8"/>
    <w:rsid w:val="004D065A"/>
    <w:rsid w:val="004D2E30"/>
    <w:rsid w:val="004D38E8"/>
    <w:rsid w:val="004D7B1D"/>
    <w:rsid w:val="004E4101"/>
    <w:rsid w:val="004E4D6F"/>
    <w:rsid w:val="004F0CBA"/>
    <w:rsid w:val="004F1B78"/>
    <w:rsid w:val="004F1D59"/>
    <w:rsid w:val="004F1EDB"/>
    <w:rsid w:val="004F1FF5"/>
    <w:rsid w:val="004F20DF"/>
    <w:rsid w:val="004F225C"/>
    <w:rsid w:val="004F2BCF"/>
    <w:rsid w:val="004F40B6"/>
    <w:rsid w:val="004F728B"/>
    <w:rsid w:val="0050131F"/>
    <w:rsid w:val="00510B51"/>
    <w:rsid w:val="00511052"/>
    <w:rsid w:val="00511E5A"/>
    <w:rsid w:val="00513C32"/>
    <w:rsid w:val="005140F1"/>
    <w:rsid w:val="0051580E"/>
    <w:rsid w:val="00522B9A"/>
    <w:rsid w:val="00522D33"/>
    <w:rsid w:val="0052398A"/>
    <w:rsid w:val="005264AA"/>
    <w:rsid w:val="00527227"/>
    <w:rsid w:val="00527275"/>
    <w:rsid w:val="005273EA"/>
    <w:rsid w:val="00530E12"/>
    <w:rsid w:val="00531043"/>
    <w:rsid w:val="00531327"/>
    <w:rsid w:val="00531564"/>
    <w:rsid w:val="00531F8F"/>
    <w:rsid w:val="005345C3"/>
    <w:rsid w:val="005361FF"/>
    <w:rsid w:val="005362A9"/>
    <w:rsid w:val="00540D05"/>
    <w:rsid w:val="00547558"/>
    <w:rsid w:val="00547ABC"/>
    <w:rsid w:val="00551507"/>
    <w:rsid w:val="00553970"/>
    <w:rsid w:val="005622BB"/>
    <w:rsid w:val="00562783"/>
    <w:rsid w:val="00565E71"/>
    <w:rsid w:val="00566AAE"/>
    <w:rsid w:val="005740D8"/>
    <w:rsid w:val="00574CC9"/>
    <w:rsid w:val="00577252"/>
    <w:rsid w:val="00580218"/>
    <w:rsid w:val="00581AB2"/>
    <w:rsid w:val="00582E07"/>
    <w:rsid w:val="00583CE8"/>
    <w:rsid w:val="00585F8D"/>
    <w:rsid w:val="00586D27"/>
    <w:rsid w:val="005877A5"/>
    <w:rsid w:val="0058795F"/>
    <w:rsid w:val="00590E0C"/>
    <w:rsid w:val="0059354F"/>
    <w:rsid w:val="005950E6"/>
    <w:rsid w:val="005951AC"/>
    <w:rsid w:val="00596827"/>
    <w:rsid w:val="005A099F"/>
    <w:rsid w:val="005A3EC1"/>
    <w:rsid w:val="005A701A"/>
    <w:rsid w:val="005A7D5B"/>
    <w:rsid w:val="005B2A5E"/>
    <w:rsid w:val="005B32BB"/>
    <w:rsid w:val="005B7114"/>
    <w:rsid w:val="005B7152"/>
    <w:rsid w:val="005C07FE"/>
    <w:rsid w:val="005C2101"/>
    <w:rsid w:val="005C4A54"/>
    <w:rsid w:val="005D3068"/>
    <w:rsid w:val="005D4DC0"/>
    <w:rsid w:val="005D5A98"/>
    <w:rsid w:val="005D7FC2"/>
    <w:rsid w:val="005E23C1"/>
    <w:rsid w:val="005E2B02"/>
    <w:rsid w:val="005E4E23"/>
    <w:rsid w:val="005E62F4"/>
    <w:rsid w:val="005E719D"/>
    <w:rsid w:val="005F02EE"/>
    <w:rsid w:val="005F047F"/>
    <w:rsid w:val="005F1C9D"/>
    <w:rsid w:val="005F1F4C"/>
    <w:rsid w:val="005F3B4B"/>
    <w:rsid w:val="005F4777"/>
    <w:rsid w:val="005F659C"/>
    <w:rsid w:val="005F727C"/>
    <w:rsid w:val="005F7509"/>
    <w:rsid w:val="006008AB"/>
    <w:rsid w:val="006023D8"/>
    <w:rsid w:val="00603CEA"/>
    <w:rsid w:val="00604CBB"/>
    <w:rsid w:val="006079B6"/>
    <w:rsid w:val="00611633"/>
    <w:rsid w:val="006124FD"/>
    <w:rsid w:val="00614698"/>
    <w:rsid w:val="00616DDD"/>
    <w:rsid w:val="00617D0A"/>
    <w:rsid w:val="00617D9C"/>
    <w:rsid w:val="00622B98"/>
    <w:rsid w:val="00622EB4"/>
    <w:rsid w:val="00623CFE"/>
    <w:rsid w:val="0062429D"/>
    <w:rsid w:val="006269F4"/>
    <w:rsid w:val="00627C33"/>
    <w:rsid w:val="00627C8C"/>
    <w:rsid w:val="00632DD2"/>
    <w:rsid w:val="0063641B"/>
    <w:rsid w:val="00636BD1"/>
    <w:rsid w:val="00637058"/>
    <w:rsid w:val="00645624"/>
    <w:rsid w:val="00645973"/>
    <w:rsid w:val="00646EC5"/>
    <w:rsid w:val="00650162"/>
    <w:rsid w:val="006531EB"/>
    <w:rsid w:val="00657843"/>
    <w:rsid w:val="00666B38"/>
    <w:rsid w:val="00667587"/>
    <w:rsid w:val="0067140E"/>
    <w:rsid w:val="0067146A"/>
    <w:rsid w:val="006720C9"/>
    <w:rsid w:val="00673E2A"/>
    <w:rsid w:val="00674823"/>
    <w:rsid w:val="00674C68"/>
    <w:rsid w:val="00675D0E"/>
    <w:rsid w:val="00680527"/>
    <w:rsid w:val="00682659"/>
    <w:rsid w:val="00684DF4"/>
    <w:rsid w:val="00687CDE"/>
    <w:rsid w:val="006925B3"/>
    <w:rsid w:val="00692BD9"/>
    <w:rsid w:val="0069322F"/>
    <w:rsid w:val="0069427E"/>
    <w:rsid w:val="00694DB9"/>
    <w:rsid w:val="00696029"/>
    <w:rsid w:val="00697FCB"/>
    <w:rsid w:val="006A0955"/>
    <w:rsid w:val="006A2ED0"/>
    <w:rsid w:val="006A47D1"/>
    <w:rsid w:val="006A5976"/>
    <w:rsid w:val="006A5CAB"/>
    <w:rsid w:val="006A7C30"/>
    <w:rsid w:val="006B1A01"/>
    <w:rsid w:val="006B1F59"/>
    <w:rsid w:val="006B7F28"/>
    <w:rsid w:val="006C1B8A"/>
    <w:rsid w:val="006C38B9"/>
    <w:rsid w:val="006C5B27"/>
    <w:rsid w:val="006C5B36"/>
    <w:rsid w:val="006C66B9"/>
    <w:rsid w:val="006C75B3"/>
    <w:rsid w:val="006D3072"/>
    <w:rsid w:val="006D5FE6"/>
    <w:rsid w:val="006D619D"/>
    <w:rsid w:val="006E183E"/>
    <w:rsid w:val="006E36B2"/>
    <w:rsid w:val="006E6BD2"/>
    <w:rsid w:val="006E7C04"/>
    <w:rsid w:val="006F0780"/>
    <w:rsid w:val="006F0B32"/>
    <w:rsid w:val="006F3C8A"/>
    <w:rsid w:val="006F41BC"/>
    <w:rsid w:val="006F4703"/>
    <w:rsid w:val="007020F7"/>
    <w:rsid w:val="00702B93"/>
    <w:rsid w:val="00703D82"/>
    <w:rsid w:val="00704392"/>
    <w:rsid w:val="007055F7"/>
    <w:rsid w:val="0070562F"/>
    <w:rsid w:val="00705C44"/>
    <w:rsid w:val="0070643F"/>
    <w:rsid w:val="007068AF"/>
    <w:rsid w:val="0071201D"/>
    <w:rsid w:val="0071276D"/>
    <w:rsid w:val="00714A5C"/>
    <w:rsid w:val="0071613B"/>
    <w:rsid w:val="0071688A"/>
    <w:rsid w:val="00716BCD"/>
    <w:rsid w:val="00717FC9"/>
    <w:rsid w:val="00722A52"/>
    <w:rsid w:val="00723147"/>
    <w:rsid w:val="00726949"/>
    <w:rsid w:val="007332B9"/>
    <w:rsid w:val="00733E50"/>
    <w:rsid w:val="00734DC8"/>
    <w:rsid w:val="007360B3"/>
    <w:rsid w:val="007422EA"/>
    <w:rsid w:val="007436CD"/>
    <w:rsid w:val="00751BCF"/>
    <w:rsid w:val="00752E84"/>
    <w:rsid w:val="007556AC"/>
    <w:rsid w:val="00761791"/>
    <w:rsid w:val="00762648"/>
    <w:rsid w:val="00763E31"/>
    <w:rsid w:val="00765465"/>
    <w:rsid w:val="00766EBB"/>
    <w:rsid w:val="00780E96"/>
    <w:rsid w:val="00782497"/>
    <w:rsid w:val="007838C1"/>
    <w:rsid w:val="00784FB0"/>
    <w:rsid w:val="007906A6"/>
    <w:rsid w:val="00791271"/>
    <w:rsid w:val="007918D7"/>
    <w:rsid w:val="00792046"/>
    <w:rsid w:val="00793A7D"/>
    <w:rsid w:val="00795AFB"/>
    <w:rsid w:val="00796538"/>
    <w:rsid w:val="00796E80"/>
    <w:rsid w:val="007A24BE"/>
    <w:rsid w:val="007A3A22"/>
    <w:rsid w:val="007A7E93"/>
    <w:rsid w:val="007B0BB4"/>
    <w:rsid w:val="007B18AA"/>
    <w:rsid w:val="007B2958"/>
    <w:rsid w:val="007B2E55"/>
    <w:rsid w:val="007B3B2F"/>
    <w:rsid w:val="007B5598"/>
    <w:rsid w:val="007B6557"/>
    <w:rsid w:val="007B771E"/>
    <w:rsid w:val="007B7826"/>
    <w:rsid w:val="007C05E3"/>
    <w:rsid w:val="007C1FF3"/>
    <w:rsid w:val="007C3719"/>
    <w:rsid w:val="007C667C"/>
    <w:rsid w:val="007D09B8"/>
    <w:rsid w:val="007D17F1"/>
    <w:rsid w:val="007D185C"/>
    <w:rsid w:val="007D1C16"/>
    <w:rsid w:val="007D2275"/>
    <w:rsid w:val="007D2A98"/>
    <w:rsid w:val="007D3D28"/>
    <w:rsid w:val="007D5DC6"/>
    <w:rsid w:val="007D67AF"/>
    <w:rsid w:val="007E0F22"/>
    <w:rsid w:val="007E2232"/>
    <w:rsid w:val="007E3295"/>
    <w:rsid w:val="007E7C42"/>
    <w:rsid w:val="007F0E06"/>
    <w:rsid w:val="007F0EDC"/>
    <w:rsid w:val="007F1BA2"/>
    <w:rsid w:val="007F2585"/>
    <w:rsid w:val="007F5547"/>
    <w:rsid w:val="007F6FB2"/>
    <w:rsid w:val="00807D7D"/>
    <w:rsid w:val="008113CA"/>
    <w:rsid w:val="0081146C"/>
    <w:rsid w:val="00813DDA"/>
    <w:rsid w:val="008166E9"/>
    <w:rsid w:val="00817512"/>
    <w:rsid w:val="00817943"/>
    <w:rsid w:val="00823101"/>
    <w:rsid w:val="00826FDF"/>
    <w:rsid w:val="008336A0"/>
    <w:rsid w:val="008339F0"/>
    <w:rsid w:val="0083436B"/>
    <w:rsid w:val="00836634"/>
    <w:rsid w:val="0084008D"/>
    <w:rsid w:val="008421E1"/>
    <w:rsid w:val="00850B0A"/>
    <w:rsid w:val="008541F9"/>
    <w:rsid w:val="00855FCB"/>
    <w:rsid w:val="00861871"/>
    <w:rsid w:val="00862BD8"/>
    <w:rsid w:val="00866DFA"/>
    <w:rsid w:val="00867067"/>
    <w:rsid w:val="00871C12"/>
    <w:rsid w:val="008729E0"/>
    <w:rsid w:val="00873ACF"/>
    <w:rsid w:val="00873B69"/>
    <w:rsid w:val="008750F1"/>
    <w:rsid w:val="008756E0"/>
    <w:rsid w:val="00876E56"/>
    <w:rsid w:val="0088111A"/>
    <w:rsid w:val="008817AF"/>
    <w:rsid w:val="00883C00"/>
    <w:rsid w:val="008863E4"/>
    <w:rsid w:val="008903F6"/>
    <w:rsid w:val="008944E1"/>
    <w:rsid w:val="008945AE"/>
    <w:rsid w:val="00897D35"/>
    <w:rsid w:val="008A112E"/>
    <w:rsid w:val="008A11FF"/>
    <w:rsid w:val="008A66B1"/>
    <w:rsid w:val="008B13A6"/>
    <w:rsid w:val="008B33AC"/>
    <w:rsid w:val="008B4052"/>
    <w:rsid w:val="008B41EC"/>
    <w:rsid w:val="008B4C53"/>
    <w:rsid w:val="008B6290"/>
    <w:rsid w:val="008C11E2"/>
    <w:rsid w:val="008C4280"/>
    <w:rsid w:val="008C527D"/>
    <w:rsid w:val="008C6A3D"/>
    <w:rsid w:val="008C7DD2"/>
    <w:rsid w:val="008D2963"/>
    <w:rsid w:val="008D29FE"/>
    <w:rsid w:val="008D4D75"/>
    <w:rsid w:val="008E0757"/>
    <w:rsid w:val="008E17AE"/>
    <w:rsid w:val="008E2C7A"/>
    <w:rsid w:val="008E52CE"/>
    <w:rsid w:val="008E714D"/>
    <w:rsid w:val="008F0C2B"/>
    <w:rsid w:val="008F1604"/>
    <w:rsid w:val="008F1833"/>
    <w:rsid w:val="008F6669"/>
    <w:rsid w:val="008F6A0D"/>
    <w:rsid w:val="008F70FB"/>
    <w:rsid w:val="008F7DC4"/>
    <w:rsid w:val="008F7DCA"/>
    <w:rsid w:val="00902B70"/>
    <w:rsid w:val="00904717"/>
    <w:rsid w:val="00905D53"/>
    <w:rsid w:val="00910D5C"/>
    <w:rsid w:val="0091259B"/>
    <w:rsid w:val="00912A03"/>
    <w:rsid w:val="00913008"/>
    <w:rsid w:val="00913BB8"/>
    <w:rsid w:val="009155DD"/>
    <w:rsid w:val="00915F35"/>
    <w:rsid w:val="00916C5C"/>
    <w:rsid w:val="00917C2B"/>
    <w:rsid w:val="00920D8D"/>
    <w:rsid w:val="00923C1E"/>
    <w:rsid w:val="009262E0"/>
    <w:rsid w:val="00927166"/>
    <w:rsid w:val="00930477"/>
    <w:rsid w:val="00930548"/>
    <w:rsid w:val="00931F1B"/>
    <w:rsid w:val="009328EC"/>
    <w:rsid w:val="009344EF"/>
    <w:rsid w:val="00934E0A"/>
    <w:rsid w:val="00935CFB"/>
    <w:rsid w:val="00940D05"/>
    <w:rsid w:val="00942677"/>
    <w:rsid w:val="00944C91"/>
    <w:rsid w:val="00950139"/>
    <w:rsid w:val="00951608"/>
    <w:rsid w:val="00955CEC"/>
    <w:rsid w:val="00956BD9"/>
    <w:rsid w:val="00960868"/>
    <w:rsid w:val="0096342B"/>
    <w:rsid w:val="009670F8"/>
    <w:rsid w:val="00967AF8"/>
    <w:rsid w:val="00972AA2"/>
    <w:rsid w:val="00975700"/>
    <w:rsid w:val="0097779C"/>
    <w:rsid w:val="00980717"/>
    <w:rsid w:val="00980E24"/>
    <w:rsid w:val="00982ADA"/>
    <w:rsid w:val="00982D17"/>
    <w:rsid w:val="00987BB9"/>
    <w:rsid w:val="0099147B"/>
    <w:rsid w:val="00991A04"/>
    <w:rsid w:val="0099395F"/>
    <w:rsid w:val="00995A7E"/>
    <w:rsid w:val="00995D83"/>
    <w:rsid w:val="009A2079"/>
    <w:rsid w:val="009A2C4C"/>
    <w:rsid w:val="009A37F2"/>
    <w:rsid w:val="009A6FE0"/>
    <w:rsid w:val="009B221F"/>
    <w:rsid w:val="009B4599"/>
    <w:rsid w:val="009C24DF"/>
    <w:rsid w:val="009C37FA"/>
    <w:rsid w:val="009C4344"/>
    <w:rsid w:val="009C6D09"/>
    <w:rsid w:val="009D0A6D"/>
    <w:rsid w:val="009D0CEF"/>
    <w:rsid w:val="009D425B"/>
    <w:rsid w:val="009D5ACE"/>
    <w:rsid w:val="009D655C"/>
    <w:rsid w:val="009E017B"/>
    <w:rsid w:val="009E023A"/>
    <w:rsid w:val="009E1100"/>
    <w:rsid w:val="009E2CFE"/>
    <w:rsid w:val="009F7F3B"/>
    <w:rsid w:val="00A021D6"/>
    <w:rsid w:val="00A037A6"/>
    <w:rsid w:val="00A04092"/>
    <w:rsid w:val="00A04694"/>
    <w:rsid w:val="00A04F53"/>
    <w:rsid w:val="00A07516"/>
    <w:rsid w:val="00A10C7C"/>
    <w:rsid w:val="00A11B80"/>
    <w:rsid w:val="00A17743"/>
    <w:rsid w:val="00A17DB3"/>
    <w:rsid w:val="00A206DA"/>
    <w:rsid w:val="00A21B9B"/>
    <w:rsid w:val="00A24B43"/>
    <w:rsid w:val="00A34F84"/>
    <w:rsid w:val="00A3550A"/>
    <w:rsid w:val="00A3643B"/>
    <w:rsid w:val="00A41366"/>
    <w:rsid w:val="00A42881"/>
    <w:rsid w:val="00A44AFE"/>
    <w:rsid w:val="00A46240"/>
    <w:rsid w:val="00A468D4"/>
    <w:rsid w:val="00A5102F"/>
    <w:rsid w:val="00A53C3E"/>
    <w:rsid w:val="00A5683B"/>
    <w:rsid w:val="00A56947"/>
    <w:rsid w:val="00A6320D"/>
    <w:rsid w:val="00A639FC"/>
    <w:rsid w:val="00A64D64"/>
    <w:rsid w:val="00A64DB8"/>
    <w:rsid w:val="00A651BD"/>
    <w:rsid w:val="00A65791"/>
    <w:rsid w:val="00A6613E"/>
    <w:rsid w:val="00A720E8"/>
    <w:rsid w:val="00A721CF"/>
    <w:rsid w:val="00A77CB6"/>
    <w:rsid w:val="00A81C53"/>
    <w:rsid w:val="00A85AB4"/>
    <w:rsid w:val="00A862DB"/>
    <w:rsid w:val="00A94EEA"/>
    <w:rsid w:val="00AA06B6"/>
    <w:rsid w:val="00AA2DD4"/>
    <w:rsid w:val="00AA33EA"/>
    <w:rsid w:val="00AA6A70"/>
    <w:rsid w:val="00AB3367"/>
    <w:rsid w:val="00AC2CA3"/>
    <w:rsid w:val="00AC353F"/>
    <w:rsid w:val="00AC4691"/>
    <w:rsid w:val="00AC4AD7"/>
    <w:rsid w:val="00AC6DF1"/>
    <w:rsid w:val="00AD02CE"/>
    <w:rsid w:val="00AD23EF"/>
    <w:rsid w:val="00AD28DD"/>
    <w:rsid w:val="00AD3233"/>
    <w:rsid w:val="00AD3AAC"/>
    <w:rsid w:val="00AD5920"/>
    <w:rsid w:val="00AD63AB"/>
    <w:rsid w:val="00AE3F76"/>
    <w:rsid w:val="00AE4536"/>
    <w:rsid w:val="00AE5F16"/>
    <w:rsid w:val="00AE6464"/>
    <w:rsid w:val="00AE691B"/>
    <w:rsid w:val="00AE7956"/>
    <w:rsid w:val="00AE7D24"/>
    <w:rsid w:val="00AF05FD"/>
    <w:rsid w:val="00AF47D0"/>
    <w:rsid w:val="00B018F6"/>
    <w:rsid w:val="00B01C6C"/>
    <w:rsid w:val="00B02CEF"/>
    <w:rsid w:val="00B0318C"/>
    <w:rsid w:val="00B04154"/>
    <w:rsid w:val="00B04164"/>
    <w:rsid w:val="00B04DC7"/>
    <w:rsid w:val="00B059F0"/>
    <w:rsid w:val="00B0606A"/>
    <w:rsid w:val="00B1086D"/>
    <w:rsid w:val="00B118C4"/>
    <w:rsid w:val="00B16774"/>
    <w:rsid w:val="00B231E3"/>
    <w:rsid w:val="00B23841"/>
    <w:rsid w:val="00B25FCC"/>
    <w:rsid w:val="00B26E17"/>
    <w:rsid w:val="00B30E9F"/>
    <w:rsid w:val="00B34428"/>
    <w:rsid w:val="00B3470D"/>
    <w:rsid w:val="00B3550A"/>
    <w:rsid w:val="00B35E46"/>
    <w:rsid w:val="00B434F1"/>
    <w:rsid w:val="00B439FE"/>
    <w:rsid w:val="00B453B3"/>
    <w:rsid w:val="00B46707"/>
    <w:rsid w:val="00B51464"/>
    <w:rsid w:val="00B5570E"/>
    <w:rsid w:val="00B574A6"/>
    <w:rsid w:val="00B60EF4"/>
    <w:rsid w:val="00B617F7"/>
    <w:rsid w:val="00B623A4"/>
    <w:rsid w:val="00B662B9"/>
    <w:rsid w:val="00B70B88"/>
    <w:rsid w:val="00B73068"/>
    <w:rsid w:val="00B741FF"/>
    <w:rsid w:val="00B74638"/>
    <w:rsid w:val="00B75A23"/>
    <w:rsid w:val="00B75BEC"/>
    <w:rsid w:val="00B7725D"/>
    <w:rsid w:val="00B7740F"/>
    <w:rsid w:val="00B81996"/>
    <w:rsid w:val="00B828E3"/>
    <w:rsid w:val="00B86310"/>
    <w:rsid w:val="00B868C0"/>
    <w:rsid w:val="00B8784F"/>
    <w:rsid w:val="00B91449"/>
    <w:rsid w:val="00B916A3"/>
    <w:rsid w:val="00B919A8"/>
    <w:rsid w:val="00B91F62"/>
    <w:rsid w:val="00B924C1"/>
    <w:rsid w:val="00B926BF"/>
    <w:rsid w:val="00B93118"/>
    <w:rsid w:val="00B93AA0"/>
    <w:rsid w:val="00B93C62"/>
    <w:rsid w:val="00B94295"/>
    <w:rsid w:val="00B94E1D"/>
    <w:rsid w:val="00BA09C3"/>
    <w:rsid w:val="00BA5005"/>
    <w:rsid w:val="00BA53B8"/>
    <w:rsid w:val="00BA586D"/>
    <w:rsid w:val="00BB0049"/>
    <w:rsid w:val="00BB1419"/>
    <w:rsid w:val="00BB1581"/>
    <w:rsid w:val="00BB7E51"/>
    <w:rsid w:val="00BC418C"/>
    <w:rsid w:val="00BD307A"/>
    <w:rsid w:val="00BD5B36"/>
    <w:rsid w:val="00BD7056"/>
    <w:rsid w:val="00BE0936"/>
    <w:rsid w:val="00BE5523"/>
    <w:rsid w:val="00BE61DE"/>
    <w:rsid w:val="00BF3C11"/>
    <w:rsid w:val="00BF6D13"/>
    <w:rsid w:val="00BF6EA0"/>
    <w:rsid w:val="00BF72A9"/>
    <w:rsid w:val="00C0337D"/>
    <w:rsid w:val="00C11DEA"/>
    <w:rsid w:val="00C12D58"/>
    <w:rsid w:val="00C156E3"/>
    <w:rsid w:val="00C16EA8"/>
    <w:rsid w:val="00C21042"/>
    <w:rsid w:val="00C21422"/>
    <w:rsid w:val="00C2276F"/>
    <w:rsid w:val="00C227E5"/>
    <w:rsid w:val="00C277BB"/>
    <w:rsid w:val="00C30452"/>
    <w:rsid w:val="00C342A6"/>
    <w:rsid w:val="00C362DC"/>
    <w:rsid w:val="00C36E6C"/>
    <w:rsid w:val="00C42B10"/>
    <w:rsid w:val="00C44A59"/>
    <w:rsid w:val="00C46E8A"/>
    <w:rsid w:val="00C50795"/>
    <w:rsid w:val="00C50CBE"/>
    <w:rsid w:val="00C5228C"/>
    <w:rsid w:val="00C54DDC"/>
    <w:rsid w:val="00C5642C"/>
    <w:rsid w:val="00C61A61"/>
    <w:rsid w:val="00C65C0D"/>
    <w:rsid w:val="00C73EA8"/>
    <w:rsid w:val="00C7454E"/>
    <w:rsid w:val="00C7481B"/>
    <w:rsid w:val="00C74F0B"/>
    <w:rsid w:val="00C75851"/>
    <w:rsid w:val="00C80EA9"/>
    <w:rsid w:val="00C820C7"/>
    <w:rsid w:val="00C827AB"/>
    <w:rsid w:val="00C851E1"/>
    <w:rsid w:val="00C861D8"/>
    <w:rsid w:val="00C92470"/>
    <w:rsid w:val="00C94B3C"/>
    <w:rsid w:val="00C978B7"/>
    <w:rsid w:val="00C97D3B"/>
    <w:rsid w:val="00CA01E3"/>
    <w:rsid w:val="00CA02CC"/>
    <w:rsid w:val="00CA54E8"/>
    <w:rsid w:val="00CA55B0"/>
    <w:rsid w:val="00CA5D07"/>
    <w:rsid w:val="00CB03E2"/>
    <w:rsid w:val="00CB26F6"/>
    <w:rsid w:val="00CB3E07"/>
    <w:rsid w:val="00CC0360"/>
    <w:rsid w:val="00CC0596"/>
    <w:rsid w:val="00CC328D"/>
    <w:rsid w:val="00CC4431"/>
    <w:rsid w:val="00CC53D5"/>
    <w:rsid w:val="00CC56CE"/>
    <w:rsid w:val="00CC7791"/>
    <w:rsid w:val="00CD5308"/>
    <w:rsid w:val="00CD5A8F"/>
    <w:rsid w:val="00CD6191"/>
    <w:rsid w:val="00CD6456"/>
    <w:rsid w:val="00CD66BF"/>
    <w:rsid w:val="00CE1677"/>
    <w:rsid w:val="00CE1B44"/>
    <w:rsid w:val="00CE2423"/>
    <w:rsid w:val="00CE4DD4"/>
    <w:rsid w:val="00CF2016"/>
    <w:rsid w:val="00CF28D6"/>
    <w:rsid w:val="00CF4A0B"/>
    <w:rsid w:val="00CF6F89"/>
    <w:rsid w:val="00D003CD"/>
    <w:rsid w:val="00D0107B"/>
    <w:rsid w:val="00D03E23"/>
    <w:rsid w:val="00D04E0F"/>
    <w:rsid w:val="00D0602B"/>
    <w:rsid w:val="00D060A5"/>
    <w:rsid w:val="00D068E4"/>
    <w:rsid w:val="00D0781A"/>
    <w:rsid w:val="00D10E47"/>
    <w:rsid w:val="00D218A8"/>
    <w:rsid w:val="00D21D4A"/>
    <w:rsid w:val="00D24F61"/>
    <w:rsid w:val="00D2563F"/>
    <w:rsid w:val="00D26041"/>
    <w:rsid w:val="00D27B51"/>
    <w:rsid w:val="00D27F2C"/>
    <w:rsid w:val="00D30C92"/>
    <w:rsid w:val="00D31BC8"/>
    <w:rsid w:val="00D36167"/>
    <w:rsid w:val="00D461F3"/>
    <w:rsid w:val="00D502DF"/>
    <w:rsid w:val="00D52BE9"/>
    <w:rsid w:val="00D52BEF"/>
    <w:rsid w:val="00D52E96"/>
    <w:rsid w:val="00D530DA"/>
    <w:rsid w:val="00D54110"/>
    <w:rsid w:val="00D5635F"/>
    <w:rsid w:val="00D56DA7"/>
    <w:rsid w:val="00D63362"/>
    <w:rsid w:val="00D641F7"/>
    <w:rsid w:val="00D65C93"/>
    <w:rsid w:val="00D679D9"/>
    <w:rsid w:val="00D70864"/>
    <w:rsid w:val="00D70905"/>
    <w:rsid w:val="00D74502"/>
    <w:rsid w:val="00D75AD5"/>
    <w:rsid w:val="00D7642D"/>
    <w:rsid w:val="00D7740E"/>
    <w:rsid w:val="00D843DC"/>
    <w:rsid w:val="00D85EEF"/>
    <w:rsid w:val="00D863C5"/>
    <w:rsid w:val="00D868B7"/>
    <w:rsid w:val="00D87D2A"/>
    <w:rsid w:val="00D9119D"/>
    <w:rsid w:val="00D916C0"/>
    <w:rsid w:val="00D93029"/>
    <w:rsid w:val="00D9579E"/>
    <w:rsid w:val="00D96414"/>
    <w:rsid w:val="00D96E8B"/>
    <w:rsid w:val="00D97EFF"/>
    <w:rsid w:val="00DA2BDB"/>
    <w:rsid w:val="00DA3762"/>
    <w:rsid w:val="00DA41D1"/>
    <w:rsid w:val="00DA4886"/>
    <w:rsid w:val="00DA5108"/>
    <w:rsid w:val="00DA5154"/>
    <w:rsid w:val="00DA7D00"/>
    <w:rsid w:val="00DB0436"/>
    <w:rsid w:val="00DB0D81"/>
    <w:rsid w:val="00DB245E"/>
    <w:rsid w:val="00DB2D3B"/>
    <w:rsid w:val="00DB3A90"/>
    <w:rsid w:val="00DB4411"/>
    <w:rsid w:val="00DB68C8"/>
    <w:rsid w:val="00DC15F9"/>
    <w:rsid w:val="00DC20C9"/>
    <w:rsid w:val="00DC26A8"/>
    <w:rsid w:val="00DC27B4"/>
    <w:rsid w:val="00DC5E70"/>
    <w:rsid w:val="00DC6333"/>
    <w:rsid w:val="00DC7493"/>
    <w:rsid w:val="00DD1033"/>
    <w:rsid w:val="00DD13AE"/>
    <w:rsid w:val="00DD3B54"/>
    <w:rsid w:val="00DD41C1"/>
    <w:rsid w:val="00DD4411"/>
    <w:rsid w:val="00DE253D"/>
    <w:rsid w:val="00DE313D"/>
    <w:rsid w:val="00DE3FF1"/>
    <w:rsid w:val="00DE79F1"/>
    <w:rsid w:val="00DE7CC2"/>
    <w:rsid w:val="00DF169B"/>
    <w:rsid w:val="00DF181A"/>
    <w:rsid w:val="00DF2000"/>
    <w:rsid w:val="00DF656B"/>
    <w:rsid w:val="00DF663F"/>
    <w:rsid w:val="00DF7F38"/>
    <w:rsid w:val="00E01B53"/>
    <w:rsid w:val="00E01D22"/>
    <w:rsid w:val="00E023A6"/>
    <w:rsid w:val="00E03F4A"/>
    <w:rsid w:val="00E13441"/>
    <w:rsid w:val="00E145C6"/>
    <w:rsid w:val="00E15DDB"/>
    <w:rsid w:val="00E162D8"/>
    <w:rsid w:val="00E25C12"/>
    <w:rsid w:val="00E362E2"/>
    <w:rsid w:val="00E42E79"/>
    <w:rsid w:val="00E439DB"/>
    <w:rsid w:val="00E43B5B"/>
    <w:rsid w:val="00E44E29"/>
    <w:rsid w:val="00E45771"/>
    <w:rsid w:val="00E460B6"/>
    <w:rsid w:val="00E46697"/>
    <w:rsid w:val="00E47F5C"/>
    <w:rsid w:val="00E50855"/>
    <w:rsid w:val="00E525D1"/>
    <w:rsid w:val="00E52E7B"/>
    <w:rsid w:val="00E55AD4"/>
    <w:rsid w:val="00E61ACD"/>
    <w:rsid w:val="00E6696C"/>
    <w:rsid w:val="00E67291"/>
    <w:rsid w:val="00E70327"/>
    <w:rsid w:val="00E704D7"/>
    <w:rsid w:val="00E7194B"/>
    <w:rsid w:val="00E73165"/>
    <w:rsid w:val="00E7345B"/>
    <w:rsid w:val="00E75EC0"/>
    <w:rsid w:val="00E764BE"/>
    <w:rsid w:val="00E76C8E"/>
    <w:rsid w:val="00E76CC9"/>
    <w:rsid w:val="00E80908"/>
    <w:rsid w:val="00E82078"/>
    <w:rsid w:val="00E83103"/>
    <w:rsid w:val="00E8582E"/>
    <w:rsid w:val="00E87F7B"/>
    <w:rsid w:val="00E91E1C"/>
    <w:rsid w:val="00E92A74"/>
    <w:rsid w:val="00E92BCB"/>
    <w:rsid w:val="00E93899"/>
    <w:rsid w:val="00E951C5"/>
    <w:rsid w:val="00E9548C"/>
    <w:rsid w:val="00E95D97"/>
    <w:rsid w:val="00E960ED"/>
    <w:rsid w:val="00EA0523"/>
    <w:rsid w:val="00EA1A7E"/>
    <w:rsid w:val="00EA2BFF"/>
    <w:rsid w:val="00EA2EEA"/>
    <w:rsid w:val="00EA5561"/>
    <w:rsid w:val="00EB0906"/>
    <w:rsid w:val="00EB29F7"/>
    <w:rsid w:val="00EB38C8"/>
    <w:rsid w:val="00EB55F7"/>
    <w:rsid w:val="00EB60A3"/>
    <w:rsid w:val="00EC0397"/>
    <w:rsid w:val="00EC052F"/>
    <w:rsid w:val="00EC35EC"/>
    <w:rsid w:val="00EC5CC0"/>
    <w:rsid w:val="00ED05AC"/>
    <w:rsid w:val="00EE250B"/>
    <w:rsid w:val="00EE3657"/>
    <w:rsid w:val="00EE4B06"/>
    <w:rsid w:val="00EE674D"/>
    <w:rsid w:val="00EF05ED"/>
    <w:rsid w:val="00EF159C"/>
    <w:rsid w:val="00EF3D95"/>
    <w:rsid w:val="00EF4EF4"/>
    <w:rsid w:val="00F00383"/>
    <w:rsid w:val="00F01FA1"/>
    <w:rsid w:val="00F06B26"/>
    <w:rsid w:val="00F0712B"/>
    <w:rsid w:val="00F13130"/>
    <w:rsid w:val="00F13AC4"/>
    <w:rsid w:val="00F1402C"/>
    <w:rsid w:val="00F14CA0"/>
    <w:rsid w:val="00F21BCC"/>
    <w:rsid w:val="00F23975"/>
    <w:rsid w:val="00F25A44"/>
    <w:rsid w:val="00F31BAA"/>
    <w:rsid w:val="00F3256C"/>
    <w:rsid w:val="00F33F61"/>
    <w:rsid w:val="00F35080"/>
    <w:rsid w:val="00F361C0"/>
    <w:rsid w:val="00F367B6"/>
    <w:rsid w:val="00F374CC"/>
    <w:rsid w:val="00F43A5E"/>
    <w:rsid w:val="00F47737"/>
    <w:rsid w:val="00F501E8"/>
    <w:rsid w:val="00F502CE"/>
    <w:rsid w:val="00F521DF"/>
    <w:rsid w:val="00F53E38"/>
    <w:rsid w:val="00F53F6C"/>
    <w:rsid w:val="00F54454"/>
    <w:rsid w:val="00F73242"/>
    <w:rsid w:val="00F736C3"/>
    <w:rsid w:val="00F738A3"/>
    <w:rsid w:val="00F74EE8"/>
    <w:rsid w:val="00F807E8"/>
    <w:rsid w:val="00F8216A"/>
    <w:rsid w:val="00F828EF"/>
    <w:rsid w:val="00F84A9B"/>
    <w:rsid w:val="00F907A7"/>
    <w:rsid w:val="00F90AE1"/>
    <w:rsid w:val="00F90CDA"/>
    <w:rsid w:val="00F92007"/>
    <w:rsid w:val="00F9301F"/>
    <w:rsid w:val="00F9396B"/>
    <w:rsid w:val="00F93AA9"/>
    <w:rsid w:val="00F93C8C"/>
    <w:rsid w:val="00FA0093"/>
    <w:rsid w:val="00FA167B"/>
    <w:rsid w:val="00FA3E1B"/>
    <w:rsid w:val="00FA447A"/>
    <w:rsid w:val="00FB0332"/>
    <w:rsid w:val="00FB0E3C"/>
    <w:rsid w:val="00FB1379"/>
    <w:rsid w:val="00FB2C20"/>
    <w:rsid w:val="00FB3F26"/>
    <w:rsid w:val="00FB59E2"/>
    <w:rsid w:val="00FC00C5"/>
    <w:rsid w:val="00FC2450"/>
    <w:rsid w:val="00FC5966"/>
    <w:rsid w:val="00FC64A0"/>
    <w:rsid w:val="00FC68FE"/>
    <w:rsid w:val="00FC78B4"/>
    <w:rsid w:val="00FD140A"/>
    <w:rsid w:val="00FD7F8E"/>
    <w:rsid w:val="00FE3F6A"/>
    <w:rsid w:val="00FE572C"/>
    <w:rsid w:val="00FE59CF"/>
    <w:rsid w:val="00FF0925"/>
    <w:rsid w:val="00FF54BA"/>
    <w:rsid w:val="00FF7C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D7BC7"/>
  <w15:chartTrackingRefBased/>
  <w15:docId w15:val="{09CE0DB4-908A-44F5-82A1-419D9E76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er" w:uiPriority="99"/>
    <w:lsdException w:name="caption" w:semiHidden="1" w:uiPriority="35"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367"/>
    <w:pPr>
      <w:spacing w:after="160" w:line="278" w:lineRule="auto"/>
    </w:pPr>
    <w:rPr>
      <w:rFonts w:eastAsiaTheme="minorHAnsi"/>
      <w:kern w:val="2"/>
      <w:sz w:val="24"/>
      <w:szCs w:val="24"/>
      <w14:ligatures w14:val="standardContextual"/>
    </w:rPr>
  </w:style>
  <w:style w:type="paragraph" w:styleId="Heading1">
    <w:name w:val="heading 1"/>
    <w:basedOn w:val="Normal"/>
    <w:next w:val="Normal"/>
    <w:link w:val="Heading1Char"/>
    <w:uiPriority w:val="9"/>
    <w:qFormat/>
    <w:rsid w:val="004A761F"/>
    <w:pPr>
      <w:keepNext/>
      <w:keepLines/>
      <w:numPr>
        <w:numId w:val="33"/>
      </w:numPr>
      <w:pBdr>
        <w:bottom w:val="single" w:sz="4" w:space="1" w:color="5B9BD5" w:themeColor="accent1"/>
      </w:pBdr>
      <w:spacing w:before="360" w:after="120" w:line="240" w:lineRule="auto"/>
      <w:ind w:left="720" w:hanging="720"/>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410AB4"/>
    <w:pPr>
      <w:keepNext/>
      <w:keepLines/>
      <w:numPr>
        <w:ilvl w:val="1"/>
        <w:numId w:val="33"/>
      </w:numPr>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410AB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IntenseQuote"/>
    <w:next w:val="Normal"/>
    <w:link w:val="Heading4Char"/>
    <w:uiPriority w:val="9"/>
    <w:unhideWhenUsed/>
    <w:qFormat/>
    <w:rsid w:val="00AE7956"/>
    <w:pPr>
      <w:ind w:left="360" w:hanging="360"/>
      <w:outlineLvl w:val="3"/>
    </w:pPr>
  </w:style>
  <w:style w:type="paragraph" w:styleId="Heading5">
    <w:name w:val="heading 5"/>
    <w:basedOn w:val="Normal"/>
    <w:next w:val="Normal"/>
    <w:link w:val="Heading5Char"/>
    <w:uiPriority w:val="9"/>
    <w:unhideWhenUsed/>
    <w:qFormat/>
    <w:rsid w:val="00410AB4"/>
    <w:pPr>
      <w:keepNext/>
      <w:keepLines/>
      <w:spacing w:before="80" w:after="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410AB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10AB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10AB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10AB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rsid w:val="00AB3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367"/>
  </w:style>
  <w:style w:type="paragraph" w:styleId="Header">
    <w:name w:val="header"/>
    <w:basedOn w:val="Normal"/>
    <w:rsid w:val="00410AB4"/>
    <w:pPr>
      <w:tabs>
        <w:tab w:val="center" w:pos="4153"/>
        <w:tab w:val="right" w:pos="8306"/>
      </w:tabs>
    </w:pPr>
  </w:style>
  <w:style w:type="paragraph" w:styleId="Footer">
    <w:name w:val="footer"/>
    <w:basedOn w:val="Normal"/>
    <w:link w:val="FooterChar"/>
    <w:uiPriority w:val="99"/>
    <w:rsid w:val="00410AB4"/>
    <w:pPr>
      <w:tabs>
        <w:tab w:val="center" w:pos="4153"/>
        <w:tab w:val="right" w:pos="8306"/>
      </w:tabs>
    </w:pPr>
  </w:style>
  <w:style w:type="paragraph" w:styleId="TOC1">
    <w:name w:val="toc 1"/>
    <w:basedOn w:val="Normal"/>
    <w:next w:val="Normal"/>
    <w:autoRedefine/>
    <w:uiPriority w:val="39"/>
    <w:rsid w:val="00AE7956"/>
    <w:pPr>
      <w:tabs>
        <w:tab w:val="left" w:pos="709"/>
        <w:tab w:val="left" w:pos="1440"/>
        <w:tab w:val="center" w:pos="8364"/>
      </w:tabs>
      <w:spacing w:after="240"/>
    </w:pPr>
    <w:rPr>
      <w:rFonts w:ascii="Arial Narrow" w:hAnsi="Arial Narrow"/>
      <w:caps/>
    </w:rPr>
  </w:style>
  <w:style w:type="paragraph" w:styleId="TOC2">
    <w:name w:val="toc 2"/>
    <w:basedOn w:val="Normal"/>
    <w:next w:val="Normal"/>
    <w:autoRedefine/>
    <w:uiPriority w:val="39"/>
    <w:rsid w:val="00AE7956"/>
    <w:pPr>
      <w:tabs>
        <w:tab w:val="left" w:pos="1440"/>
        <w:tab w:val="center" w:pos="8363"/>
      </w:tabs>
      <w:ind w:left="720"/>
      <w:jc w:val="both"/>
    </w:pPr>
    <w:rPr>
      <w:rFonts w:ascii="Arial Narrow" w:hAnsi="Arial Narrow"/>
      <w:smallCaps/>
      <w:noProof/>
    </w:rPr>
  </w:style>
  <w:style w:type="paragraph" w:styleId="TOC3">
    <w:name w:val="toc 3"/>
    <w:basedOn w:val="Normal"/>
    <w:next w:val="Normal"/>
    <w:autoRedefine/>
    <w:semiHidden/>
    <w:rsid w:val="00410AB4"/>
    <w:pPr>
      <w:tabs>
        <w:tab w:val="center" w:pos="1134"/>
        <w:tab w:val="center" w:pos="8364"/>
      </w:tabs>
      <w:spacing w:line="360" w:lineRule="auto"/>
      <w:ind w:left="992"/>
    </w:pPr>
    <w:rPr>
      <w:caps/>
      <w:noProof/>
      <w:lang w:val="en-GB"/>
    </w:rPr>
  </w:style>
  <w:style w:type="paragraph" w:styleId="TOC4">
    <w:name w:val="toc 4"/>
    <w:basedOn w:val="Normal"/>
    <w:next w:val="Normal"/>
    <w:autoRedefine/>
    <w:semiHidden/>
    <w:rsid w:val="00410AB4"/>
    <w:pPr>
      <w:ind w:left="660"/>
    </w:pPr>
  </w:style>
  <w:style w:type="paragraph" w:styleId="TOC5">
    <w:name w:val="toc 5"/>
    <w:basedOn w:val="Normal"/>
    <w:next w:val="Normal"/>
    <w:autoRedefine/>
    <w:semiHidden/>
    <w:rsid w:val="00410AB4"/>
    <w:pPr>
      <w:ind w:left="880"/>
    </w:pPr>
  </w:style>
  <w:style w:type="paragraph" w:styleId="TOC6">
    <w:name w:val="toc 6"/>
    <w:basedOn w:val="Normal"/>
    <w:next w:val="Normal"/>
    <w:autoRedefine/>
    <w:semiHidden/>
    <w:rsid w:val="00410AB4"/>
    <w:pPr>
      <w:ind w:left="1100"/>
    </w:pPr>
  </w:style>
  <w:style w:type="paragraph" w:styleId="TOC7">
    <w:name w:val="toc 7"/>
    <w:basedOn w:val="Normal"/>
    <w:next w:val="Normal"/>
    <w:autoRedefine/>
    <w:semiHidden/>
    <w:rsid w:val="00410AB4"/>
    <w:pPr>
      <w:ind w:left="1320"/>
    </w:pPr>
  </w:style>
  <w:style w:type="paragraph" w:styleId="TOC8">
    <w:name w:val="toc 8"/>
    <w:basedOn w:val="Normal"/>
    <w:next w:val="Normal"/>
    <w:autoRedefine/>
    <w:semiHidden/>
    <w:rsid w:val="00410AB4"/>
    <w:pPr>
      <w:ind w:left="1540"/>
    </w:pPr>
  </w:style>
  <w:style w:type="paragraph" w:styleId="TOC9">
    <w:name w:val="toc 9"/>
    <w:basedOn w:val="Normal"/>
    <w:next w:val="Normal"/>
    <w:autoRedefine/>
    <w:semiHidden/>
    <w:rsid w:val="00410AB4"/>
    <w:pPr>
      <w:ind w:left="1760"/>
    </w:pPr>
  </w:style>
  <w:style w:type="paragraph" w:styleId="BodyTextIndent">
    <w:name w:val="Body Text Indent"/>
    <w:basedOn w:val="Normal"/>
    <w:rsid w:val="00410AB4"/>
    <w:pPr>
      <w:tabs>
        <w:tab w:val="left" w:pos="1276"/>
      </w:tabs>
      <w:ind w:left="1276" w:hanging="283"/>
      <w:jc w:val="both"/>
    </w:pPr>
  </w:style>
  <w:style w:type="character" w:styleId="PageNumber">
    <w:name w:val="page number"/>
    <w:basedOn w:val="DefaultParagraphFont"/>
    <w:rsid w:val="00410AB4"/>
  </w:style>
  <w:style w:type="paragraph" w:customStyle="1" w:styleId="StyleHeading1BottomSinglesolidlineAuto05ptLinewi">
    <w:name w:val="Style Heading 1 + Bottom: (Single solid line Auto  0.5 pt Line wi..."/>
    <w:basedOn w:val="Heading1"/>
    <w:autoRedefine/>
    <w:rsid w:val="00410AB4"/>
    <w:pPr>
      <w:pBdr>
        <w:bottom w:val="single" w:sz="4" w:space="1" w:color="auto"/>
      </w:pBdr>
    </w:pPr>
  </w:style>
  <w:style w:type="paragraph" w:customStyle="1" w:styleId="StyleJustified">
    <w:name w:val="Style Justified"/>
    <w:basedOn w:val="Normal"/>
    <w:autoRedefine/>
    <w:rsid w:val="00410AB4"/>
    <w:pPr>
      <w:numPr>
        <w:numId w:val="1"/>
      </w:numPr>
      <w:jc w:val="both"/>
    </w:pPr>
  </w:style>
  <w:style w:type="paragraph" w:customStyle="1" w:styleId="StyleJustifiedLeft20mmHanging5mm">
    <w:name w:val="Style Justified Left:  20 mm Hanging:  5 mm"/>
    <w:basedOn w:val="Normal"/>
    <w:autoRedefine/>
    <w:rsid w:val="00410AB4"/>
    <w:pPr>
      <w:numPr>
        <w:numId w:val="2"/>
      </w:numPr>
      <w:jc w:val="both"/>
    </w:pPr>
  </w:style>
  <w:style w:type="paragraph" w:styleId="BalloonText">
    <w:name w:val="Balloon Text"/>
    <w:basedOn w:val="Normal"/>
    <w:semiHidden/>
    <w:rsid w:val="00410AB4"/>
    <w:rPr>
      <w:rFonts w:ascii="Tahoma" w:hAnsi="Tahoma" w:cs="Tahoma"/>
      <w:sz w:val="16"/>
      <w:szCs w:val="16"/>
    </w:rPr>
  </w:style>
  <w:style w:type="table" w:styleId="TableGrid">
    <w:name w:val="Table Grid"/>
    <w:basedOn w:val="TableNormal"/>
    <w:uiPriority w:val="59"/>
    <w:rsid w:val="00410AB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0AB4"/>
    <w:pPr>
      <w:ind w:left="720"/>
      <w:contextualSpacing/>
    </w:pPr>
  </w:style>
  <w:style w:type="character" w:styleId="Emphasis">
    <w:name w:val="Emphasis"/>
    <w:basedOn w:val="DefaultParagraphFont"/>
    <w:uiPriority w:val="20"/>
    <w:qFormat/>
    <w:rsid w:val="00410AB4"/>
    <w:rPr>
      <w:i/>
      <w:iCs/>
    </w:rPr>
  </w:style>
  <w:style w:type="paragraph" w:customStyle="1" w:styleId="Body">
    <w:name w:val="Body"/>
    <w:rsid w:val="00410AB4"/>
    <w:rPr>
      <w:rFonts w:ascii="Helvetica" w:eastAsia="ヒラギノ角ゴ Pro W3" w:hAnsi="Helvetica"/>
      <w:color w:val="000000"/>
      <w:sz w:val="24"/>
    </w:rPr>
  </w:style>
  <w:style w:type="paragraph" w:customStyle="1" w:styleId="Pa7">
    <w:name w:val="Pa7"/>
    <w:basedOn w:val="Normal"/>
    <w:next w:val="Normal"/>
    <w:uiPriority w:val="99"/>
    <w:rsid w:val="00410AB4"/>
    <w:pPr>
      <w:autoSpaceDE w:val="0"/>
      <w:autoSpaceDN w:val="0"/>
      <w:adjustRightInd w:val="0"/>
      <w:spacing w:line="201" w:lineRule="atLeast"/>
    </w:pPr>
    <w:rPr>
      <w:rFonts w:ascii="Frutiger LT Com 45 Light" w:hAnsi="Frutiger LT Com 45 Light"/>
    </w:rPr>
  </w:style>
  <w:style w:type="table" w:styleId="GridTable5Dark-Accent3">
    <w:name w:val="Grid Table 5 Dark Accent 3"/>
    <w:basedOn w:val="TableNormal"/>
    <w:uiPriority w:val="50"/>
    <w:rsid w:val="00410AB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410AB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410AB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410AB4"/>
    <w:rPr>
      <w:color w:val="808080"/>
    </w:rPr>
  </w:style>
  <w:style w:type="character" w:customStyle="1" w:styleId="Style1">
    <w:name w:val="Style1"/>
    <w:basedOn w:val="DefaultParagraphFont"/>
    <w:rsid w:val="00410AB4"/>
    <w:rPr>
      <w:rFonts w:ascii="Arial Black" w:hAnsi="Arial Black"/>
      <w:sz w:val="24"/>
    </w:rPr>
  </w:style>
  <w:style w:type="character" w:customStyle="1" w:styleId="Style2">
    <w:name w:val="Style2"/>
    <w:basedOn w:val="DefaultParagraphFont"/>
    <w:rsid w:val="00410AB4"/>
    <w:rPr>
      <w:rFonts w:ascii="Arial" w:hAnsi="Arial"/>
      <w:b/>
      <w:sz w:val="24"/>
    </w:rPr>
  </w:style>
  <w:style w:type="paragraph" w:styleId="NoSpacing">
    <w:name w:val="No Spacing"/>
    <w:link w:val="NoSpacingChar"/>
    <w:uiPriority w:val="1"/>
    <w:qFormat/>
    <w:rsid w:val="00410AB4"/>
    <w:pPr>
      <w:spacing w:after="0" w:line="240" w:lineRule="auto"/>
    </w:pPr>
  </w:style>
  <w:style w:type="character" w:customStyle="1" w:styleId="NoSpacingChar">
    <w:name w:val="No Spacing Char"/>
    <w:basedOn w:val="DefaultParagraphFont"/>
    <w:link w:val="NoSpacing"/>
    <w:uiPriority w:val="1"/>
    <w:rsid w:val="00410AB4"/>
  </w:style>
  <w:style w:type="paragraph" w:customStyle="1" w:styleId="Default">
    <w:name w:val="Default"/>
    <w:rsid w:val="00410AB4"/>
    <w:pPr>
      <w:autoSpaceDE w:val="0"/>
      <w:autoSpaceDN w:val="0"/>
      <w:adjustRightInd w:val="0"/>
    </w:pPr>
    <w:rPr>
      <w:rFonts w:ascii="Arial" w:hAnsi="Arial" w:cs="Arial"/>
      <w:color w:val="000000"/>
      <w:sz w:val="24"/>
      <w:szCs w:val="24"/>
    </w:rPr>
  </w:style>
  <w:style w:type="character" w:customStyle="1" w:styleId="Style3">
    <w:name w:val="Style3"/>
    <w:basedOn w:val="SubtleReference"/>
    <w:uiPriority w:val="1"/>
    <w:rsid w:val="00410AB4"/>
    <w:rPr>
      <w:rFonts w:ascii="Arial Black" w:hAnsi="Arial Black"/>
      <w:smallCaps/>
      <w:color w:val="5A5A5A" w:themeColor="text1" w:themeTint="A5"/>
    </w:rPr>
  </w:style>
  <w:style w:type="character" w:customStyle="1" w:styleId="Style4">
    <w:name w:val="Style4"/>
    <w:basedOn w:val="DefaultParagraphFont"/>
    <w:uiPriority w:val="1"/>
    <w:rsid w:val="00410AB4"/>
    <w:rPr>
      <w:rFonts w:ascii="Arial Black" w:hAnsi="Arial Black"/>
      <w:sz w:val="32"/>
    </w:rPr>
  </w:style>
  <w:style w:type="character" w:styleId="SubtleReference">
    <w:name w:val="Subtle Reference"/>
    <w:basedOn w:val="DefaultParagraphFont"/>
    <w:uiPriority w:val="31"/>
    <w:qFormat/>
    <w:rsid w:val="00410AB4"/>
    <w:rPr>
      <w:smallCaps/>
      <w:color w:val="404040" w:themeColor="text1" w:themeTint="BF"/>
    </w:rPr>
  </w:style>
  <w:style w:type="character" w:customStyle="1" w:styleId="Style5">
    <w:name w:val="Style5"/>
    <w:basedOn w:val="DefaultParagraphFont"/>
    <w:uiPriority w:val="1"/>
    <w:rsid w:val="00410AB4"/>
    <w:rPr>
      <w:rFonts w:ascii="Arial" w:hAnsi="Arial"/>
      <w:sz w:val="48"/>
    </w:rPr>
  </w:style>
  <w:style w:type="character" w:customStyle="1" w:styleId="FooterChar">
    <w:name w:val="Footer Char"/>
    <w:basedOn w:val="DefaultParagraphFont"/>
    <w:link w:val="Footer"/>
    <w:uiPriority w:val="99"/>
    <w:rsid w:val="00410AB4"/>
  </w:style>
  <w:style w:type="character" w:styleId="Strong">
    <w:name w:val="Strong"/>
    <w:basedOn w:val="DefaultParagraphFont"/>
    <w:uiPriority w:val="22"/>
    <w:qFormat/>
    <w:rsid w:val="00410AB4"/>
    <w:rPr>
      <w:b/>
      <w:bCs/>
    </w:rPr>
  </w:style>
  <w:style w:type="character" w:customStyle="1" w:styleId="Heading1Char">
    <w:name w:val="Heading 1 Char"/>
    <w:basedOn w:val="DefaultParagraphFont"/>
    <w:link w:val="Heading1"/>
    <w:uiPriority w:val="9"/>
    <w:rsid w:val="004A761F"/>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410AB4"/>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410AB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AE7956"/>
    <w:rPr>
      <w:rFonts w:asciiTheme="majorHAnsi" w:eastAsiaTheme="minorHAnsi" w:hAnsiTheme="majorHAnsi" w:cstheme="majorBidi"/>
      <w:color w:val="2E74B5" w:themeColor="accent1" w:themeShade="BF"/>
      <w:sz w:val="36"/>
      <w:szCs w:val="36"/>
    </w:rPr>
  </w:style>
  <w:style w:type="character" w:customStyle="1" w:styleId="Heading5Char">
    <w:name w:val="Heading 5 Char"/>
    <w:basedOn w:val="DefaultParagraphFont"/>
    <w:link w:val="Heading5"/>
    <w:uiPriority w:val="9"/>
    <w:rsid w:val="00410AB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10AB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10AB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10AB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10AB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410AB4"/>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10AB4"/>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410AB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410AB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10AB4"/>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410AB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10AB4"/>
    <w:rPr>
      <w:i/>
      <w:iCs/>
    </w:rPr>
  </w:style>
  <w:style w:type="paragraph" w:styleId="IntenseQuote">
    <w:name w:val="Intense Quote"/>
    <w:basedOn w:val="Heading1"/>
    <w:next w:val="Normal"/>
    <w:link w:val="IntenseQuoteChar"/>
    <w:uiPriority w:val="30"/>
    <w:qFormat/>
    <w:rsid w:val="00D75AD5"/>
    <w:pPr>
      <w:numPr>
        <w:numId w:val="38"/>
      </w:numPr>
      <w:tabs>
        <w:tab w:val="left" w:pos="2160"/>
      </w:tabs>
      <w:ind w:left="2160" w:hanging="2160"/>
    </w:pPr>
    <w:rPr>
      <w:rFonts w:eastAsiaTheme="minorHAnsi"/>
    </w:rPr>
  </w:style>
  <w:style w:type="character" w:customStyle="1" w:styleId="IntenseQuoteChar">
    <w:name w:val="Intense Quote Char"/>
    <w:basedOn w:val="DefaultParagraphFont"/>
    <w:link w:val="IntenseQuote"/>
    <w:uiPriority w:val="30"/>
    <w:rsid w:val="00D75AD5"/>
    <w:rPr>
      <w:rFonts w:asciiTheme="majorHAnsi" w:eastAsiaTheme="minorHAnsi" w:hAnsiTheme="majorHAnsi" w:cstheme="majorBidi"/>
      <w:color w:val="2E74B5" w:themeColor="accent1" w:themeShade="BF"/>
      <w:sz w:val="36"/>
      <w:szCs w:val="36"/>
    </w:rPr>
  </w:style>
  <w:style w:type="character" w:styleId="SubtleEmphasis">
    <w:name w:val="Subtle Emphasis"/>
    <w:basedOn w:val="DefaultParagraphFont"/>
    <w:uiPriority w:val="19"/>
    <w:qFormat/>
    <w:rsid w:val="00410AB4"/>
    <w:rPr>
      <w:i/>
      <w:iCs/>
      <w:color w:val="595959" w:themeColor="text1" w:themeTint="A6"/>
    </w:rPr>
  </w:style>
  <w:style w:type="character" w:styleId="IntenseEmphasis">
    <w:name w:val="Intense Emphasis"/>
    <w:basedOn w:val="DefaultParagraphFont"/>
    <w:uiPriority w:val="21"/>
    <w:qFormat/>
    <w:rsid w:val="00410AB4"/>
    <w:rPr>
      <w:b/>
      <w:bCs/>
      <w:i/>
      <w:iCs/>
    </w:rPr>
  </w:style>
  <w:style w:type="character" w:styleId="IntenseReference">
    <w:name w:val="Intense Reference"/>
    <w:basedOn w:val="DefaultParagraphFont"/>
    <w:uiPriority w:val="32"/>
    <w:qFormat/>
    <w:rsid w:val="00410AB4"/>
    <w:rPr>
      <w:b/>
      <w:bCs/>
      <w:smallCaps/>
      <w:u w:val="single"/>
    </w:rPr>
  </w:style>
  <w:style w:type="character" w:styleId="BookTitle">
    <w:name w:val="Book Title"/>
    <w:basedOn w:val="DefaultParagraphFont"/>
    <w:uiPriority w:val="33"/>
    <w:qFormat/>
    <w:rsid w:val="00410AB4"/>
    <w:rPr>
      <w:b/>
      <w:bCs/>
      <w:smallCaps/>
    </w:rPr>
  </w:style>
  <w:style w:type="paragraph" w:styleId="TOCHeading">
    <w:name w:val="TOC Heading"/>
    <w:basedOn w:val="Heading1"/>
    <w:next w:val="Normal"/>
    <w:uiPriority w:val="39"/>
    <w:semiHidden/>
    <w:unhideWhenUsed/>
    <w:qFormat/>
    <w:rsid w:val="00410AB4"/>
    <w:pPr>
      <w:outlineLvl w:val="9"/>
    </w:pPr>
  </w:style>
  <w:style w:type="table" w:styleId="GridTable4-Accent5">
    <w:name w:val="Grid Table 4 Accent 5"/>
    <w:basedOn w:val="TableNormal"/>
    <w:uiPriority w:val="49"/>
    <w:rsid w:val="00410AB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410A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rsid w:val="00410AB4"/>
    <w:rPr>
      <w:color w:val="0563C1" w:themeColor="hyperlink"/>
      <w:u w:val="single"/>
    </w:rPr>
  </w:style>
  <w:style w:type="character" w:styleId="FollowedHyperlink">
    <w:name w:val="FollowedHyperlink"/>
    <w:basedOn w:val="DefaultParagraphFont"/>
    <w:rsid w:val="00410AB4"/>
    <w:rPr>
      <w:color w:val="954F72" w:themeColor="followedHyperlink"/>
      <w:u w:val="single"/>
    </w:rPr>
  </w:style>
  <w:style w:type="paragraph" w:styleId="NormalWeb">
    <w:name w:val="Normal (Web)"/>
    <w:basedOn w:val="Normal"/>
    <w:uiPriority w:val="99"/>
    <w:unhideWhenUsed/>
    <w:rsid w:val="00410AB4"/>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rsid w:val="00951608"/>
    <w:rPr>
      <w:sz w:val="16"/>
      <w:szCs w:val="16"/>
    </w:rPr>
  </w:style>
  <w:style w:type="paragraph" w:styleId="CommentText">
    <w:name w:val="annotation text"/>
    <w:basedOn w:val="Normal"/>
    <w:link w:val="CommentTextChar"/>
    <w:rsid w:val="00951608"/>
    <w:pPr>
      <w:spacing w:line="240" w:lineRule="auto"/>
    </w:pPr>
    <w:rPr>
      <w:sz w:val="20"/>
      <w:szCs w:val="20"/>
    </w:rPr>
  </w:style>
  <w:style w:type="character" w:customStyle="1" w:styleId="CommentTextChar">
    <w:name w:val="Comment Text Char"/>
    <w:basedOn w:val="DefaultParagraphFont"/>
    <w:link w:val="CommentText"/>
    <w:rsid w:val="00951608"/>
    <w:rPr>
      <w:sz w:val="20"/>
      <w:szCs w:val="20"/>
    </w:rPr>
  </w:style>
  <w:style w:type="paragraph" w:styleId="CommentSubject">
    <w:name w:val="annotation subject"/>
    <w:basedOn w:val="CommentText"/>
    <w:next w:val="CommentText"/>
    <w:link w:val="CommentSubjectChar"/>
    <w:rsid w:val="00951608"/>
    <w:rPr>
      <w:b/>
      <w:bCs/>
    </w:rPr>
  </w:style>
  <w:style w:type="character" w:customStyle="1" w:styleId="CommentSubjectChar">
    <w:name w:val="Comment Subject Char"/>
    <w:basedOn w:val="CommentTextChar"/>
    <w:link w:val="CommentSubject"/>
    <w:rsid w:val="00951608"/>
    <w:rPr>
      <w:b/>
      <w:bCs/>
      <w:sz w:val="20"/>
      <w:szCs w:val="20"/>
    </w:rPr>
  </w:style>
  <w:style w:type="numbering" w:customStyle="1" w:styleId="Style6">
    <w:name w:val="Style6"/>
    <w:uiPriority w:val="99"/>
    <w:rsid w:val="00433551"/>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040">
      <w:bodyDiv w:val="1"/>
      <w:marLeft w:val="0"/>
      <w:marRight w:val="0"/>
      <w:marTop w:val="0"/>
      <w:marBottom w:val="0"/>
      <w:divBdr>
        <w:top w:val="none" w:sz="0" w:space="0" w:color="auto"/>
        <w:left w:val="none" w:sz="0" w:space="0" w:color="auto"/>
        <w:bottom w:val="none" w:sz="0" w:space="0" w:color="auto"/>
        <w:right w:val="none" w:sz="0" w:space="0" w:color="auto"/>
      </w:divBdr>
    </w:div>
    <w:div w:id="34811550">
      <w:bodyDiv w:val="1"/>
      <w:marLeft w:val="0"/>
      <w:marRight w:val="0"/>
      <w:marTop w:val="0"/>
      <w:marBottom w:val="0"/>
      <w:divBdr>
        <w:top w:val="none" w:sz="0" w:space="0" w:color="auto"/>
        <w:left w:val="none" w:sz="0" w:space="0" w:color="auto"/>
        <w:bottom w:val="none" w:sz="0" w:space="0" w:color="auto"/>
        <w:right w:val="none" w:sz="0" w:space="0" w:color="auto"/>
      </w:divBdr>
      <w:divsChild>
        <w:div w:id="846943251">
          <w:marLeft w:val="446"/>
          <w:marRight w:val="0"/>
          <w:marTop w:val="0"/>
          <w:marBottom w:val="0"/>
          <w:divBdr>
            <w:top w:val="none" w:sz="0" w:space="0" w:color="auto"/>
            <w:left w:val="none" w:sz="0" w:space="0" w:color="auto"/>
            <w:bottom w:val="none" w:sz="0" w:space="0" w:color="auto"/>
            <w:right w:val="none" w:sz="0" w:space="0" w:color="auto"/>
          </w:divBdr>
        </w:div>
      </w:divsChild>
    </w:div>
    <w:div w:id="55862705">
      <w:bodyDiv w:val="1"/>
      <w:marLeft w:val="0"/>
      <w:marRight w:val="0"/>
      <w:marTop w:val="0"/>
      <w:marBottom w:val="0"/>
      <w:divBdr>
        <w:top w:val="none" w:sz="0" w:space="0" w:color="auto"/>
        <w:left w:val="none" w:sz="0" w:space="0" w:color="auto"/>
        <w:bottom w:val="none" w:sz="0" w:space="0" w:color="auto"/>
        <w:right w:val="none" w:sz="0" w:space="0" w:color="auto"/>
      </w:divBdr>
    </w:div>
    <w:div w:id="60520674">
      <w:bodyDiv w:val="1"/>
      <w:marLeft w:val="0"/>
      <w:marRight w:val="0"/>
      <w:marTop w:val="0"/>
      <w:marBottom w:val="0"/>
      <w:divBdr>
        <w:top w:val="none" w:sz="0" w:space="0" w:color="auto"/>
        <w:left w:val="none" w:sz="0" w:space="0" w:color="auto"/>
        <w:bottom w:val="none" w:sz="0" w:space="0" w:color="auto"/>
        <w:right w:val="none" w:sz="0" w:space="0" w:color="auto"/>
      </w:divBdr>
      <w:divsChild>
        <w:div w:id="606928906">
          <w:marLeft w:val="446"/>
          <w:marRight w:val="0"/>
          <w:marTop w:val="0"/>
          <w:marBottom w:val="0"/>
          <w:divBdr>
            <w:top w:val="none" w:sz="0" w:space="0" w:color="auto"/>
            <w:left w:val="none" w:sz="0" w:space="0" w:color="auto"/>
            <w:bottom w:val="none" w:sz="0" w:space="0" w:color="auto"/>
            <w:right w:val="none" w:sz="0" w:space="0" w:color="auto"/>
          </w:divBdr>
        </w:div>
        <w:div w:id="809782064">
          <w:marLeft w:val="446"/>
          <w:marRight w:val="0"/>
          <w:marTop w:val="0"/>
          <w:marBottom w:val="0"/>
          <w:divBdr>
            <w:top w:val="none" w:sz="0" w:space="0" w:color="auto"/>
            <w:left w:val="none" w:sz="0" w:space="0" w:color="auto"/>
            <w:bottom w:val="none" w:sz="0" w:space="0" w:color="auto"/>
            <w:right w:val="none" w:sz="0" w:space="0" w:color="auto"/>
          </w:divBdr>
        </w:div>
      </w:divsChild>
    </w:div>
    <w:div w:id="211115913">
      <w:bodyDiv w:val="1"/>
      <w:marLeft w:val="0"/>
      <w:marRight w:val="0"/>
      <w:marTop w:val="0"/>
      <w:marBottom w:val="0"/>
      <w:divBdr>
        <w:top w:val="none" w:sz="0" w:space="0" w:color="auto"/>
        <w:left w:val="none" w:sz="0" w:space="0" w:color="auto"/>
        <w:bottom w:val="none" w:sz="0" w:space="0" w:color="auto"/>
        <w:right w:val="none" w:sz="0" w:space="0" w:color="auto"/>
      </w:divBdr>
      <w:divsChild>
        <w:div w:id="823738576">
          <w:marLeft w:val="1080"/>
          <w:marRight w:val="0"/>
          <w:marTop w:val="100"/>
          <w:marBottom w:val="0"/>
          <w:divBdr>
            <w:top w:val="none" w:sz="0" w:space="0" w:color="auto"/>
            <w:left w:val="none" w:sz="0" w:space="0" w:color="auto"/>
            <w:bottom w:val="none" w:sz="0" w:space="0" w:color="auto"/>
            <w:right w:val="none" w:sz="0" w:space="0" w:color="auto"/>
          </w:divBdr>
        </w:div>
        <w:div w:id="1055197611">
          <w:marLeft w:val="1800"/>
          <w:marRight w:val="0"/>
          <w:marTop w:val="100"/>
          <w:marBottom w:val="0"/>
          <w:divBdr>
            <w:top w:val="none" w:sz="0" w:space="0" w:color="auto"/>
            <w:left w:val="none" w:sz="0" w:space="0" w:color="auto"/>
            <w:bottom w:val="none" w:sz="0" w:space="0" w:color="auto"/>
            <w:right w:val="none" w:sz="0" w:space="0" w:color="auto"/>
          </w:divBdr>
        </w:div>
        <w:div w:id="1692683375">
          <w:marLeft w:val="1800"/>
          <w:marRight w:val="0"/>
          <w:marTop w:val="100"/>
          <w:marBottom w:val="0"/>
          <w:divBdr>
            <w:top w:val="none" w:sz="0" w:space="0" w:color="auto"/>
            <w:left w:val="none" w:sz="0" w:space="0" w:color="auto"/>
            <w:bottom w:val="none" w:sz="0" w:space="0" w:color="auto"/>
            <w:right w:val="none" w:sz="0" w:space="0" w:color="auto"/>
          </w:divBdr>
        </w:div>
        <w:div w:id="682821517">
          <w:marLeft w:val="1800"/>
          <w:marRight w:val="0"/>
          <w:marTop w:val="100"/>
          <w:marBottom w:val="0"/>
          <w:divBdr>
            <w:top w:val="none" w:sz="0" w:space="0" w:color="auto"/>
            <w:left w:val="none" w:sz="0" w:space="0" w:color="auto"/>
            <w:bottom w:val="none" w:sz="0" w:space="0" w:color="auto"/>
            <w:right w:val="none" w:sz="0" w:space="0" w:color="auto"/>
          </w:divBdr>
        </w:div>
        <w:div w:id="1669941130">
          <w:marLeft w:val="1800"/>
          <w:marRight w:val="0"/>
          <w:marTop w:val="100"/>
          <w:marBottom w:val="0"/>
          <w:divBdr>
            <w:top w:val="none" w:sz="0" w:space="0" w:color="auto"/>
            <w:left w:val="none" w:sz="0" w:space="0" w:color="auto"/>
            <w:bottom w:val="none" w:sz="0" w:space="0" w:color="auto"/>
            <w:right w:val="none" w:sz="0" w:space="0" w:color="auto"/>
          </w:divBdr>
        </w:div>
      </w:divsChild>
    </w:div>
    <w:div w:id="293756689">
      <w:bodyDiv w:val="1"/>
      <w:marLeft w:val="0"/>
      <w:marRight w:val="0"/>
      <w:marTop w:val="0"/>
      <w:marBottom w:val="0"/>
      <w:divBdr>
        <w:top w:val="none" w:sz="0" w:space="0" w:color="auto"/>
        <w:left w:val="none" w:sz="0" w:space="0" w:color="auto"/>
        <w:bottom w:val="none" w:sz="0" w:space="0" w:color="auto"/>
        <w:right w:val="none" w:sz="0" w:space="0" w:color="auto"/>
      </w:divBdr>
    </w:div>
    <w:div w:id="313877071">
      <w:bodyDiv w:val="1"/>
      <w:marLeft w:val="0"/>
      <w:marRight w:val="0"/>
      <w:marTop w:val="0"/>
      <w:marBottom w:val="0"/>
      <w:divBdr>
        <w:top w:val="none" w:sz="0" w:space="0" w:color="auto"/>
        <w:left w:val="none" w:sz="0" w:space="0" w:color="auto"/>
        <w:bottom w:val="none" w:sz="0" w:space="0" w:color="auto"/>
        <w:right w:val="none" w:sz="0" w:space="0" w:color="auto"/>
      </w:divBdr>
    </w:div>
    <w:div w:id="317851343">
      <w:bodyDiv w:val="1"/>
      <w:marLeft w:val="0"/>
      <w:marRight w:val="0"/>
      <w:marTop w:val="0"/>
      <w:marBottom w:val="0"/>
      <w:divBdr>
        <w:top w:val="none" w:sz="0" w:space="0" w:color="auto"/>
        <w:left w:val="none" w:sz="0" w:space="0" w:color="auto"/>
        <w:bottom w:val="none" w:sz="0" w:space="0" w:color="auto"/>
        <w:right w:val="none" w:sz="0" w:space="0" w:color="auto"/>
      </w:divBdr>
      <w:divsChild>
        <w:div w:id="349837652">
          <w:marLeft w:val="446"/>
          <w:marRight w:val="0"/>
          <w:marTop w:val="0"/>
          <w:marBottom w:val="0"/>
          <w:divBdr>
            <w:top w:val="none" w:sz="0" w:space="0" w:color="auto"/>
            <w:left w:val="none" w:sz="0" w:space="0" w:color="auto"/>
            <w:bottom w:val="none" w:sz="0" w:space="0" w:color="auto"/>
            <w:right w:val="none" w:sz="0" w:space="0" w:color="auto"/>
          </w:divBdr>
        </w:div>
        <w:div w:id="1634210364">
          <w:marLeft w:val="446"/>
          <w:marRight w:val="0"/>
          <w:marTop w:val="0"/>
          <w:marBottom w:val="0"/>
          <w:divBdr>
            <w:top w:val="none" w:sz="0" w:space="0" w:color="auto"/>
            <w:left w:val="none" w:sz="0" w:space="0" w:color="auto"/>
            <w:bottom w:val="none" w:sz="0" w:space="0" w:color="auto"/>
            <w:right w:val="none" w:sz="0" w:space="0" w:color="auto"/>
          </w:divBdr>
        </w:div>
      </w:divsChild>
    </w:div>
    <w:div w:id="331955991">
      <w:bodyDiv w:val="1"/>
      <w:marLeft w:val="0"/>
      <w:marRight w:val="0"/>
      <w:marTop w:val="0"/>
      <w:marBottom w:val="0"/>
      <w:divBdr>
        <w:top w:val="none" w:sz="0" w:space="0" w:color="auto"/>
        <w:left w:val="none" w:sz="0" w:space="0" w:color="auto"/>
        <w:bottom w:val="none" w:sz="0" w:space="0" w:color="auto"/>
        <w:right w:val="none" w:sz="0" w:space="0" w:color="auto"/>
      </w:divBdr>
      <w:divsChild>
        <w:div w:id="201947686">
          <w:marLeft w:val="446"/>
          <w:marRight w:val="0"/>
          <w:marTop w:val="0"/>
          <w:marBottom w:val="0"/>
          <w:divBdr>
            <w:top w:val="none" w:sz="0" w:space="0" w:color="auto"/>
            <w:left w:val="none" w:sz="0" w:space="0" w:color="auto"/>
            <w:bottom w:val="none" w:sz="0" w:space="0" w:color="auto"/>
            <w:right w:val="none" w:sz="0" w:space="0" w:color="auto"/>
          </w:divBdr>
        </w:div>
        <w:div w:id="1117455164">
          <w:marLeft w:val="446"/>
          <w:marRight w:val="0"/>
          <w:marTop w:val="0"/>
          <w:marBottom w:val="0"/>
          <w:divBdr>
            <w:top w:val="none" w:sz="0" w:space="0" w:color="auto"/>
            <w:left w:val="none" w:sz="0" w:space="0" w:color="auto"/>
            <w:bottom w:val="none" w:sz="0" w:space="0" w:color="auto"/>
            <w:right w:val="none" w:sz="0" w:space="0" w:color="auto"/>
          </w:divBdr>
        </w:div>
      </w:divsChild>
    </w:div>
    <w:div w:id="344065333">
      <w:bodyDiv w:val="1"/>
      <w:marLeft w:val="0"/>
      <w:marRight w:val="0"/>
      <w:marTop w:val="0"/>
      <w:marBottom w:val="0"/>
      <w:divBdr>
        <w:top w:val="none" w:sz="0" w:space="0" w:color="auto"/>
        <w:left w:val="none" w:sz="0" w:space="0" w:color="auto"/>
        <w:bottom w:val="none" w:sz="0" w:space="0" w:color="auto"/>
        <w:right w:val="none" w:sz="0" w:space="0" w:color="auto"/>
      </w:divBdr>
      <w:divsChild>
        <w:div w:id="1226842024">
          <w:marLeft w:val="446"/>
          <w:marRight w:val="0"/>
          <w:marTop w:val="0"/>
          <w:marBottom w:val="0"/>
          <w:divBdr>
            <w:top w:val="none" w:sz="0" w:space="0" w:color="auto"/>
            <w:left w:val="none" w:sz="0" w:space="0" w:color="auto"/>
            <w:bottom w:val="none" w:sz="0" w:space="0" w:color="auto"/>
            <w:right w:val="none" w:sz="0" w:space="0" w:color="auto"/>
          </w:divBdr>
        </w:div>
      </w:divsChild>
    </w:div>
    <w:div w:id="460344113">
      <w:bodyDiv w:val="1"/>
      <w:marLeft w:val="0"/>
      <w:marRight w:val="0"/>
      <w:marTop w:val="0"/>
      <w:marBottom w:val="0"/>
      <w:divBdr>
        <w:top w:val="none" w:sz="0" w:space="0" w:color="auto"/>
        <w:left w:val="none" w:sz="0" w:space="0" w:color="auto"/>
        <w:bottom w:val="none" w:sz="0" w:space="0" w:color="auto"/>
        <w:right w:val="none" w:sz="0" w:space="0" w:color="auto"/>
      </w:divBdr>
    </w:div>
    <w:div w:id="461004910">
      <w:bodyDiv w:val="1"/>
      <w:marLeft w:val="0"/>
      <w:marRight w:val="0"/>
      <w:marTop w:val="0"/>
      <w:marBottom w:val="0"/>
      <w:divBdr>
        <w:top w:val="none" w:sz="0" w:space="0" w:color="auto"/>
        <w:left w:val="none" w:sz="0" w:space="0" w:color="auto"/>
        <w:bottom w:val="none" w:sz="0" w:space="0" w:color="auto"/>
        <w:right w:val="none" w:sz="0" w:space="0" w:color="auto"/>
      </w:divBdr>
      <w:divsChild>
        <w:div w:id="1172336295">
          <w:marLeft w:val="446"/>
          <w:marRight w:val="0"/>
          <w:marTop w:val="0"/>
          <w:marBottom w:val="0"/>
          <w:divBdr>
            <w:top w:val="none" w:sz="0" w:space="0" w:color="auto"/>
            <w:left w:val="none" w:sz="0" w:space="0" w:color="auto"/>
            <w:bottom w:val="none" w:sz="0" w:space="0" w:color="auto"/>
            <w:right w:val="none" w:sz="0" w:space="0" w:color="auto"/>
          </w:divBdr>
        </w:div>
      </w:divsChild>
    </w:div>
    <w:div w:id="560361191">
      <w:bodyDiv w:val="1"/>
      <w:marLeft w:val="0"/>
      <w:marRight w:val="0"/>
      <w:marTop w:val="0"/>
      <w:marBottom w:val="0"/>
      <w:divBdr>
        <w:top w:val="none" w:sz="0" w:space="0" w:color="auto"/>
        <w:left w:val="none" w:sz="0" w:space="0" w:color="auto"/>
        <w:bottom w:val="none" w:sz="0" w:space="0" w:color="auto"/>
        <w:right w:val="none" w:sz="0" w:space="0" w:color="auto"/>
      </w:divBdr>
      <w:divsChild>
        <w:div w:id="176888381">
          <w:marLeft w:val="446"/>
          <w:marRight w:val="0"/>
          <w:marTop w:val="0"/>
          <w:marBottom w:val="0"/>
          <w:divBdr>
            <w:top w:val="none" w:sz="0" w:space="0" w:color="auto"/>
            <w:left w:val="none" w:sz="0" w:space="0" w:color="auto"/>
            <w:bottom w:val="none" w:sz="0" w:space="0" w:color="auto"/>
            <w:right w:val="none" w:sz="0" w:space="0" w:color="auto"/>
          </w:divBdr>
        </w:div>
        <w:div w:id="243035386">
          <w:marLeft w:val="446"/>
          <w:marRight w:val="0"/>
          <w:marTop w:val="0"/>
          <w:marBottom w:val="0"/>
          <w:divBdr>
            <w:top w:val="none" w:sz="0" w:space="0" w:color="auto"/>
            <w:left w:val="none" w:sz="0" w:space="0" w:color="auto"/>
            <w:bottom w:val="none" w:sz="0" w:space="0" w:color="auto"/>
            <w:right w:val="none" w:sz="0" w:space="0" w:color="auto"/>
          </w:divBdr>
        </w:div>
      </w:divsChild>
    </w:div>
    <w:div w:id="670596847">
      <w:bodyDiv w:val="1"/>
      <w:marLeft w:val="0"/>
      <w:marRight w:val="0"/>
      <w:marTop w:val="0"/>
      <w:marBottom w:val="0"/>
      <w:divBdr>
        <w:top w:val="none" w:sz="0" w:space="0" w:color="auto"/>
        <w:left w:val="none" w:sz="0" w:space="0" w:color="auto"/>
        <w:bottom w:val="none" w:sz="0" w:space="0" w:color="auto"/>
        <w:right w:val="none" w:sz="0" w:space="0" w:color="auto"/>
      </w:divBdr>
      <w:divsChild>
        <w:div w:id="2045254245">
          <w:marLeft w:val="1080"/>
          <w:marRight w:val="0"/>
          <w:marTop w:val="100"/>
          <w:marBottom w:val="0"/>
          <w:divBdr>
            <w:top w:val="none" w:sz="0" w:space="0" w:color="auto"/>
            <w:left w:val="none" w:sz="0" w:space="0" w:color="auto"/>
            <w:bottom w:val="none" w:sz="0" w:space="0" w:color="auto"/>
            <w:right w:val="none" w:sz="0" w:space="0" w:color="auto"/>
          </w:divBdr>
        </w:div>
      </w:divsChild>
    </w:div>
    <w:div w:id="729617197">
      <w:bodyDiv w:val="1"/>
      <w:marLeft w:val="0"/>
      <w:marRight w:val="0"/>
      <w:marTop w:val="0"/>
      <w:marBottom w:val="0"/>
      <w:divBdr>
        <w:top w:val="none" w:sz="0" w:space="0" w:color="auto"/>
        <w:left w:val="none" w:sz="0" w:space="0" w:color="auto"/>
        <w:bottom w:val="none" w:sz="0" w:space="0" w:color="auto"/>
        <w:right w:val="none" w:sz="0" w:space="0" w:color="auto"/>
      </w:divBdr>
    </w:div>
    <w:div w:id="762338016">
      <w:bodyDiv w:val="1"/>
      <w:marLeft w:val="0"/>
      <w:marRight w:val="0"/>
      <w:marTop w:val="0"/>
      <w:marBottom w:val="0"/>
      <w:divBdr>
        <w:top w:val="none" w:sz="0" w:space="0" w:color="auto"/>
        <w:left w:val="none" w:sz="0" w:space="0" w:color="auto"/>
        <w:bottom w:val="none" w:sz="0" w:space="0" w:color="auto"/>
        <w:right w:val="none" w:sz="0" w:space="0" w:color="auto"/>
      </w:divBdr>
      <w:divsChild>
        <w:div w:id="369451583">
          <w:marLeft w:val="446"/>
          <w:marRight w:val="0"/>
          <w:marTop w:val="0"/>
          <w:marBottom w:val="0"/>
          <w:divBdr>
            <w:top w:val="none" w:sz="0" w:space="0" w:color="auto"/>
            <w:left w:val="none" w:sz="0" w:space="0" w:color="auto"/>
            <w:bottom w:val="none" w:sz="0" w:space="0" w:color="auto"/>
            <w:right w:val="none" w:sz="0" w:space="0" w:color="auto"/>
          </w:divBdr>
        </w:div>
        <w:div w:id="1419253071">
          <w:marLeft w:val="446"/>
          <w:marRight w:val="0"/>
          <w:marTop w:val="0"/>
          <w:marBottom w:val="0"/>
          <w:divBdr>
            <w:top w:val="none" w:sz="0" w:space="0" w:color="auto"/>
            <w:left w:val="none" w:sz="0" w:space="0" w:color="auto"/>
            <w:bottom w:val="none" w:sz="0" w:space="0" w:color="auto"/>
            <w:right w:val="none" w:sz="0" w:space="0" w:color="auto"/>
          </w:divBdr>
        </w:div>
        <w:div w:id="1674989730">
          <w:marLeft w:val="446"/>
          <w:marRight w:val="0"/>
          <w:marTop w:val="0"/>
          <w:marBottom w:val="0"/>
          <w:divBdr>
            <w:top w:val="none" w:sz="0" w:space="0" w:color="auto"/>
            <w:left w:val="none" w:sz="0" w:space="0" w:color="auto"/>
            <w:bottom w:val="none" w:sz="0" w:space="0" w:color="auto"/>
            <w:right w:val="none" w:sz="0" w:space="0" w:color="auto"/>
          </w:divBdr>
        </w:div>
      </w:divsChild>
    </w:div>
    <w:div w:id="774786372">
      <w:bodyDiv w:val="1"/>
      <w:marLeft w:val="0"/>
      <w:marRight w:val="0"/>
      <w:marTop w:val="0"/>
      <w:marBottom w:val="0"/>
      <w:divBdr>
        <w:top w:val="none" w:sz="0" w:space="0" w:color="auto"/>
        <w:left w:val="none" w:sz="0" w:space="0" w:color="auto"/>
        <w:bottom w:val="none" w:sz="0" w:space="0" w:color="auto"/>
        <w:right w:val="none" w:sz="0" w:space="0" w:color="auto"/>
      </w:divBdr>
    </w:div>
    <w:div w:id="785469309">
      <w:bodyDiv w:val="1"/>
      <w:marLeft w:val="0"/>
      <w:marRight w:val="0"/>
      <w:marTop w:val="0"/>
      <w:marBottom w:val="0"/>
      <w:divBdr>
        <w:top w:val="none" w:sz="0" w:space="0" w:color="auto"/>
        <w:left w:val="none" w:sz="0" w:space="0" w:color="auto"/>
        <w:bottom w:val="none" w:sz="0" w:space="0" w:color="auto"/>
        <w:right w:val="none" w:sz="0" w:space="0" w:color="auto"/>
      </w:divBdr>
    </w:div>
    <w:div w:id="790979580">
      <w:bodyDiv w:val="1"/>
      <w:marLeft w:val="0"/>
      <w:marRight w:val="0"/>
      <w:marTop w:val="0"/>
      <w:marBottom w:val="0"/>
      <w:divBdr>
        <w:top w:val="none" w:sz="0" w:space="0" w:color="auto"/>
        <w:left w:val="none" w:sz="0" w:space="0" w:color="auto"/>
        <w:bottom w:val="none" w:sz="0" w:space="0" w:color="auto"/>
        <w:right w:val="none" w:sz="0" w:space="0" w:color="auto"/>
      </w:divBdr>
    </w:div>
    <w:div w:id="814949615">
      <w:bodyDiv w:val="1"/>
      <w:marLeft w:val="0"/>
      <w:marRight w:val="0"/>
      <w:marTop w:val="0"/>
      <w:marBottom w:val="0"/>
      <w:divBdr>
        <w:top w:val="none" w:sz="0" w:space="0" w:color="auto"/>
        <w:left w:val="none" w:sz="0" w:space="0" w:color="auto"/>
        <w:bottom w:val="none" w:sz="0" w:space="0" w:color="auto"/>
        <w:right w:val="none" w:sz="0" w:space="0" w:color="auto"/>
      </w:divBdr>
    </w:div>
    <w:div w:id="824778468">
      <w:bodyDiv w:val="1"/>
      <w:marLeft w:val="0"/>
      <w:marRight w:val="0"/>
      <w:marTop w:val="0"/>
      <w:marBottom w:val="0"/>
      <w:divBdr>
        <w:top w:val="none" w:sz="0" w:space="0" w:color="auto"/>
        <w:left w:val="none" w:sz="0" w:space="0" w:color="auto"/>
        <w:bottom w:val="none" w:sz="0" w:space="0" w:color="auto"/>
        <w:right w:val="none" w:sz="0" w:space="0" w:color="auto"/>
      </w:divBdr>
    </w:div>
    <w:div w:id="849492672">
      <w:bodyDiv w:val="1"/>
      <w:marLeft w:val="0"/>
      <w:marRight w:val="0"/>
      <w:marTop w:val="0"/>
      <w:marBottom w:val="0"/>
      <w:divBdr>
        <w:top w:val="none" w:sz="0" w:space="0" w:color="auto"/>
        <w:left w:val="none" w:sz="0" w:space="0" w:color="auto"/>
        <w:bottom w:val="none" w:sz="0" w:space="0" w:color="auto"/>
        <w:right w:val="none" w:sz="0" w:space="0" w:color="auto"/>
      </w:divBdr>
      <w:divsChild>
        <w:div w:id="1235552391">
          <w:marLeft w:val="446"/>
          <w:marRight w:val="0"/>
          <w:marTop w:val="0"/>
          <w:marBottom w:val="0"/>
          <w:divBdr>
            <w:top w:val="none" w:sz="0" w:space="0" w:color="auto"/>
            <w:left w:val="none" w:sz="0" w:space="0" w:color="auto"/>
            <w:bottom w:val="none" w:sz="0" w:space="0" w:color="auto"/>
            <w:right w:val="none" w:sz="0" w:space="0" w:color="auto"/>
          </w:divBdr>
        </w:div>
      </w:divsChild>
    </w:div>
    <w:div w:id="864826512">
      <w:bodyDiv w:val="1"/>
      <w:marLeft w:val="0"/>
      <w:marRight w:val="0"/>
      <w:marTop w:val="0"/>
      <w:marBottom w:val="0"/>
      <w:divBdr>
        <w:top w:val="none" w:sz="0" w:space="0" w:color="auto"/>
        <w:left w:val="none" w:sz="0" w:space="0" w:color="auto"/>
        <w:bottom w:val="none" w:sz="0" w:space="0" w:color="auto"/>
        <w:right w:val="none" w:sz="0" w:space="0" w:color="auto"/>
      </w:divBdr>
      <w:divsChild>
        <w:div w:id="836967764">
          <w:marLeft w:val="446"/>
          <w:marRight w:val="0"/>
          <w:marTop w:val="0"/>
          <w:marBottom w:val="0"/>
          <w:divBdr>
            <w:top w:val="none" w:sz="0" w:space="0" w:color="auto"/>
            <w:left w:val="none" w:sz="0" w:space="0" w:color="auto"/>
            <w:bottom w:val="none" w:sz="0" w:space="0" w:color="auto"/>
            <w:right w:val="none" w:sz="0" w:space="0" w:color="auto"/>
          </w:divBdr>
        </w:div>
        <w:div w:id="1721393507">
          <w:marLeft w:val="446"/>
          <w:marRight w:val="0"/>
          <w:marTop w:val="0"/>
          <w:marBottom w:val="0"/>
          <w:divBdr>
            <w:top w:val="none" w:sz="0" w:space="0" w:color="auto"/>
            <w:left w:val="none" w:sz="0" w:space="0" w:color="auto"/>
            <w:bottom w:val="none" w:sz="0" w:space="0" w:color="auto"/>
            <w:right w:val="none" w:sz="0" w:space="0" w:color="auto"/>
          </w:divBdr>
        </w:div>
      </w:divsChild>
    </w:div>
    <w:div w:id="948663580">
      <w:bodyDiv w:val="1"/>
      <w:marLeft w:val="0"/>
      <w:marRight w:val="0"/>
      <w:marTop w:val="0"/>
      <w:marBottom w:val="0"/>
      <w:divBdr>
        <w:top w:val="none" w:sz="0" w:space="0" w:color="auto"/>
        <w:left w:val="none" w:sz="0" w:space="0" w:color="auto"/>
        <w:bottom w:val="none" w:sz="0" w:space="0" w:color="auto"/>
        <w:right w:val="none" w:sz="0" w:space="0" w:color="auto"/>
      </w:divBdr>
      <w:divsChild>
        <w:div w:id="109324676">
          <w:marLeft w:val="446"/>
          <w:marRight w:val="0"/>
          <w:marTop w:val="0"/>
          <w:marBottom w:val="0"/>
          <w:divBdr>
            <w:top w:val="none" w:sz="0" w:space="0" w:color="auto"/>
            <w:left w:val="none" w:sz="0" w:space="0" w:color="auto"/>
            <w:bottom w:val="none" w:sz="0" w:space="0" w:color="auto"/>
            <w:right w:val="none" w:sz="0" w:space="0" w:color="auto"/>
          </w:divBdr>
        </w:div>
        <w:div w:id="387147051">
          <w:marLeft w:val="446"/>
          <w:marRight w:val="0"/>
          <w:marTop w:val="0"/>
          <w:marBottom w:val="0"/>
          <w:divBdr>
            <w:top w:val="none" w:sz="0" w:space="0" w:color="auto"/>
            <w:left w:val="none" w:sz="0" w:space="0" w:color="auto"/>
            <w:bottom w:val="none" w:sz="0" w:space="0" w:color="auto"/>
            <w:right w:val="none" w:sz="0" w:space="0" w:color="auto"/>
          </w:divBdr>
        </w:div>
        <w:div w:id="933174332">
          <w:marLeft w:val="446"/>
          <w:marRight w:val="0"/>
          <w:marTop w:val="0"/>
          <w:marBottom w:val="0"/>
          <w:divBdr>
            <w:top w:val="none" w:sz="0" w:space="0" w:color="auto"/>
            <w:left w:val="none" w:sz="0" w:space="0" w:color="auto"/>
            <w:bottom w:val="none" w:sz="0" w:space="0" w:color="auto"/>
            <w:right w:val="none" w:sz="0" w:space="0" w:color="auto"/>
          </w:divBdr>
        </w:div>
      </w:divsChild>
    </w:div>
    <w:div w:id="955603740">
      <w:bodyDiv w:val="1"/>
      <w:marLeft w:val="0"/>
      <w:marRight w:val="0"/>
      <w:marTop w:val="0"/>
      <w:marBottom w:val="0"/>
      <w:divBdr>
        <w:top w:val="none" w:sz="0" w:space="0" w:color="auto"/>
        <w:left w:val="none" w:sz="0" w:space="0" w:color="auto"/>
        <w:bottom w:val="none" w:sz="0" w:space="0" w:color="auto"/>
        <w:right w:val="none" w:sz="0" w:space="0" w:color="auto"/>
      </w:divBdr>
    </w:div>
    <w:div w:id="994994546">
      <w:bodyDiv w:val="1"/>
      <w:marLeft w:val="0"/>
      <w:marRight w:val="0"/>
      <w:marTop w:val="0"/>
      <w:marBottom w:val="0"/>
      <w:divBdr>
        <w:top w:val="none" w:sz="0" w:space="0" w:color="auto"/>
        <w:left w:val="none" w:sz="0" w:space="0" w:color="auto"/>
        <w:bottom w:val="none" w:sz="0" w:space="0" w:color="auto"/>
        <w:right w:val="none" w:sz="0" w:space="0" w:color="auto"/>
      </w:divBdr>
    </w:div>
    <w:div w:id="1045060950">
      <w:bodyDiv w:val="1"/>
      <w:marLeft w:val="0"/>
      <w:marRight w:val="0"/>
      <w:marTop w:val="0"/>
      <w:marBottom w:val="0"/>
      <w:divBdr>
        <w:top w:val="none" w:sz="0" w:space="0" w:color="auto"/>
        <w:left w:val="none" w:sz="0" w:space="0" w:color="auto"/>
        <w:bottom w:val="none" w:sz="0" w:space="0" w:color="auto"/>
        <w:right w:val="none" w:sz="0" w:space="0" w:color="auto"/>
      </w:divBdr>
    </w:div>
    <w:div w:id="1396007399">
      <w:bodyDiv w:val="1"/>
      <w:marLeft w:val="0"/>
      <w:marRight w:val="0"/>
      <w:marTop w:val="0"/>
      <w:marBottom w:val="0"/>
      <w:divBdr>
        <w:top w:val="none" w:sz="0" w:space="0" w:color="auto"/>
        <w:left w:val="none" w:sz="0" w:space="0" w:color="auto"/>
        <w:bottom w:val="none" w:sz="0" w:space="0" w:color="auto"/>
        <w:right w:val="none" w:sz="0" w:space="0" w:color="auto"/>
      </w:divBdr>
    </w:div>
    <w:div w:id="1404451948">
      <w:bodyDiv w:val="1"/>
      <w:marLeft w:val="0"/>
      <w:marRight w:val="0"/>
      <w:marTop w:val="0"/>
      <w:marBottom w:val="0"/>
      <w:divBdr>
        <w:top w:val="none" w:sz="0" w:space="0" w:color="auto"/>
        <w:left w:val="none" w:sz="0" w:space="0" w:color="auto"/>
        <w:bottom w:val="none" w:sz="0" w:space="0" w:color="auto"/>
        <w:right w:val="none" w:sz="0" w:space="0" w:color="auto"/>
      </w:divBdr>
    </w:div>
    <w:div w:id="1411076629">
      <w:bodyDiv w:val="1"/>
      <w:marLeft w:val="0"/>
      <w:marRight w:val="0"/>
      <w:marTop w:val="0"/>
      <w:marBottom w:val="0"/>
      <w:divBdr>
        <w:top w:val="none" w:sz="0" w:space="0" w:color="auto"/>
        <w:left w:val="none" w:sz="0" w:space="0" w:color="auto"/>
        <w:bottom w:val="none" w:sz="0" w:space="0" w:color="auto"/>
        <w:right w:val="none" w:sz="0" w:space="0" w:color="auto"/>
      </w:divBdr>
    </w:div>
    <w:div w:id="1483156608">
      <w:bodyDiv w:val="1"/>
      <w:marLeft w:val="0"/>
      <w:marRight w:val="0"/>
      <w:marTop w:val="0"/>
      <w:marBottom w:val="0"/>
      <w:divBdr>
        <w:top w:val="none" w:sz="0" w:space="0" w:color="auto"/>
        <w:left w:val="none" w:sz="0" w:space="0" w:color="auto"/>
        <w:bottom w:val="none" w:sz="0" w:space="0" w:color="auto"/>
        <w:right w:val="none" w:sz="0" w:space="0" w:color="auto"/>
      </w:divBdr>
      <w:divsChild>
        <w:div w:id="49692997">
          <w:marLeft w:val="1800"/>
          <w:marRight w:val="0"/>
          <w:marTop w:val="100"/>
          <w:marBottom w:val="0"/>
          <w:divBdr>
            <w:top w:val="none" w:sz="0" w:space="0" w:color="auto"/>
            <w:left w:val="none" w:sz="0" w:space="0" w:color="auto"/>
            <w:bottom w:val="none" w:sz="0" w:space="0" w:color="auto"/>
            <w:right w:val="none" w:sz="0" w:space="0" w:color="auto"/>
          </w:divBdr>
        </w:div>
        <w:div w:id="415247264">
          <w:marLeft w:val="1800"/>
          <w:marRight w:val="0"/>
          <w:marTop w:val="100"/>
          <w:marBottom w:val="0"/>
          <w:divBdr>
            <w:top w:val="none" w:sz="0" w:space="0" w:color="auto"/>
            <w:left w:val="none" w:sz="0" w:space="0" w:color="auto"/>
            <w:bottom w:val="none" w:sz="0" w:space="0" w:color="auto"/>
            <w:right w:val="none" w:sz="0" w:space="0" w:color="auto"/>
          </w:divBdr>
        </w:div>
        <w:div w:id="1619289689">
          <w:marLeft w:val="1800"/>
          <w:marRight w:val="0"/>
          <w:marTop w:val="100"/>
          <w:marBottom w:val="0"/>
          <w:divBdr>
            <w:top w:val="none" w:sz="0" w:space="0" w:color="auto"/>
            <w:left w:val="none" w:sz="0" w:space="0" w:color="auto"/>
            <w:bottom w:val="none" w:sz="0" w:space="0" w:color="auto"/>
            <w:right w:val="none" w:sz="0" w:space="0" w:color="auto"/>
          </w:divBdr>
        </w:div>
        <w:div w:id="1241912420">
          <w:marLeft w:val="1800"/>
          <w:marRight w:val="0"/>
          <w:marTop w:val="100"/>
          <w:marBottom w:val="0"/>
          <w:divBdr>
            <w:top w:val="none" w:sz="0" w:space="0" w:color="auto"/>
            <w:left w:val="none" w:sz="0" w:space="0" w:color="auto"/>
            <w:bottom w:val="none" w:sz="0" w:space="0" w:color="auto"/>
            <w:right w:val="none" w:sz="0" w:space="0" w:color="auto"/>
          </w:divBdr>
        </w:div>
      </w:divsChild>
    </w:div>
    <w:div w:id="1537424376">
      <w:bodyDiv w:val="1"/>
      <w:marLeft w:val="0"/>
      <w:marRight w:val="0"/>
      <w:marTop w:val="0"/>
      <w:marBottom w:val="0"/>
      <w:divBdr>
        <w:top w:val="none" w:sz="0" w:space="0" w:color="auto"/>
        <w:left w:val="none" w:sz="0" w:space="0" w:color="auto"/>
        <w:bottom w:val="none" w:sz="0" w:space="0" w:color="auto"/>
        <w:right w:val="none" w:sz="0" w:space="0" w:color="auto"/>
      </w:divBdr>
      <w:divsChild>
        <w:div w:id="115756835">
          <w:marLeft w:val="446"/>
          <w:marRight w:val="0"/>
          <w:marTop w:val="0"/>
          <w:marBottom w:val="0"/>
          <w:divBdr>
            <w:top w:val="none" w:sz="0" w:space="0" w:color="auto"/>
            <w:left w:val="none" w:sz="0" w:space="0" w:color="auto"/>
            <w:bottom w:val="none" w:sz="0" w:space="0" w:color="auto"/>
            <w:right w:val="none" w:sz="0" w:space="0" w:color="auto"/>
          </w:divBdr>
        </w:div>
        <w:div w:id="2087216354">
          <w:marLeft w:val="446"/>
          <w:marRight w:val="0"/>
          <w:marTop w:val="0"/>
          <w:marBottom w:val="0"/>
          <w:divBdr>
            <w:top w:val="none" w:sz="0" w:space="0" w:color="auto"/>
            <w:left w:val="none" w:sz="0" w:space="0" w:color="auto"/>
            <w:bottom w:val="none" w:sz="0" w:space="0" w:color="auto"/>
            <w:right w:val="none" w:sz="0" w:space="0" w:color="auto"/>
          </w:divBdr>
        </w:div>
      </w:divsChild>
    </w:div>
    <w:div w:id="1557475551">
      <w:bodyDiv w:val="1"/>
      <w:marLeft w:val="0"/>
      <w:marRight w:val="0"/>
      <w:marTop w:val="0"/>
      <w:marBottom w:val="0"/>
      <w:divBdr>
        <w:top w:val="none" w:sz="0" w:space="0" w:color="auto"/>
        <w:left w:val="none" w:sz="0" w:space="0" w:color="auto"/>
        <w:bottom w:val="none" w:sz="0" w:space="0" w:color="auto"/>
        <w:right w:val="none" w:sz="0" w:space="0" w:color="auto"/>
      </w:divBdr>
    </w:div>
    <w:div w:id="1610351051">
      <w:bodyDiv w:val="1"/>
      <w:marLeft w:val="0"/>
      <w:marRight w:val="0"/>
      <w:marTop w:val="0"/>
      <w:marBottom w:val="0"/>
      <w:divBdr>
        <w:top w:val="none" w:sz="0" w:space="0" w:color="auto"/>
        <w:left w:val="none" w:sz="0" w:space="0" w:color="auto"/>
        <w:bottom w:val="none" w:sz="0" w:space="0" w:color="auto"/>
        <w:right w:val="none" w:sz="0" w:space="0" w:color="auto"/>
      </w:divBdr>
      <w:divsChild>
        <w:div w:id="108478347">
          <w:marLeft w:val="446"/>
          <w:marRight w:val="0"/>
          <w:marTop w:val="0"/>
          <w:marBottom w:val="0"/>
          <w:divBdr>
            <w:top w:val="none" w:sz="0" w:space="0" w:color="auto"/>
            <w:left w:val="none" w:sz="0" w:space="0" w:color="auto"/>
            <w:bottom w:val="none" w:sz="0" w:space="0" w:color="auto"/>
            <w:right w:val="none" w:sz="0" w:space="0" w:color="auto"/>
          </w:divBdr>
        </w:div>
        <w:div w:id="275674389">
          <w:marLeft w:val="446"/>
          <w:marRight w:val="0"/>
          <w:marTop w:val="0"/>
          <w:marBottom w:val="0"/>
          <w:divBdr>
            <w:top w:val="none" w:sz="0" w:space="0" w:color="auto"/>
            <w:left w:val="none" w:sz="0" w:space="0" w:color="auto"/>
            <w:bottom w:val="none" w:sz="0" w:space="0" w:color="auto"/>
            <w:right w:val="none" w:sz="0" w:space="0" w:color="auto"/>
          </w:divBdr>
        </w:div>
      </w:divsChild>
    </w:div>
    <w:div w:id="1694569294">
      <w:bodyDiv w:val="1"/>
      <w:marLeft w:val="0"/>
      <w:marRight w:val="0"/>
      <w:marTop w:val="0"/>
      <w:marBottom w:val="0"/>
      <w:divBdr>
        <w:top w:val="none" w:sz="0" w:space="0" w:color="auto"/>
        <w:left w:val="none" w:sz="0" w:space="0" w:color="auto"/>
        <w:bottom w:val="none" w:sz="0" w:space="0" w:color="auto"/>
        <w:right w:val="none" w:sz="0" w:space="0" w:color="auto"/>
      </w:divBdr>
    </w:div>
    <w:div w:id="1849900562">
      <w:bodyDiv w:val="1"/>
      <w:marLeft w:val="0"/>
      <w:marRight w:val="0"/>
      <w:marTop w:val="0"/>
      <w:marBottom w:val="0"/>
      <w:divBdr>
        <w:top w:val="none" w:sz="0" w:space="0" w:color="auto"/>
        <w:left w:val="none" w:sz="0" w:space="0" w:color="auto"/>
        <w:bottom w:val="none" w:sz="0" w:space="0" w:color="auto"/>
        <w:right w:val="none" w:sz="0" w:space="0" w:color="auto"/>
      </w:divBdr>
    </w:div>
    <w:div w:id="1922446739">
      <w:bodyDiv w:val="1"/>
      <w:marLeft w:val="0"/>
      <w:marRight w:val="0"/>
      <w:marTop w:val="0"/>
      <w:marBottom w:val="0"/>
      <w:divBdr>
        <w:top w:val="none" w:sz="0" w:space="0" w:color="auto"/>
        <w:left w:val="none" w:sz="0" w:space="0" w:color="auto"/>
        <w:bottom w:val="none" w:sz="0" w:space="0" w:color="auto"/>
        <w:right w:val="none" w:sz="0" w:space="0" w:color="auto"/>
      </w:divBdr>
      <w:divsChild>
        <w:div w:id="623928540">
          <w:marLeft w:val="446"/>
          <w:marRight w:val="0"/>
          <w:marTop w:val="0"/>
          <w:marBottom w:val="0"/>
          <w:divBdr>
            <w:top w:val="none" w:sz="0" w:space="0" w:color="auto"/>
            <w:left w:val="none" w:sz="0" w:space="0" w:color="auto"/>
            <w:bottom w:val="none" w:sz="0" w:space="0" w:color="auto"/>
            <w:right w:val="none" w:sz="0" w:space="0" w:color="auto"/>
          </w:divBdr>
        </w:div>
      </w:divsChild>
    </w:div>
    <w:div w:id="1995453048">
      <w:bodyDiv w:val="1"/>
      <w:marLeft w:val="0"/>
      <w:marRight w:val="0"/>
      <w:marTop w:val="0"/>
      <w:marBottom w:val="0"/>
      <w:divBdr>
        <w:top w:val="none" w:sz="0" w:space="0" w:color="auto"/>
        <w:left w:val="none" w:sz="0" w:space="0" w:color="auto"/>
        <w:bottom w:val="none" w:sz="0" w:space="0" w:color="auto"/>
        <w:right w:val="none" w:sz="0" w:space="0" w:color="auto"/>
      </w:divBdr>
      <w:divsChild>
        <w:div w:id="780801585">
          <w:marLeft w:val="446"/>
          <w:marRight w:val="0"/>
          <w:marTop w:val="0"/>
          <w:marBottom w:val="0"/>
          <w:divBdr>
            <w:top w:val="none" w:sz="0" w:space="0" w:color="auto"/>
            <w:left w:val="none" w:sz="0" w:space="0" w:color="auto"/>
            <w:bottom w:val="none" w:sz="0" w:space="0" w:color="auto"/>
            <w:right w:val="none" w:sz="0" w:space="0" w:color="auto"/>
          </w:divBdr>
        </w:div>
      </w:divsChild>
    </w:div>
    <w:div w:id="20323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A9E6138C074981B11D8D997AB5BA8A"/>
        <w:category>
          <w:name w:val="General"/>
          <w:gallery w:val="placeholder"/>
        </w:category>
        <w:types>
          <w:type w:val="bbPlcHdr"/>
        </w:types>
        <w:behaviors>
          <w:behavior w:val="content"/>
        </w:behaviors>
        <w:guid w:val="{A0C23DC6-5492-4CDD-83CC-3CECEC2E8F81}"/>
      </w:docPartPr>
      <w:docPartBody>
        <w:p w:rsidR="00307A51" w:rsidRDefault="00026D97">
          <w:pPr>
            <w:pStyle w:val="B1A9E6138C074981B11D8D997AB5BA8A"/>
          </w:pPr>
          <w:r w:rsidRPr="00EF05ED">
            <w:rPr>
              <w:rStyle w:val="Style4"/>
              <w:sz w:val="24"/>
            </w:rPr>
            <w:t>Document title</w:t>
          </w:r>
        </w:p>
      </w:docPartBody>
    </w:docPart>
    <w:docPart>
      <w:docPartPr>
        <w:name w:val="04B357DE65234B9A8EFEB9BA8A243AB1"/>
        <w:category>
          <w:name w:val="General"/>
          <w:gallery w:val="placeholder"/>
        </w:category>
        <w:types>
          <w:type w:val="bbPlcHdr"/>
        </w:types>
        <w:behaviors>
          <w:behavior w:val="content"/>
        </w:behaviors>
        <w:guid w:val="{5FAA230A-52D8-4865-8BD2-5327DB3BCADB}"/>
      </w:docPartPr>
      <w:docPartBody>
        <w:p w:rsidR="00307A51" w:rsidRDefault="00026D97">
          <w:pPr>
            <w:pStyle w:val="04B357DE65234B9A8EFEB9BA8A243AB1"/>
          </w:pPr>
          <w:r w:rsidRPr="00E140A8">
            <w:rPr>
              <w:rStyle w:val="PlaceholderText"/>
            </w:rPr>
            <w:t>Click here to enter text.</w:t>
          </w:r>
        </w:p>
      </w:docPartBody>
    </w:docPart>
    <w:docPart>
      <w:docPartPr>
        <w:name w:val="9BF0C128F21A473E8AF1270168C55289"/>
        <w:category>
          <w:name w:val="General"/>
          <w:gallery w:val="placeholder"/>
        </w:category>
        <w:types>
          <w:type w:val="bbPlcHdr"/>
        </w:types>
        <w:behaviors>
          <w:behavior w:val="content"/>
        </w:behaviors>
        <w:guid w:val="{F63EA8B3-1C18-49D0-BD66-66DEBCD0863C}"/>
      </w:docPartPr>
      <w:docPartBody>
        <w:p w:rsidR="00307A51" w:rsidRDefault="00026D97">
          <w:pPr>
            <w:pStyle w:val="9BF0C128F21A473E8AF1270168C55289"/>
          </w:pPr>
          <w:r w:rsidRPr="00E140A8">
            <w:rPr>
              <w:rStyle w:val="PlaceholderText"/>
            </w:rPr>
            <w:t>Click here to enter text.</w:t>
          </w:r>
        </w:p>
      </w:docPartBody>
    </w:docPart>
    <w:docPart>
      <w:docPartPr>
        <w:name w:val="83DE4C6606BC461BBFCABF686228280C"/>
        <w:category>
          <w:name w:val="General"/>
          <w:gallery w:val="placeholder"/>
        </w:category>
        <w:types>
          <w:type w:val="bbPlcHdr"/>
        </w:types>
        <w:behaviors>
          <w:behavior w:val="content"/>
        </w:behaviors>
        <w:guid w:val="{52BBC185-ED2A-4976-9BAF-D1059CB5BFCF}"/>
      </w:docPartPr>
      <w:docPartBody>
        <w:p w:rsidR="00307A51" w:rsidRDefault="00026D97">
          <w:pPr>
            <w:pStyle w:val="83DE4C6606BC461BBFCABF686228280C"/>
          </w:pPr>
          <w:r w:rsidRPr="00E140A8">
            <w:rPr>
              <w:rStyle w:val="PlaceholderText"/>
            </w:rPr>
            <w:t>Click here to enter text.</w:t>
          </w:r>
        </w:p>
      </w:docPartBody>
    </w:docPart>
    <w:docPart>
      <w:docPartPr>
        <w:name w:val="00420EE69B6946F9ADDC7FBC8B00A666"/>
        <w:category>
          <w:name w:val="General"/>
          <w:gallery w:val="placeholder"/>
        </w:category>
        <w:types>
          <w:type w:val="bbPlcHdr"/>
        </w:types>
        <w:behaviors>
          <w:behavior w:val="content"/>
        </w:behaviors>
        <w:guid w:val="{65E9989E-E731-40BA-998E-4106FF50E3E7}"/>
      </w:docPartPr>
      <w:docPartBody>
        <w:p w:rsidR="00307A51" w:rsidRDefault="00026D97">
          <w:pPr>
            <w:pStyle w:val="00420EE69B6946F9ADDC7FBC8B00A666"/>
          </w:pPr>
          <w:r w:rsidRPr="00E140A8">
            <w:rPr>
              <w:rStyle w:val="PlaceholderText"/>
            </w:rPr>
            <w:t>Click here to enter text.</w:t>
          </w:r>
        </w:p>
      </w:docPartBody>
    </w:docPart>
    <w:docPart>
      <w:docPartPr>
        <w:name w:val="DCC3346264144C82946A50862C68B60A"/>
        <w:category>
          <w:name w:val="General"/>
          <w:gallery w:val="placeholder"/>
        </w:category>
        <w:types>
          <w:type w:val="bbPlcHdr"/>
        </w:types>
        <w:behaviors>
          <w:behavior w:val="content"/>
        </w:behaviors>
        <w:guid w:val="{0DA5AD9F-B42F-4FF0-9A06-4F96D6922513}"/>
      </w:docPartPr>
      <w:docPartBody>
        <w:p w:rsidR="00307A51" w:rsidRDefault="00026D97">
          <w:pPr>
            <w:pStyle w:val="DCC3346264144C82946A50862C68B60A"/>
          </w:pPr>
          <w:r w:rsidRPr="00E140A8">
            <w:rPr>
              <w:rStyle w:val="PlaceholderText"/>
            </w:rPr>
            <w:t>Click here to enter text.</w:t>
          </w:r>
        </w:p>
      </w:docPartBody>
    </w:docPart>
    <w:docPart>
      <w:docPartPr>
        <w:name w:val="06ACDF87BDF6446A95426A47E84F42AD"/>
        <w:category>
          <w:name w:val="General"/>
          <w:gallery w:val="placeholder"/>
        </w:category>
        <w:types>
          <w:type w:val="bbPlcHdr"/>
        </w:types>
        <w:behaviors>
          <w:behavior w:val="content"/>
        </w:behaviors>
        <w:guid w:val="{9383A941-8C96-4F1C-8263-D37C6089F92B}"/>
      </w:docPartPr>
      <w:docPartBody>
        <w:p w:rsidR="00307A51" w:rsidRDefault="00026D97">
          <w:pPr>
            <w:pStyle w:val="06ACDF87BDF6446A95426A47E84F42AD"/>
          </w:pPr>
          <w:r w:rsidRPr="00E140A8">
            <w:rPr>
              <w:rStyle w:val="PlaceholderText"/>
            </w:rPr>
            <w:t>Click here to enter text.</w:t>
          </w:r>
        </w:p>
      </w:docPartBody>
    </w:docPart>
    <w:docPart>
      <w:docPartPr>
        <w:name w:val="06BB593EB046478CBC2FCD4DC199C6C7"/>
        <w:category>
          <w:name w:val="General"/>
          <w:gallery w:val="placeholder"/>
        </w:category>
        <w:types>
          <w:type w:val="bbPlcHdr"/>
        </w:types>
        <w:behaviors>
          <w:behavior w:val="content"/>
        </w:behaviors>
        <w:guid w:val="{816B7B0E-1E27-4AFF-A06F-3FB209F940C5}"/>
      </w:docPartPr>
      <w:docPartBody>
        <w:p w:rsidR="00307A51" w:rsidRDefault="00026D97">
          <w:pPr>
            <w:pStyle w:val="06BB593EB046478CBC2FCD4DC199C6C7"/>
          </w:pPr>
          <w:r w:rsidRPr="00E140A8">
            <w:rPr>
              <w:rStyle w:val="PlaceholderText"/>
            </w:rPr>
            <w:t>Click here to enter text.</w:t>
          </w:r>
        </w:p>
      </w:docPartBody>
    </w:docPart>
    <w:docPart>
      <w:docPartPr>
        <w:name w:val="0B6E0187653A41A1854BD5AB97037B3C"/>
        <w:category>
          <w:name w:val="General"/>
          <w:gallery w:val="placeholder"/>
        </w:category>
        <w:types>
          <w:type w:val="bbPlcHdr"/>
        </w:types>
        <w:behaviors>
          <w:behavior w:val="content"/>
        </w:behaviors>
        <w:guid w:val="{7D415BE3-D46C-4064-BC79-BC843CD7724A}"/>
      </w:docPartPr>
      <w:docPartBody>
        <w:p w:rsidR="00307A51" w:rsidRDefault="00026D97">
          <w:pPr>
            <w:pStyle w:val="0B6E0187653A41A1854BD5AB97037B3C"/>
          </w:pPr>
          <w:r w:rsidRPr="00E140A8">
            <w:rPr>
              <w:rStyle w:val="PlaceholderText"/>
            </w:rPr>
            <w:t>Click here to enter text.</w:t>
          </w:r>
        </w:p>
      </w:docPartBody>
    </w:docPart>
    <w:docPart>
      <w:docPartPr>
        <w:name w:val="B8302929E4104B31B6B2D6FAB5D47EA0"/>
        <w:category>
          <w:name w:val="General"/>
          <w:gallery w:val="placeholder"/>
        </w:category>
        <w:types>
          <w:type w:val="bbPlcHdr"/>
        </w:types>
        <w:behaviors>
          <w:behavior w:val="content"/>
        </w:behaviors>
        <w:guid w:val="{10375DFF-F3A1-4EBB-94CC-D8FF0FD91202}"/>
      </w:docPartPr>
      <w:docPartBody>
        <w:p w:rsidR="00307A51" w:rsidRDefault="00026D97">
          <w:pPr>
            <w:pStyle w:val="B8302929E4104B31B6B2D6FAB5D47EA0"/>
          </w:pPr>
          <w:r w:rsidRPr="00E140A8">
            <w:rPr>
              <w:rStyle w:val="PlaceholderText"/>
            </w:rPr>
            <w:t>Click here to enter text.</w:t>
          </w:r>
        </w:p>
      </w:docPartBody>
    </w:docPart>
    <w:docPart>
      <w:docPartPr>
        <w:name w:val="E95D187FFE02451A858C2ABB10E4BF89"/>
        <w:category>
          <w:name w:val="General"/>
          <w:gallery w:val="placeholder"/>
        </w:category>
        <w:types>
          <w:type w:val="bbPlcHdr"/>
        </w:types>
        <w:behaviors>
          <w:behavior w:val="content"/>
        </w:behaviors>
        <w:guid w:val="{797D12CD-AB56-441D-A47E-AF76B32F0EEE}"/>
      </w:docPartPr>
      <w:docPartBody>
        <w:p w:rsidR="00307A51" w:rsidRDefault="00424BDD" w:rsidP="00424BDD">
          <w:pPr>
            <w:pStyle w:val="E95D187FFE02451A858C2ABB10E4BF89"/>
          </w:pPr>
          <w:r w:rsidRPr="00E140A8">
            <w:rPr>
              <w:rStyle w:val="PlaceholderText"/>
            </w:rPr>
            <w:t>Click here to enter text.</w:t>
          </w:r>
        </w:p>
      </w:docPartBody>
    </w:docPart>
    <w:docPart>
      <w:docPartPr>
        <w:name w:val="9C15BAA4457F4932A0E53E77748CEC86"/>
        <w:category>
          <w:name w:val="General"/>
          <w:gallery w:val="placeholder"/>
        </w:category>
        <w:types>
          <w:type w:val="bbPlcHdr"/>
        </w:types>
        <w:behaviors>
          <w:behavior w:val="content"/>
        </w:behaviors>
        <w:guid w:val="{1F435561-B29C-4552-8E4A-DA12C8E23DA7}"/>
      </w:docPartPr>
      <w:docPartBody>
        <w:p w:rsidR="00966C93" w:rsidRDefault="008B5FED" w:rsidP="008B5FED">
          <w:pPr>
            <w:pStyle w:val="9C15BAA4457F4932A0E53E77748CEC86"/>
          </w:pPr>
          <w:r w:rsidRPr="00E140A8">
            <w:rPr>
              <w:rStyle w:val="PlaceholderText"/>
            </w:rPr>
            <w:t>Click here to enter text.</w:t>
          </w:r>
        </w:p>
      </w:docPartBody>
    </w:docPart>
    <w:docPart>
      <w:docPartPr>
        <w:name w:val="51A369BF7A3C4D0FB0C38D63A51D5C46"/>
        <w:category>
          <w:name w:val="General"/>
          <w:gallery w:val="placeholder"/>
        </w:category>
        <w:types>
          <w:type w:val="bbPlcHdr"/>
        </w:types>
        <w:behaviors>
          <w:behavior w:val="content"/>
        </w:behaviors>
        <w:guid w:val="{328CC922-70A3-4F3E-92E0-75C2DDCDAE02}"/>
      </w:docPartPr>
      <w:docPartBody>
        <w:p w:rsidR="00966C93" w:rsidRDefault="008B5FED" w:rsidP="008B5FED">
          <w:pPr>
            <w:pStyle w:val="51A369BF7A3C4D0FB0C38D63A51D5C46"/>
          </w:pPr>
          <w:r w:rsidRPr="00E140A8">
            <w:rPr>
              <w:rStyle w:val="PlaceholderText"/>
            </w:rPr>
            <w:t>Click here to enter text.</w:t>
          </w:r>
        </w:p>
      </w:docPartBody>
    </w:docPart>
    <w:docPart>
      <w:docPartPr>
        <w:name w:val="2FADD8BE026E4537821C1A42D52E5188"/>
        <w:category>
          <w:name w:val="General"/>
          <w:gallery w:val="placeholder"/>
        </w:category>
        <w:types>
          <w:type w:val="bbPlcHdr"/>
        </w:types>
        <w:behaviors>
          <w:behavior w:val="content"/>
        </w:behaviors>
        <w:guid w:val="{C6D2511C-4C42-4C92-9767-D6E690CFADE5}"/>
      </w:docPartPr>
      <w:docPartBody>
        <w:p w:rsidR="00D216BE" w:rsidRDefault="007E1206" w:rsidP="007E1206">
          <w:pPr>
            <w:pStyle w:val="2FADD8BE026E4537821C1A42D52E5188"/>
          </w:pPr>
          <w:r w:rsidRPr="00E140A8">
            <w:rPr>
              <w:rStyle w:val="PlaceholderText"/>
            </w:rPr>
            <w:t>Click here to enter text.</w:t>
          </w:r>
        </w:p>
      </w:docPartBody>
    </w:docPart>
    <w:docPart>
      <w:docPartPr>
        <w:name w:val="3C6FCADE670840EB94FE5569B3C7E0AC"/>
        <w:category>
          <w:name w:val="General"/>
          <w:gallery w:val="placeholder"/>
        </w:category>
        <w:types>
          <w:type w:val="bbPlcHdr"/>
        </w:types>
        <w:behaviors>
          <w:behavior w:val="content"/>
        </w:behaviors>
        <w:guid w:val="{A765973A-AC3B-462C-9959-98D3B5DE52DB}"/>
      </w:docPartPr>
      <w:docPartBody>
        <w:p w:rsidR="00D216BE" w:rsidRDefault="007E1206" w:rsidP="007E1206">
          <w:pPr>
            <w:pStyle w:val="3C6FCADE670840EB94FE5569B3C7E0AC"/>
          </w:pPr>
          <w:r>
            <w:rPr>
              <w:rStyle w:val="PlaceholderText"/>
              <w:sz w:val="18"/>
            </w:rPr>
            <w:t xml:space="preserve">    </w:t>
          </w:r>
        </w:p>
      </w:docPartBody>
    </w:docPart>
    <w:docPart>
      <w:docPartPr>
        <w:name w:val="5AE7090B4D7849338576786E5C7223B0"/>
        <w:category>
          <w:name w:val="General"/>
          <w:gallery w:val="placeholder"/>
        </w:category>
        <w:types>
          <w:type w:val="bbPlcHdr"/>
        </w:types>
        <w:behaviors>
          <w:behavior w:val="content"/>
        </w:behaviors>
        <w:guid w:val="{9D81BBBB-DD0C-4A87-A2C2-A6E2DD12D4B5}"/>
      </w:docPartPr>
      <w:docPartBody>
        <w:p w:rsidR="00677CAE" w:rsidRDefault="001B3B9B" w:rsidP="001B3B9B">
          <w:pPr>
            <w:pStyle w:val="5AE7090B4D7849338576786E5C7223B0"/>
          </w:pPr>
          <w:r w:rsidRPr="00E140A8">
            <w:rPr>
              <w:rStyle w:val="PlaceholderText"/>
            </w:rPr>
            <w:t>Click here to enter text.</w:t>
          </w:r>
        </w:p>
      </w:docPartBody>
    </w:docPart>
    <w:docPart>
      <w:docPartPr>
        <w:name w:val="ABF484DFA1E9428E8FBCEDCA50CFC8F6"/>
        <w:category>
          <w:name w:val="General"/>
          <w:gallery w:val="placeholder"/>
        </w:category>
        <w:types>
          <w:type w:val="bbPlcHdr"/>
        </w:types>
        <w:behaviors>
          <w:behavior w:val="content"/>
        </w:behaviors>
        <w:guid w:val="{6B11E1BE-70ED-43A4-8B37-AD0968812988}"/>
      </w:docPartPr>
      <w:docPartBody>
        <w:p w:rsidR="00A37B5F" w:rsidRDefault="009D52B3" w:rsidP="009D52B3">
          <w:pPr>
            <w:pStyle w:val="ABF484DFA1E9428E8FBCEDCA50CFC8F6"/>
          </w:pPr>
          <w:r w:rsidRPr="00E140A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BDD"/>
    <w:rsid w:val="00026D97"/>
    <w:rsid w:val="00115FF6"/>
    <w:rsid w:val="0013178A"/>
    <w:rsid w:val="0015055F"/>
    <w:rsid w:val="001912C7"/>
    <w:rsid w:val="001B3B9B"/>
    <w:rsid w:val="00246868"/>
    <w:rsid w:val="002E62BB"/>
    <w:rsid w:val="00307A51"/>
    <w:rsid w:val="0032174E"/>
    <w:rsid w:val="0035284D"/>
    <w:rsid w:val="0036625E"/>
    <w:rsid w:val="003E73E8"/>
    <w:rsid w:val="00414D62"/>
    <w:rsid w:val="00424BDD"/>
    <w:rsid w:val="004D28E9"/>
    <w:rsid w:val="004F139B"/>
    <w:rsid w:val="005206A1"/>
    <w:rsid w:val="00567308"/>
    <w:rsid w:val="0064733B"/>
    <w:rsid w:val="00667CBA"/>
    <w:rsid w:val="006717D0"/>
    <w:rsid w:val="00677CAE"/>
    <w:rsid w:val="006904F7"/>
    <w:rsid w:val="006B0B60"/>
    <w:rsid w:val="006B14EE"/>
    <w:rsid w:val="007E1206"/>
    <w:rsid w:val="007F3C33"/>
    <w:rsid w:val="008663A4"/>
    <w:rsid w:val="008863B9"/>
    <w:rsid w:val="00887086"/>
    <w:rsid w:val="008B5FED"/>
    <w:rsid w:val="008D5333"/>
    <w:rsid w:val="00906A53"/>
    <w:rsid w:val="00935CFB"/>
    <w:rsid w:val="00966C93"/>
    <w:rsid w:val="009D52B3"/>
    <w:rsid w:val="00A37B5F"/>
    <w:rsid w:val="00AC4691"/>
    <w:rsid w:val="00AE3F7C"/>
    <w:rsid w:val="00AE7815"/>
    <w:rsid w:val="00B6666A"/>
    <w:rsid w:val="00C62749"/>
    <w:rsid w:val="00C763F1"/>
    <w:rsid w:val="00CB566F"/>
    <w:rsid w:val="00D216BE"/>
    <w:rsid w:val="00D5601D"/>
    <w:rsid w:val="00F3391A"/>
    <w:rsid w:val="00F55B29"/>
    <w:rsid w:val="00F57F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4">
    <w:name w:val="Style4"/>
    <w:basedOn w:val="DefaultParagraphFont"/>
    <w:uiPriority w:val="1"/>
    <w:rPr>
      <w:rFonts w:ascii="Arial Black" w:hAnsi="Arial Black"/>
      <w:sz w:val="32"/>
    </w:rPr>
  </w:style>
  <w:style w:type="paragraph" w:customStyle="1" w:styleId="B1A9E6138C074981B11D8D997AB5BA8A">
    <w:name w:val="B1A9E6138C074981B11D8D997AB5BA8A"/>
  </w:style>
  <w:style w:type="character" w:styleId="PlaceholderText">
    <w:name w:val="Placeholder Text"/>
    <w:basedOn w:val="DefaultParagraphFont"/>
    <w:uiPriority w:val="99"/>
    <w:semiHidden/>
    <w:rsid w:val="009D52B3"/>
    <w:rPr>
      <w:color w:val="808080"/>
    </w:rPr>
  </w:style>
  <w:style w:type="paragraph" w:customStyle="1" w:styleId="04B357DE65234B9A8EFEB9BA8A243AB1">
    <w:name w:val="04B357DE65234B9A8EFEB9BA8A243AB1"/>
  </w:style>
  <w:style w:type="paragraph" w:customStyle="1" w:styleId="9BF0C128F21A473E8AF1270168C55289">
    <w:name w:val="9BF0C128F21A473E8AF1270168C55289"/>
  </w:style>
  <w:style w:type="paragraph" w:customStyle="1" w:styleId="83DE4C6606BC461BBFCABF686228280C">
    <w:name w:val="83DE4C6606BC461BBFCABF686228280C"/>
  </w:style>
  <w:style w:type="paragraph" w:customStyle="1" w:styleId="00420EE69B6946F9ADDC7FBC8B00A666">
    <w:name w:val="00420EE69B6946F9ADDC7FBC8B00A666"/>
  </w:style>
  <w:style w:type="paragraph" w:customStyle="1" w:styleId="DCC3346264144C82946A50862C68B60A">
    <w:name w:val="DCC3346264144C82946A50862C68B60A"/>
  </w:style>
  <w:style w:type="paragraph" w:customStyle="1" w:styleId="06ACDF87BDF6446A95426A47E84F42AD">
    <w:name w:val="06ACDF87BDF6446A95426A47E84F42AD"/>
  </w:style>
  <w:style w:type="paragraph" w:customStyle="1" w:styleId="06BB593EB046478CBC2FCD4DC199C6C7">
    <w:name w:val="06BB593EB046478CBC2FCD4DC199C6C7"/>
  </w:style>
  <w:style w:type="paragraph" w:customStyle="1" w:styleId="0B6E0187653A41A1854BD5AB97037B3C">
    <w:name w:val="0B6E0187653A41A1854BD5AB97037B3C"/>
  </w:style>
  <w:style w:type="paragraph" w:customStyle="1" w:styleId="B8302929E4104B31B6B2D6FAB5D47EA0">
    <w:name w:val="B8302929E4104B31B6B2D6FAB5D47EA0"/>
  </w:style>
  <w:style w:type="paragraph" w:customStyle="1" w:styleId="E95D187FFE02451A858C2ABB10E4BF89">
    <w:name w:val="E95D187FFE02451A858C2ABB10E4BF89"/>
    <w:rsid w:val="00424BDD"/>
  </w:style>
  <w:style w:type="paragraph" w:customStyle="1" w:styleId="9C15BAA4457F4932A0E53E77748CEC86">
    <w:name w:val="9C15BAA4457F4932A0E53E77748CEC86"/>
    <w:rsid w:val="008B5FED"/>
  </w:style>
  <w:style w:type="paragraph" w:customStyle="1" w:styleId="51A369BF7A3C4D0FB0C38D63A51D5C46">
    <w:name w:val="51A369BF7A3C4D0FB0C38D63A51D5C46"/>
    <w:rsid w:val="008B5FED"/>
  </w:style>
  <w:style w:type="paragraph" w:customStyle="1" w:styleId="2FADD8BE026E4537821C1A42D52E5188">
    <w:name w:val="2FADD8BE026E4537821C1A42D52E5188"/>
    <w:rsid w:val="007E1206"/>
  </w:style>
  <w:style w:type="paragraph" w:customStyle="1" w:styleId="3C6FCADE670840EB94FE5569B3C7E0AC">
    <w:name w:val="3C6FCADE670840EB94FE5569B3C7E0AC"/>
    <w:rsid w:val="007E1206"/>
  </w:style>
  <w:style w:type="paragraph" w:customStyle="1" w:styleId="5AE7090B4D7849338576786E5C7223B0">
    <w:name w:val="5AE7090B4D7849338576786E5C7223B0"/>
    <w:rsid w:val="001B3B9B"/>
  </w:style>
  <w:style w:type="paragraph" w:customStyle="1" w:styleId="ABF484DFA1E9428E8FBCEDCA50CFC8F6">
    <w:name w:val="ABF484DFA1E9428E8FBCEDCA50CFC8F6"/>
    <w:rsid w:val="009D52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Non Drive End seal installed on 2P-4001 experienced barrier fluid high refill frequency after 5 months from installation. The seal was removed for inspection, this reports describes the findings and provide recommendations.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FE42B4-2921-44C9-AA89-1609B7D5C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14</Pages>
  <Words>1495</Words>
  <Characters>8524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lpstr>
    </vt:vector>
  </TitlesOfParts>
  <Company>BW/IP International B.V.</Company>
  <LinksUpToDate>false</LinksUpToDate>
  <CharactersWithSpaces>10000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Flowserve</dc:creator>
  <cp:keywords/>
  <dc:description/>
  <cp:lastModifiedBy>Tagzait, Mohammed</cp:lastModifiedBy>
  <cp:revision>4</cp:revision>
  <cp:lastPrinted>2021-06-04T11:09:00Z</cp:lastPrinted>
  <dcterms:created xsi:type="dcterms:W3CDTF">2026-06-04T06:25:00Z</dcterms:created>
  <dcterms:modified xsi:type="dcterms:W3CDTF">2026-06-04T12:31:00Z</dcterms:modified>
</cp:coreProperties>
</file>