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823" w:rsidRDefault="005D16C0">
      <w:r>
        <w:t>Helen Mayer Harrison &amp; Newton Harrison</w:t>
      </w:r>
      <w:r>
        <w:br/>
      </w:r>
      <w:proofErr w:type="spellStart"/>
      <w:r>
        <w:t>Grüne</w:t>
      </w:r>
      <w:proofErr w:type="spellEnd"/>
      <w:r>
        <w:t xml:space="preserve"> Landschaften</w:t>
      </w:r>
      <w:r>
        <w:br/>
      </w:r>
      <w:proofErr w:type="spellStart"/>
      <w:r>
        <w:t>Vision</w:t>
      </w:r>
      <w:proofErr w:type="spellEnd"/>
      <w:r>
        <w:t xml:space="preserve">: die Welt als </w:t>
      </w:r>
      <w:proofErr w:type="spellStart"/>
      <w:r>
        <w:t>Garten</w:t>
      </w:r>
      <w:proofErr w:type="spellEnd"/>
      <w:r>
        <w:br/>
        <w:t>Campus Verlag, Frankfurt/New York</w:t>
      </w:r>
      <w:r>
        <w:br/>
        <w:t>1999</w:t>
      </w:r>
      <w:r>
        <w:br/>
      </w:r>
      <w:proofErr w:type="spellStart"/>
      <w:r>
        <w:t>Übers</w:t>
      </w:r>
      <w:proofErr w:type="spellEnd"/>
      <w:r>
        <w:t>. Cornelia C. Walter</w:t>
      </w:r>
      <w:r>
        <w:br/>
        <w:t>ISBN 3-593-36037-3</w:t>
      </w:r>
    </w:p>
    <w:p w:rsidR="005D16C0" w:rsidRDefault="005D16C0">
      <w:bookmarkStart w:id="0" w:name="_GoBack"/>
      <w:bookmarkEnd w:id="0"/>
    </w:p>
    <w:sectPr w:rsidR="005D16C0" w:rsidSect="00D15823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6C0"/>
    <w:rsid w:val="00095305"/>
    <w:rsid w:val="00296D82"/>
    <w:rsid w:val="00551138"/>
    <w:rsid w:val="00580EDD"/>
    <w:rsid w:val="005D16C0"/>
    <w:rsid w:val="006A6CF3"/>
    <w:rsid w:val="00AE3A3A"/>
    <w:rsid w:val="00D158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9BEFA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1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iopo">
    <w:name w:val="bio po"/>
    <w:qFormat/>
    <w:rsid w:val="00580EDD"/>
    <w:pPr>
      <w:spacing w:after="0"/>
      <w:jc w:val="center"/>
    </w:pPr>
    <w:rPr>
      <w:rFonts w:ascii="Arial" w:eastAsia="Times New Roman" w:hAnsi="Arial" w:cs="Times New Roman"/>
      <w:noProof/>
      <w:sz w:val="28"/>
      <w:lang w:eastAsia="nl-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1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iopo">
    <w:name w:val="bio po"/>
    <w:qFormat/>
    <w:rsid w:val="00580EDD"/>
    <w:pPr>
      <w:spacing w:after="0"/>
      <w:jc w:val="center"/>
    </w:pPr>
    <w:rPr>
      <w:rFonts w:ascii="Arial" w:eastAsia="Times New Roman" w:hAnsi="Arial" w:cs="Times New Roman"/>
      <w:noProof/>
      <w:sz w:val="28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146</Characters>
  <Application>Microsoft Macintosh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maud canisius</dc:creator>
  <cp:keywords/>
  <dc:description/>
  <cp:lastModifiedBy>maud canisius</cp:lastModifiedBy>
  <cp:revision>1</cp:revision>
  <dcterms:created xsi:type="dcterms:W3CDTF">2019-07-31T09:27:00Z</dcterms:created>
  <dcterms:modified xsi:type="dcterms:W3CDTF">2019-07-31T09:29:00Z</dcterms:modified>
</cp:coreProperties>
</file>