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278" w:rsidRPr="005F61BA" w:rsidRDefault="005F61BA" w:rsidP="005F61BA">
      <w:pPr>
        <w:pStyle w:val="Title"/>
      </w:pPr>
      <w:r w:rsidRPr="005F61BA">
        <w:t>Beschrijving van het project</w:t>
      </w:r>
    </w:p>
    <w:p w:rsidR="00957933" w:rsidRDefault="00A66665" w:rsidP="00A95278">
      <w:pPr>
        <w:pStyle w:val="Heading1"/>
        <w:numPr>
          <w:ilvl w:val="1"/>
          <w:numId w:val="1"/>
        </w:numPr>
      </w:pPr>
      <w:r>
        <w:t>Definitie van het project / Afbakening / Scope</w:t>
      </w:r>
    </w:p>
    <w:p w:rsidR="005F61BA" w:rsidRDefault="00091B3A" w:rsidP="005F61BA">
      <w:r>
        <w:t xml:space="preserve">Het project gaat over een freelancer platform. Bedrijven en freelancers kunnen hierop een account aanmaken wat door een e-mail activatie link gevalideerd kan worden. </w:t>
      </w:r>
      <w:r w:rsidR="002A1A04">
        <w:t xml:space="preserve">Bedrijven kunnen naar freelancers zoeken die van toepassing zijn voor hun project(en). Freelancers kunnen naar projecten/opdrachten zoeken op basis van het skills. </w:t>
      </w:r>
      <w:r w:rsidR="00CD6933">
        <w:t xml:space="preserve">In de zoekopdrachten wordt rekening gehouden met een aantal criteria. Bijvoorbeeld dat een bedrijf dat een .NET ontwikkelaar zoekt geen PHP specialisten in hun zoekopdrachten terug vinden. </w:t>
      </w:r>
      <w:r w:rsidR="00F13DA6">
        <w:t xml:space="preserve">Ook wordt er rekening gehouden met de afstand van de locatie van het bedrijf/project tot de afstand van de woonplaats van de freelancer. </w:t>
      </w:r>
    </w:p>
    <w:p w:rsidR="003C7C73" w:rsidRDefault="003C7C73" w:rsidP="005F61BA">
      <w:r>
        <w:t>Bedrijven kunnen de profielpagina bekijken van een freelancer. Profielpagina’s kunnen alleen bezocht worden als het bedrijfsaccount geactiveerd en gevalideerd is.</w:t>
      </w:r>
      <w:r w:rsidR="005F6BBE">
        <w:t xml:space="preserve"> De profielpagina van de freelancers bevat alle informatie die relevant is. Zoals jaren ervaring, vakgebeid, uurtarief, aantal dagen beschikbaar per week, voorkeurstaal, etc.</w:t>
      </w:r>
    </w:p>
    <w:p w:rsidR="007F59FA" w:rsidRPr="005F61BA" w:rsidRDefault="007F59FA" w:rsidP="005F61BA">
      <w:r>
        <w:t>Het verdienmodel zal bestaan uit een abonnement. Het gebruik van de applicatie is gratis voor freelancers. Bedrijven zullen een abonnement moeten aanschaffen om freelancers te kunne</w:t>
      </w:r>
      <w:r w:rsidR="00C14738">
        <w:t>n</w:t>
      </w:r>
      <w:r>
        <w:t xml:space="preserve"> inhuren en hun projecten online te kunnen zetten. </w:t>
      </w:r>
    </w:p>
    <w:p w:rsidR="003213F4" w:rsidRDefault="003213F4" w:rsidP="003213F4">
      <w:pPr>
        <w:pStyle w:val="Heading1"/>
        <w:numPr>
          <w:ilvl w:val="1"/>
          <w:numId w:val="1"/>
        </w:numPr>
      </w:pPr>
      <w:r>
        <w:t>Database-structuur</w:t>
      </w:r>
    </w:p>
    <w:p w:rsidR="005F61BA" w:rsidRPr="005F61BA" w:rsidRDefault="005F61BA" w:rsidP="005F61BA"/>
    <w:p w:rsidR="003213F4" w:rsidRDefault="003213F4" w:rsidP="003213F4">
      <w:pPr>
        <w:pStyle w:val="Heading1"/>
        <w:numPr>
          <w:ilvl w:val="1"/>
          <w:numId w:val="1"/>
        </w:numPr>
      </w:pPr>
      <w:r>
        <w:t>Keuze van frameworks en motivatie</w:t>
      </w:r>
    </w:p>
    <w:p w:rsidR="005F61BA" w:rsidRPr="005F61BA" w:rsidRDefault="00E34079" w:rsidP="005F61BA">
      <w:r>
        <w:t>Laravel werd gekozen als framework voor de uitwerking van het project.</w:t>
      </w:r>
      <w:bookmarkStart w:id="0" w:name="_GoBack"/>
      <w:bookmarkEnd w:id="0"/>
    </w:p>
    <w:p w:rsidR="003213F4" w:rsidRDefault="003213F4" w:rsidP="005F61BA">
      <w:pPr>
        <w:pStyle w:val="Heading1"/>
        <w:numPr>
          <w:ilvl w:val="1"/>
          <w:numId w:val="1"/>
        </w:numPr>
      </w:pPr>
      <w:r>
        <w:t>Workflow</w:t>
      </w:r>
    </w:p>
    <w:p w:rsidR="005F61BA" w:rsidRPr="005F61BA" w:rsidRDefault="005F61BA" w:rsidP="005F61BA"/>
    <w:p w:rsidR="003213F4" w:rsidRDefault="003213F4" w:rsidP="005F61BA">
      <w:pPr>
        <w:pStyle w:val="Heading1"/>
        <w:numPr>
          <w:ilvl w:val="1"/>
          <w:numId w:val="1"/>
        </w:numPr>
      </w:pPr>
      <w:r>
        <w:t>Budgettering – Kostprijsberekening – nacalculatie</w:t>
      </w:r>
    </w:p>
    <w:p w:rsidR="005F61BA" w:rsidRPr="005F61BA" w:rsidRDefault="005F61BA" w:rsidP="005F61BA"/>
    <w:p w:rsidR="003213F4" w:rsidRDefault="003213F4" w:rsidP="005F61BA">
      <w:pPr>
        <w:pStyle w:val="Heading1"/>
        <w:numPr>
          <w:ilvl w:val="1"/>
          <w:numId w:val="1"/>
        </w:numPr>
      </w:pPr>
      <w:r>
        <w:t>MOCKUP’s wireframe schetsen van de schermen</w:t>
      </w:r>
    </w:p>
    <w:p w:rsidR="005F61BA" w:rsidRPr="005F61BA" w:rsidRDefault="005F61BA" w:rsidP="005F61BA"/>
    <w:sectPr w:rsidR="005F61BA" w:rsidRPr="005F6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11AEF"/>
    <w:multiLevelType w:val="multilevel"/>
    <w:tmpl w:val="17DA6B4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33"/>
    <w:rsid w:val="00091B3A"/>
    <w:rsid w:val="002A1A04"/>
    <w:rsid w:val="003213F4"/>
    <w:rsid w:val="003C7C73"/>
    <w:rsid w:val="005F61BA"/>
    <w:rsid w:val="005F6BBE"/>
    <w:rsid w:val="007F59FA"/>
    <w:rsid w:val="008D5E58"/>
    <w:rsid w:val="00957933"/>
    <w:rsid w:val="00A66665"/>
    <w:rsid w:val="00A95278"/>
    <w:rsid w:val="00C14738"/>
    <w:rsid w:val="00CD6933"/>
    <w:rsid w:val="00E34079"/>
    <w:rsid w:val="00F1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6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13F4"/>
    <w:pPr>
      <w:ind w:left="720"/>
      <w:contextualSpacing/>
    </w:pPr>
  </w:style>
  <w:style w:type="paragraph" w:styleId="NoSpacing">
    <w:name w:val="No Spacing"/>
    <w:uiPriority w:val="1"/>
    <w:qFormat/>
    <w:rsid w:val="005F61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6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13F4"/>
    <w:pPr>
      <w:ind w:left="720"/>
      <w:contextualSpacing/>
    </w:pPr>
  </w:style>
  <w:style w:type="paragraph" w:styleId="NoSpacing">
    <w:name w:val="No Spacing"/>
    <w:uiPriority w:val="1"/>
    <w:qFormat/>
    <w:rsid w:val="005F61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</dc:creator>
  <cp:keywords/>
  <dc:description/>
  <cp:lastModifiedBy>Maurits</cp:lastModifiedBy>
  <cp:revision>15</cp:revision>
  <dcterms:created xsi:type="dcterms:W3CDTF">2019-03-22T09:12:00Z</dcterms:created>
  <dcterms:modified xsi:type="dcterms:W3CDTF">2019-03-22T09:28:00Z</dcterms:modified>
</cp:coreProperties>
</file>