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C7430">
      <w:r>
        <w:t>Ćwiczenie 1.</w:t>
      </w:r>
    </w:p>
    <w:p w:rsidR="003C7430" w:rsidRDefault="003C7430">
      <w:r>
        <w:t xml:space="preserve">Zaprojektuj fragment </w:t>
      </w:r>
      <w:r w:rsidR="00964CE0">
        <w:t xml:space="preserve">relacyjnej </w:t>
      </w:r>
      <w:r>
        <w:t>bazy danych opisujący Komis Samochodowy.</w:t>
      </w:r>
    </w:p>
    <w:p w:rsidR="003C7430" w:rsidRDefault="003C7430" w:rsidP="003C7430">
      <w:r>
        <w:t>Projekt powinien zawierać:</w:t>
      </w:r>
    </w:p>
    <w:p w:rsidR="003C7430" w:rsidRDefault="003C7430" w:rsidP="00677906">
      <w:pPr>
        <w:pStyle w:val="Akapitzlist"/>
        <w:numPr>
          <w:ilvl w:val="0"/>
          <w:numId w:val="1"/>
        </w:numPr>
      </w:pPr>
      <w:r>
        <w:t>Nazwy tabel (relacji)</w:t>
      </w:r>
    </w:p>
    <w:p w:rsidR="003C7430" w:rsidRDefault="003C7430" w:rsidP="00677906">
      <w:pPr>
        <w:pStyle w:val="Akapitzlist"/>
        <w:numPr>
          <w:ilvl w:val="0"/>
          <w:numId w:val="1"/>
        </w:numPr>
      </w:pPr>
      <w:r>
        <w:t>Nazwy kolumn i określenie typu wartości</w:t>
      </w:r>
    </w:p>
    <w:p w:rsidR="003C7430" w:rsidRDefault="003C7430" w:rsidP="00677906">
      <w:pPr>
        <w:pStyle w:val="Akapitzlist"/>
        <w:numPr>
          <w:ilvl w:val="0"/>
          <w:numId w:val="1"/>
        </w:numPr>
      </w:pPr>
      <w:r>
        <w:t>Zaznaczenie kluczy podstawowych i obcych</w:t>
      </w:r>
    </w:p>
    <w:p w:rsidR="003C7430" w:rsidRDefault="003C7430" w:rsidP="00677906">
      <w:pPr>
        <w:pStyle w:val="Akapitzlist"/>
        <w:numPr>
          <w:ilvl w:val="0"/>
          <w:numId w:val="1"/>
        </w:numPr>
      </w:pPr>
      <w:r>
        <w:t>Złączenia między tabelami</w:t>
      </w:r>
    </w:p>
    <w:p w:rsidR="00677906" w:rsidRDefault="00677906" w:rsidP="00677906">
      <w:r>
        <w:t xml:space="preserve">Tabele powinny przechowywać następujące informacje dotyczące: </w:t>
      </w:r>
    </w:p>
    <w:p w:rsidR="00677906" w:rsidRDefault="00677906" w:rsidP="00677906">
      <w:pPr>
        <w:pStyle w:val="Akapitzlist"/>
        <w:numPr>
          <w:ilvl w:val="0"/>
          <w:numId w:val="2"/>
        </w:numPr>
      </w:pPr>
      <w:r>
        <w:t>samochodów:</w:t>
      </w:r>
    </w:p>
    <w:p w:rsidR="00677906" w:rsidRDefault="00677906" w:rsidP="00677906">
      <w:pPr>
        <w:ind w:left="709"/>
      </w:pPr>
      <w:r>
        <w:t xml:space="preserve">Marka, model, typ nadwozia, rok produkcji, rodzaj paliwa, przebieg, </w:t>
      </w:r>
      <w:r w:rsidR="00D05D67">
        <w:t xml:space="preserve">numer rejestracyjny, </w:t>
      </w:r>
      <w:r>
        <w:t>cena</w:t>
      </w:r>
      <w:r w:rsidR="00D05D67">
        <w:t xml:space="preserve"> wywoławcza</w:t>
      </w:r>
    </w:p>
    <w:p w:rsidR="00D05D67" w:rsidRDefault="00D05D67" w:rsidP="00677906">
      <w:pPr>
        <w:ind w:left="709"/>
      </w:pPr>
      <w:r>
        <w:t xml:space="preserve">Uwaga: należy podać prawdziwe rzeczywiste dane dotyczące </w:t>
      </w:r>
      <w:proofErr w:type="spellStart"/>
      <w:r w:rsidR="00044C18">
        <w:t>dotyczące</w:t>
      </w:r>
      <w:proofErr w:type="spellEnd"/>
      <w:r w:rsidR="00044C18">
        <w:t xml:space="preserve"> </w:t>
      </w:r>
      <w:r>
        <w:t xml:space="preserve">marki, modelu i typu nadwozia np. nie każda marka w danym modelu posiada typ nadwozia </w:t>
      </w:r>
      <w:proofErr w:type="spellStart"/>
      <w:r>
        <w:t>minivan</w:t>
      </w:r>
      <w:proofErr w:type="spellEnd"/>
      <w:r>
        <w:t xml:space="preserve">, tzn. </w:t>
      </w:r>
      <w:proofErr w:type="spellStart"/>
      <w:r>
        <w:t>Chysler</w:t>
      </w:r>
      <w:proofErr w:type="spellEnd"/>
      <w:r>
        <w:t xml:space="preserve"> Pt </w:t>
      </w:r>
      <w:proofErr w:type="spellStart"/>
      <w:r>
        <w:t>Cruiser</w:t>
      </w:r>
      <w:proofErr w:type="spellEnd"/>
      <w:r>
        <w:t xml:space="preserve"> może być </w:t>
      </w:r>
      <w:proofErr w:type="spellStart"/>
      <w:r>
        <w:t>minivan</w:t>
      </w:r>
      <w:proofErr w:type="spellEnd"/>
      <w:r>
        <w:t>, albo kabriolet, ale nie SUV.</w:t>
      </w:r>
    </w:p>
    <w:p w:rsidR="00677906" w:rsidRDefault="00677906" w:rsidP="00677906">
      <w:pPr>
        <w:pStyle w:val="Akapitzlist"/>
        <w:numPr>
          <w:ilvl w:val="0"/>
          <w:numId w:val="2"/>
        </w:numPr>
      </w:pPr>
      <w:r>
        <w:t>komitentów (osoba zlecająca sprzedaż  danej rzeczy komisowi):</w:t>
      </w:r>
    </w:p>
    <w:p w:rsidR="00677906" w:rsidRDefault="00677906" w:rsidP="00677906">
      <w:pPr>
        <w:ind w:left="709"/>
      </w:pPr>
      <w:r>
        <w:t>Imię, Nazwisko, pesel, e-mail, telefon, adres</w:t>
      </w:r>
    </w:p>
    <w:p w:rsidR="00677906" w:rsidRDefault="00677906" w:rsidP="00677906">
      <w:pPr>
        <w:pStyle w:val="Akapitzlist"/>
        <w:numPr>
          <w:ilvl w:val="0"/>
          <w:numId w:val="2"/>
        </w:numPr>
      </w:pPr>
      <w:r>
        <w:t>nabywców:</w:t>
      </w:r>
    </w:p>
    <w:p w:rsidR="00D05D67" w:rsidRDefault="00D05D67" w:rsidP="00D05D67">
      <w:pPr>
        <w:ind w:left="709"/>
      </w:pPr>
      <w:r>
        <w:t>Imię, Nazwisko, pesel, e-mail, telefon, adres</w:t>
      </w:r>
    </w:p>
    <w:p w:rsidR="00D05D67" w:rsidRDefault="00D05D67" w:rsidP="00D05D67">
      <w:pPr>
        <w:pStyle w:val="Akapitzlist"/>
        <w:numPr>
          <w:ilvl w:val="0"/>
          <w:numId w:val="2"/>
        </w:numPr>
      </w:pPr>
      <w:r>
        <w:t>Rejestracji sprzedaży:</w:t>
      </w:r>
    </w:p>
    <w:p w:rsidR="00D05D67" w:rsidRDefault="00D05D67" w:rsidP="00D05D67">
      <w:pPr>
        <w:ind w:left="709"/>
      </w:pPr>
      <w:r>
        <w:t>Kto i co kupił, od kogo, kiedy i za ile</w:t>
      </w:r>
      <w:r w:rsidR="00044C18">
        <w:t>.</w:t>
      </w:r>
    </w:p>
    <w:p w:rsidR="00677906" w:rsidRDefault="00677906" w:rsidP="00677906">
      <w:pPr>
        <w:ind w:left="709"/>
      </w:pPr>
    </w:p>
    <w:p w:rsidR="00677906" w:rsidRDefault="00677906" w:rsidP="00677906"/>
    <w:p w:rsidR="00677906" w:rsidRDefault="00677906" w:rsidP="00677906"/>
    <w:sectPr w:rsidR="00677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757CE"/>
    <w:multiLevelType w:val="hybridMultilevel"/>
    <w:tmpl w:val="88D001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564713"/>
    <w:multiLevelType w:val="hybridMultilevel"/>
    <w:tmpl w:val="67409E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3C7430"/>
    <w:rsid w:val="00044C18"/>
    <w:rsid w:val="003C7430"/>
    <w:rsid w:val="00677906"/>
    <w:rsid w:val="00964CE0"/>
    <w:rsid w:val="00D05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779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126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</dc:creator>
  <cp:keywords/>
  <dc:description/>
  <cp:lastModifiedBy>mu</cp:lastModifiedBy>
  <cp:revision>3</cp:revision>
  <dcterms:created xsi:type="dcterms:W3CDTF">2023-09-11T18:27:00Z</dcterms:created>
  <dcterms:modified xsi:type="dcterms:W3CDTF">2023-09-11T19:35:00Z</dcterms:modified>
</cp:coreProperties>
</file>