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gif" ContentType="image/gif"/>
  <Override PartName="/word/media/image1.gif" ContentType="image/gif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Практика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 w:val="false"/>
          <w:bCs w:val="false"/>
        </w:rPr>
        <w:t xml:space="preserve">1. </w:t>
      </w:r>
      <w:r>
        <w:rPr/>
        <w:t>Напишите программу, которая считывает три числа и выводит их сумму. Каждое число записано в отдельной строке.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Напишите программу, которая считывает длины двух катетов в прямоугольном треугольнике и выводит его площадь. Каждое число записано в отдельной строке. </w:t>
      </w:r>
    </w:p>
    <w:p>
      <w:pPr>
        <w:pStyle w:val="Style15"/>
        <w:rPr/>
      </w:pPr>
      <w:r>
        <w:rPr/>
        <w:drawing>
          <wp:inline distT="0" distB="0" distL="0" distR="0">
            <wp:extent cx="3810000" cy="179070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3. n школьников делят k яблок поровну, неделящийся остаток остается в корзинке. Сколько яблок достанется каждому школьнику? Сколько яблок останется в корзинке? Программа получает на вход числа n и k и должна вывести искомое количество яблок (два числа).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Дано число n. С начала суток прошло n минут. Определите, сколько часов и минут будут показывать электронные часы в этот момент. Программа должна вывести два числа: количество часов (от 0 до 23) и количество минут (от 0 до 59). Учтите, что число n может быть больше, чем количество минут в сутках.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Напишите программу, которая приветствует пользователя, выводя слово </w:t>
      </w:r>
      <w:r>
        <w:rPr>
          <w:rStyle w:val="Style13"/>
        </w:rPr>
        <w:t>Hello</w:t>
      </w:r>
      <w:r>
        <w:rPr/>
        <w:t>, введенное имя и знаки препинания по образцу: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Входные данные</w:t>
        <w:tab/>
        <w:tab/>
        <w:tab/>
        <w:tab/>
        <w:t>Выходные данные</w:t>
      </w:r>
    </w:p>
    <w:p>
      <w:pPr>
        <w:pStyle w:val="Normal"/>
        <w:rPr/>
      </w:pPr>
      <w:r>
        <w:rPr/>
      </w:r>
    </w:p>
    <w:p>
      <w:pPr>
        <w:pStyle w:val="Style21"/>
        <w:rPr/>
      </w:pPr>
      <w:r>
        <w:rPr/>
        <w:t>Harry</w:t>
        <w:tab/>
        <w:tab/>
        <w:tab/>
        <w:tab/>
        <w:tab/>
        <w:tab/>
        <w:t>Hello, Harry!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Mr. Potter</w:t>
        <w:tab/>
        <w:tab/>
        <w:tab/>
        <w:tab/>
        <w:tab/>
        <w:t>Hello, Mr. Potter!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Lord Voldemort</w:t>
        <w:tab/>
        <w:tab/>
        <w:tab/>
        <w:tab/>
        <w:t>Hello, Lord Voldemort!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Normal"/>
        <w:rPr/>
      </w:pPr>
      <w:r>
        <w:rPr/>
        <w:t>6. Напишите программу, которая считывает целое число и выводит текст, аналогичный приведенному в примере (пробелы важны!).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Входные данные</w:t>
        <w:tab/>
        <w:tab/>
        <w:tab/>
        <w:tab/>
        <w:t>Выходные данные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1534</w:t>
        <w:tab/>
        <w:tab/>
        <w:tab/>
        <w:tab/>
        <w:tab/>
        <w:tab/>
      </w:r>
      <w:r>
        <w:rPr/>
        <w:t>The next number for the number 1534 is 1535.</w:t>
      </w:r>
    </w:p>
    <w:p>
      <w:pPr>
        <w:pStyle w:val="Style21"/>
        <w:spacing w:before="0" w:after="283"/>
        <w:rPr>
          <w:rFonts w:ascii="Liberation Serif" w:hAnsi="Liberation Serif"/>
        </w:rPr>
      </w:pPr>
      <w:r>
        <w:rPr>
          <w:rFonts w:ascii="Liberation Serif" w:hAnsi="Liberation Serif"/>
        </w:rPr>
        <w:tab/>
        <w:tab/>
        <w:tab/>
        <w:tab/>
        <w:tab/>
        <w:tab/>
      </w:r>
      <w:r>
        <w:rPr>
          <w:rFonts w:ascii="Liberation Serif" w:hAnsi="Liberation Serif"/>
          <w:sz w:val="24"/>
          <w:szCs w:val="24"/>
        </w:rPr>
        <w:t>The previous number for the number 1534 is 1533.</w:t>
      </w:r>
    </w:p>
    <w:p>
      <w:pPr>
        <w:pStyle w:val="Normal"/>
        <w:rPr/>
      </w:pPr>
      <w:r>
        <w:rPr/>
        <w:t>7. В школе решили набрать три новых математических класса. Так как занятия по математике у них проходят в одно и то же время, было решено выделить кабинет для каждого класса и купить в них новые парты. За каждой партой может сидеть не больше двух учеников. Известно количество учащихся в каждом из трёх классов. Сколько всего нужно закупить парт чтобы их хватило на всех учеников? Программа получает на вход три натуральных числа: количество учащихся в каждом из трех классов.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8. Обувная фабрика собирается начать выпуск элитной модели ботинок. Дырочки для шнуровки будут расположены в два ряда, расстояние между рядами равно </w:t>
      </w:r>
      <w:bookmarkStart w:id="0" w:name="MJXp-Span-2"/>
      <w:bookmarkStart w:id="1" w:name="MJXp-Span-1"/>
      <w:bookmarkEnd w:id="0"/>
      <w:bookmarkEnd w:id="1"/>
      <w:r>
        <w:rPr/>
        <w:t xml:space="preserve">a, а расстояние между дырочками в ряду </w:t>
      </w:r>
      <w:bookmarkStart w:id="2" w:name="MJXp-Span-4"/>
      <w:bookmarkStart w:id="3" w:name="MJXp-Span-3"/>
      <w:bookmarkEnd w:id="2"/>
      <w:bookmarkEnd w:id="3"/>
      <w:r>
        <w:rPr/>
        <w:t xml:space="preserve">b. Количество дырочек в каждом ряду равно </w:t>
      </w:r>
      <w:bookmarkStart w:id="4" w:name="MJXp-Span-6"/>
      <w:bookmarkStart w:id="5" w:name="MJXp-Span-5"/>
      <w:bookmarkEnd w:id="4"/>
      <w:bookmarkEnd w:id="5"/>
      <w:r>
        <w:rPr/>
        <w:t xml:space="preserve">N. Шнуровка должна происходить элитным способом “наверх, по горизонтали в другой ряд, наверх, по горизонтали и т.д.” (см. рисунок). Кроме того, чтобы шнурки можно было завязать элитным бантиком, длина свободного конца шнурка должна быть </w:t>
      </w:r>
      <w:bookmarkStart w:id="6" w:name="MJXp-Span-8"/>
      <w:bookmarkStart w:id="7" w:name="MJXp-Span-7"/>
      <w:bookmarkEnd w:id="6"/>
      <w:bookmarkEnd w:id="7"/>
      <w:r>
        <w:rPr/>
        <w:t xml:space="preserve">l. Какова должна быть длина шнурка для этих ботинок? </w:t>
      </w:r>
    </w:p>
    <w:p>
      <w:pPr>
        <w:pStyle w:val="Style15"/>
        <w:rPr/>
      </w:pPr>
      <w:r>
        <w:rPr/>
        <w:t xml:space="preserve">Программа получает на вход четыре натуральных числа </w:t>
      </w:r>
      <w:bookmarkStart w:id="8" w:name="MJXp-Span-10"/>
      <w:bookmarkStart w:id="9" w:name="MJXp-Span-9"/>
      <w:bookmarkEnd w:id="8"/>
      <w:bookmarkEnd w:id="9"/>
      <w:r>
        <w:rPr/>
        <w:t xml:space="preserve">a, </w:t>
      </w:r>
      <w:bookmarkStart w:id="10" w:name="MJXp-Span-12"/>
      <w:bookmarkStart w:id="11" w:name="MJXp-Span-11"/>
      <w:bookmarkEnd w:id="10"/>
      <w:bookmarkEnd w:id="11"/>
      <w:r>
        <w:rPr/>
        <w:t xml:space="preserve">b, </w:t>
      </w:r>
      <w:bookmarkStart w:id="12" w:name="MJXp-Span-14"/>
      <w:bookmarkStart w:id="13" w:name="MJXp-Span-13"/>
      <w:bookmarkEnd w:id="12"/>
      <w:bookmarkEnd w:id="13"/>
      <w:r>
        <w:rPr/>
        <w:t xml:space="preserve">l и </w:t>
      </w:r>
      <w:bookmarkStart w:id="14" w:name="MJXp-Span-16"/>
      <w:bookmarkStart w:id="15" w:name="MJXp-Span-15"/>
      <w:bookmarkEnd w:id="14"/>
      <w:bookmarkEnd w:id="15"/>
      <w:r>
        <w:rPr/>
        <w:t xml:space="preserve">N - именно в таком порядке - и должна вывести одно число - искомую длину шнурка. </w:t>
      </w:r>
    </w:p>
    <w:p>
      <w:pPr>
        <w:pStyle w:val="Style15"/>
        <w:rPr/>
      </w:pPr>
      <w:r>
        <w:rPr/>
        <w:drawing>
          <wp:inline distT="0" distB="0" distL="0" distR="0">
            <wp:extent cx="2314575" cy="2143125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paragraph" w:styleId="3">
    <w:name w:val="Heading 3"/>
    <w:basedOn w:val="Style14"/>
    <w:qFormat/>
    <w:pPr>
      <w:spacing w:before="140" w:after="120"/>
      <w:outlineLvl w:val="2"/>
    </w:pPr>
    <w:rPr>
      <w:rFonts w:ascii="Liberation Serif" w:hAnsi="Liberation Serif" w:eastAsia="Noto Sans CJK SC Regular" w:cs="FreeSans"/>
      <w:b/>
      <w:bCs/>
      <w:sz w:val="28"/>
      <w:szCs w:val="28"/>
    </w:rPr>
  </w:style>
  <w:style w:type="character" w:styleId="Style13">
    <w:name w:val="Исходный текст"/>
    <w:qFormat/>
    <w:rPr>
      <w:rFonts w:ascii="Liberation Mono" w:hAnsi="Liberation Mono" w:eastAsia="Nimbus Mono L" w:cs="Liberation Mono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image" Target="media/image2.gif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2</Pages>
  <Words>384</Words>
  <Characters>2081</Characters>
  <CharactersWithSpaces>2480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2017-07-31T12:19:53Z</dcterms:created>
  <dc:creator/>
  <dc:description/>
  <dc:language>ru-RU</dc:language>
  <cp:lastModifiedBy/>
  <dcterms:modified xsi:type="dcterms:W3CDTF">2017-08-23T16:22:24Z</dcterms:modified>
  <cp:revision>2</cp:revision>
  <dc:subject/>
  <dc:title/>
</cp:coreProperties>
</file>