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CCB7E" w14:textId="75F88F78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  <w:bookmarkStart w:id="0" w:name="_Toc118654374"/>
    </w:p>
    <w:p w14:paraId="2F67790A" w14:textId="77777777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2F9B4D6D" w14:textId="77777777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73F60B70" w14:textId="77777777" w:rsidR="00EE6A7E" w:rsidRPr="00222927" w:rsidRDefault="00EE6A7E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4121B469" w14:textId="77777777" w:rsidR="00EE6A7E" w:rsidRPr="00222927" w:rsidRDefault="00EE6A7E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6606EB9D" w14:textId="2B4BD33F" w:rsidR="1D77D097" w:rsidRDefault="1D77D097" w:rsidP="71EA3BE5">
      <w:pPr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bookmarkStart w:id="1" w:name="_Hlk207976712"/>
      <w:r w:rsidRPr="71EA3BE5">
        <w:rPr>
          <w:rFonts w:ascii="Arial" w:eastAsia="Arial" w:hAnsi="Arial" w:cs="Arial"/>
          <w:caps/>
          <w:color w:val="000000" w:themeColor="text1"/>
          <w:sz w:val="32"/>
          <w:szCs w:val="32"/>
        </w:rPr>
        <w:t xml:space="preserve">Curso Superior de Tecnologia em </w:t>
      </w:r>
    </w:p>
    <w:p w14:paraId="4F7D5A78" w14:textId="682254D0" w:rsidR="1D77D097" w:rsidRDefault="1D77D097" w:rsidP="71EA3BE5">
      <w:pPr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71EA3BE5">
        <w:rPr>
          <w:rFonts w:ascii="Arial" w:eastAsia="Arial" w:hAnsi="Arial" w:cs="Arial"/>
          <w:caps/>
          <w:color w:val="000000" w:themeColor="text1"/>
          <w:sz w:val="32"/>
          <w:szCs w:val="32"/>
        </w:rPr>
        <w:t>Manufatura Avançada</w:t>
      </w:r>
    </w:p>
    <w:p w14:paraId="2BAB7C81" w14:textId="67F94973" w:rsidR="71EA3BE5" w:rsidRDefault="71EA3BE5" w:rsidP="71EA3BE5">
      <w:pPr>
        <w:jc w:val="center"/>
        <w:rPr>
          <w:rFonts w:ascii="Arial" w:eastAsia="Arial" w:hAnsi="Arial" w:cs="Arial"/>
          <w:color w:val="000000" w:themeColor="text1"/>
        </w:rPr>
      </w:pPr>
    </w:p>
    <w:p w14:paraId="6004176F" w14:textId="45B6F1C6" w:rsidR="71EA3BE5" w:rsidRDefault="71EA3BE5" w:rsidP="71EA3BE5">
      <w:pPr>
        <w:jc w:val="center"/>
        <w:rPr>
          <w:rFonts w:ascii="Arial" w:eastAsia="Arial" w:hAnsi="Arial" w:cs="Arial"/>
          <w:color w:val="000000" w:themeColor="text1"/>
        </w:rPr>
      </w:pPr>
    </w:p>
    <w:p w14:paraId="6CDD6173" w14:textId="6D3BC8C3" w:rsidR="71EA3BE5" w:rsidRDefault="71EA3BE5" w:rsidP="71EA3BE5">
      <w:pPr>
        <w:jc w:val="center"/>
        <w:rPr>
          <w:rFonts w:ascii="Arial" w:eastAsia="Arial" w:hAnsi="Arial" w:cs="Arial"/>
          <w:color w:val="000000" w:themeColor="text1"/>
        </w:rPr>
      </w:pPr>
    </w:p>
    <w:p w14:paraId="1B835B9E" w14:textId="0E5AD578" w:rsidR="71EA3BE5" w:rsidRDefault="71EA3BE5" w:rsidP="71EA3BE5">
      <w:pPr>
        <w:jc w:val="center"/>
        <w:rPr>
          <w:rFonts w:ascii="Arial" w:eastAsia="Arial" w:hAnsi="Arial" w:cs="Arial"/>
          <w:color w:val="000000" w:themeColor="text1"/>
        </w:rPr>
      </w:pPr>
    </w:p>
    <w:p w14:paraId="0113D0AF" w14:textId="6B533145" w:rsidR="71EA3BE5" w:rsidRDefault="71EA3BE5" w:rsidP="71EA3BE5">
      <w:pPr>
        <w:spacing w:line="480" w:lineRule="auto"/>
        <w:jc w:val="center"/>
        <w:rPr>
          <w:rFonts w:ascii="Arial" w:eastAsia="Arial" w:hAnsi="Arial" w:cs="Arial"/>
          <w:color w:val="000000" w:themeColor="text1"/>
        </w:rPr>
      </w:pPr>
    </w:p>
    <w:p w14:paraId="43538FAD" w14:textId="180536DB" w:rsidR="71EA3BE5" w:rsidRDefault="71EA3BE5" w:rsidP="71EA3BE5">
      <w:pPr>
        <w:spacing w:line="480" w:lineRule="auto"/>
        <w:jc w:val="center"/>
        <w:rPr>
          <w:rFonts w:ascii="Arial" w:eastAsia="Arial" w:hAnsi="Arial" w:cs="Arial"/>
          <w:color w:val="000000" w:themeColor="text1"/>
        </w:rPr>
      </w:pPr>
    </w:p>
    <w:p w14:paraId="316622B0" w14:textId="1A42910D" w:rsidR="1D77D097" w:rsidRDefault="1D77D097" w:rsidP="71EA3BE5">
      <w:pPr>
        <w:spacing w:line="259" w:lineRule="auto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71EA3BE5">
        <w:rPr>
          <w:rFonts w:ascii="Arial" w:eastAsia="Arial" w:hAnsi="Arial" w:cs="Arial"/>
          <w:b/>
          <w:bCs/>
          <w:caps/>
          <w:color w:val="000000" w:themeColor="text1"/>
          <w:sz w:val="32"/>
          <w:szCs w:val="32"/>
        </w:rPr>
        <w:t xml:space="preserve">pré-projeto DE DESENVOLVIMENTO INTEGRADO DE PRODUTO 02 – </w:t>
      </w:r>
      <w:r w:rsidRPr="71EA3BE5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UPGRADE DO CARRO EXPLORADOR</w:t>
      </w:r>
    </w:p>
    <w:p w14:paraId="42AE0216" w14:textId="4D7ED2E3" w:rsidR="71EA3BE5" w:rsidRDefault="71EA3BE5" w:rsidP="71EA3BE5">
      <w:pPr>
        <w:spacing w:line="480" w:lineRule="auto"/>
        <w:jc w:val="center"/>
        <w:rPr>
          <w:rFonts w:ascii="Arial" w:eastAsia="Arial" w:hAnsi="Arial" w:cs="Arial"/>
          <w:color w:val="000000" w:themeColor="text1"/>
        </w:rPr>
      </w:pPr>
    </w:p>
    <w:p w14:paraId="3D08184D" w14:textId="7D86A32C" w:rsidR="71EA3BE5" w:rsidRDefault="71EA3BE5" w:rsidP="71EA3BE5">
      <w:pPr>
        <w:jc w:val="center"/>
        <w:rPr>
          <w:rFonts w:ascii="Arial" w:eastAsia="Arial" w:hAnsi="Arial" w:cs="Arial"/>
          <w:color w:val="000000" w:themeColor="text1"/>
        </w:rPr>
      </w:pPr>
    </w:p>
    <w:p w14:paraId="3424E02E" w14:textId="6CA93C34" w:rsidR="71EA3BE5" w:rsidRDefault="71EA3BE5" w:rsidP="71EA3BE5">
      <w:pPr>
        <w:jc w:val="center"/>
        <w:rPr>
          <w:rFonts w:ascii="Arial" w:eastAsia="Arial" w:hAnsi="Arial" w:cs="Arial"/>
          <w:color w:val="000000" w:themeColor="text1"/>
        </w:rPr>
      </w:pPr>
    </w:p>
    <w:p w14:paraId="04BC8606" w14:textId="094856ED" w:rsidR="71EA3BE5" w:rsidRDefault="71EA3BE5" w:rsidP="71EA3BE5">
      <w:pPr>
        <w:jc w:val="center"/>
        <w:rPr>
          <w:rFonts w:ascii="Arial" w:eastAsia="Arial" w:hAnsi="Arial" w:cs="Arial"/>
          <w:color w:val="000000" w:themeColor="text1"/>
        </w:rPr>
      </w:pPr>
    </w:p>
    <w:p w14:paraId="5C4AB722" w14:textId="3F5FDB2C" w:rsidR="71EA3BE5" w:rsidRDefault="71EA3BE5" w:rsidP="71EA3BE5">
      <w:pPr>
        <w:jc w:val="center"/>
        <w:rPr>
          <w:rFonts w:ascii="Arial" w:eastAsia="Arial" w:hAnsi="Arial" w:cs="Arial"/>
          <w:color w:val="000000" w:themeColor="text1"/>
        </w:rPr>
      </w:pPr>
    </w:p>
    <w:p w14:paraId="334FBAD4" w14:textId="05837FF5" w:rsidR="71EA3BE5" w:rsidRDefault="71EA3BE5" w:rsidP="71EA3BE5">
      <w:pPr>
        <w:jc w:val="center"/>
        <w:rPr>
          <w:rFonts w:ascii="Arial" w:eastAsia="Arial" w:hAnsi="Arial" w:cs="Arial"/>
          <w:color w:val="000000" w:themeColor="text1"/>
        </w:rPr>
      </w:pPr>
    </w:p>
    <w:p w14:paraId="73AAAF6C" w14:textId="7046EF9A" w:rsidR="71EA3BE5" w:rsidRDefault="71EA3BE5" w:rsidP="71EA3BE5">
      <w:pPr>
        <w:jc w:val="center"/>
        <w:rPr>
          <w:rFonts w:ascii="Arial" w:eastAsia="Arial" w:hAnsi="Arial" w:cs="Arial"/>
          <w:color w:val="000000" w:themeColor="text1"/>
        </w:rPr>
      </w:pPr>
    </w:p>
    <w:p w14:paraId="7D315AF9" w14:textId="0D4AC344" w:rsidR="71EA3BE5" w:rsidRDefault="71EA3BE5" w:rsidP="71EA3BE5">
      <w:pPr>
        <w:jc w:val="center"/>
        <w:rPr>
          <w:rFonts w:ascii="Arial" w:eastAsia="Arial" w:hAnsi="Arial" w:cs="Arial"/>
          <w:color w:val="000000" w:themeColor="text1"/>
        </w:rPr>
      </w:pPr>
    </w:p>
    <w:p w14:paraId="396E6FA1" w14:textId="028555F1" w:rsidR="1D77D097" w:rsidRDefault="1D77D097" w:rsidP="71EA3BE5">
      <w:pPr>
        <w:jc w:val="right"/>
        <w:rPr>
          <w:rFonts w:ascii="Arial" w:eastAsia="Arial" w:hAnsi="Arial" w:cs="Arial"/>
          <w:color w:val="000000" w:themeColor="text1"/>
          <w:sz w:val="28"/>
          <w:szCs w:val="28"/>
        </w:rPr>
      </w:pPr>
      <w:r w:rsidRPr="71EA3BE5">
        <w:rPr>
          <w:rFonts w:ascii="Arial" w:eastAsia="Arial" w:hAnsi="Arial" w:cs="Arial"/>
          <w:b/>
          <w:bCs/>
          <w:caps/>
          <w:color w:val="000000" w:themeColor="text1"/>
          <w:sz w:val="28"/>
          <w:szCs w:val="28"/>
        </w:rPr>
        <w:t>bianca Beatriz Rezende de melo</w:t>
      </w:r>
    </w:p>
    <w:p w14:paraId="6EB3459F" w14:textId="3D862C13" w:rsidR="1D77D097" w:rsidRDefault="1D77D097" w:rsidP="71EA3BE5">
      <w:pPr>
        <w:jc w:val="right"/>
        <w:rPr>
          <w:rFonts w:ascii="Arial" w:eastAsia="Arial" w:hAnsi="Arial" w:cs="Arial"/>
          <w:color w:val="000000" w:themeColor="text1"/>
          <w:sz w:val="28"/>
          <w:szCs w:val="28"/>
        </w:rPr>
      </w:pPr>
      <w:r w:rsidRPr="71EA3BE5">
        <w:rPr>
          <w:rFonts w:ascii="Arial" w:eastAsia="Arial" w:hAnsi="Arial" w:cs="Arial"/>
          <w:b/>
          <w:bCs/>
          <w:caps/>
          <w:color w:val="000000" w:themeColor="text1"/>
          <w:sz w:val="28"/>
          <w:szCs w:val="28"/>
        </w:rPr>
        <w:t>dara dias motta boa sorte</w:t>
      </w:r>
    </w:p>
    <w:p w14:paraId="3D923C80" w14:textId="13BC68F9" w:rsidR="1D77D097" w:rsidRDefault="1D77D097" w:rsidP="71EA3BE5">
      <w:pPr>
        <w:jc w:val="right"/>
        <w:rPr>
          <w:rFonts w:ascii="Arial" w:eastAsia="Arial" w:hAnsi="Arial" w:cs="Arial"/>
          <w:color w:val="000000" w:themeColor="text1"/>
          <w:sz w:val="28"/>
          <w:szCs w:val="28"/>
        </w:rPr>
      </w:pPr>
      <w:r w:rsidRPr="71EA3BE5">
        <w:rPr>
          <w:rFonts w:ascii="Arial" w:eastAsia="Arial" w:hAnsi="Arial" w:cs="Arial"/>
          <w:b/>
          <w:bCs/>
          <w:caps/>
          <w:color w:val="000000" w:themeColor="text1"/>
          <w:sz w:val="28"/>
          <w:szCs w:val="28"/>
        </w:rPr>
        <w:t>diego dias motta boa sorte</w:t>
      </w:r>
    </w:p>
    <w:p w14:paraId="7A422D72" w14:textId="7306726E" w:rsidR="1D77D097" w:rsidRDefault="1D77D097" w:rsidP="71EA3BE5">
      <w:pPr>
        <w:jc w:val="right"/>
        <w:rPr>
          <w:rFonts w:ascii="Arial" w:eastAsia="Arial" w:hAnsi="Arial" w:cs="Arial"/>
          <w:color w:val="000000" w:themeColor="text1"/>
          <w:sz w:val="28"/>
          <w:szCs w:val="28"/>
        </w:rPr>
      </w:pPr>
      <w:r w:rsidRPr="71EA3BE5">
        <w:rPr>
          <w:rFonts w:ascii="Arial" w:eastAsia="Arial" w:hAnsi="Arial" w:cs="Arial"/>
          <w:b/>
          <w:bCs/>
          <w:caps/>
          <w:color w:val="000000" w:themeColor="text1"/>
          <w:sz w:val="28"/>
          <w:szCs w:val="28"/>
        </w:rPr>
        <w:t>marcus vinicius pinto</w:t>
      </w:r>
    </w:p>
    <w:p w14:paraId="0593AA76" w14:textId="2DF52CA3" w:rsidR="1D77D097" w:rsidRDefault="1D77D097" w:rsidP="71EA3BE5">
      <w:pPr>
        <w:jc w:val="right"/>
        <w:rPr>
          <w:rFonts w:ascii="Arial" w:eastAsia="Arial" w:hAnsi="Arial" w:cs="Arial"/>
          <w:color w:val="000000" w:themeColor="text1"/>
          <w:sz w:val="28"/>
          <w:szCs w:val="28"/>
        </w:rPr>
      </w:pPr>
      <w:r w:rsidRPr="71EA3BE5">
        <w:rPr>
          <w:rFonts w:ascii="Arial" w:eastAsia="Arial" w:hAnsi="Arial" w:cs="Arial"/>
          <w:b/>
          <w:bCs/>
          <w:caps/>
          <w:color w:val="000000" w:themeColor="text1"/>
          <w:sz w:val="28"/>
          <w:szCs w:val="28"/>
        </w:rPr>
        <w:t>matheus takahashi</w:t>
      </w:r>
    </w:p>
    <w:p w14:paraId="1913BCD4" w14:textId="7ACAF328" w:rsidR="71EA3BE5" w:rsidRDefault="71EA3BE5" w:rsidP="71EA3BE5">
      <w:pPr>
        <w:jc w:val="right"/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329F7DE7" w14:textId="1975DF5F" w:rsidR="71EA3BE5" w:rsidRDefault="71EA3BE5" w:rsidP="71EA3BE5">
      <w:pPr>
        <w:rPr>
          <w:rFonts w:ascii="Arial" w:eastAsia="Arial" w:hAnsi="Arial" w:cs="Arial"/>
          <w:color w:val="000000" w:themeColor="text1"/>
        </w:rPr>
      </w:pPr>
    </w:p>
    <w:p w14:paraId="6CD423C0" w14:textId="769C8D48" w:rsidR="71EA3BE5" w:rsidRDefault="71EA3BE5" w:rsidP="71EA3BE5">
      <w:pPr>
        <w:rPr>
          <w:rFonts w:ascii="Arial" w:eastAsia="Arial" w:hAnsi="Arial" w:cs="Arial"/>
          <w:color w:val="000000" w:themeColor="text1"/>
        </w:rPr>
      </w:pPr>
    </w:p>
    <w:p w14:paraId="46007E34" w14:textId="276BC376" w:rsidR="71EA3BE5" w:rsidRDefault="71EA3BE5" w:rsidP="71EA3BE5">
      <w:pPr>
        <w:rPr>
          <w:rFonts w:ascii="Arial" w:eastAsia="Arial" w:hAnsi="Arial" w:cs="Arial"/>
          <w:color w:val="000000" w:themeColor="text1"/>
        </w:rPr>
      </w:pPr>
    </w:p>
    <w:p w14:paraId="37626C13" w14:textId="65F0CD43" w:rsidR="71EA3BE5" w:rsidRDefault="71EA3BE5" w:rsidP="71EA3BE5">
      <w:pPr>
        <w:rPr>
          <w:rFonts w:ascii="Arial" w:eastAsia="Arial" w:hAnsi="Arial" w:cs="Arial"/>
          <w:color w:val="000000" w:themeColor="text1"/>
        </w:rPr>
      </w:pPr>
    </w:p>
    <w:p w14:paraId="05314EB8" w14:textId="3C6DA53B" w:rsidR="71EA3BE5" w:rsidRDefault="71EA3BE5" w:rsidP="71EA3BE5">
      <w:pPr>
        <w:rPr>
          <w:rFonts w:ascii="Arial" w:eastAsia="Arial" w:hAnsi="Arial" w:cs="Arial"/>
          <w:color w:val="000000" w:themeColor="text1"/>
        </w:rPr>
      </w:pPr>
    </w:p>
    <w:p w14:paraId="6057B102" w14:textId="2AFC4455" w:rsidR="71EA3BE5" w:rsidRDefault="71EA3BE5" w:rsidP="71EA3BE5">
      <w:pPr>
        <w:rPr>
          <w:rFonts w:ascii="Arial" w:eastAsia="Arial" w:hAnsi="Arial" w:cs="Arial"/>
          <w:color w:val="000000" w:themeColor="text1"/>
        </w:rPr>
      </w:pPr>
    </w:p>
    <w:p w14:paraId="6B56B85B" w14:textId="268C850A" w:rsidR="1D77D097" w:rsidRDefault="1D77D097" w:rsidP="71EA3BE5">
      <w:pPr>
        <w:tabs>
          <w:tab w:val="left" w:pos="5949"/>
        </w:tabs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71EA3BE5">
        <w:rPr>
          <w:rFonts w:ascii="Arial" w:eastAsia="Arial" w:hAnsi="Arial" w:cs="Arial"/>
          <w:color w:val="000000" w:themeColor="text1"/>
          <w:sz w:val="28"/>
          <w:szCs w:val="28"/>
        </w:rPr>
        <w:t>São José dos Campos</w:t>
      </w:r>
    </w:p>
    <w:p w14:paraId="07FE3672" w14:textId="786EFBA3" w:rsidR="1D77D097" w:rsidRDefault="1D77D097" w:rsidP="71EA3BE5">
      <w:pPr>
        <w:tabs>
          <w:tab w:val="left" w:pos="5949"/>
        </w:tabs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71EA3BE5">
        <w:rPr>
          <w:rFonts w:ascii="Arial" w:eastAsia="Arial" w:hAnsi="Arial" w:cs="Arial"/>
          <w:color w:val="000000" w:themeColor="text1"/>
          <w:sz w:val="28"/>
          <w:szCs w:val="28"/>
        </w:rPr>
        <w:t>2025</w:t>
      </w:r>
    </w:p>
    <w:bookmarkEnd w:id="1"/>
    <w:p w14:paraId="533BA31D" w14:textId="77777777" w:rsidR="001041B6" w:rsidRPr="001041B6" w:rsidRDefault="001041B6" w:rsidP="001041B6">
      <w:pPr>
        <w:jc w:val="right"/>
        <w:rPr>
          <w:rFonts w:ascii="Arial" w:hAnsi="Arial" w:cs="Arial"/>
          <w:sz w:val="28"/>
        </w:rPr>
      </w:pPr>
    </w:p>
    <w:p w14:paraId="4AEFF7B5" w14:textId="1DEB5C89" w:rsidR="001041B6" w:rsidRPr="001041B6" w:rsidRDefault="001041B6" w:rsidP="71EA3BE5">
      <w:pPr>
        <w:rPr>
          <w:rFonts w:ascii="Arial" w:hAnsi="Arial" w:cs="Arial"/>
          <w:sz w:val="28"/>
          <w:szCs w:val="28"/>
        </w:rPr>
        <w:sectPr w:rsidR="001041B6" w:rsidRPr="001041B6" w:rsidSect="001041B6">
          <w:footerReference w:type="default" r:id="rId11"/>
          <w:pgSz w:w="11907" w:h="16840" w:code="9"/>
          <w:pgMar w:top="1417" w:right="1701" w:bottom="1417" w:left="1701" w:header="1134" w:footer="1134" w:gutter="0"/>
          <w:pgNumType w:start="3"/>
          <w:cols w:space="720"/>
          <w:noEndnote/>
          <w:titlePg/>
          <w:docGrid w:linePitch="326"/>
        </w:sectPr>
      </w:pPr>
    </w:p>
    <w:p w14:paraId="12E06058" w14:textId="77777777" w:rsidR="001041B6" w:rsidRPr="00386C2A" w:rsidRDefault="001041B6" w:rsidP="00836DE2">
      <w:pPr>
        <w:tabs>
          <w:tab w:val="left" w:pos="5949"/>
        </w:tabs>
        <w:jc w:val="center"/>
        <w:rPr>
          <w:rFonts w:ascii="Arial" w:hAnsi="Arial" w:cs="Arial"/>
          <w:sz w:val="28"/>
        </w:rPr>
      </w:pPr>
    </w:p>
    <w:p w14:paraId="21F9B72A" w14:textId="6ED97D90" w:rsidR="00DD325C" w:rsidRPr="00222927" w:rsidRDefault="00D1325B" w:rsidP="00533BD2">
      <w:pPr>
        <w:pStyle w:val="Ttulo2"/>
        <w:numPr>
          <w:ilvl w:val="0"/>
          <w:numId w:val="37"/>
        </w:numPr>
        <w:ind w:left="641" w:hanging="357"/>
      </w:pPr>
      <w:bookmarkStart w:id="2" w:name="_Toc513138651"/>
      <w:bookmarkEnd w:id="0"/>
      <w:r w:rsidRPr="71EA3BE5">
        <w:t>I</w:t>
      </w:r>
      <w:bookmarkEnd w:id="2"/>
      <w:r w:rsidR="00253BD8">
        <w:t>NTRODUÇÃO</w:t>
      </w:r>
    </w:p>
    <w:p w14:paraId="16317E64" w14:textId="6ACF1DB2" w:rsidR="249360AD" w:rsidRDefault="249360AD" w:rsidP="00533BD2">
      <w:pPr>
        <w:ind w:firstLine="709"/>
        <w:jc w:val="both"/>
        <w:rPr>
          <w:rFonts w:ascii="Arial" w:eastAsia="Arial" w:hAnsi="Arial" w:cs="Arial"/>
          <w:color w:val="000000" w:themeColor="text1"/>
        </w:rPr>
      </w:pPr>
      <w:bookmarkStart w:id="3" w:name="_Hlk207976729"/>
      <w:r w:rsidRPr="71EA3BE5">
        <w:rPr>
          <w:rFonts w:ascii="Arial" w:eastAsia="Arial" w:hAnsi="Arial" w:cs="Arial"/>
          <w:color w:val="000000" w:themeColor="text1"/>
        </w:rPr>
        <w:t>A robótica tem desempenhado um papel cada vez mais relevante na sociedade contemporânea, impactando profundamente diversos setores ao transformar indústrias, aumentar a eficiência e a precisão de processos, além de fomentar a inovação e gerar novas oportunidades de trabalho (LUCCHESI, 2024, p. 4).</w:t>
      </w:r>
    </w:p>
    <w:p w14:paraId="331E6999" w14:textId="575D572B" w:rsidR="249360AD" w:rsidRDefault="249360AD" w:rsidP="00533BD2">
      <w:pPr>
        <w:ind w:firstLine="709"/>
        <w:jc w:val="both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Nesse cenário, propõe-se a melhoria de um modelo existente de carrinho explorador</w:t>
      </w:r>
      <w:r w:rsidR="003B0700">
        <w:rPr>
          <w:rFonts w:ascii="Arial" w:eastAsia="Arial" w:hAnsi="Arial" w:cs="Arial"/>
          <w:color w:val="000000" w:themeColor="text1"/>
        </w:rPr>
        <w:t>, o Rocket Tank Robocore</w:t>
      </w:r>
      <w:r w:rsidRPr="71EA3BE5">
        <w:rPr>
          <w:rFonts w:ascii="Arial" w:eastAsia="Arial" w:hAnsi="Arial" w:cs="Arial"/>
          <w:color w:val="000000" w:themeColor="text1"/>
        </w:rPr>
        <w:t>, cujo desempenho atual é limitado por um sistema de tração composto por componentes plásticos de baixa resistência mecânica. Essa limitação compromete sua mobilidade, especialmente em terrenos irregulares e com desníveis acentuados. Além disso, o sistema de controle remoto apresenta alcance restrito e atrasos na resposta aos comandos, dificultando seu uso em aplicações que exigem maior precisão e autonomia.</w:t>
      </w:r>
    </w:p>
    <w:p w14:paraId="09794E1F" w14:textId="75E7D10A" w:rsidR="249360AD" w:rsidRDefault="249360AD" w:rsidP="00533BD2">
      <w:pPr>
        <w:ind w:firstLine="709"/>
        <w:jc w:val="both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Diante dessas limitações, este projeto propõe a substituição do sistema de tração e do controle remoto por uma nova solução baseada em comunicação por rádio frequência (RF), aliando maior robustez mecânica e eficiência no controle.</w:t>
      </w:r>
    </w:p>
    <w:bookmarkEnd w:id="3"/>
    <w:p w14:paraId="3CBA058F" w14:textId="77777777" w:rsidR="00096D84" w:rsidRPr="00096D84" w:rsidRDefault="00096D84" w:rsidP="00096D84">
      <w:pPr>
        <w:rPr>
          <w:rFonts w:ascii="Arial" w:hAnsi="Arial" w:cs="Arial"/>
        </w:rPr>
      </w:pPr>
    </w:p>
    <w:p w14:paraId="17209212" w14:textId="0E655B55" w:rsidR="005B21A1" w:rsidRPr="00222927" w:rsidRDefault="005B21A1" w:rsidP="00533BD2">
      <w:pPr>
        <w:pStyle w:val="Ttulo2"/>
        <w:numPr>
          <w:ilvl w:val="1"/>
          <w:numId w:val="24"/>
        </w:numPr>
        <w:ind w:left="788" w:hanging="431"/>
      </w:pPr>
      <w:r>
        <w:t>Justificativa</w:t>
      </w:r>
    </w:p>
    <w:p w14:paraId="72A0C33B" w14:textId="47091E50" w:rsidR="5E9D9235" w:rsidRPr="00974828" w:rsidRDefault="5E9D9235" w:rsidP="00533BD2">
      <w:pPr>
        <w:ind w:firstLine="709"/>
        <w:jc w:val="both"/>
        <w:rPr>
          <w:rFonts w:ascii="Arial" w:eastAsia="Arial" w:hAnsi="Arial" w:cs="Arial"/>
          <w:bCs/>
          <w:color w:val="000000" w:themeColor="text1"/>
        </w:rPr>
      </w:pPr>
      <w:bookmarkStart w:id="4" w:name="_Hlk207976745"/>
      <w:r w:rsidRPr="71EA3BE5">
        <w:rPr>
          <w:rFonts w:ascii="Arial" w:eastAsia="Arial" w:hAnsi="Arial" w:cs="Arial"/>
          <w:color w:val="000000" w:themeColor="text1"/>
        </w:rPr>
        <w:t>O projeto em questão tem como foco principal o desenvolvimento de um carrinho explorador voltado à robótica educacional, visando integrar conceitos de montagem mecânica, eletrônica e programação. A proposta busca oferecer uma experiência prática, interativa e multidisciplinar de aprendizagem, estimulando habilidades como raciocínio lógico, criatividade, resolução de problemas e trabalho em equipe</w:t>
      </w:r>
      <w:r w:rsidRPr="00C335AD">
        <w:rPr>
          <w:rFonts w:ascii="Arial" w:eastAsia="Arial" w:hAnsi="Arial" w:cs="Arial"/>
          <w:b/>
          <w:bCs/>
          <w:color w:val="000000" w:themeColor="text1"/>
        </w:rPr>
        <w:t>.</w:t>
      </w:r>
      <w:r w:rsidR="00B93668" w:rsidRPr="00C335AD">
        <w:rPr>
          <w:b/>
          <w:bCs/>
        </w:rPr>
        <w:t xml:space="preserve"> </w:t>
      </w:r>
      <w:r w:rsidR="00B93668" w:rsidRPr="00974828">
        <w:rPr>
          <w:rFonts w:ascii="Arial" w:eastAsia="Arial" w:hAnsi="Arial" w:cs="Arial"/>
          <w:bCs/>
          <w:color w:val="000000" w:themeColor="text1"/>
        </w:rPr>
        <w:t>Essa abordagem prática contribui para o aprendizado ativo, permitindo que os estudantes apliquem conteúdos teóricos em situações reais. Diversos estudos destacam que a utilização de veículos exploradores em ambientes educacionais favorece o engajamento, a interdisciplinaridade e a motivação dos alunos, além de estimular competências essenciais para o século XXI, como raciocínio lógico, criatividade, resolução de problemas e trabalho em equipe (PAPERT, 1980; RESNICK, 2017; ALIMISIS, 2013).</w:t>
      </w:r>
    </w:p>
    <w:p w14:paraId="2F9C9347" w14:textId="33350481" w:rsidR="5E9D9235" w:rsidRDefault="5E9D9235" w:rsidP="00533BD2">
      <w:pPr>
        <w:ind w:firstLine="709"/>
        <w:jc w:val="both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Além do seu uso no contexto educacional, o carrinho possui grande potencial para aplicação em:</w:t>
      </w:r>
    </w:p>
    <w:p w14:paraId="0FFA93AA" w14:textId="349584F6" w:rsidR="5E9D9235" w:rsidRDefault="5E9D9235" w:rsidP="71EA3BE5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Simulações de processos automatizados;</w:t>
      </w:r>
    </w:p>
    <w:p w14:paraId="21B829FB" w14:textId="79F9057A" w:rsidR="5E9D9235" w:rsidRDefault="5E9D9235" w:rsidP="71EA3BE5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Desenvolvimento de soluções em ambientes industriais;</w:t>
      </w:r>
    </w:p>
    <w:p w14:paraId="33C11506" w14:textId="7080A258" w:rsidR="5E9D9235" w:rsidRDefault="5E9D9235" w:rsidP="71EA3BE5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Estudos de mobilidade em terrenos complexos.</w:t>
      </w:r>
    </w:p>
    <w:p w14:paraId="6219CA05" w14:textId="5A92FECD" w:rsidR="5E9D9235" w:rsidRDefault="5E9D9235" w:rsidP="71EA3BE5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A reestruturação do sistema atual permitirá não apenas a superação das limitações técnicas identificadas, mas também a ampliação das possibilidades de aplicação do equipamento em cenários mais exigentes e realistas.</w:t>
      </w:r>
    </w:p>
    <w:p w14:paraId="71635954" w14:textId="109D58ED" w:rsidR="00B93668" w:rsidRPr="00974828" w:rsidRDefault="00B93668" w:rsidP="00974828">
      <w:pPr>
        <w:ind w:firstLine="709"/>
        <w:jc w:val="both"/>
        <w:rPr>
          <w:rFonts w:ascii="Arial" w:eastAsia="Arial" w:hAnsi="Arial" w:cs="Arial"/>
          <w:bCs/>
          <w:color w:val="000000" w:themeColor="text1"/>
        </w:rPr>
      </w:pPr>
      <w:r w:rsidRPr="00974828">
        <w:rPr>
          <w:rFonts w:ascii="Arial" w:eastAsia="Arial" w:hAnsi="Arial" w:cs="Arial"/>
          <w:color w:val="000000" w:themeColor="text1"/>
        </w:rPr>
        <w:lastRenderedPageBreak/>
        <w:t xml:space="preserve">          </w:t>
      </w:r>
      <w:r w:rsidRPr="00974828">
        <w:rPr>
          <w:rFonts w:ascii="Arial" w:eastAsia="Arial" w:hAnsi="Arial" w:cs="Arial"/>
          <w:bCs/>
          <w:color w:val="000000" w:themeColor="text1"/>
        </w:rPr>
        <w:t>A reestruturação do sistema atual permitirá não apenas a superação das limitações técnicas identificadas, mas também a ampliação das possibilidades de aplicação do equipamento em cenários mais exigentes e realistas. Dessa forma, o projeto se alinha às tendências de ensino baseadas em metodologias ativas e na aprendizagem STEM (Ciência, Tecnologia, Engenharia e Matemática), em que a robótica educacional se apresenta como uma ferramenta estratégica para a formação de profissionais mais críticos, inovadores e preparados para desafios tecnológicos (EGUCHI, 2013).</w:t>
      </w:r>
    </w:p>
    <w:bookmarkEnd w:id="4"/>
    <w:p w14:paraId="68E625FB" w14:textId="7EF5C86B" w:rsidR="71EA3BE5" w:rsidRDefault="71EA3BE5" w:rsidP="71EA3BE5">
      <w:pPr>
        <w:pStyle w:val="PargrafodaLista"/>
        <w:ind w:left="0" w:firstLine="1800"/>
        <w:jc w:val="both"/>
        <w:rPr>
          <w:rFonts w:ascii="Arial" w:eastAsia="Arial" w:hAnsi="Arial" w:cs="Arial"/>
          <w:color w:val="000000" w:themeColor="text1"/>
        </w:rPr>
      </w:pPr>
    </w:p>
    <w:p w14:paraId="3A367CE3" w14:textId="33103A68" w:rsidR="00096D84" w:rsidRPr="005B21A1" w:rsidRDefault="00096D84" w:rsidP="00533BD2">
      <w:pPr>
        <w:pStyle w:val="Ttulo2"/>
        <w:numPr>
          <w:ilvl w:val="1"/>
          <w:numId w:val="24"/>
        </w:numPr>
        <w:ind w:left="788" w:hanging="431"/>
      </w:pPr>
      <w:r>
        <w:t>Objetivos</w:t>
      </w:r>
      <w:r w:rsidR="007C05A2">
        <w:t xml:space="preserve"> geral e específicos</w:t>
      </w:r>
    </w:p>
    <w:p w14:paraId="349D6359" w14:textId="426E2312" w:rsidR="2958563B" w:rsidRDefault="2958563B" w:rsidP="00533BD2">
      <w:pPr>
        <w:keepNext/>
        <w:ind w:firstLine="709"/>
        <w:jc w:val="both"/>
        <w:rPr>
          <w:rFonts w:ascii="Arial" w:eastAsia="Arial" w:hAnsi="Arial" w:cs="Arial"/>
          <w:color w:val="000000" w:themeColor="text1"/>
        </w:rPr>
      </w:pPr>
      <w:bookmarkStart w:id="5" w:name="_Hlk207976767"/>
      <w:r w:rsidRPr="71EA3BE5">
        <w:rPr>
          <w:rFonts w:ascii="Arial" w:eastAsia="Arial" w:hAnsi="Arial" w:cs="Arial"/>
          <w:color w:val="000000" w:themeColor="text1"/>
        </w:rPr>
        <w:t>O objetivo geral deste projeto é desenvolver um sistema de tração robusto, utilizando esteiras metálicas com correntes duplas e estrutura em alumínio, aliado a um controle remoto DIY com comunicação via rádio frequência (RF) e alcance de até 1 km. A proposta visa garantir um desempenho mecânico superior, bem como um controle estável, seguro e eficiente, adequado para operação em terrenos irregulares.</w:t>
      </w:r>
    </w:p>
    <w:p w14:paraId="6551CFFE" w14:textId="5ED163A6" w:rsidR="2958563B" w:rsidRDefault="2958563B" w:rsidP="00533BD2">
      <w:pPr>
        <w:keepNext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Para atingir esse objetivo geral, foram estabelecidos os seguintes objetivos específicos:</w:t>
      </w:r>
    </w:p>
    <w:p w14:paraId="2E352DD3" w14:textId="23CA7D75" w:rsidR="2958563B" w:rsidRDefault="2958563B" w:rsidP="71EA3BE5">
      <w:pPr>
        <w:pStyle w:val="Pargrafoda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Projetar a estrutura mecânica do carrinho utilizando perfis de alumínio de 30 mm, com base de 25 x 40 cm e esteiras metálicas, assegurando resistência, estabilidade e suporte adequado aos componentes eletrônicos;</w:t>
      </w:r>
    </w:p>
    <w:p w14:paraId="0166C889" w14:textId="4DE5660F" w:rsidR="2958563B" w:rsidRDefault="2958563B" w:rsidP="71EA3BE5">
      <w:pPr>
        <w:pStyle w:val="Pargrafoda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Implementar o sistema de tração com motores DC 12V, proporcionando velocidade aproximada de 5 km/h e aderência adequada ao solo;</w:t>
      </w:r>
    </w:p>
    <w:p w14:paraId="00E1B1D8" w14:textId="1B81597C" w:rsidR="2958563B" w:rsidRDefault="2958563B" w:rsidP="71EA3BE5">
      <w:pPr>
        <w:pStyle w:val="Pargrafoda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Desenvolver um controle remoto DIY com comunicação por RF, incorporando um receptor compatível com terminais KRE Mini, conector tubular e caixa de fixação para proteção e organização dos componentes;</w:t>
      </w:r>
    </w:p>
    <w:p w14:paraId="19897BAD" w14:textId="1D1838EB" w:rsidR="2958563B" w:rsidRDefault="2958563B" w:rsidP="71EA3BE5">
      <w:pPr>
        <w:pStyle w:val="Pargrafoda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Testar e ajustar o alcance do controle remoto, buscando atingir até 1 km de operação confiável;</w:t>
      </w:r>
    </w:p>
    <w:p w14:paraId="55A07BAD" w14:textId="7E440B44" w:rsidR="2958563B" w:rsidRDefault="2958563B" w:rsidP="71EA3BE5">
      <w:pPr>
        <w:pStyle w:val="Pargrafoda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Avaliar o desempenho do carrinho em diferentes condições de terreno, verificando sua estabilidade, eficiência e segurança.</w:t>
      </w:r>
    </w:p>
    <w:p w14:paraId="22221BBF" w14:textId="3088B62C" w:rsidR="2958563B" w:rsidRDefault="2958563B" w:rsidP="00533BD2">
      <w:pPr>
        <w:keepNext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O projeto será desenvolvido em duas frentes principais, a primeira sendo o controle remoto:</w:t>
      </w:r>
    </w:p>
    <w:p w14:paraId="0BE07764" w14:textId="508C8EE6" w:rsidR="2958563B" w:rsidRDefault="2958563B" w:rsidP="71EA3BE5">
      <w:pPr>
        <w:pStyle w:val="Pargrafoda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Pesquisa técnica sobre soldagem de componentes eletrônicos;</w:t>
      </w:r>
    </w:p>
    <w:p w14:paraId="17A69A65" w14:textId="7973F23F" w:rsidR="2958563B" w:rsidRDefault="2958563B" w:rsidP="71EA3BE5">
      <w:pPr>
        <w:pStyle w:val="Pargrafoda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Montagem e soldagem da nova placa eletrônica;</w:t>
      </w:r>
    </w:p>
    <w:p w14:paraId="78242375" w14:textId="42EEB706" w:rsidR="2958563B" w:rsidRDefault="2958563B" w:rsidP="71EA3BE5">
      <w:pPr>
        <w:pStyle w:val="Pargrafoda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Montagem final do dispositivo de controle;</w:t>
      </w:r>
    </w:p>
    <w:p w14:paraId="5903C36D" w14:textId="23440479" w:rsidR="2958563B" w:rsidRDefault="2958563B" w:rsidP="71EA3BE5">
      <w:pPr>
        <w:pStyle w:val="Pargrafoda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Programação do sistema de controle via RF.</w:t>
      </w:r>
    </w:p>
    <w:p w14:paraId="7CFACFAD" w14:textId="4A8BEE33" w:rsidR="2958563B" w:rsidRDefault="2958563B" w:rsidP="006B16A7">
      <w:pPr>
        <w:keepNext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A segunda frente sendo composta pelo sistema de tração:</w:t>
      </w:r>
    </w:p>
    <w:p w14:paraId="44F3D994" w14:textId="05C39A0B" w:rsidR="2958563B" w:rsidRDefault="2958563B" w:rsidP="71EA3BE5">
      <w:pPr>
        <w:pStyle w:val="Pargrafoda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Pesquisa técnica sobre motores DC, rolamentos, engrenagens, materiais e sistemas de tração;</w:t>
      </w:r>
    </w:p>
    <w:p w14:paraId="4F4F9AE7" w14:textId="1F89C878" w:rsidR="2958563B" w:rsidRDefault="2958563B" w:rsidP="71EA3BE5">
      <w:pPr>
        <w:pStyle w:val="Pargrafoda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Aquisição dos materiais e componentes necessários;</w:t>
      </w:r>
    </w:p>
    <w:p w14:paraId="55F7C4D3" w14:textId="1FB143DE" w:rsidR="2958563B" w:rsidRDefault="2958563B" w:rsidP="71EA3BE5">
      <w:pPr>
        <w:pStyle w:val="Pargrafoda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lastRenderedPageBreak/>
        <w:t>Montagem da estrutura (incluindo processos de usinagem, soldagem e fixação);</w:t>
      </w:r>
    </w:p>
    <w:p w14:paraId="69AE548F" w14:textId="31113007" w:rsidR="2958563B" w:rsidRDefault="2958563B" w:rsidP="71EA3BE5">
      <w:pPr>
        <w:pStyle w:val="PargrafodaLista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Testes práticos e ajustes finais no sistema de tração.</w:t>
      </w:r>
    </w:p>
    <w:bookmarkEnd w:id="5"/>
    <w:p w14:paraId="23C13063" w14:textId="570ECA85" w:rsidR="71EA3BE5" w:rsidRDefault="71EA3BE5" w:rsidP="71EA3BE5">
      <w:pPr>
        <w:jc w:val="both"/>
        <w:rPr>
          <w:rFonts w:ascii="Arial" w:hAnsi="Arial" w:cs="Arial"/>
        </w:rPr>
      </w:pPr>
    </w:p>
    <w:p w14:paraId="0C0C906B" w14:textId="5EFC02BD" w:rsidR="00096D84" w:rsidRPr="00017CD4" w:rsidRDefault="00017CD4" w:rsidP="00533BD2">
      <w:pPr>
        <w:pStyle w:val="Ttulo2"/>
        <w:numPr>
          <w:ilvl w:val="1"/>
          <w:numId w:val="24"/>
        </w:numPr>
        <w:ind w:left="788" w:hanging="431"/>
      </w:pPr>
      <w:r>
        <w:t>Proposta de design e funcionalidade da solução</w:t>
      </w:r>
    </w:p>
    <w:p w14:paraId="6613E39B" w14:textId="5F3B0CDD" w:rsidR="7AE318CF" w:rsidRDefault="7AE318CF" w:rsidP="00533BD2">
      <w:pPr>
        <w:ind w:firstLine="709"/>
        <w:jc w:val="both"/>
        <w:rPr>
          <w:rFonts w:ascii="Arial" w:eastAsia="Arial" w:hAnsi="Arial" w:cs="Arial"/>
          <w:color w:val="000000" w:themeColor="text1"/>
        </w:rPr>
      </w:pPr>
      <w:bookmarkStart w:id="6" w:name="_Hlk207976852"/>
      <w:bookmarkStart w:id="7" w:name="_Hlk207976789"/>
      <w:r w:rsidRPr="71EA3BE5">
        <w:rPr>
          <w:rFonts w:ascii="Arial" w:eastAsia="Arial" w:hAnsi="Arial" w:cs="Arial"/>
          <w:color w:val="000000" w:themeColor="text1"/>
        </w:rPr>
        <w:t>A comunicação via rádio do controle, ilustrada na Figura 1, é baseada no módulo transceptor NRF24L01. Quando utilizado com uma antena amplificada, esse módulo pode alcançar uma distância de comunicação estável de até 700 metros em ambientes abertos.</w:t>
      </w:r>
    </w:p>
    <w:p w14:paraId="56B5E65C" w14:textId="0A94EAFA" w:rsidR="7AE318CF" w:rsidRDefault="7AE318CF" w:rsidP="00533BD2">
      <w:pPr>
        <w:ind w:firstLine="709"/>
        <w:jc w:val="both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O controle é composto por dois joysticks, dois potenciômetros, duas chaves seletoras e seis botões, oferecendo uma variedade de entradas para controle preciso. Adicionalmente, possui uma unidade de medição inercial integrada, composta por um acelerômetro e um giroscópio, permitindo o controle de dispositivos por meio de movimentos ou inclinações do próprio controle.</w:t>
      </w:r>
    </w:p>
    <w:bookmarkEnd w:id="6"/>
    <w:p w14:paraId="20974881" w14:textId="77777777" w:rsidR="00E64847" w:rsidRDefault="00E64847" w:rsidP="006B16A7">
      <w:pPr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89DB25B" w14:textId="299FDEA1" w:rsidR="7AE318CF" w:rsidRPr="00974828" w:rsidRDefault="7AE318CF" w:rsidP="71EA3BE5">
      <w:pPr>
        <w:jc w:val="center"/>
        <w:rPr>
          <w:rFonts w:ascii="Arial" w:eastAsia="Arial" w:hAnsi="Arial" w:cs="Arial"/>
          <w:color w:val="000000" w:themeColor="text1"/>
          <w:szCs w:val="28"/>
          <w:lang w:val="en-US"/>
        </w:rPr>
      </w:pPr>
      <w:r w:rsidRPr="00974828">
        <w:rPr>
          <w:rFonts w:ascii="Arial" w:eastAsia="Arial" w:hAnsi="Arial" w:cs="Arial"/>
          <w:b/>
          <w:bCs/>
          <w:color w:val="000000" w:themeColor="text1"/>
          <w:szCs w:val="28"/>
          <w:lang w:val="en-US"/>
        </w:rPr>
        <w:t>Figura 1</w:t>
      </w:r>
      <w:r w:rsidRPr="00974828">
        <w:rPr>
          <w:rFonts w:ascii="Arial" w:eastAsia="Arial" w:hAnsi="Arial" w:cs="Arial"/>
          <w:color w:val="000000" w:themeColor="text1"/>
          <w:szCs w:val="28"/>
          <w:lang w:val="en-US"/>
        </w:rPr>
        <w:t xml:space="preserve"> – DIY Arduino RC Transmitter</w:t>
      </w:r>
    </w:p>
    <w:p w14:paraId="191443A9" w14:textId="52D38428" w:rsidR="00E64847" w:rsidRDefault="7AE318CF" w:rsidP="00E64847">
      <w:pPr>
        <w:jc w:val="center"/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0CCA7846" wp14:editId="72243BE6">
            <wp:extent cx="4176297" cy="2371725"/>
            <wp:effectExtent l="0" t="0" r="0" b="0"/>
            <wp:docPr id="5877728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7287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802" cy="238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854A" w14:textId="014CA901" w:rsidR="7AE318CF" w:rsidRPr="00563A39" w:rsidRDefault="00E64847" w:rsidP="00E64847">
      <w:pPr>
        <w:spacing w:before="240" w:after="240"/>
        <w:rPr>
          <w:rFonts w:ascii="Arial" w:hAnsi="Arial" w:cs="Arial"/>
          <w:color w:val="000000" w:themeColor="text1"/>
          <w:sz w:val="20"/>
          <w:szCs w:val="20"/>
        </w:rPr>
      </w:pPr>
      <w:r w:rsidRPr="003B0700">
        <w:rPr>
          <w:color w:val="000000" w:themeColor="text1"/>
        </w:rPr>
        <w:t xml:space="preserve">                 </w:t>
      </w:r>
      <w:r w:rsidR="7AE318CF" w:rsidRPr="00563A39">
        <w:rPr>
          <w:rFonts w:ascii="Arial" w:hAnsi="Arial" w:cs="Arial"/>
          <w:color w:val="000000" w:themeColor="text1"/>
          <w:sz w:val="20"/>
          <w:szCs w:val="20"/>
        </w:rPr>
        <w:t xml:space="preserve">Fonte: </w:t>
      </w:r>
      <w:proofErr w:type="spellStart"/>
      <w:r w:rsidR="7AE318CF" w:rsidRPr="00563A39">
        <w:rPr>
          <w:rFonts w:ascii="Arial" w:eastAsia="Arial" w:hAnsi="Arial" w:cs="Arial"/>
          <w:color w:val="000000" w:themeColor="text1"/>
          <w:sz w:val="20"/>
          <w:szCs w:val="20"/>
        </w:rPr>
        <w:t>How</w:t>
      </w:r>
      <w:proofErr w:type="spellEnd"/>
      <w:r w:rsidR="7AE318CF" w:rsidRPr="00563A39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="7AE318CF" w:rsidRPr="00563A39">
        <w:rPr>
          <w:rFonts w:ascii="Arial" w:eastAsia="Arial" w:hAnsi="Arial" w:cs="Arial"/>
          <w:color w:val="000000" w:themeColor="text1"/>
          <w:sz w:val="20"/>
          <w:szCs w:val="20"/>
        </w:rPr>
        <w:t>to</w:t>
      </w:r>
      <w:proofErr w:type="spellEnd"/>
      <w:r w:rsidR="7AE318CF" w:rsidRPr="00563A39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="7AE318CF" w:rsidRPr="00563A39">
        <w:rPr>
          <w:rFonts w:ascii="Arial" w:eastAsia="Arial" w:hAnsi="Arial" w:cs="Arial"/>
          <w:color w:val="000000" w:themeColor="text1"/>
          <w:sz w:val="20"/>
          <w:szCs w:val="20"/>
        </w:rPr>
        <w:t>mechatronics</w:t>
      </w:r>
      <w:proofErr w:type="spellEnd"/>
      <w:r w:rsidR="00974828">
        <w:rPr>
          <w:rFonts w:ascii="Arial" w:eastAsia="Arial" w:hAnsi="Arial" w:cs="Arial"/>
          <w:color w:val="000000" w:themeColor="text1"/>
          <w:sz w:val="20"/>
          <w:szCs w:val="20"/>
        </w:rPr>
        <w:t xml:space="preserve"> (2025).</w:t>
      </w:r>
    </w:p>
    <w:p w14:paraId="2D5B0BAC" w14:textId="4D2F2E7B" w:rsidR="7AE318CF" w:rsidRDefault="7AE318CF" w:rsidP="00533BD2">
      <w:pPr>
        <w:keepNext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A proposta de design para o carrinho ilustrado na Figura 2, equipado com um sistema de locomoção por lagartas, tem como foco principal a construção de um chassi robusto, capaz de suportar esforços mecânicos em terrenos acidentados. A movimentação será realizada por meio de esteiras acionadas por motores de alto torque, acoplados a caixas de redução, garantindo força e controle em deslocamentos exigentes.</w:t>
      </w:r>
    </w:p>
    <w:p w14:paraId="35CBE4C9" w14:textId="25BCA69A" w:rsidR="7AE318CF" w:rsidRDefault="7AE318CF" w:rsidP="00533BD2">
      <w:pPr>
        <w:keepNext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O projeto também contempla a integração com microcontroladores e sensores diversos, ampliando a versatilidade da plataforma e permitindo aplicações em ambientes dinâmicos e desafiadores.</w:t>
      </w:r>
    </w:p>
    <w:p w14:paraId="5A66B382" w14:textId="5FF7E70B" w:rsidR="7AE318CF" w:rsidRDefault="7AE318CF" w:rsidP="00533BD2">
      <w:pPr>
        <w:keepNext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 xml:space="preserve">As esteiras serão confeccionadas em metal, com ranhuras para melhorar a tração, e o sistema de transmissão permitirá o controle independente da </w:t>
      </w:r>
      <w:r w:rsidRPr="71EA3BE5">
        <w:rPr>
          <w:rFonts w:ascii="Arial" w:eastAsia="Arial" w:hAnsi="Arial" w:cs="Arial"/>
          <w:color w:val="000000" w:themeColor="text1"/>
        </w:rPr>
        <w:lastRenderedPageBreak/>
        <w:t>velocidade de cada lagarta, possibilitando a realização de curvas com precisão e agilidade.</w:t>
      </w:r>
    </w:p>
    <w:p w14:paraId="3CEC806E" w14:textId="779D20D7" w:rsidR="006B16A7" w:rsidRDefault="7AE318CF" w:rsidP="00C335AD">
      <w:pPr>
        <w:spacing w:line="259" w:lineRule="auto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974828">
        <w:rPr>
          <w:rFonts w:ascii="Arial" w:eastAsia="Arial" w:hAnsi="Arial" w:cs="Arial"/>
          <w:b/>
          <w:bCs/>
          <w:color w:val="000000" w:themeColor="text1"/>
          <w:lang w:val="es-ES"/>
        </w:rPr>
        <w:t>Figura 2 –</w:t>
      </w:r>
      <w:r w:rsidRPr="00974828">
        <w:rPr>
          <w:rFonts w:ascii="Arial" w:eastAsia="Arial" w:hAnsi="Arial" w:cs="Arial"/>
          <w:color w:val="000000" w:themeColor="text1"/>
          <w:lang w:val="es-ES"/>
        </w:rPr>
        <w:t xml:space="preserve"> </w:t>
      </w:r>
      <w:r w:rsidR="00C335AD" w:rsidRPr="00974828">
        <w:rPr>
          <w:rFonts w:ascii="Arial" w:eastAsia="Arial" w:hAnsi="Arial" w:cs="Arial"/>
          <w:color w:val="000000" w:themeColor="text1"/>
        </w:rPr>
        <w:t>Protótipo de veículo explorador com esteiras</w:t>
      </w:r>
      <w:r>
        <w:rPr>
          <w:noProof/>
        </w:rPr>
        <w:drawing>
          <wp:inline distT="0" distB="0" distL="0" distR="0" wp14:anchorId="6E3DEB5D" wp14:editId="5CC47818">
            <wp:extent cx="3629024" cy="2419350"/>
            <wp:effectExtent l="0" t="0" r="0" b="0"/>
            <wp:docPr id="8076529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5299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374" cy="24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9AED" w14:textId="46D1BCB8" w:rsidR="7AE318CF" w:rsidRDefault="006B16A7" w:rsidP="006B16A7">
      <w:pPr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                         </w:t>
      </w:r>
      <w:r w:rsidR="7AE318CF" w:rsidRPr="71EA3BE5">
        <w:rPr>
          <w:rFonts w:ascii="Arial" w:eastAsia="Arial" w:hAnsi="Arial" w:cs="Arial"/>
          <w:color w:val="000000" w:themeColor="text1"/>
          <w:sz w:val="20"/>
          <w:szCs w:val="20"/>
        </w:rPr>
        <w:t>Fonte: Adaptada por IA (2025).</w:t>
      </w:r>
    </w:p>
    <w:p w14:paraId="68318118" w14:textId="77777777" w:rsidR="00533BD2" w:rsidRDefault="00533BD2" w:rsidP="006B16A7">
      <w:pPr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58B3128C" w14:textId="55B6FDC0" w:rsidR="7AE318CF" w:rsidRDefault="7AE318CF" w:rsidP="00533BD2">
      <w:pPr>
        <w:ind w:firstLine="709"/>
        <w:jc w:val="both"/>
        <w:rPr>
          <w:rFonts w:ascii="Arial" w:eastAsia="Arial" w:hAnsi="Arial" w:cs="Arial"/>
          <w:color w:val="000000" w:themeColor="text1"/>
        </w:rPr>
      </w:pPr>
      <w:r w:rsidRPr="00533BD2">
        <w:rPr>
          <w:rFonts w:ascii="Arial" w:eastAsia="Arial" w:hAnsi="Arial" w:cs="Arial"/>
          <w:color w:val="000000" w:themeColor="text1"/>
        </w:rPr>
        <w:t>A Tabela 1 apresenta a estimativa de custos dos materiais e componentes que serão utilizados no desenvolvimento do projeto. Os itens estão organizados com suas respectivas descrições, quantidades, valores unitários e totais, permitindo a visualização do investimento necessário, que corresponde ao montante de R$ 1.220,00.</w:t>
      </w:r>
    </w:p>
    <w:p w14:paraId="14A01A88" w14:textId="77777777" w:rsidR="00A757F3" w:rsidRPr="00533BD2" w:rsidRDefault="00A757F3" w:rsidP="00533BD2">
      <w:pPr>
        <w:ind w:firstLine="709"/>
        <w:jc w:val="both"/>
        <w:rPr>
          <w:rFonts w:ascii="Arial" w:eastAsia="Arial" w:hAnsi="Arial" w:cs="Arial"/>
          <w:color w:val="000000" w:themeColor="text1"/>
        </w:rPr>
      </w:pPr>
    </w:p>
    <w:p w14:paraId="39CFEDD2" w14:textId="0DF7CCA5" w:rsidR="7AE318CF" w:rsidRDefault="7AE318CF" w:rsidP="71EA3BE5">
      <w:pPr>
        <w:jc w:val="center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b/>
          <w:bCs/>
          <w:color w:val="000000" w:themeColor="text1"/>
        </w:rPr>
        <w:t xml:space="preserve">Tabela 1 – </w:t>
      </w:r>
      <w:r w:rsidRPr="71EA3BE5">
        <w:rPr>
          <w:rFonts w:ascii="Arial" w:eastAsia="Arial" w:hAnsi="Arial" w:cs="Arial"/>
          <w:color w:val="000000" w:themeColor="text1"/>
        </w:rPr>
        <w:t>Estimativa de custos dos componentes</w:t>
      </w:r>
    </w:p>
    <w:tbl>
      <w:tblPr>
        <w:tblStyle w:val="TabelaSimples2"/>
        <w:tblW w:w="9255" w:type="dxa"/>
        <w:tblInd w:w="-22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3015"/>
        <w:gridCol w:w="1575"/>
        <w:gridCol w:w="2070"/>
        <w:gridCol w:w="1785"/>
      </w:tblGrid>
      <w:tr w:rsidR="71EA3BE5" w14:paraId="391B8FCF" w14:textId="77777777" w:rsidTr="00C33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0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154BD06C" w14:textId="66D4C146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ITEM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67B8093E" w14:textId="2B106A94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DESCRIÇÃO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7ACB0122" w14:textId="542288F0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QUANTIDADE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7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10D011FF" w14:textId="1EEEB5B8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VALOR UNITARIO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52223D19" w14:textId="1C10EAD8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VALOR TOTAL</w:t>
            </w:r>
          </w:p>
        </w:tc>
      </w:tr>
      <w:tr w:rsidR="71EA3BE5" w14:paraId="40CDEEE8" w14:textId="77777777" w:rsidTr="00C335AD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0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50C1A32" w14:textId="4DAB322A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1192938" w14:textId="46DC312A" w:rsidR="71EA3BE5" w:rsidRDefault="71EA3BE5" w:rsidP="71EA3BE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Motor DC 12v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702CDCF" w14:textId="68C1A564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7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4726ED3" w14:textId="67F5B298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R$ 60,00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53FD7BE8" w14:textId="4DA47626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R$ 120,00</w:t>
            </w:r>
          </w:p>
        </w:tc>
      </w:tr>
      <w:tr w:rsidR="71EA3BE5" w14:paraId="07FD6FFD" w14:textId="77777777" w:rsidTr="00C33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0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B59903A" w14:textId="2CC06F56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F66A8E6" w14:textId="7E31BC81" w:rsidR="71EA3BE5" w:rsidRDefault="71EA3BE5" w:rsidP="71EA3BE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Corrente Dupla 5/8 (Metro)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5125E1A" w14:textId="0BB0AB56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7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7431880" w14:textId="10B8DE1D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R$ 50,00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188133D0" w14:textId="0F1EA5B7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R$ 100,00</w:t>
            </w:r>
          </w:p>
        </w:tc>
      </w:tr>
      <w:tr w:rsidR="71EA3BE5" w14:paraId="2457A9C7" w14:textId="77777777" w:rsidTr="00C335AD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0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1EF3764" w14:textId="0E21238A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0AA9FCC" w14:textId="301E1763" w:rsidR="71EA3BE5" w:rsidRDefault="71EA3BE5" w:rsidP="71EA3BE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Engrenagem 5/8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47E6DA6" w14:textId="72ECD524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7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7CF8EC6" w14:textId="589B72CF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R$ 32,00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1695F8C2" w14:textId="3DA18310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R$ 128,00</w:t>
            </w:r>
          </w:p>
        </w:tc>
      </w:tr>
      <w:tr w:rsidR="71EA3BE5" w14:paraId="25D6E20D" w14:textId="77777777" w:rsidTr="00C33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0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2DA40E8" w14:textId="0FB290D6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A7B4DF2" w14:textId="7C56F8AC" w:rsidR="71EA3BE5" w:rsidRDefault="71EA3BE5" w:rsidP="71EA3BE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Chapa Alumínio 40x25cm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069FEBF" w14:textId="1B6B3280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7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8F44BB2" w14:textId="16DBD6C4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R$ 70,00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52E8E1F" w14:textId="19EB345A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 xml:space="preserve">R$ 140,00 </w:t>
            </w:r>
          </w:p>
        </w:tc>
      </w:tr>
      <w:tr w:rsidR="71EA3BE5" w14:paraId="0CC0E91B" w14:textId="77777777" w:rsidTr="00C335AD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0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68BD361" w14:textId="5C2EC442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D488D63" w14:textId="61697E79" w:rsidR="71EA3BE5" w:rsidRDefault="71EA3BE5" w:rsidP="71EA3BE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Bateria Lipo 12v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0BA6BF0" w14:textId="46F509CA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7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BC03AD8" w14:textId="10A3CD5D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R$ 250,00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2E0E98B2" w14:textId="61B28230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R$ 250,00</w:t>
            </w:r>
          </w:p>
        </w:tc>
      </w:tr>
      <w:tr w:rsidR="71EA3BE5" w14:paraId="46BA92DF" w14:textId="77777777" w:rsidTr="00C33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0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4C5D844" w14:textId="5376D924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B8A72A2" w14:textId="1985DEAD" w:rsidR="71EA3BE5" w:rsidRDefault="71EA3BE5" w:rsidP="71EA3BE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Placa Ponte 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5AD7E11" w14:textId="77D31E18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7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80EF48D" w14:textId="7355995F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R$ 29,00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28F3485" w14:textId="20C963AD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R$ 58,00</w:t>
            </w:r>
          </w:p>
        </w:tc>
      </w:tr>
      <w:tr w:rsidR="71EA3BE5" w14:paraId="146FB9BD" w14:textId="77777777" w:rsidTr="00C335AD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0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61FB384" w14:textId="49EA7B6E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7302561" w14:textId="2DD39211" w:rsidR="71EA3BE5" w:rsidRDefault="71EA3BE5" w:rsidP="71EA3BE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Arduino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DA4B661" w14:textId="397E1A63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7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6F1A1B8" w14:textId="11E9AFC7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R$ 74,00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62B0332B" w14:textId="442C9055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R$ 74,00</w:t>
            </w:r>
          </w:p>
        </w:tc>
      </w:tr>
      <w:tr w:rsidR="71EA3BE5" w14:paraId="5852FC15" w14:textId="77777777" w:rsidTr="00C33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0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9C79472" w14:textId="23BDD821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63740B5" w14:textId="12A0AB00" w:rsidR="71EA3BE5" w:rsidRDefault="71EA3BE5" w:rsidP="71EA3BE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Componentes Eletrônicos (Kit)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4A420D2" w14:textId="072D71C1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7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B4FA6B4" w14:textId="5CB4E1FA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R$ 50,00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31211DA4" w14:textId="0C1F93E5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R$ 50,00</w:t>
            </w:r>
          </w:p>
        </w:tc>
      </w:tr>
      <w:tr w:rsidR="71EA3BE5" w14:paraId="4BCD4D10" w14:textId="77777777" w:rsidTr="00C335AD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0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682BB06" w14:textId="3E50F20F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A121802" w14:textId="2EA6BB59" w:rsidR="71EA3BE5" w:rsidRDefault="71EA3BE5" w:rsidP="71EA3BE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Controle RF (Kit)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0E28182" w14:textId="56345A2E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7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576E0D3" w14:textId="3CECFED2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R$ 250,00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66C0D0CB" w14:textId="45FCAD0E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R$ 250,00</w:t>
            </w:r>
          </w:p>
        </w:tc>
      </w:tr>
      <w:tr w:rsidR="71EA3BE5" w14:paraId="0350B022" w14:textId="77777777" w:rsidTr="00C33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0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569AB70" w14:textId="503E79D3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94F16DD" w14:textId="1DD2B4EB" w:rsidR="71EA3BE5" w:rsidRDefault="71EA3BE5" w:rsidP="71EA3BE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Componentes Mecânicos (Kit)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23804F5" w14:textId="60C57063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7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AF0DBAF" w14:textId="05DD2F64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R$ 50,00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656E7988" w14:textId="6EEF0E33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R$ 50,00</w:t>
            </w:r>
          </w:p>
        </w:tc>
      </w:tr>
      <w:tr w:rsidR="71EA3BE5" w14:paraId="5662913E" w14:textId="77777777" w:rsidTr="00C335AD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0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13B85DA" w14:textId="7AA4C3FD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F8CF7D3" w14:textId="022B331F" w:rsidR="71EA3BE5" w:rsidRDefault="71EA3BE5" w:rsidP="71EA3BE5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87200EF" w14:textId="23098C1C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7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23F9C3B" w14:textId="3A16A35E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TOTAL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4F7B141E" w14:textId="75608B28" w:rsidR="71EA3BE5" w:rsidRDefault="71EA3BE5" w:rsidP="71EA3BE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71EA3BE5">
              <w:rPr>
                <w:rFonts w:ascii="Calibri" w:eastAsia="Calibri" w:hAnsi="Calibri" w:cs="Calibri"/>
                <w:sz w:val="22"/>
                <w:szCs w:val="22"/>
              </w:rPr>
              <w:t>R$ 1220,00</w:t>
            </w:r>
          </w:p>
        </w:tc>
      </w:tr>
    </w:tbl>
    <w:p w14:paraId="3585132A" w14:textId="77777777" w:rsidR="00C335AD" w:rsidRDefault="00C335AD" w:rsidP="00096D84">
      <w:pPr>
        <w:rPr>
          <w:rFonts w:ascii="Arial" w:hAnsi="Arial" w:cs="Arial"/>
        </w:rPr>
      </w:pPr>
    </w:p>
    <w:p w14:paraId="41A46152" w14:textId="4E2946B7" w:rsidR="00096D84" w:rsidRPr="00974828" w:rsidRDefault="00C335AD" w:rsidP="00974828">
      <w:pPr>
        <w:ind w:firstLine="709"/>
        <w:jc w:val="both"/>
        <w:rPr>
          <w:rFonts w:ascii="Arial" w:hAnsi="Arial" w:cs="Arial"/>
          <w:bCs/>
        </w:rPr>
      </w:pPr>
      <w:r w:rsidRPr="00974828">
        <w:rPr>
          <w:rFonts w:ascii="Arial" w:hAnsi="Arial" w:cs="Arial"/>
          <w:bCs/>
        </w:rPr>
        <w:t>Como parte das perspectivas de evolução do projeto, destaca-se a possibilidade de integrar um sistema de telemetria ou feedback. Esse recurso possibilitaria a coleta e análise de dados durante a operação, contribuindo para a otimização do desempenho, a detecção precoce de falhas e a adaptação do carrinho a condições mais complexas de terreno.</w:t>
      </w:r>
    </w:p>
    <w:bookmarkEnd w:id="7"/>
    <w:p w14:paraId="5A365D68" w14:textId="77777777" w:rsidR="00096D84" w:rsidRPr="007C05A2" w:rsidRDefault="00096D84" w:rsidP="00533BD2">
      <w:pPr>
        <w:pStyle w:val="Ttulo2"/>
        <w:numPr>
          <w:ilvl w:val="1"/>
          <w:numId w:val="24"/>
        </w:numPr>
        <w:ind w:left="788" w:hanging="431"/>
      </w:pPr>
      <w:r>
        <w:lastRenderedPageBreak/>
        <w:t>Cronograma</w:t>
      </w:r>
    </w:p>
    <w:p w14:paraId="314E16C3" w14:textId="1BCBF3C2" w:rsidR="00682364" w:rsidRDefault="0DD7930C" w:rsidP="00682364">
      <w:pPr>
        <w:keepNext/>
        <w:ind w:firstLine="709"/>
        <w:jc w:val="both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Para o desenvolvimento do projeto, foi definido um cronograma de atividades estruturado em sprints. No momento, encontra-se em execução a Sprint 1, conforme apresentado na Figura 3.</w:t>
      </w:r>
    </w:p>
    <w:p w14:paraId="196024CC" w14:textId="2DEDD18C" w:rsidR="0DD7930C" w:rsidRPr="00974828" w:rsidRDefault="0DD7930C" w:rsidP="71EA3BE5">
      <w:pPr>
        <w:spacing w:line="259" w:lineRule="auto"/>
        <w:ind w:left="360"/>
        <w:jc w:val="center"/>
        <w:rPr>
          <w:rFonts w:ascii="Arial" w:eastAsia="Arial" w:hAnsi="Arial" w:cs="Arial"/>
          <w:color w:val="000000" w:themeColor="text1"/>
          <w:szCs w:val="28"/>
        </w:rPr>
      </w:pPr>
      <w:r w:rsidRPr="00974828">
        <w:rPr>
          <w:rFonts w:ascii="Arial" w:eastAsia="Arial" w:hAnsi="Arial" w:cs="Arial"/>
          <w:b/>
          <w:bCs/>
          <w:color w:val="000000" w:themeColor="text1"/>
          <w:szCs w:val="28"/>
        </w:rPr>
        <w:t>Figura 3 –</w:t>
      </w:r>
      <w:r w:rsidRPr="00974828">
        <w:rPr>
          <w:rFonts w:ascii="Arial" w:eastAsia="Arial" w:hAnsi="Arial" w:cs="Arial"/>
          <w:color w:val="000000" w:themeColor="text1"/>
          <w:szCs w:val="28"/>
        </w:rPr>
        <w:t xml:space="preserve"> Cronograma sprint 1</w:t>
      </w:r>
    </w:p>
    <w:p w14:paraId="473E7CA4" w14:textId="0C139D1C" w:rsidR="0DD7930C" w:rsidRDefault="0DD7930C" w:rsidP="71EA3BE5">
      <w:pPr>
        <w:spacing w:line="259" w:lineRule="auto"/>
        <w:ind w:left="360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6A816917" wp14:editId="0D81E51D">
            <wp:extent cx="5301275" cy="3048000"/>
            <wp:effectExtent l="0" t="0" r="0" b="0"/>
            <wp:docPr id="16428170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1704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108" cy="305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EA3BE5">
        <w:rPr>
          <w:rFonts w:ascii="Arial" w:eastAsia="Arial" w:hAnsi="Arial" w:cs="Arial"/>
          <w:color w:val="000000" w:themeColor="text1"/>
          <w:sz w:val="20"/>
          <w:szCs w:val="20"/>
        </w:rPr>
        <w:t>Fonte: Próprios Autores (2025).</w:t>
      </w:r>
    </w:p>
    <w:p w14:paraId="12773CDD" w14:textId="166C7D6D" w:rsidR="00096D84" w:rsidRPr="007C05A2" w:rsidRDefault="00096D84" w:rsidP="00533BD2">
      <w:pPr>
        <w:pStyle w:val="Ttulo2"/>
        <w:numPr>
          <w:ilvl w:val="1"/>
          <w:numId w:val="24"/>
        </w:numPr>
        <w:ind w:left="788" w:hanging="431"/>
      </w:pPr>
      <w:r>
        <w:t>Resultados</w:t>
      </w:r>
      <w:r w:rsidR="00EE06EE">
        <w:t xml:space="preserve"> esperados</w:t>
      </w:r>
    </w:p>
    <w:p w14:paraId="0F682B74" w14:textId="0297B516" w:rsidR="00E64847" w:rsidRDefault="62232C86" w:rsidP="00533BD2">
      <w:pPr>
        <w:ind w:firstLine="709"/>
        <w:jc w:val="both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>Espera-se que o carrinho apresente maior torque e resistência, garantindo operação eficiente em diferentes tipos de terreno, além de uma durabilidade aprimorada dos componentes mecânicos e estruturais</w:t>
      </w:r>
      <w:r w:rsidR="008E4B22">
        <w:rPr>
          <w:rFonts w:ascii="Arial" w:eastAsia="Arial" w:hAnsi="Arial" w:cs="Arial"/>
          <w:color w:val="000000" w:themeColor="text1"/>
        </w:rPr>
        <w:t xml:space="preserve">, </w:t>
      </w:r>
      <w:r w:rsidR="008E4B22" w:rsidRPr="00974828">
        <w:rPr>
          <w:rFonts w:ascii="Arial" w:eastAsia="Arial" w:hAnsi="Arial" w:cs="Arial"/>
          <w:bCs/>
          <w:color w:val="000000" w:themeColor="text1"/>
        </w:rPr>
        <w:t>além de atin</w:t>
      </w:r>
      <w:r w:rsidR="0076637C" w:rsidRPr="00974828">
        <w:rPr>
          <w:rFonts w:ascii="Arial" w:eastAsia="Arial" w:hAnsi="Arial" w:cs="Arial"/>
          <w:bCs/>
          <w:color w:val="000000" w:themeColor="text1"/>
        </w:rPr>
        <w:t>g</w:t>
      </w:r>
      <w:r w:rsidR="008E4B22" w:rsidRPr="00974828">
        <w:rPr>
          <w:rFonts w:ascii="Arial" w:eastAsia="Arial" w:hAnsi="Arial" w:cs="Arial"/>
          <w:bCs/>
          <w:color w:val="000000" w:themeColor="text1"/>
        </w:rPr>
        <w:t>ir uma inclinação de até 45° e alcance a velocidade máxima de 5 km/h</w:t>
      </w:r>
      <w:r w:rsidRPr="00974828">
        <w:rPr>
          <w:rFonts w:ascii="Arial" w:eastAsia="Arial" w:hAnsi="Arial" w:cs="Arial"/>
          <w:bCs/>
          <w:color w:val="000000" w:themeColor="text1"/>
        </w:rPr>
        <w:t>.</w:t>
      </w:r>
      <w:r w:rsidRPr="71EA3BE5">
        <w:rPr>
          <w:rFonts w:ascii="Arial" w:eastAsia="Arial" w:hAnsi="Arial" w:cs="Arial"/>
          <w:color w:val="000000" w:themeColor="text1"/>
        </w:rPr>
        <w:t xml:space="preserve"> Quanto ao controle remoto, prevê-se maior precisão, versatilidade e alcance eficaz, assegurando uma operação confiável do sistema. De maneira geral, espera-se que ambos os sistemas proporcionem um desenvolvimento técnico consistente, promovendo aprimoramento de habilidades práticas, aplicação de conceitos teóricos e um aprendizado aprofundado sobre integração mecânica e eletrônica.</w:t>
      </w:r>
    </w:p>
    <w:p w14:paraId="6CF4E41D" w14:textId="77777777" w:rsidR="00533BD2" w:rsidRPr="00E64847" w:rsidRDefault="00533BD2" w:rsidP="00533BD2">
      <w:pPr>
        <w:ind w:firstLine="709"/>
        <w:jc w:val="both"/>
        <w:rPr>
          <w:rFonts w:ascii="Arial" w:eastAsia="Arial" w:hAnsi="Arial" w:cs="Arial"/>
        </w:rPr>
      </w:pPr>
    </w:p>
    <w:p w14:paraId="71C12673" w14:textId="13A54EEB" w:rsidR="00096D84" w:rsidRDefault="00096D84" w:rsidP="00974828">
      <w:pPr>
        <w:pStyle w:val="Ttulo2"/>
        <w:ind w:left="641"/>
      </w:pPr>
      <w:r w:rsidRPr="00253BD8">
        <w:t>R</w:t>
      </w:r>
      <w:r w:rsidR="006B16A7" w:rsidRPr="00253BD8">
        <w:t>EFERÊNCIAS</w:t>
      </w:r>
    </w:p>
    <w:p w14:paraId="420212E2" w14:textId="65FF9F9F" w:rsidR="00974828" w:rsidRDefault="00974828" w:rsidP="00974828">
      <w:pPr>
        <w:jc w:val="both"/>
        <w:rPr>
          <w:rFonts w:ascii="Arial" w:hAnsi="Arial" w:cs="Arial"/>
          <w:lang w:val="en-US"/>
        </w:rPr>
      </w:pPr>
      <w:r w:rsidRPr="00B93668">
        <w:rPr>
          <w:rFonts w:ascii="Arial" w:hAnsi="Arial" w:cs="Arial"/>
          <w:lang w:val="en-US"/>
        </w:rPr>
        <w:t xml:space="preserve">ALIMISIS, D. Educational robotics: </w:t>
      </w:r>
      <w:r w:rsidRPr="00974828">
        <w:rPr>
          <w:rFonts w:ascii="Arial" w:hAnsi="Arial" w:cs="Arial"/>
          <w:lang w:val="en-US"/>
        </w:rPr>
        <w:t xml:space="preserve">Open questions and new challenges. </w:t>
      </w:r>
      <w:r w:rsidRPr="00974828">
        <w:rPr>
          <w:rFonts w:ascii="Arial" w:hAnsi="Arial" w:cs="Arial"/>
          <w:iCs/>
          <w:lang w:val="en-US"/>
        </w:rPr>
        <w:t>Themes in Science and Technology Education</w:t>
      </w:r>
      <w:r w:rsidRPr="00974828">
        <w:rPr>
          <w:rFonts w:ascii="Arial" w:hAnsi="Arial" w:cs="Arial"/>
          <w:lang w:val="en-US"/>
        </w:rPr>
        <w:t>,</w:t>
      </w:r>
      <w:r w:rsidRPr="00B93668">
        <w:rPr>
          <w:rFonts w:ascii="Arial" w:hAnsi="Arial" w:cs="Arial"/>
          <w:lang w:val="en-US"/>
        </w:rPr>
        <w:t xml:space="preserve"> v. 6, n. 1, p. 63-71, 2013.</w:t>
      </w:r>
    </w:p>
    <w:p w14:paraId="5AB1194B" w14:textId="77777777" w:rsidR="00974828" w:rsidRDefault="00974828" w:rsidP="00974828">
      <w:pPr>
        <w:spacing w:before="240" w:after="240"/>
        <w:jc w:val="both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 xml:space="preserve">EDUKATIKA. Como fazer seu robô esteira 2. Disponível em: </w:t>
      </w:r>
      <w:hyperlink r:id="rId15">
        <w:r w:rsidRPr="71EA3BE5">
          <w:rPr>
            <w:rStyle w:val="Hyperlink"/>
            <w:rFonts w:ascii="Arial" w:eastAsia="Arial" w:hAnsi="Arial" w:cs="Arial"/>
          </w:rPr>
          <w:t>https://www.youtube.com/watch?v=pxP1VCDOJgs</w:t>
        </w:r>
      </w:hyperlink>
      <w:r w:rsidRPr="71EA3BE5">
        <w:rPr>
          <w:rFonts w:ascii="Arial" w:eastAsia="Arial" w:hAnsi="Arial" w:cs="Arial"/>
          <w:color w:val="000000" w:themeColor="text1"/>
        </w:rPr>
        <w:t>. Acesso em: 27 ago. 2025.</w:t>
      </w:r>
    </w:p>
    <w:p w14:paraId="57243DD8" w14:textId="5F61703C" w:rsidR="00974828" w:rsidRDefault="00974828" w:rsidP="00974828">
      <w:pPr>
        <w:spacing w:before="240" w:after="240"/>
        <w:jc w:val="both"/>
        <w:rPr>
          <w:rFonts w:ascii="Arial" w:eastAsia="Arial" w:hAnsi="Arial" w:cs="Arial"/>
          <w:color w:val="000000" w:themeColor="text1"/>
        </w:rPr>
      </w:pPr>
      <w:r w:rsidRPr="71EA3BE5">
        <w:rPr>
          <w:rFonts w:ascii="Arial" w:eastAsia="Arial" w:hAnsi="Arial" w:cs="Arial"/>
          <w:color w:val="000000" w:themeColor="text1"/>
        </w:rPr>
        <w:t xml:space="preserve">EDUKATIKA. Como fazer seu robô esteira 3. Disponível em: </w:t>
      </w:r>
      <w:hyperlink r:id="rId16">
        <w:r w:rsidRPr="71EA3BE5">
          <w:rPr>
            <w:rStyle w:val="Hyperlink"/>
            <w:rFonts w:ascii="Arial" w:eastAsia="Arial" w:hAnsi="Arial" w:cs="Arial"/>
          </w:rPr>
          <w:t>https://www.youtube.com/watch?v=EL8m0Gje55E</w:t>
        </w:r>
      </w:hyperlink>
      <w:r w:rsidRPr="71EA3BE5">
        <w:rPr>
          <w:rFonts w:ascii="Arial" w:eastAsia="Arial" w:hAnsi="Arial" w:cs="Arial"/>
          <w:color w:val="000000" w:themeColor="text1"/>
        </w:rPr>
        <w:t>. Acesso em: 27 ago. 2025.</w:t>
      </w:r>
    </w:p>
    <w:p w14:paraId="1340891D" w14:textId="77777777" w:rsidR="00974828" w:rsidRDefault="00974828" w:rsidP="00974828">
      <w:pPr>
        <w:jc w:val="both"/>
        <w:rPr>
          <w:rFonts w:ascii="Arial" w:hAnsi="Arial" w:cs="Arial"/>
          <w:lang w:val="en-US"/>
        </w:rPr>
      </w:pPr>
      <w:r w:rsidRPr="00B93668">
        <w:rPr>
          <w:rFonts w:ascii="Arial" w:hAnsi="Arial" w:cs="Arial"/>
          <w:lang w:val="en-US"/>
        </w:rPr>
        <w:lastRenderedPageBreak/>
        <w:t xml:space="preserve">EGUCHI, A. Robotics as a learning tool for educational transformation. In: INTERNATIONAL WORKSHOP TEACHING ROBOTICS, TEACHING WITH ROBOTICS, 4., 2013, Sidney. </w:t>
      </w:r>
      <w:r w:rsidRPr="00B93668">
        <w:rPr>
          <w:rFonts w:ascii="Arial" w:hAnsi="Arial" w:cs="Arial"/>
          <w:i/>
          <w:iCs/>
          <w:lang w:val="en-US"/>
        </w:rPr>
        <w:t>Proceedings…</w:t>
      </w:r>
      <w:r w:rsidRPr="00B93668">
        <w:rPr>
          <w:rFonts w:ascii="Arial" w:hAnsi="Arial" w:cs="Arial"/>
          <w:lang w:val="en-US"/>
        </w:rPr>
        <w:t xml:space="preserve"> Sidney: Macquarie University, 2013. p. 27-34.</w:t>
      </w:r>
    </w:p>
    <w:p w14:paraId="3805ABFD" w14:textId="77777777" w:rsidR="00974828" w:rsidRPr="006B16A7" w:rsidRDefault="00974828" w:rsidP="00974828">
      <w:pPr>
        <w:spacing w:before="240" w:after="240"/>
        <w:jc w:val="both"/>
        <w:rPr>
          <w:rFonts w:ascii="Arial" w:eastAsia="Arial" w:hAnsi="Arial" w:cs="Arial"/>
          <w:color w:val="000000" w:themeColor="text1"/>
          <w:lang w:val="en-US"/>
        </w:rPr>
      </w:pPr>
      <w:r w:rsidRPr="71EA3BE5">
        <w:rPr>
          <w:rFonts w:ascii="Arial" w:eastAsia="Arial" w:hAnsi="Arial" w:cs="Arial"/>
          <w:color w:val="000000" w:themeColor="text1"/>
        </w:rPr>
        <w:t xml:space="preserve">HOW TO MECHATRONICS. Transmissor RC DIY baseado em Arduino. </w:t>
      </w:r>
      <w:bookmarkStart w:id="8" w:name="_GoBack"/>
      <w:bookmarkEnd w:id="8"/>
      <w:r w:rsidRPr="71EA3BE5">
        <w:rPr>
          <w:rFonts w:ascii="Arial" w:eastAsia="Arial" w:hAnsi="Arial" w:cs="Arial"/>
          <w:color w:val="000000" w:themeColor="text1"/>
        </w:rPr>
        <w:t xml:space="preserve">Disponível em: </w:t>
      </w:r>
      <w:hyperlink r:id="rId17">
        <w:r w:rsidRPr="71EA3BE5">
          <w:rPr>
            <w:rStyle w:val="Hyperlink"/>
            <w:rFonts w:ascii="Arial" w:eastAsia="Arial" w:hAnsi="Arial" w:cs="Arial"/>
          </w:rPr>
          <w:t>https://www.youtube.com/watch?v=-BDCmwNssiw</w:t>
        </w:r>
      </w:hyperlink>
      <w:r w:rsidRPr="71EA3BE5">
        <w:rPr>
          <w:rFonts w:ascii="Arial" w:eastAsia="Arial" w:hAnsi="Arial" w:cs="Arial"/>
          <w:color w:val="000000" w:themeColor="text1"/>
        </w:rPr>
        <w:t xml:space="preserve">. </w:t>
      </w:r>
      <w:proofErr w:type="spellStart"/>
      <w:r w:rsidRPr="006B16A7">
        <w:rPr>
          <w:rFonts w:ascii="Arial" w:eastAsia="Arial" w:hAnsi="Arial" w:cs="Arial"/>
          <w:color w:val="000000" w:themeColor="text1"/>
          <w:lang w:val="en-US"/>
        </w:rPr>
        <w:t>Acesso</w:t>
      </w:r>
      <w:proofErr w:type="spellEnd"/>
      <w:r w:rsidRPr="006B16A7">
        <w:rPr>
          <w:rFonts w:ascii="Arial" w:eastAsia="Arial" w:hAnsi="Arial" w:cs="Arial"/>
          <w:color w:val="000000" w:themeColor="text1"/>
          <w:lang w:val="en-US"/>
        </w:rPr>
        <w:t xml:space="preserve"> </w:t>
      </w:r>
      <w:proofErr w:type="spellStart"/>
      <w:r w:rsidRPr="006B16A7">
        <w:rPr>
          <w:rFonts w:ascii="Arial" w:eastAsia="Arial" w:hAnsi="Arial" w:cs="Arial"/>
          <w:color w:val="000000" w:themeColor="text1"/>
          <w:lang w:val="en-US"/>
        </w:rPr>
        <w:t>em</w:t>
      </w:r>
      <w:proofErr w:type="spellEnd"/>
      <w:r w:rsidRPr="006B16A7">
        <w:rPr>
          <w:rFonts w:ascii="Arial" w:eastAsia="Arial" w:hAnsi="Arial" w:cs="Arial"/>
          <w:color w:val="000000" w:themeColor="text1"/>
          <w:lang w:val="en-US"/>
        </w:rPr>
        <w:t>: 27 ago. 2025.</w:t>
      </w:r>
    </w:p>
    <w:p w14:paraId="4CA3CC6C" w14:textId="77777777" w:rsidR="00974828" w:rsidRDefault="00974828" w:rsidP="00974828">
      <w:pPr>
        <w:spacing w:before="240" w:after="240"/>
        <w:jc w:val="both"/>
        <w:rPr>
          <w:rFonts w:ascii="Arial" w:eastAsia="Arial" w:hAnsi="Arial" w:cs="Arial"/>
          <w:color w:val="000000" w:themeColor="text1"/>
        </w:rPr>
      </w:pPr>
      <w:r w:rsidRPr="006B16A7">
        <w:rPr>
          <w:rFonts w:ascii="Arial" w:eastAsia="Arial" w:hAnsi="Arial" w:cs="Arial"/>
          <w:color w:val="000000" w:themeColor="text1"/>
          <w:lang w:val="en-US"/>
        </w:rPr>
        <w:t xml:space="preserve">HOW TO MECHATRONICS. DIY Arduino RC Transmitter. </w:t>
      </w:r>
      <w:r w:rsidRPr="71EA3BE5">
        <w:rPr>
          <w:rFonts w:ascii="Arial" w:eastAsia="Arial" w:hAnsi="Arial" w:cs="Arial"/>
          <w:color w:val="000000" w:themeColor="text1"/>
        </w:rPr>
        <w:t xml:space="preserve">Disponível em: </w:t>
      </w:r>
      <w:hyperlink r:id="rId18" w:anchor="google_vignette">
        <w:r w:rsidRPr="71EA3BE5">
          <w:rPr>
            <w:rStyle w:val="Hyperlink"/>
            <w:rFonts w:ascii="Arial" w:eastAsia="Arial" w:hAnsi="Arial" w:cs="Arial"/>
          </w:rPr>
          <w:t>https://howtomechatronics.com/projects/diy-arduino-rc-transmitter/#google_vignette</w:t>
        </w:r>
      </w:hyperlink>
      <w:r w:rsidRPr="71EA3BE5">
        <w:rPr>
          <w:rFonts w:ascii="Arial" w:eastAsia="Arial" w:hAnsi="Arial" w:cs="Arial"/>
          <w:color w:val="000000" w:themeColor="text1"/>
        </w:rPr>
        <w:t>. Acesso em: 29 ago. 2025.</w:t>
      </w:r>
    </w:p>
    <w:p w14:paraId="10321236" w14:textId="3FCADE1F" w:rsidR="00974828" w:rsidRDefault="00974828" w:rsidP="00974828">
      <w:pPr>
        <w:jc w:val="both"/>
        <w:rPr>
          <w:rFonts w:ascii="Arial" w:eastAsia="Arial" w:hAnsi="Arial" w:cs="Arial"/>
          <w:color w:val="000000" w:themeColor="text1"/>
        </w:rPr>
      </w:pPr>
      <w:r w:rsidRPr="00C335AD">
        <w:rPr>
          <w:rFonts w:ascii="Arial" w:eastAsia="Arial" w:hAnsi="Arial" w:cs="Arial"/>
          <w:color w:val="000000" w:themeColor="text1"/>
        </w:rPr>
        <w:t xml:space="preserve">LUCCHESI, Claudio. </w:t>
      </w:r>
      <w:r w:rsidRPr="00C335AD">
        <w:rPr>
          <w:rFonts w:ascii="Arial" w:eastAsia="Arial" w:hAnsi="Arial" w:cs="Arial"/>
          <w:i/>
          <w:iCs/>
          <w:color w:val="000000" w:themeColor="text1"/>
        </w:rPr>
        <w:t>Robótica</w:t>
      </w:r>
      <w:r w:rsidRPr="00974828">
        <w:rPr>
          <w:rFonts w:ascii="Arial" w:eastAsia="Arial" w:hAnsi="Arial" w:cs="Arial"/>
          <w:iCs/>
          <w:color w:val="000000" w:themeColor="text1"/>
        </w:rPr>
        <w:t>: o presente e o futuro</w:t>
      </w:r>
      <w:r w:rsidRPr="00C335AD">
        <w:rPr>
          <w:rFonts w:ascii="Arial" w:eastAsia="Arial" w:hAnsi="Arial" w:cs="Arial"/>
          <w:color w:val="000000" w:themeColor="text1"/>
        </w:rPr>
        <w:t>. São Paulo: CLAUDIO LUCCHESI, 2024.</w:t>
      </w:r>
    </w:p>
    <w:p w14:paraId="64B832A9" w14:textId="77777777" w:rsidR="00974828" w:rsidRDefault="00974828" w:rsidP="00974828">
      <w:pPr>
        <w:jc w:val="both"/>
        <w:rPr>
          <w:rFonts w:ascii="Arial" w:eastAsia="Arial" w:hAnsi="Arial" w:cs="Arial"/>
          <w:color w:val="000000" w:themeColor="text1"/>
        </w:rPr>
      </w:pPr>
    </w:p>
    <w:p w14:paraId="57AB5ED6" w14:textId="77777777" w:rsidR="00974828" w:rsidRDefault="00974828" w:rsidP="00974828">
      <w:pPr>
        <w:jc w:val="both"/>
        <w:rPr>
          <w:rFonts w:ascii="Arial" w:hAnsi="Arial" w:cs="Arial"/>
          <w:lang w:val="en-US"/>
        </w:rPr>
      </w:pPr>
      <w:r w:rsidRPr="00B93668">
        <w:rPr>
          <w:rFonts w:ascii="Arial" w:hAnsi="Arial" w:cs="Arial"/>
          <w:lang w:val="en-US"/>
        </w:rPr>
        <w:t>PAPERT, S</w:t>
      </w:r>
      <w:r w:rsidRPr="00974828">
        <w:rPr>
          <w:rFonts w:ascii="Arial" w:hAnsi="Arial" w:cs="Arial"/>
          <w:lang w:val="en-US"/>
        </w:rPr>
        <w:t xml:space="preserve">. </w:t>
      </w:r>
      <w:r w:rsidRPr="00974828">
        <w:rPr>
          <w:rFonts w:ascii="Arial" w:hAnsi="Arial" w:cs="Arial"/>
          <w:iCs/>
          <w:lang w:val="en-US"/>
        </w:rPr>
        <w:t>Mindstorms: children, computers, and powerful ideas</w:t>
      </w:r>
      <w:r w:rsidRPr="00974828">
        <w:rPr>
          <w:rFonts w:ascii="Arial" w:hAnsi="Arial" w:cs="Arial"/>
          <w:lang w:val="en-US"/>
        </w:rPr>
        <w:t>. New York: Basic Books,</w:t>
      </w:r>
      <w:r w:rsidRPr="00B93668">
        <w:rPr>
          <w:rFonts w:ascii="Arial" w:hAnsi="Arial" w:cs="Arial"/>
          <w:lang w:val="en-US"/>
        </w:rPr>
        <w:t xml:space="preserve"> 1980.</w:t>
      </w:r>
    </w:p>
    <w:p w14:paraId="646225F6" w14:textId="77777777" w:rsidR="00974828" w:rsidRPr="00B93668" w:rsidRDefault="00974828" w:rsidP="00974828">
      <w:pPr>
        <w:jc w:val="both"/>
        <w:rPr>
          <w:rFonts w:ascii="Arial" w:hAnsi="Arial" w:cs="Arial"/>
          <w:lang w:val="en-US"/>
        </w:rPr>
      </w:pPr>
    </w:p>
    <w:p w14:paraId="002AD966" w14:textId="097C70B6" w:rsidR="00B93668" w:rsidRPr="00791ADB" w:rsidRDefault="00974828" w:rsidP="00791ADB">
      <w:pPr>
        <w:jc w:val="both"/>
        <w:rPr>
          <w:rFonts w:ascii="Arial" w:hAnsi="Arial" w:cs="Arial"/>
        </w:rPr>
      </w:pPr>
      <w:r w:rsidRPr="00B93668">
        <w:rPr>
          <w:rFonts w:ascii="Arial" w:hAnsi="Arial" w:cs="Arial"/>
          <w:lang w:val="en-US"/>
        </w:rPr>
        <w:t xml:space="preserve">RESNICK, M. </w:t>
      </w:r>
      <w:r w:rsidRPr="00974828">
        <w:rPr>
          <w:rFonts w:ascii="Arial" w:hAnsi="Arial" w:cs="Arial"/>
          <w:iCs/>
          <w:lang w:val="en-US"/>
        </w:rPr>
        <w:t>Lifelong kindergarten: cultivating creativity through projects, passion, peers, and play</w:t>
      </w:r>
      <w:r w:rsidRPr="00974828">
        <w:rPr>
          <w:rFonts w:ascii="Arial" w:hAnsi="Arial" w:cs="Arial"/>
          <w:lang w:val="en-US"/>
        </w:rPr>
        <w:t>.</w:t>
      </w:r>
      <w:r w:rsidRPr="00B93668">
        <w:rPr>
          <w:rFonts w:ascii="Arial" w:hAnsi="Arial" w:cs="Arial"/>
          <w:lang w:val="en-US"/>
        </w:rPr>
        <w:t xml:space="preserve"> </w:t>
      </w:r>
      <w:r w:rsidRPr="00B93668">
        <w:rPr>
          <w:rFonts w:ascii="Arial" w:hAnsi="Arial" w:cs="Arial"/>
        </w:rPr>
        <w:t>Cambridge: MIT Press, 2017.</w:t>
      </w:r>
    </w:p>
    <w:sectPr w:rsidR="00B93668" w:rsidRPr="00791ADB" w:rsidSect="001041B6">
      <w:pgSz w:w="11907" w:h="16840" w:code="9"/>
      <w:pgMar w:top="1417" w:right="1701" w:bottom="1417" w:left="1701" w:header="1134" w:footer="1134" w:gutter="0"/>
      <w:pgNumType w:start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A667D6" w14:textId="77777777" w:rsidR="00DA5717" w:rsidRDefault="00DA5717">
      <w:r>
        <w:separator/>
      </w:r>
    </w:p>
  </w:endnote>
  <w:endnote w:type="continuationSeparator" w:id="0">
    <w:p w14:paraId="77C08708" w14:textId="77777777" w:rsidR="00DA5717" w:rsidRDefault="00DA5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re Semi Serif SS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86470352"/>
      <w:docPartObj>
        <w:docPartGallery w:val="Page Numbers (Bottom of Page)"/>
        <w:docPartUnique/>
      </w:docPartObj>
    </w:sdtPr>
    <w:sdtEndPr/>
    <w:sdtContent>
      <w:p w14:paraId="7CC0731E" w14:textId="5D2B564A" w:rsidR="001041B6" w:rsidRDefault="001041B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1AB46E" w14:textId="77777777" w:rsidR="008C5511" w:rsidRPr="008C5511" w:rsidRDefault="008C5511" w:rsidP="008C55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64EC12" w14:textId="77777777" w:rsidR="00DA5717" w:rsidRDefault="00DA5717">
      <w:r>
        <w:separator/>
      </w:r>
    </w:p>
  </w:footnote>
  <w:footnote w:type="continuationSeparator" w:id="0">
    <w:p w14:paraId="19951C51" w14:textId="77777777" w:rsidR="00DA5717" w:rsidRDefault="00DA5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in;height:3in" o:bullet="t"/>
    </w:pict>
  </w:numPicBullet>
  <w:numPicBullet w:numPicBulletId="1">
    <w:pict>
      <v:shape id="_x0000_i1027" type="#_x0000_t75" style="width:3in;height:3in" o:bullet="t"/>
    </w:pict>
  </w:numPicBullet>
  <w:numPicBullet w:numPicBulletId="2">
    <w:pict>
      <v:shape id="_x0000_i1028" type="#_x0000_t75" style="width:3in;height:3in" o:bullet="t"/>
    </w:pict>
  </w:numPicBullet>
  <w:abstractNum w:abstractNumId="0" w15:restartNumberingAfterBreak="0">
    <w:nsid w:val="06187C82"/>
    <w:multiLevelType w:val="hybridMultilevel"/>
    <w:tmpl w:val="12EC5D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52634"/>
    <w:multiLevelType w:val="hybridMultilevel"/>
    <w:tmpl w:val="41ACBD92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18472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A86257"/>
    <w:multiLevelType w:val="hybridMultilevel"/>
    <w:tmpl w:val="CFF6C6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42659"/>
    <w:multiLevelType w:val="hybridMultilevel"/>
    <w:tmpl w:val="B94C1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6212C"/>
    <w:multiLevelType w:val="hybridMultilevel"/>
    <w:tmpl w:val="4DDA1E2C"/>
    <w:lvl w:ilvl="0" w:tplc="CC92A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829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103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ECEF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F49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627F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4402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0A5C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74D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32F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79689B"/>
    <w:multiLevelType w:val="hybridMultilevel"/>
    <w:tmpl w:val="30268B12"/>
    <w:lvl w:ilvl="0" w:tplc="98A20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9A13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B05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1C64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047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AED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56DD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801C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E405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C24DCC"/>
    <w:multiLevelType w:val="hybridMultilevel"/>
    <w:tmpl w:val="0A5E013E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D775814"/>
    <w:multiLevelType w:val="hybridMultilevel"/>
    <w:tmpl w:val="814CAD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51E0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E703BE"/>
    <w:multiLevelType w:val="hybridMultilevel"/>
    <w:tmpl w:val="9ADC6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6" w15:restartNumberingAfterBreak="0">
    <w:nsid w:val="3FBD73A6"/>
    <w:multiLevelType w:val="hybridMultilevel"/>
    <w:tmpl w:val="09A2ED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4DD224D"/>
    <w:multiLevelType w:val="hybridMultilevel"/>
    <w:tmpl w:val="E5EAFD78"/>
    <w:lvl w:ilvl="0" w:tplc="DB68A24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A2A01E9"/>
    <w:multiLevelType w:val="hybridMultilevel"/>
    <w:tmpl w:val="FBE2A1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9205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F9C65AF"/>
    <w:multiLevelType w:val="hybridMultilevel"/>
    <w:tmpl w:val="83549CF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6DD333F"/>
    <w:multiLevelType w:val="hybridMultilevel"/>
    <w:tmpl w:val="681C796C"/>
    <w:lvl w:ilvl="0" w:tplc="C12C3C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645D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E6F0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F29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8C3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2414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4C08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06E8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72C3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B92163"/>
    <w:multiLevelType w:val="hybridMultilevel"/>
    <w:tmpl w:val="89DC410C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0B5387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3267F8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A046167"/>
    <w:multiLevelType w:val="hybridMultilevel"/>
    <w:tmpl w:val="F2508FF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BC1A51"/>
    <w:multiLevelType w:val="hybridMultilevel"/>
    <w:tmpl w:val="82DA7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2D46C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F0661F9"/>
    <w:multiLevelType w:val="hybridMultilevel"/>
    <w:tmpl w:val="AC20E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18BCD1"/>
    <w:multiLevelType w:val="hybridMultilevel"/>
    <w:tmpl w:val="76E22FC2"/>
    <w:lvl w:ilvl="0" w:tplc="7F3EFF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E81E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A47B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66D9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4407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E1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AA2B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D47B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C6C0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2"/>
  </w:num>
  <w:num w:numId="3">
    <w:abstractNumId w:val="31"/>
  </w:num>
  <w:num w:numId="4">
    <w:abstractNumId w:val="9"/>
  </w:num>
  <w:num w:numId="5">
    <w:abstractNumId w:val="1"/>
  </w:num>
  <w:num w:numId="6">
    <w:abstractNumId w:val="13"/>
  </w:num>
  <w:num w:numId="7">
    <w:abstractNumId w:val="2"/>
  </w:num>
  <w:num w:numId="8">
    <w:abstractNumId w:val="23"/>
  </w:num>
  <w:num w:numId="9">
    <w:abstractNumId w:val="21"/>
  </w:num>
  <w:num w:numId="10">
    <w:abstractNumId w:val="8"/>
  </w:num>
  <w:num w:numId="11">
    <w:abstractNumId w:val="15"/>
  </w:num>
  <w:num w:numId="12">
    <w:abstractNumId w:val="12"/>
  </w:num>
  <w:num w:numId="13">
    <w:abstractNumId w:val="4"/>
  </w:num>
  <w:num w:numId="14">
    <w:abstractNumId w:val="17"/>
  </w:num>
  <w:num w:numId="15">
    <w:abstractNumId w:val="16"/>
  </w:num>
  <w:num w:numId="16">
    <w:abstractNumId w:val="0"/>
  </w:num>
  <w:num w:numId="17">
    <w:abstractNumId w:val="14"/>
  </w:num>
  <w:num w:numId="18">
    <w:abstractNumId w:val="3"/>
  </w:num>
  <w:num w:numId="19">
    <w:abstractNumId w:val="24"/>
  </w:num>
  <w:num w:numId="20">
    <w:abstractNumId w:val="10"/>
  </w:num>
  <w:num w:numId="21">
    <w:abstractNumId w:val="27"/>
  </w:num>
  <w:num w:numId="22">
    <w:abstractNumId w:val="20"/>
  </w:num>
  <w:num w:numId="23">
    <w:abstractNumId w:val="19"/>
  </w:num>
  <w:num w:numId="24">
    <w:abstractNumId w:val="26"/>
  </w:num>
  <w:num w:numId="25">
    <w:abstractNumId w:val="26"/>
  </w:num>
  <w:num w:numId="26">
    <w:abstractNumId w:val="30"/>
  </w:num>
  <w:num w:numId="27">
    <w:abstractNumId w:val="26"/>
  </w:num>
  <w:num w:numId="28">
    <w:abstractNumId w:val="26"/>
  </w:num>
  <w:num w:numId="29">
    <w:abstractNumId w:val="26"/>
  </w:num>
  <w:num w:numId="30">
    <w:abstractNumId w:val="26"/>
  </w:num>
  <w:num w:numId="31">
    <w:abstractNumId w:val="11"/>
  </w:num>
  <w:num w:numId="32">
    <w:abstractNumId w:val="6"/>
  </w:num>
  <w:num w:numId="33">
    <w:abstractNumId w:val="28"/>
  </w:num>
  <w:num w:numId="34">
    <w:abstractNumId w:val="5"/>
  </w:num>
  <w:num w:numId="35">
    <w:abstractNumId w:val="18"/>
  </w:num>
  <w:num w:numId="36">
    <w:abstractNumId w:val="25"/>
  </w:num>
  <w:num w:numId="37">
    <w:abstractNumId w:val="2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1" w:dllVersion="513" w:checkStyle="1"/>
  <w:proofState w:spelling="clean" w:grammar="clean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3073" style="v-text-anchor:middle" fillcolor="#00b0f0" strokecolor="none [3213]">
      <v:fill color="#00b0f0" opacity="39322f"/>
      <v:stroke color="none [3213]"/>
      <v:textbox inset="0,0,0,0"/>
      <o:colormru v:ext="edit" colors="#9f9,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4D"/>
    <w:rsid w:val="000009E1"/>
    <w:rsid w:val="0000160D"/>
    <w:rsid w:val="000024BB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17CD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C4C"/>
    <w:rsid w:val="0003065F"/>
    <w:rsid w:val="000307E4"/>
    <w:rsid w:val="00031EA5"/>
    <w:rsid w:val="00034C50"/>
    <w:rsid w:val="000356D5"/>
    <w:rsid w:val="000378CB"/>
    <w:rsid w:val="00040DF6"/>
    <w:rsid w:val="000416E8"/>
    <w:rsid w:val="00041D44"/>
    <w:rsid w:val="000428A1"/>
    <w:rsid w:val="00042C2A"/>
    <w:rsid w:val="000471BB"/>
    <w:rsid w:val="00047202"/>
    <w:rsid w:val="0004759B"/>
    <w:rsid w:val="00050F12"/>
    <w:rsid w:val="000518A4"/>
    <w:rsid w:val="00052D0D"/>
    <w:rsid w:val="00056830"/>
    <w:rsid w:val="00057E4F"/>
    <w:rsid w:val="000608C7"/>
    <w:rsid w:val="000617C6"/>
    <w:rsid w:val="00062B54"/>
    <w:rsid w:val="00065105"/>
    <w:rsid w:val="00065A15"/>
    <w:rsid w:val="00065B8A"/>
    <w:rsid w:val="000673EC"/>
    <w:rsid w:val="00070183"/>
    <w:rsid w:val="000704D8"/>
    <w:rsid w:val="000718E0"/>
    <w:rsid w:val="00071EA2"/>
    <w:rsid w:val="00072F78"/>
    <w:rsid w:val="00073418"/>
    <w:rsid w:val="00073B61"/>
    <w:rsid w:val="00074465"/>
    <w:rsid w:val="0007491F"/>
    <w:rsid w:val="00076535"/>
    <w:rsid w:val="000766AD"/>
    <w:rsid w:val="00080513"/>
    <w:rsid w:val="0008156B"/>
    <w:rsid w:val="0008230A"/>
    <w:rsid w:val="00085C40"/>
    <w:rsid w:val="000876AD"/>
    <w:rsid w:val="0009010B"/>
    <w:rsid w:val="0009082D"/>
    <w:rsid w:val="00090C40"/>
    <w:rsid w:val="00090CB8"/>
    <w:rsid w:val="00094432"/>
    <w:rsid w:val="00094577"/>
    <w:rsid w:val="0009466D"/>
    <w:rsid w:val="00096B7F"/>
    <w:rsid w:val="00096D84"/>
    <w:rsid w:val="00096E53"/>
    <w:rsid w:val="00097A1C"/>
    <w:rsid w:val="000A192F"/>
    <w:rsid w:val="000A2D00"/>
    <w:rsid w:val="000A39DE"/>
    <w:rsid w:val="000A48B0"/>
    <w:rsid w:val="000A5A0C"/>
    <w:rsid w:val="000A6EC9"/>
    <w:rsid w:val="000B03E6"/>
    <w:rsid w:val="000B1079"/>
    <w:rsid w:val="000B1B6D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5BFF"/>
    <w:rsid w:val="000D029B"/>
    <w:rsid w:val="000D15C7"/>
    <w:rsid w:val="000D225D"/>
    <w:rsid w:val="000D3758"/>
    <w:rsid w:val="000D3FC8"/>
    <w:rsid w:val="000D4281"/>
    <w:rsid w:val="000E08FE"/>
    <w:rsid w:val="000E112D"/>
    <w:rsid w:val="000E2827"/>
    <w:rsid w:val="000E30F3"/>
    <w:rsid w:val="000E3A97"/>
    <w:rsid w:val="000E4CBD"/>
    <w:rsid w:val="000E5CF2"/>
    <w:rsid w:val="000E7B94"/>
    <w:rsid w:val="000F00FB"/>
    <w:rsid w:val="000F59BC"/>
    <w:rsid w:val="000F7083"/>
    <w:rsid w:val="000F783D"/>
    <w:rsid w:val="00100D16"/>
    <w:rsid w:val="00101C73"/>
    <w:rsid w:val="00102CDF"/>
    <w:rsid w:val="0010379C"/>
    <w:rsid w:val="001041B6"/>
    <w:rsid w:val="001075D7"/>
    <w:rsid w:val="00107AC7"/>
    <w:rsid w:val="00107E12"/>
    <w:rsid w:val="00111022"/>
    <w:rsid w:val="00111A9A"/>
    <w:rsid w:val="0011208F"/>
    <w:rsid w:val="00112CAC"/>
    <w:rsid w:val="0011317C"/>
    <w:rsid w:val="00114229"/>
    <w:rsid w:val="001156D3"/>
    <w:rsid w:val="001170A5"/>
    <w:rsid w:val="00120800"/>
    <w:rsid w:val="00120D19"/>
    <w:rsid w:val="00123CB3"/>
    <w:rsid w:val="00123FF5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5688"/>
    <w:rsid w:val="00146621"/>
    <w:rsid w:val="00147234"/>
    <w:rsid w:val="00150349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0CC4"/>
    <w:rsid w:val="001810F5"/>
    <w:rsid w:val="0018110D"/>
    <w:rsid w:val="001826B3"/>
    <w:rsid w:val="00185774"/>
    <w:rsid w:val="00187189"/>
    <w:rsid w:val="001873F8"/>
    <w:rsid w:val="001878E8"/>
    <w:rsid w:val="001904DC"/>
    <w:rsid w:val="00190EB5"/>
    <w:rsid w:val="00195BB0"/>
    <w:rsid w:val="0019622B"/>
    <w:rsid w:val="001A14AF"/>
    <w:rsid w:val="001A3CC7"/>
    <w:rsid w:val="001A72F5"/>
    <w:rsid w:val="001A7BAA"/>
    <w:rsid w:val="001B122D"/>
    <w:rsid w:val="001B1C27"/>
    <w:rsid w:val="001B2459"/>
    <w:rsid w:val="001B2A42"/>
    <w:rsid w:val="001B2E24"/>
    <w:rsid w:val="001B5D83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4DCD"/>
    <w:rsid w:val="001D570F"/>
    <w:rsid w:val="001D5930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7CA4"/>
    <w:rsid w:val="001F02A2"/>
    <w:rsid w:val="001F1D46"/>
    <w:rsid w:val="001F7A15"/>
    <w:rsid w:val="001F7C03"/>
    <w:rsid w:val="001F7D78"/>
    <w:rsid w:val="00201EE5"/>
    <w:rsid w:val="00202338"/>
    <w:rsid w:val="00202ED0"/>
    <w:rsid w:val="00203AB8"/>
    <w:rsid w:val="002043BF"/>
    <w:rsid w:val="002045A8"/>
    <w:rsid w:val="002045FB"/>
    <w:rsid w:val="0020544C"/>
    <w:rsid w:val="002056AC"/>
    <w:rsid w:val="0020655A"/>
    <w:rsid w:val="002071C8"/>
    <w:rsid w:val="00207683"/>
    <w:rsid w:val="0021372A"/>
    <w:rsid w:val="00213888"/>
    <w:rsid w:val="00214348"/>
    <w:rsid w:val="00214E1F"/>
    <w:rsid w:val="00215A6E"/>
    <w:rsid w:val="00217E8B"/>
    <w:rsid w:val="00220007"/>
    <w:rsid w:val="002204F6"/>
    <w:rsid w:val="00220961"/>
    <w:rsid w:val="00221E28"/>
    <w:rsid w:val="00222927"/>
    <w:rsid w:val="00222B0D"/>
    <w:rsid w:val="00224577"/>
    <w:rsid w:val="0022488B"/>
    <w:rsid w:val="00225073"/>
    <w:rsid w:val="002252FA"/>
    <w:rsid w:val="002262BE"/>
    <w:rsid w:val="00231CBA"/>
    <w:rsid w:val="002327F0"/>
    <w:rsid w:val="00232E30"/>
    <w:rsid w:val="002338A1"/>
    <w:rsid w:val="00233FB2"/>
    <w:rsid w:val="00233FC7"/>
    <w:rsid w:val="002355ED"/>
    <w:rsid w:val="00235EDC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503C1"/>
    <w:rsid w:val="00250AC4"/>
    <w:rsid w:val="002512F6"/>
    <w:rsid w:val="00251AC0"/>
    <w:rsid w:val="00253928"/>
    <w:rsid w:val="00253BD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471C"/>
    <w:rsid w:val="002800C0"/>
    <w:rsid w:val="00281128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950"/>
    <w:rsid w:val="00292E8A"/>
    <w:rsid w:val="0029353D"/>
    <w:rsid w:val="00293787"/>
    <w:rsid w:val="00294060"/>
    <w:rsid w:val="00294844"/>
    <w:rsid w:val="00296DE2"/>
    <w:rsid w:val="002A0396"/>
    <w:rsid w:val="002A0AAF"/>
    <w:rsid w:val="002A15E6"/>
    <w:rsid w:val="002A27AD"/>
    <w:rsid w:val="002A4D55"/>
    <w:rsid w:val="002A574E"/>
    <w:rsid w:val="002A5CD0"/>
    <w:rsid w:val="002A6966"/>
    <w:rsid w:val="002A76F9"/>
    <w:rsid w:val="002A7FB0"/>
    <w:rsid w:val="002B05E4"/>
    <w:rsid w:val="002B0AE8"/>
    <w:rsid w:val="002B26BE"/>
    <w:rsid w:val="002B4944"/>
    <w:rsid w:val="002C0618"/>
    <w:rsid w:val="002C13FD"/>
    <w:rsid w:val="002C20D0"/>
    <w:rsid w:val="002C42FD"/>
    <w:rsid w:val="002C5D5D"/>
    <w:rsid w:val="002C6005"/>
    <w:rsid w:val="002C6F52"/>
    <w:rsid w:val="002D4077"/>
    <w:rsid w:val="002D4BA2"/>
    <w:rsid w:val="002D528E"/>
    <w:rsid w:val="002D7795"/>
    <w:rsid w:val="002D7AB7"/>
    <w:rsid w:val="002E0300"/>
    <w:rsid w:val="002E1741"/>
    <w:rsid w:val="002E1D95"/>
    <w:rsid w:val="002E29BA"/>
    <w:rsid w:val="002E2FD5"/>
    <w:rsid w:val="002E3125"/>
    <w:rsid w:val="002E3371"/>
    <w:rsid w:val="002E481F"/>
    <w:rsid w:val="002F4C15"/>
    <w:rsid w:val="002F5955"/>
    <w:rsid w:val="002F59D3"/>
    <w:rsid w:val="002F62BA"/>
    <w:rsid w:val="003008CF"/>
    <w:rsid w:val="003021F0"/>
    <w:rsid w:val="0030615E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1CC2"/>
    <w:rsid w:val="00322370"/>
    <w:rsid w:val="00322F6F"/>
    <w:rsid w:val="003236A1"/>
    <w:rsid w:val="003237AD"/>
    <w:rsid w:val="0032478C"/>
    <w:rsid w:val="003253EA"/>
    <w:rsid w:val="00325B2C"/>
    <w:rsid w:val="0033002E"/>
    <w:rsid w:val="003314EC"/>
    <w:rsid w:val="00332E4B"/>
    <w:rsid w:val="00333E50"/>
    <w:rsid w:val="003349FC"/>
    <w:rsid w:val="00335FBD"/>
    <w:rsid w:val="00337D66"/>
    <w:rsid w:val="003416E9"/>
    <w:rsid w:val="00343139"/>
    <w:rsid w:val="00345D99"/>
    <w:rsid w:val="00347F82"/>
    <w:rsid w:val="00352859"/>
    <w:rsid w:val="00352CDE"/>
    <w:rsid w:val="00353156"/>
    <w:rsid w:val="003534D2"/>
    <w:rsid w:val="003549EA"/>
    <w:rsid w:val="00355D15"/>
    <w:rsid w:val="00357141"/>
    <w:rsid w:val="00357CE6"/>
    <w:rsid w:val="003629B0"/>
    <w:rsid w:val="0036567C"/>
    <w:rsid w:val="003656FD"/>
    <w:rsid w:val="00365D22"/>
    <w:rsid w:val="00366C90"/>
    <w:rsid w:val="00367278"/>
    <w:rsid w:val="00367A70"/>
    <w:rsid w:val="003722A9"/>
    <w:rsid w:val="0037247B"/>
    <w:rsid w:val="00373521"/>
    <w:rsid w:val="00374C77"/>
    <w:rsid w:val="00375853"/>
    <w:rsid w:val="00377FDB"/>
    <w:rsid w:val="0038183A"/>
    <w:rsid w:val="00381A45"/>
    <w:rsid w:val="00382B7C"/>
    <w:rsid w:val="0038410F"/>
    <w:rsid w:val="003854D2"/>
    <w:rsid w:val="00385C64"/>
    <w:rsid w:val="00386C2A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273D"/>
    <w:rsid w:val="003A3207"/>
    <w:rsid w:val="003A419C"/>
    <w:rsid w:val="003A699E"/>
    <w:rsid w:val="003A7176"/>
    <w:rsid w:val="003B0700"/>
    <w:rsid w:val="003B2EA6"/>
    <w:rsid w:val="003B4A86"/>
    <w:rsid w:val="003B50E1"/>
    <w:rsid w:val="003C188D"/>
    <w:rsid w:val="003C4E07"/>
    <w:rsid w:val="003C61D2"/>
    <w:rsid w:val="003C7920"/>
    <w:rsid w:val="003D2BB3"/>
    <w:rsid w:val="003D3665"/>
    <w:rsid w:val="003D455D"/>
    <w:rsid w:val="003D50AF"/>
    <w:rsid w:val="003D5504"/>
    <w:rsid w:val="003D595A"/>
    <w:rsid w:val="003D677D"/>
    <w:rsid w:val="003E400A"/>
    <w:rsid w:val="003E448A"/>
    <w:rsid w:val="003E7EE2"/>
    <w:rsid w:val="003F3CDB"/>
    <w:rsid w:val="003F4214"/>
    <w:rsid w:val="003F493A"/>
    <w:rsid w:val="003F4E9A"/>
    <w:rsid w:val="003F6AB9"/>
    <w:rsid w:val="003F72BC"/>
    <w:rsid w:val="00402849"/>
    <w:rsid w:val="00404F9A"/>
    <w:rsid w:val="0040587A"/>
    <w:rsid w:val="004068FB"/>
    <w:rsid w:val="004069FC"/>
    <w:rsid w:val="00406AFE"/>
    <w:rsid w:val="004100C9"/>
    <w:rsid w:val="00410D12"/>
    <w:rsid w:val="00410E6D"/>
    <w:rsid w:val="00411B29"/>
    <w:rsid w:val="00412504"/>
    <w:rsid w:val="004133A7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FA7"/>
    <w:rsid w:val="0042728D"/>
    <w:rsid w:val="00427377"/>
    <w:rsid w:val="0042781F"/>
    <w:rsid w:val="00430536"/>
    <w:rsid w:val="00431762"/>
    <w:rsid w:val="00432945"/>
    <w:rsid w:val="00434B4B"/>
    <w:rsid w:val="00434C08"/>
    <w:rsid w:val="00435041"/>
    <w:rsid w:val="00436F76"/>
    <w:rsid w:val="00437C93"/>
    <w:rsid w:val="004402E4"/>
    <w:rsid w:val="00440563"/>
    <w:rsid w:val="004407C2"/>
    <w:rsid w:val="00441746"/>
    <w:rsid w:val="00441F80"/>
    <w:rsid w:val="004425CB"/>
    <w:rsid w:val="00442CC1"/>
    <w:rsid w:val="004432CE"/>
    <w:rsid w:val="00444510"/>
    <w:rsid w:val="00444F1B"/>
    <w:rsid w:val="0045034D"/>
    <w:rsid w:val="004508EE"/>
    <w:rsid w:val="00452137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0C9E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6B4E"/>
    <w:rsid w:val="004677C5"/>
    <w:rsid w:val="00472539"/>
    <w:rsid w:val="00472A2D"/>
    <w:rsid w:val="00474C4E"/>
    <w:rsid w:val="004755CA"/>
    <w:rsid w:val="004761BD"/>
    <w:rsid w:val="00476705"/>
    <w:rsid w:val="0047792E"/>
    <w:rsid w:val="00481FFD"/>
    <w:rsid w:val="004822FB"/>
    <w:rsid w:val="00483F15"/>
    <w:rsid w:val="00484F5C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3D30"/>
    <w:rsid w:val="004A3E53"/>
    <w:rsid w:val="004A53A9"/>
    <w:rsid w:val="004A6E64"/>
    <w:rsid w:val="004B02D0"/>
    <w:rsid w:val="004B0816"/>
    <w:rsid w:val="004B0FF0"/>
    <w:rsid w:val="004B275D"/>
    <w:rsid w:val="004B3602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39C3"/>
    <w:rsid w:val="004D4951"/>
    <w:rsid w:val="004D5C3A"/>
    <w:rsid w:val="004D6190"/>
    <w:rsid w:val="004D6C35"/>
    <w:rsid w:val="004E0787"/>
    <w:rsid w:val="004E1AE9"/>
    <w:rsid w:val="004E4284"/>
    <w:rsid w:val="004E7576"/>
    <w:rsid w:val="004E75A4"/>
    <w:rsid w:val="004F1D5E"/>
    <w:rsid w:val="004F32EB"/>
    <w:rsid w:val="004F362C"/>
    <w:rsid w:val="004F4231"/>
    <w:rsid w:val="004F69AF"/>
    <w:rsid w:val="00500B57"/>
    <w:rsid w:val="00502DC6"/>
    <w:rsid w:val="005034C4"/>
    <w:rsid w:val="005050C9"/>
    <w:rsid w:val="005072EC"/>
    <w:rsid w:val="005108C3"/>
    <w:rsid w:val="00510F5E"/>
    <w:rsid w:val="005114A6"/>
    <w:rsid w:val="00512BD3"/>
    <w:rsid w:val="00512C60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31AC0"/>
    <w:rsid w:val="00531EB6"/>
    <w:rsid w:val="00532807"/>
    <w:rsid w:val="005334D1"/>
    <w:rsid w:val="00533BD2"/>
    <w:rsid w:val="00533D71"/>
    <w:rsid w:val="00541332"/>
    <w:rsid w:val="00541463"/>
    <w:rsid w:val="00541E20"/>
    <w:rsid w:val="005428B3"/>
    <w:rsid w:val="00544E41"/>
    <w:rsid w:val="00544EEB"/>
    <w:rsid w:val="00545053"/>
    <w:rsid w:val="00545817"/>
    <w:rsid w:val="00547768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3A39"/>
    <w:rsid w:val="00564CA3"/>
    <w:rsid w:val="00566327"/>
    <w:rsid w:val="0056728E"/>
    <w:rsid w:val="00567813"/>
    <w:rsid w:val="0057178A"/>
    <w:rsid w:val="00572759"/>
    <w:rsid w:val="0057381B"/>
    <w:rsid w:val="00573A2D"/>
    <w:rsid w:val="00576E84"/>
    <w:rsid w:val="00577EB8"/>
    <w:rsid w:val="00582088"/>
    <w:rsid w:val="00582752"/>
    <w:rsid w:val="00582BED"/>
    <w:rsid w:val="005843EA"/>
    <w:rsid w:val="00584BF8"/>
    <w:rsid w:val="005856F2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C17"/>
    <w:rsid w:val="005B0D33"/>
    <w:rsid w:val="005B1C48"/>
    <w:rsid w:val="005B1FCB"/>
    <w:rsid w:val="005B21A1"/>
    <w:rsid w:val="005B2F3D"/>
    <w:rsid w:val="005B4F46"/>
    <w:rsid w:val="005B59F7"/>
    <w:rsid w:val="005B6000"/>
    <w:rsid w:val="005B7203"/>
    <w:rsid w:val="005B7600"/>
    <w:rsid w:val="005B7C22"/>
    <w:rsid w:val="005C2AA1"/>
    <w:rsid w:val="005C3070"/>
    <w:rsid w:val="005C495D"/>
    <w:rsid w:val="005C546E"/>
    <w:rsid w:val="005C67CB"/>
    <w:rsid w:val="005C6C1C"/>
    <w:rsid w:val="005C6FAB"/>
    <w:rsid w:val="005C7764"/>
    <w:rsid w:val="005D023B"/>
    <w:rsid w:val="005D0B83"/>
    <w:rsid w:val="005D14C3"/>
    <w:rsid w:val="005D171E"/>
    <w:rsid w:val="005D2E1D"/>
    <w:rsid w:val="005D4202"/>
    <w:rsid w:val="005D6252"/>
    <w:rsid w:val="005D6705"/>
    <w:rsid w:val="005D73EB"/>
    <w:rsid w:val="005E0D6D"/>
    <w:rsid w:val="005E12BF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A9B"/>
    <w:rsid w:val="005F02DC"/>
    <w:rsid w:val="005F41C6"/>
    <w:rsid w:val="005F421E"/>
    <w:rsid w:val="005F642F"/>
    <w:rsid w:val="005F6849"/>
    <w:rsid w:val="005F6C7B"/>
    <w:rsid w:val="005F6DA8"/>
    <w:rsid w:val="00603107"/>
    <w:rsid w:val="006041DD"/>
    <w:rsid w:val="00605E9E"/>
    <w:rsid w:val="006075BA"/>
    <w:rsid w:val="00607B04"/>
    <w:rsid w:val="00610885"/>
    <w:rsid w:val="00613240"/>
    <w:rsid w:val="00613AE3"/>
    <w:rsid w:val="00617BCE"/>
    <w:rsid w:val="006211BD"/>
    <w:rsid w:val="00621F7E"/>
    <w:rsid w:val="00622A43"/>
    <w:rsid w:val="00622B4C"/>
    <w:rsid w:val="00623213"/>
    <w:rsid w:val="00624038"/>
    <w:rsid w:val="006244FD"/>
    <w:rsid w:val="00625B58"/>
    <w:rsid w:val="00630EFD"/>
    <w:rsid w:val="0063300F"/>
    <w:rsid w:val="00633753"/>
    <w:rsid w:val="00633A22"/>
    <w:rsid w:val="00633F6F"/>
    <w:rsid w:val="006342F7"/>
    <w:rsid w:val="0063593A"/>
    <w:rsid w:val="006360D2"/>
    <w:rsid w:val="00636B31"/>
    <w:rsid w:val="00640B05"/>
    <w:rsid w:val="00641DDF"/>
    <w:rsid w:val="006428ED"/>
    <w:rsid w:val="0064320E"/>
    <w:rsid w:val="00644CBB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C8F"/>
    <w:rsid w:val="006621CE"/>
    <w:rsid w:val="00662430"/>
    <w:rsid w:val="006627DB"/>
    <w:rsid w:val="00663063"/>
    <w:rsid w:val="006650FD"/>
    <w:rsid w:val="0066557B"/>
    <w:rsid w:val="00666781"/>
    <w:rsid w:val="00666B3E"/>
    <w:rsid w:val="00670F43"/>
    <w:rsid w:val="00671B3C"/>
    <w:rsid w:val="006736B1"/>
    <w:rsid w:val="006739AE"/>
    <w:rsid w:val="00677ECB"/>
    <w:rsid w:val="006812CB"/>
    <w:rsid w:val="00681BEE"/>
    <w:rsid w:val="00682364"/>
    <w:rsid w:val="00684430"/>
    <w:rsid w:val="006849DF"/>
    <w:rsid w:val="00685769"/>
    <w:rsid w:val="00686641"/>
    <w:rsid w:val="006878FE"/>
    <w:rsid w:val="006879F0"/>
    <w:rsid w:val="00691D0A"/>
    <w:rsid w:val="00691E39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6A7"/>
    <w:rsid w:val="006B18FC"/>
    <w:rsid w:val="006B19D2"/>
    <w:rsid w:val="006B2A38"/>
    <w:rsid w:val="006B367E"/>
    <w:rsid w:val="006B3AA3"/>
    <w:rsid w:val="006B4C21"/>
    <w:rsid w:val="006B50E3"/>
    <w:rsid w:val="006B59DE"/>
    <w:rsid w:val="006B754F"/>
    <w:rsid w:val="006B76F3"/>
    <w:rsid w:val="006B7F3A"/>
    <w:rsid w:val="006C07B7"/>
    <w:rsid w:val="006C09A0"/>
    <w:rsid w:val="006C172A"/>
    <w:rsid w:val="006C3ECA"/>
    <w:rsid w:val="006C5089"/>
    <w:rsid w:val="006C68E3"/>
    <w:rsid w:val="006D0469"/>
    <w:rsid w:val="006D1186"/>
    <w:rsid w:val="006D3E7E"/>
    <w:rsid w:val="006D4E17"/>
    <w:rsid w:val="006D4E3C"/>
    <w:rsid w:val="006D56B9"/>
    <w:rsid w:val="006D64CF"/>
    <w:rsid w:val="006D7822"/>
    <w:rsid w:val="006E08F9"/>
    <w:rsid w:val="006E29B2"/>
    <w:rsid w:val="006E4D75"/>
    <w:rsid w:val="006E5C68"/>
    <w:rsid w:val="006E7BEB"/>
    <w:rsid w:val="006F0BC2"/>
    <w:rsid w:val="006F188E"/>
    <w:rsid w:val="006F2F7B"/>
    <w:rsid w:val="006F4327"/>
    <w:rsid w:val="006F4E91"/>
    <w:rsid w:val="006F533C"/>
    <w:rsid w:val="006F582F"/>
    <w:rsid w:val="006F68F8"/>
    <w:rsid w:val="00702153"/>
    <w:rsid w:val="00702D54"/>
    <w:rsid w:val="00702D93"/>
    <w:rsid w:val="0070500D"/>
    <w:rsid w:val="00713FCB"/>
    <w:rsid w:val="00714C69"/>
    <w:rsid w:val="007159AA"/>
    <w:rsid w:val="00715AF3"/>
    <w:rsid w:val="00721B7E"/>
    <w:rsid w:val="0072404A"/>
    <w:rsid w:val="0072426F"/>
    <w:rsid w:val="00724EA8"/>
    <w:rsid w:val="0072545B"/>
    <w:rsid w:val="0072627C"/>
    <w:rsid w:val="0072658D"/>
    <w:rsid w:val="00726C46"/>
    <w:rsid w:val="0073085D"/>
    <w:rsid w:val="00730F0E"/>
    <w:rsid w:val="0073110A"/>
    <w:rsid w:val="00731353"/>
    <w:rsid w:val="00731B2A"/>
    <w:rsid w:val="00735428"/>
    <w:rsid w:val="00736439"/>
    <w:rsid w:val="00740489"/>
    <w:rsid w:val="007405C6"/>
    <w:rsid w:val="007414D0"/>
    <w:rsid w:val="007414E4"/>
    <w:rsid w:val="0074155A"/>
    <w:rsid w:val="00741F0D"/>
    <w:rsid w:val="00741FD8"/>
    <w:rsid w:val="0074329E"/>
    <w:rsid w:val="00744B12"/>
    <w:rsid w:val="007450BB"/>
    <w:rsid w:val="007474AB"/>
    <w:rsid w:val="00751DAC"/>
    <w:rsid w:val="00753896"/>
    <w:rsid w:val="00753DB7"/>
    <w:rsid w:val="00754739"/>
    <w:rsid w:val="00755222"/>
    <w:rsid w:val="0075739C"/>
    <w:rsid w:val="007579CD"/>
    <w:rsid w:val="00760EE3"/>
    <w:rsid w:val="007612D6"/>
    <w:rsid w:val="0076264E"/>
    <w:rsid w:val="00762D29"/>
    <w:rsid w:val="007631DC"/>
    <w:rsid w:val="00763FC8"/>
    <w:rsid w:val="007653C2"/>
    <w:rsid w:val="00765F66"/>
    <w:rsid w:val="0076637C"/>
    <w:rsid w:val="00766B5C"/>
    <w:rsid w:val="00766E85"/>
    <w:rsid w:val="00767847"/>
    <w:rsid w:val="007707AC"/>
    <w:rsid w:val="00773723"/>
    <w:rsid w:val="00776D61"/>
    <w:rsid w:val="007779BB"/>
    <w:rsid w:val="00780317"/>
    <w:rsid w:val="00781731"/>
    <w:rsid w:val="00782183"/>
    <w:rsid w:val="00782F8A"/>
    <w:rsid w:val="0078355D"/>
    <w:rsid w:val="00783ED0"/>
    <w:rsid w:val="0079114C"/>
    <w:rsid w:val="00791ADB"/>
    <w:rsid w:val="007965E8"/>
    <w:rsid w:val="00797987"/>
    <w:rsid w:val="007A1C28"/>
    <w:rsid w:val="007A250B"/>
    <w:rsid w:val="007A2720"/>
    <w:rsid w:val="007A33D5"/>
    <w:rsid w:val="007A3495"/>
    <w:rsid w:val="007A350B"/>
    <w:rsid w:val="007A697A"/>
    <w:rsid w:val="007B28A2"/>
    <w:rsid w:val="007B2971"/>
    <w:rsid w:val="007B489E"/>
    <w:rsid w:val="007B494A"/>
    <w:rsid w:val="007B4F94"/>
    <w:rsid w:val="007B5BFF"/>
    <w:rsid w:val="007B7A6E"/>
    <w:rsid w:val="007C05A2"/>
    <w:rsid w:val="007C2E5B"/>
    <w:rsid w:val="007C4305"/>
    <w:rsid w:val="007D23AF"/>
    <w:rsid w:val="007D7C52"/>
    <w:rsid w:val="007E0996"/>
    <w:rsid w:val="007E11F8"/>
    <w:rsid w:val="007E166B"/>
    <w:rsid w:val="007E1D24"/>
    <w:rsid w:val="007E59F2"/>
    <w:rsid w:val="007F067B"/>
    <w:rsid w:val="007F0F4E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102FF"/>
    <w:rsid w:val="008125E7"/>
    <w:rsid w:val="008128DB"/>
    <w:rsid w:val="008136D0"/>
    <w:rsid w:val="00814BA1"/>
    <w:rsid w:val="00815624"/>
    <w:rsid w:val="00816560"/>
    <w:rsid w:val="00820988"/>
    <w:rsid w:val="008220B1"/>
    <w:rsid w:val="00822AA5"/>
    <w:rsid w:val="00823A46"/>
    <w:rsid w:val="00825ABB"/>
    <w:rsid w:val="00827527"/>
    <w:rsid w:val="00827FF8"/>
    <w:rsid w:val="00831248"/>
    <w:rsid w:val="008327DB"/>
    <w:rsid w:val="00832B05"/>
    <w:rsid w:val="008341AA"/>
    <w:rsid w:val="00835894"/>
    <w:rsid w:val="00836DE2"/>
    <w:rsid w:val="00836F32"/>
    <w:rsid w:val="00837304"/>
    <w:rsid w:val="00837AB3"/>
    <w:rsid w:val="00840590"/>
    <w:rsid w:val="00841A6A"/>
    <w:rsid w:val="00844625"/>
    <w:rsid w:val="0084715A"/>
    <w:rsid w:val="008511BD"/>
    <w:rsid w:val="008517CD"/>
    <w:rsid w:val="0085282D"/>
    <w:rsid w:val="00855170"/>
    <w:rsid w:val="008553E7"/>
    <w:rsid w:val="00856DAA"/>
    <w:rsid w:val="00857CA6"/>
    <w:rsid w:val="00860DE0"/>
    <w:rsid w:val="00861DCD"/>
    <w:rsid w:val="00862652"/>
    <w:rsid w:val="008629FF"/>
    <w:rsid w:val="008631A1"/>
    <w:rsid w:val="00863E97"/>
    <w:rsid w:val="00865F4A"/>
    <w:rsid w:val="00865F7F"/>
    <w:rsid w:val="00867D86"/>
    <w:rsid w:val="00873542"/>
    <w:rsid w:val="0087380C"/>
    <w:rsid w:val="008776B1"/>
    <w:rsid w:val="00880F45"/>
    <w:rsid w:val="00881602"/>
    <w:rsid w:val="00881953"/>
    <w:rsid w:val="00887B6F"/>
    <w:rsid w:val="00891610"/>
    <w:rsid w:val="00891BCD"/>
    <w:rsid w:val="00893DFF"/>
    <w:rsid w:val="00894682"/>
    <w:rsid w:val="00894775"/>
    <w:rsid w:val="008965B5"/>
    <w:rsid w:val="00897248"/>
    <w:rsid w:val="008A0628"/>
    <w:rsid w:val="008A252D"/>
    <w:rsid w:val="008A3A0A"/>
    <w:rsid w:val="008A50D3"/>
    <w:rsid w:val="008A6153"/>
    <w:rsid w:val="008B01D0"/>
    <w:rsid w:val="008B1399"/>
    <w:rsid w:val="008B2302"/>
    <w:rsid w:val="008B26E0"/>
    <w:rsid w:val="008B2EA4"/>
    <w:rsid w:val="008B3539"/>
    <w:rsid w:val="008B4587"/>
    <w:rsid w:val="008B4DA6"/>
    <w:rsid w:val="008B4E6F"/>
    <w:rsid w:val="008B5D7C"/>
    <w:rsid w:val="008B6D74"/>
    <w:rsid w:val="008B7213"/>
    <w:rsid w:val="008B737C"/>
    <w:rsid w:val="008C0F4A"/>
    <w:rsid w:val="008C174A"/>
    <w:rsid w:val="008C2C6A"/>
    <w:rsid w:val="008C3F8A"/>
    <w:rsid w:val="008C5511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4B22"/>
    <w:rsid w:val="008E66AB"/>
    <w:rsid w:val="008E6847"/>
    <w:rsid w:val="008E710B"/>
    <w:rsid w:val="008E7C61"/>
    <w:rsid w:val="008F001B"/>
    <w:rsid w:val="008F1491"/>
    <w:rsid w:val="008F36A7"/>
    <w:rsid w:val="008F7614"/>
    <w:rsid w:val="00900217"/>
    <w:rsid w:val="00900AA2"/>
    <w:rsid w:val="00901825"/>
    <w:rsid w:val="00901988"/>
    <w:rsid w:val="00901CA0"/>
    <w:rsid w:val="00902047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24EDE"/>
    <w:rsid w:val="00934FDB"/>
    <w:rsid w:val="0094211E"/>
    <w:rsid w:val="00943562"/>
    <w:rsid w:val="00944C9F"/>
    <w:rsid w:val="009503D5"/>
    <w:rsid w:val="00950881"/>
    <w:rsid w:val="00952F84"/>
    <w:rsid w:val="0095409E"/>
    <w:rsid w:val="00954789"/>
    <w:rsid w:val="009561F2"/>
    <w:rsid w:val="00957380"/>
    <w:rsid w:val="009573EE"/>
    <w:rsid w:val="00957842"/>
    <w:rsid w:val="00960322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4765"/>
    <w:rsid w:val="00974828"/>
    <w:rsid w:val="00974C61"/>
    <w:rsid w:val="009775B6"/>
    <w:rsid w:val="00977F0E"/>
    <w:rsid w:val="00985991"/>
    <w:rsid w:val="00985B1D"/>
    <w:rsid w:val="00985E26"/>
    <w:rsid w:val="00985F26"/>
    <w:rsid w:val="0098626A"/>
    <w:rsid w:val="00986D9B"/>
    <w:rsid w:val="0098733A"/>
    <w:rsid w:val="00987971"/>
    <w:rsid w:val="00990C7B"/>
    <w:rsid w:val="00993606"/>
    <w:rsid w:val="00993A14"/>
    <w:rsid w:val="00993A41"/>
    <w:rsid w:val="00993CE6"/>
    <w:rsid w:val="00994DC3"/>
    <w:rsid w:val="00994EFE"/>
    <w:rsid w:val="009963A0"/>
    <w:rsid w:val="0099751B"/>
    <w:rsid w:val="00997675"/>
    <w:rsid w:val="00997766"/>
    <w:rsid w:val="009A05D2"/>
    <w:rsid w:val="009A0CD6"/>
    <w:rsid w:val="009A48DB"/>
    <w:rsid w:val="009A5221"/>
    <w:rsid w:val="009A580A"/>
    <w:rsid w:val="009A7118"/>
    <w:rsid w:val="009A7B0D"/>
    <w:rsid w:val="009B00B1"/>
    <w:rsid w:val="009B10EA"/>
    <w:rsid w:val="009B39BE"/>
    <w:rsid w:val="009B39C3"/>
    <w:rsid w:val="009B3DDC"/>
    <w:rsid w:val="009B3FDA"/>
    <w:rsid w:val="009B4542"/>
    <w:rsid w:val="009B489C"/>
    <w:rsid w:val="009B56C3"/>
    <w:rsid w:val="009B72AC"/>
    <w:rsid w:val="009C10A7"/>
    <w:rsid w:val="009C2120"/>
    <w:rsid w:val="009C3347"/>
    <w:rsid w:val="009C4458"/>
    <w:rsid w:val="009C510A"/>
    <w:rsid w:val="009C5A5E"/>
    <w:rsid w:val="009C5ACF"/>
    <w:rsid w:val="009C60CB"/>
    <w:rsid w:val="009C6839"/>
    <w:rsid w:val="009C7DC9"/>
    <w:rsid w:val="009D095F"/>
    <w:rsid w:val="009D1931"/>
    <w:rsid w:val="009D207D"/>
    <w:rsid w:val="009D3453"/>
    <w:rsid w:val="009D366A"/>
    <w:rsid w:val="009D477C"/>
    <w:rsid w:val="009D4A05"/>
    <w:rsid w:val="009D4B1F"/>
    <w:rsid w:val="009E04D5"/>
    <w:rsid w:val="009E056C"/>
    <w:rsid w:val="009E0D6D"/>
    <w:rsid w:val="009E118B"/>
    <w:rsid w:val="009E1CAC"/>
    <w:rsid w:val="009E1D57"/>
    <w:rsid w:val="009E2057"/>
    <w:rsid w:val="009E20E4"/>
    <w:rsid w:val="009E2CDE"/>
    <w:rsid w:val="009E5CB2"/>
    <w:rsid w:val="009E7809"/>
    <w:rsid w:val="009F0209"/>
    <w:rsid w:val="009F05CC"/>
    <w:rsid w:val="009F10FF"/>
    <w:rsid w:val="009F239B"/>
    <w:rsid w:val="009F3FDA"/>
    <w:rsid w:val="009F7D8F"/>
    <w:rsid w:val="00A00773"/>
    <w:rsid w:val="00A00857"/>
    <w:rsid w:val="00A02095"/>
    <w:rsid w:val="00A03273"/>
    <w:rsid w:val="00A035E8"/>
    <w:rsid w:val="00A038AC"/>
    <w:rsid w:val="00A038E7"/>
    <w:rsid w:val="00A05F30"/>
    <w:rsid w:val="00A06896"/>
    <w:rsid w:val="00A113C4"/>
    <w:rsid w:val="00A13A88"/>
    <w:rsid w:val="00A17A1A"/>
    <w:rsid w:val="00A17C07"/>
    <w:rsid w:val="00A21A51"/>
    <w:rsid w:val="00A2346E"/>
    <w:rsid w:val="00A26874"/>
    <w:rsid w:val="00A271A9"/>
    <w:rsid w:val="00A277B2"/>
    <w:rsid w:val="00A30FF9"/>
    <w:rsid w:val="00A34618"/>
    <w:rsid w:val="00A349D7"/>
    <w:rsid w:val="00A40117"/>
    <w:rsid w:val="00A41CBC"/>
    <w:rsid w:val="00A42652"/>
    <w:rsid w:val="00A435DE"/>
    <w:rsid w:val="00A442F4"/>
    <w:rsid w:val="00A46968"/>
    <w:rsid w:val="00A474E1"/>
    <w:rsid w:val="00A47C63"/>
    <w:rsid w:val="00A50711"/>
    <w:rsid w:val="00A51870"/>
    <w:rsid w:val="00A53827"/>
    <w:rsid w:val="00A53B86"/>
    <w:rsid w:val="00A54314"/>
    <w:rsid w:val="00A54CDA"/>
    <w:rsid w:val="00A6356F"/>
    <w:rsid w:val="00A653A1"/>
    <w:rsid w:val="00A65529"/>
    <w:rsid w:val="00A66CC5"/>
    <w:rsid w:val="00A67317"/>
    <w:rsid w:val="00A6766B"/>
    <w:rsid w:val="00A757F3"/>
    <w:rsid w:val="00A758AC"/>
    <w:rsid w:val="00A76B3A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28CE"/>
    <w:rsid w:val="00A9447D"/>
    <w:rsid w:val="00A949C0"/>
    <w:rsid w:val="00A94B50"/>
    <w:rsid w:val="00A960C0"/>
    <w:rsid w:val="00A97267"/>
    <w:rsid w:val="00AA003F"/>
    <w:rsid w:val="00AA0184"/>
    <w:rsid w:val="00AA060E"/>
    <w:rsid w:val="00AA3574"/>
    <w:rsid w:val="00AA396B"/>
    <w:rsid w:val="00AA468F"/>
    <w:rsid w:val="00AA63AC"/>
    <w:rsid w:val="00AB0ED1"/>
    <w:rsid w:val="00AB1F24"/>
    <w:rsid w:val="00AB2875"/>
    <w:rsid w:val="00AB3ED7"/>
    <w:rsid w:val="00AB4463"/>
    <w:rsid w:val="00AB45DC"/>
    <w:rsid w:val="00AB4725"/>
    <w:rsid w:val="00AB4CF4"/>
    <w:rsid w:val="00AB530D"/>
    <w:rsid w:val="00AB5429"/>
    <w:rsid w:val="00AB55EC"/>
    <w:rsid w:val="00AB5A25"/>
    <w:rsid w:val="00AB6129"/>
    <w:rsid w:val="00AB7F54"/>
    <w:rsid w:val="00AB7FB8"/>
    <w:rsid w:val="00AB7FE9"/>
    <w:rsid w:val="00AC108F"/>
    <w:rsid w:val="00AC16AE"/>
    <w:rsid w:val="00AC3611"/>
    <w:rsid w:val="00AC364A"/>
    <w:rsid w:val="00AC440E"/>
    <w:rsid w:val="00AC50E5"/>
    <w:rsid w:val="00AC5389"/>
    <w:rsid w:val="00AC6244"/>
    <w:rsid w:val="00AC6722"/>
    <w:rsid w:val="00AC6FF2"/>
    <w:rsid w:val="00AC711B"/>
    <w:rsid w:val="00AC77B4"/>
    <w:rsid w:val="00AC7DD0"/>
    <w:rsid w:val="00AD0443"/>
    <w:rsid w:val="00AD0817"/>
    <w:rsid w:val="00AD0C12"/>
    <w:rsid w:val="00AD47CB"/>
    <w:rsid w:val="00AD48C2"/>
    <w:rsid w:val="00AD4B0F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1EB7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ABD"/>
    <w:rsid w:val="00B05F21"/>
    <w:rsid w:val="00B0783F"/>
    <w:rsid w:val="00B11617"/>
    <w:rsid w:val="00B11F7D"/>
    <w:rsid w:val="00B16214"/>
    <w:rsid w:val="00B16887"/>
    <w:rsid w:val="00B21351"/>
    <w:rsid w:val="00B22191"/>
    <w:rsid w:val="00B22327"/>
    <w:rsid w:val="00B238AF"/>
    <w:rsid w:val="00B23D86"/>
    <w:rsid w:val="00B23ECA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3C89"/>
    <w:rsid w:val="00B4448A"/>
    <w:rsid w:val="00B4449C"/>
    <w:rsid w:val="00B455CC"/>
    <w:rsid w:val="00B45789"/>
    <w:rsid w:val="00B478AF"/>
    <w:rsid w:val="00B50914"/>
    <w:rsid w:val="00B5092A"/>
    <w:rsid w:val="00B50B5A"/>
    <w:rsid w:val="00B542CB"/>
    <w:rsid w:val="00B554DC"/>
    <w:rsid w:val="00B55761"/>
    <w:rsid w:val="00B562B3"/>
    <w:rsid w:val="00B56E9D"/>
    <w:rsid w:val="00B56F3A"/>
    <w:rsid w:val="00B601BE"/>
    <w:rsid w:val="00B62B03"/>
    <w:rsid w:val="00B62DD5"/>
    <w:rsid w:val="00B630AF"/>
    <w:rsid w:val="00B632BC"/>
    <w:rsid w:val="00B64BE7"/>
    <w:rsid w:val="00B67C36"/>
    <w:rsid w:val="00B704C1"/>
    <w:rsid w:val="00B710C4"/>
    <w:rsid w:val="00B7200E"/>
    <w:rsid w:val="00B723BC"/>
    <w:rsid w:val="00B74704"/>
    <w:rsid w:val="00B75EA9"/>
    <w:rsid w:val="00B806EE"/>
    <w:rsid w:val="00B80E64"/>
    <w:rsid w:val="00B81864"/>
    <w:rsid w:val="00B82713"/>
    <w:rsid w:val="00B82DFE"/>
    <w:rsid w:val="00B84544"/>
    <w:rsid w:val="00B84E5C"/>
    <w:rsid w:val="00B85459"/>
    <w:rsid w:val="00B85B51"/>
    <w:rsid w:val="00B87748"/>
    <w:rsid w:val="00B9032D"/>
    <w:rsid w:val="00B9319C"/>
    <w:rsid w:val="00B93668"/>
    <w:rsid w:val="00B93705"/>
    <w:rsid w:val="00B94D78"/>
    <w:rsid w:val="00B9516C"/>
    <w:rsid w:val="00B96D3D"/>
    <w:rsid w:val="00BA04FE"/>
    <w:rsid w:val="00BA0A46"/>
    <w:rsid w:val="00BA398B"/>
    <w:rsid w:val="00BA7143"/>
    <w:rsid w:val="00BB0749"/>
    <w:rsid w:val="00BB290D"/>
    <w:rsid w:val="00BB2BD4"/>
    <w:rsid w:val="00BB3AE5"/>
    <w:rsid w:val="00BB6DBF"/>
    <w:rsid w:val="00BC04DD"/>
    <w:rsid w:val="00BC1013"/>
    <w:rsid w:val="00BC10EF"/>
    <w:rsid w:val="00BC1733"/>
    <w:rsid w:val="00BC2096"/>
    <w:rsid w:val="00BC2195"/>
    <w:rsid w:val="00BC2CE0"/>
    <w:rsid w:val="00BC3688"/>
    <w:rsid w:val="00BC4CEC"/>
    <w:rsid w:val="00BC4D75"/>
    <w:rsid w:val="00BC5C18"/>
    <w:rsid w:val="00BD07B1"/>
    <w:rsid w:val="00BD0885"/>
    <w:rsid w:val="00BD0E0E"/>
    <w:rsid w:val="00BD3049"/>
    <w:rsid w:val="00BD3BFC"/>
    <w:rsid w:val="00BD3FBD"/>
    <w:rsid w:val="00BD564A"/>
    <w:rsid w:val="00BD7F49"/>
    <w:rsid w:val="00BE0799"/>
    <w:rsid w:val="00BE1657"/>
    <w:rsid w:val="00BE2566"/>
    <w:rsid w:val="00BE3B6D"/>
    <w:rsid w:val="00BE400C"/>
    <w:rsid w:val="00BE46EF"/>
    <w:rsid w:val="00BE773C"/>
    <w:rsid w:val="00BE7763"/>
    <w:rsid w:val="00BE7F85"/>
    <w:rsid w:val="00BF095B"/>
    <w:rsid w:val="00BF5871"/>
    <w:rsid w:val="00BF63FB"/>
    <w:rsid w:val="00BF6675"/>
    <w:rsid w:val="00BF7CCC"/>
    <w:rsid w:val="00C008B5"/>
    <w:rsid w:val="00C00EFD"/>
    <w:rsid w:val="00C01D51"/>
    <w:rsid w:val="00C02FA2"/>
    <w:rsid w:val="00C043EA"/>
    <w:rsid w:val="00C050EC"/>
    <w:rsid w:val="00C05BAA"/>
    <w:rsid w:val="00C05C91"/>
    <w:rsid w:val="00C0763A"/>
    <w:rsid w:val="00C120E1"/>
    <w:rsid w:val="00C13DD3"/>
    <w:rsid w:val="00C14081"/>
    <w:rsid w:val="00C145A3"/>
    <w:rsid w:val="00C15013"/>
    <w:rsid w:val="00C16F76"/>
    <w:rsid w:val="00C20375"/>
    <w:rsid w:val="00C216CB"/>
    <w:rsid w:val="00C21792"/>
    <w:rsid w:val="00C232D2"/>
    <w:rsid w:val="00C23860"/>
    <w:rsid w:val="00C25831"/>
    <w:rsid w:val="00C264D8"/>
    <w:rsid w:val="00C265B1"/>
    <w:rsid w:val="00C26CD0"/>
    <w:rsid w:val="00C26F55"/>
    <w:rsid w:val="00C277D2"/>
    <w:rsid w:val="00C30220"/>
    <w:rsid w:val="00C308E2"/>
    <w:rsid w:val="00C31341"/>
    <w:rsid w:val="00C330C5"/>
    <w:rsid w:val="00C335AD"/>
    <w:rsid w:val="00C34ED4"/>
    <w:rsid w:val="00C35BFC"/>
    <w:rsid w:val="00C35EE7"/>
    <w:rsid w:val="00C3662D"/>
    <w:rsid w:val="00C41A12"/>
    <w:rsid w:val="00C425FF"/>
    <w:rsid w:val="00C43417"/>
    <w:rsid w:val="00C441EE"/>
    <w:rsid w:val="00C4615B"/>
    <w:rsid w:val="00C46811"/>
    <w:rsid w:val="00C4794F"/>
    <w:rsid w:val="00C47CD2"/>
    <w:rsid w:val="00C504E4"/>
    <w:rsid w:val="00C5150E"/>
    <w:rsid w:val="00C517EA"/>
    <w:rsid w:val="00C52C28"/>
    <w:rsid w:val="00C53424"/>
    <w:rsid w:val="00C556BE"/>
    <w:rsid w:val="00C57E39"/>
    <w:rsid w:val="00C601E2"/>
    <w:rsid w:val="00C62D0C"/>
    <w:rsid w:val="00C64345"/>
    <w:rsid w:val="00C64A7A"/>
    <w:rsid w:val="00C67085"/>
    <w:rsid w:val="00C6730A"/>
    <w:rsid w:val="00C6797E"/>
    <w:rsid w:val="00C70D78"/>
    <w:rsid w:val="00C713E9"/>
    <w:rsid w:val="00C74467"/>
    <w:rsid w:val="00C7472C"/>
    <w:rsid w:val="00C74A33"/>
    <w:rsid w:val="00C76C33"/>
    <w:rsid w:val="00C77028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7132"/>
    <w:rsid w:val="00CA7556"/>
    <w:rsid w:val="00CA79F3"/>
    <w:rsid w:val="00CB03CB"/>
    <w:rsid w:val="00CB2F4B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3E4D"/>
    <w:rsid w:val="00CC52E9"/>
    <w:rsid w:val="00CC741E"/>
    <w:rsid w:val="00CD082B"/>
    <w:rsid w:val="00CD11D6"/>
    <w:rsid w:val="00CD13F1"/>
    <w:rsid w:val="00CD1D46"/>
    <w:rsid w:val="00CD424F"/>
    <w:rsid w:val="00CD492E"/>
    <w:rsid w:val="00CD5C3E"/>
    <w:rsid w:val="00CD6364"/>
    <w:rsid w:val="00CD764F"/>
    <w:rsid w:val="00CE0192"/>
    <w:rsid w:val="00CE19BB"/>
    <w:rsid w:val="00CE1B83"/>
    <w:rsid w:val="00CE28CC"/>
    <w:rsid w:val="00CE34B8"/>
    <w:rsid w:val="00CE5BFF"/>
    <w:rsid w:val="00CE61FC"/>
    <w:rsid w:val="00CF0089"/>
    <w:rsid w:val="00CF3BAE"/>
    <w:rsid w:val="00CF3F64"/>
    <w:rsid w:val="00CF465B"/>
    <w:rsid w:val="00D0272A"/>
    <w:rsid w:val="00D02BE9"/>
    <w:rsid w:val="00D037C9"/>
    <w:rsid w:val="00D04922"/>
    <w:rsid w:val="00D0725A"/>
    <w:rsid w:val="00D11984"/>
    <w:rsid w:val="00D11A3D"/>
    <w:rsid w:val="00D11AB4"/>
    <w:rsid w:val="00D12B6C"/>
    <w:rsid w:val="00D12E5B"/>
    <w:rsid w:val="00D1325B"/>
    <w:rsid w:val="00D14BB0"/>
    <w:rsid w:val="00D15C5C"/>
    <w:rsid w:val="00D15CCB"/>
    <w:rsid w:val="00D1698F"/>
    <w:rsid w:val="00D20AB0"/>
    <w:rsid w:val="00D210AF"/>
    <w:rsid w:val="00D24DA2"/>
    <w:rsid w:val="00D25C68"/>
    <w:rsid w:val="00D261F1"/>
    <w:rsid w:val="00D30FE0"/>
    <w:rsid w:val="00D3112D"/>
    <w:rsid w:val="00D31567"/>
    <w:rsid w:val="00D3220E"/>
    <w:rsid w:val="00D34512"/>
    <w:rsid w:val="00D3487A"/>
    <w:rsid w:val="00D40FB2"/>
    <w:rsid w:val="00D41CC5"/>
    <w:rsid w:val="00D421B5"/>
    <w:rsid w:val="00D42571"/>
    <w:rsid w:val="00D42AFD"/>
    <w:rsid w:val="00D42E19"/>
    <w:rsid w:val="00D44345"/>
    <w:rsid w:val="00D462DB"/>
    <w:rsid w:val="00D46ABA"/>
    <w:rsid w:val="00D46C82"/>
    <w:rsid w:val="00D47C09"/>
    <w:rsid w:val="00D51334"/>
    <w:rsid w:val="00D525EB"/>
    <w:rsid w:val="00D53003"/>
    <w:rsid w:val="00D536F2"/>
    <w:rsid w:val="00D53919"/>
    <w:rsid w:val="00D5656A"/>
    <w:rsid w:val="00D573D5"/>
    <w:rsid w:val="00D57E49"/>
    <w:rsid w:val="00D61FA4"/>
    <w:rsid w:val="00D62B02"/>
    <w:rsid w:val="00D645B6"/>
    <w:rsid w:val="00D64B66"/>
    <w:rsid w:val="00D6706B"/>
    <w:rsid w:val="00D700B8"/>
    <w:rsid w:val="00D7233B"/>
    <w:rsid w:val="00D748D8"/>
    <w:rsid w:val="00D801EE"/>
    <w:rsid w:val="00D806DA"/>
    <w:rsid w:val="00D80E9D"/>
    <w:rsid w:val="00D81E09"/>
    <w:rsid w:val="00D83670"/>
    <w:rsid w:val="00D85B1C"/>
    <w:rsid w:val="00D86C28"/>
    <w:rsid w:val="00D874BD"/>
    <w:rsid w:val="00D8758F"/>
    <w:rsid w:val="00D905F0"/>
    <w:rsid w:val="00D9101B"/>
    <w:rsid w:val="00D91DAF"/>
    <w:rsid w:val="00D91F9B"/>
    <w:rsid w:val="00D92CCA"/>
    <w:rsid w:val="00D94D5A"/>
    <w:rsid w:val="00D95FB7"/>
    <w:rsid w:val="00D96454"/>
    <w:rsid w:val="00DA052A"/>
    <w:rsid w:val="00DA0DBE"/>
    <w:rsid w:val="00DA2551"/>
    <w:rsid w:val="00DA2EDB"/>
    <w:rsid w:val="00DA5717"/>
    <w:rsid w:val="00DA6A0E"/>
    <w:rsid w:val="00DA7FF1"/>
    <w:rsid w:val="00DB010C"/>
    <w:rsid w:val="00DB259A"/>
    <w:rsid w:val="00DB284F"/>
    <w:rsid w:val="00DB5FE4"/>
    <w:rsid w:val="00DB6638"/>
    <w:rsid w:val="00DC1350"/>
    <w:rsid w:val="00DC2604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D74DA"/>
    <w:rsid w:val="00DE11E6"/>
    <w:rsid w:val="00DE24B2"/>
    <w:rsid w:val="00DE2AA4"/>
    <w:rsid w:val="00DE2B1B"/>
    <w:rsid w:val="00DE39AE"/>
    <w:rsid w:val="00DE4821"/>
    <w:rsid w:val="00DE4AAE"/>
    <w:rsid w:val="00DE6531"/>
    <w:rsid w:val="00DE7B48"/>
    <w:rsid w:val="00DE7FE0"/>
    <w:rsid w:val="00DF08B8"/>
    <w:rsid w:val="00DF2517"/>
    <w:rsid w:val="00DF2E35"/>
    <w:rsid w:val="00DF31B7"/>
    <w:rsid w:val="00DF338A"/>
    <w:rsid w:val="00DF33A2"/>
    <w:rsid w:val="00DF37FF"/>
    <w:rsid w:val="00DF3C84"/>
    <w:rsid w:val="00DF78FC"/>
    <w:rsid w:val="00DF7BFD"/>
    <w:rsid w:val="00E01E01"/>
    <w:rsid w:val="00E020B8"/>
    <w:rsid w:val="00E03BD3"/>
    <w:rsid w:val="00E06B59"/>
    <w:rsid w:val="00E06C4A"/>
    <w:rsid w:val="00E07DFC"/>
    <w:rsid w:val="00E103FA"/>
    <w:rsid w:val="00E1040A"/>
    <w:rsid w:val="00E126B6"/>
    <w:rsid w:val="00E13ECD"/>
    <w:rsid w:val="00E16560"/>
    <w:rsid w:val="00E16D9A"/>
    <w:rsid w:val="00E17579"/>
    <w:rsid w:val="00E17B88"/>
    <w:rsid w:val="00E17F69"/>
    <w:rsid w:val="00E223F6"/>
    <w:rsid w:val="00E2260C"/>
    <w:rsid w:val="00E231E8"/>
    <w:rsid w:val="00E234DA"/>
    <w:rsid w:val="00E24C4E"/>
    <w:rsid w:val="00E313B0"/>
    <w:rsid w:val="00E31DAC"/>
    <w:rsid w:val="00E329C2"/>
    <w:rsid w:val="00E3510F"/>
    <w:rsid w:val="00E36E44"/>
    <w:rsid w:val="00E377E8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5A38"/>
    <w:rsid w:val="00E6003B"/>
    <w:rsid w:val="00E62CB3"/>
    <w:rsid w:val="00E63E5A"/>
    <w:rsid w:val="00E64847"/>
    <w:rsid w:val="00E64CD6"/>
    <w:rsid w:val="00E64D2F"/>
    <w:rsid w:val="00E655A3"/>
    <w:rsid w:val="00E65DD5"/>
    <w:rsid w:val="00E673DB"/>
    <w:rsid w:val="00E74C4C"/>
    <w:rsid w:val="00E751E1"/>
    <w:rsid w:val="00E763B1"/>
    <w:rsid w:val="00E7768F"/>
    <w:rsid w:val="00E814B2"/>
    <w:rsid w:val="00E81C0B"/>
    <w:rsid w:val="00E82FC8"/>
    <w:rsid w:val="00E84B35"/>
    <w:rsid w:val="00E8599D"/>
    <w:rsid w:val="00E91973"/>
    <w:rsid w:val="00E94380"/>
    <w:rsid w:val="00E97E1E"/>
    <w:rsid w:val="00EA1787"/>
    <w:rsid w:val="00EA21A2"/>
    <w:rsid w:val="00EA25DD"/>
    <w:rsid w:val="00EA38D7"/>
    <w:rsid w:val="00EA4143"/>
    <w:rsid w:val="00EA4C4F"/>
    <w:rsid w:val="00EA5020"/>
    <w:rsid w:val="00EA5D5E"/>
    <w:rsid w:val="00EA7724"/>
    <w:rsid w:val="00EA7FC4"/>
    <w:rsid w:val="00EB0845"/>
    <w:rsid w:val="00EB1911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60DF"/>
    <w:rsid w:val="00EC6BBB"/>
    <w:rsid w:val="00ED1633"/>
    <w:rsid w:val="00ED19D0"/>
    <w:rsid w:val="00ED295A"/>
    <w:rsid w:val="00ED29EA"/>
    <w:rsid w:val="00ED53C1"/>
    <w:rsid w:val="00ED543A"/>
    <w:rsid w:val="00ED63DD"/>
    <w:rsid w:val="00EE06EE"/>
    <w:rsid w:val="00EE1081"/>
    <w:rsid w:val="00EE245D"/>
    <w:rsid w:val="00EE3811"/>
    <w:rsid w:val="00EE418B"/>
    <w:rsid w:val="00EE5DBD"/>
    <w:rsid w:val="00EE6A7E"/>
    <w:rsid w:val="00EE726E"/>
    <w:rsid w:val="00EF079B"/>
    <w:rsid w:val="00EF1047"/>
    <w:rsid w:val="00EF162C"/>
    <w:rsid w:val="00EF1A95"/>
    <w:rsid w:val="00EF3D61"/>
    <w:rsid w:val="00EF3FCE"/>
    <w:rsid w:val="00EF516D"/>
    <w:rsid w:val="00EF63C8"/>
    <w:rsid w:val="00EF73AE"/>
    <w:rsid w:val="00F00D27"/>
    <w:rsid w:val="00F0104A"/>
    <w:rsid w:val="00F01101"/>
    <w:rsid w:val="00F040C4"/>
    <w:rsid w:val="00F04455"/>
    <w:rsid w:val="00F0575E"/>
    <w:rsid w:val="00F05AEF"/>
    <w:rsid w:val="00F06333"/>
    <w:rsid w:val="00F07498"/>
    <w:rsid w:val="00F10153"/>
    <w:rsid w:val="00F125CE"/>
    <w:rsid w:val="00F136D4"/>
    <w:rsid w:val="00F14B43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5261"/>
    <w:rsid w:val="00F255F8"/>
    <w:rsid w:val="00F25E8C"/>
    <w:rsid w:val="00F26A33"/>
    <w:rsid w:val="00F26C8B"/>
    <w:rsid w:val="00F2794B"/>
    <w:rsid w:val="00F300F0"/>
    <w:rsid w:val="00F3017F"/>
    <w:rsid w:val="00F310DA"/>
    <w:rsid w:val="00F33D3C"/>
    <w:rsid w:val="00F355A5"/>
    <w:rsid w:val="00F35F99"/>
    <w:rsid w:val="00F4026B"/>
    <w:rsid w:val="00F4042C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42D"/>
    <w:rsid w:val="00F518C6"/>
    <w:rsid w:val="00F51CF9"/>
    <w:rsid w:val="00F532B1"/>
    <w:rsid w:val="00F544FB"/>
    <w:rsid w:val="00F559C3"/>
    <w:rsid w:val="00F55C7F"/>
    <w:rsid w:val="00F570AB"/>
    <w:rsid w:val="00F5716A"/>
    <w:rsid w:val="00F611D9"/>
    <w:rsid w:val="00F62C59"/>
    <w:rsid w:val="00F63F04"/>
    <w:rsid w:val="00F6426D"/>
    <w:rsid w:val="00F64D1D"/>
    <w:rsid w:val="00F65A29"/>
    <w:rsid w:val="00F65F55"/>
    <w:rsid w:val="00F66D79"/>
    <w:rsid w:val="00F675D4"/>
    <w:rsid w:val="00F711CC"/>
    <w:rsid w:val="00F72AED"/>
    <w:rsid w:val="00F72D31"/>
    <w:rsid w:val="00F74A32"/>
    <w:rsid w:val="00F752C7"/>
    <w:rsid w:val="00F766FB"/>
    <w:rsid w:val="00F77CC4"/>
    <w:rsid w:val="00F804DE"/>
    <w:rsid w:val="00F81EE6"/>
    <w:rsid w:val="00F84372"/>
    <w:rsid w:val="00F8633A"/>
    <w:rsid w:val="00F86829"/>
    <w:rsid w:val="00F877B6"/>
    <w:rsid w:val="00F87966"/>
    <w:rsid w:val="00F90D31"/>
    <w:rsid w:val="00F9278C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A5FA6"/>
    <w:rsid w:val="00FB04C0"/>
    <w:rsid w:val="00FB129D"/>
    <w:rsid w:val="00FB2BC1"/>
    <w:rsid w:val="00FB3440"/>
    <w:rsid w:val="00FB38B8"/>
    <w:rsid w:val="00FB38E1"/>
    <w:rsid w:val="00FB43E9"/>
    <w:rsid w:val="00FB5704"/>
    <w:rsid w:val="00FB5F40"/>
    <w:rsid w:val="00FC136C"/>
    <w:rsid w:val="00FC23BE"/>
    <w:rsid w:val="00FC2A25"/>
    <w:rsid w:val="00FC3080"/>
    <w:rsid w:val="00FC3ED4"/>
    <w:rsid w:val="00FC417F"/>
    <w:rsid w:val="00FC4FF2"/>
    <w:rsid w:val="00FC5A6A"/>
    <w:rsid w:val="00FC5C15"/>
    <w:rsid w:val="00FC7416"/>
    <w:rsid w:val="00FC78F8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F2F"/>
    <w:rsid w:val="00FE0F03"/>
    <w:rsid w:val="00FE12C2"/>
    <w:rsid w:val="00FE22CB"/>
    <w:rsid w:val="00FE562B"/>
    <w:rsid w:val="00FE5BEB"/>
    <w:rsid w:val="00FE79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F6"/>
    <w:rsid w:val="0AB28912"/>
    <w:rsid w:val="0DD7930C"/>
    <w:rsid w:val="1CCE9256"/>
    <w:rsid w:val="1D77D097"/>
    <w:rsid w:val="204024F3"/>
    <w:rsid w:val="249360AD"/>
    <w:rsid w:val="2958563B"/>
    <w:rsid w:val="3158C4F6"/>
    <w:rsid w:val="3B990D9C"/>
    <w:rsid w:val="498318E4"/>
    <w:rsid w:val="547A3405"/>
    <w:rsid w:val="5B8AC9C7"/>
    <w:rsid w:val="5E9D9235"/>
    <w:rsid w:val="61C5A46F"/>
    <w:rsid w:val="62232C86"/>
    <w:rsid w:val="66E73744"/>
    <w:rsid w:val="685BF137"/>
    <w:rsid w:val="693E3994"/>
    <w:rsid w:val="69531F94"/>
    <w:rsid w:val="6F218FA0"/>
    <w:rsid w:val="71EA3BE5"/>
    <w:rsid w:val="7AE318CF"/>
    <w:rsid w:val="7B3A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 style="v-text-anchor:middle" fillcolor="#00b0f0" strokecolor="none [3213]">
      <v:fill color="#00b0f0" opacity="39322f"/>
      <v:stroke color="none [3213]"/>
      <v:textbox inset="0,0,0,0"/>
      <o:colormru v:ext="edit" colors="#9f9,aqua"/>
    </o:shapedefaults>
    <o:shapelayout v:ext="edit">
      <o:idmap v:ext="edit" data="2"/>
    </o:shapelayout>
  </w:shapeDefaults>
  <w:decimalSymbol w:val=","/>
  <w:listSeparator w:val=";"/>
  <w14:docId w14:val="2BADD8D8"/>
  <w15:docId w15:val="{FC2E950A-359B-460C-B20F-82CB54F8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16E9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803056"/>
    <w:pPr>
      <w:keepNext/>
      <w:widowControl w:val="0"/>
      <w:spacing w:before="240" w:after="60" w:line="480" w:lineRule="auto"/>
      <w:outlineLvl w:val="0"/>
    </w:pPr>
    <w:rPr>
      <w:b/>
      <w:bCs/>
      <w:caps/>
      <w:color w:val="000000"/>
      <w:szCs w:val="20"/>
    </w:rPr>
  </w:style>
  <w:style w:type="paragraph" w:styleId="Ttulo2">
    <w:name w:val="heading 2"/>
    <w:basedOn w:val="Normal"/>
    <w:next w:val="Normal"/>
    <w:link w:val="Ttulo2Char"/>
    <w:uiPriority w:val="9"/>
    <w:qFormat/>
    <w:rsid w:val="005B21A1"/>
    <w:pPr>
      <w:keepNext/>
      <w:spacing w:before="240" w:after="60" w:line="480" w:lineRule="auto"/>
      <w:outlineLvl w:val="1"/>
    </w:pPr>
    <w:rPr>
      <w:rFonts w:ascii="Arial" w:eastAsia="Arial Unicode MS" w:hAnsi="Arial"/>
      <w:b/>
      <w:bCs/>
      <w:iCs/>
      <w:color w:val="000000"/>
      <w:szCs w:val="28"/>
    </w:rPr>
  </w:style>
  <w:style w:type="paragraph" w:styleId="Ttulo3">
    <w:name w:val="heading 3"/>
    <w:basedOn w:val="Normal"/>
    <w:next w:val="Normal"/>
    <w:link w:val="Ttulo3Char"/>
    <w:qFormat/>
    <w:rsid w:val="00803056"/>
    <w:pPr>
      <w:keepNext/>
      <w:spacing w:before="240" w:after="60" w:line="480" w:lineRule="auto"/>
      <w:outlineLvl w:val="2"/>
    </w:pPr>
    <w:rPr>
      <w:rFonts w:cs="Arial"/>
      <w:b/>
      <w:bCs/>
      <w:color w:val="000000"/>
      <w:szCs w:val="26"/>
    </w:rPr>
  </w:style>
  <w:style w:type="paragraph" w:styleId="Ttulo4">
    <w:name w:val="heading 4"/>
    <w:basedOn w:val="Normal"/>
    <w:next w:val="Normal"/>
    <w:qFormat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rFonts w:cs="Arial"/>
      <w:b/>
      <w:bCs/>
      <w:color w:val="000000"/>
      <w:szCs w:val="36"/>
    </w:rPr>
  </w:style>
  <w:style w:type="paragraph" w:styleId="Ttulo5">
    <w:name w:val="heading 5"/>
    <w:basedOn w:val="Normal"/>
    <w:next w:val="Normal"/>
    <w:qFormat/>
    <w:rsid w:val="00803056"/>
    <w:pPr>
      <w:keepNext/>
      <w:spacing w:before="240" w:after="60" w:line="480" w:lineRule="auto"/>
      <w:outlineLvl w:val="4"/>
    </w:pPr>
    <w:rPr>
      <w:b/>
      <w:color w:val="000000"/>
      <w:szCs w:val="32"/>
    </w:rPr>
  </w:style>
  <w:style w:type="paragraph" w:styleId="Ttulo6">
    <w:name w:val="heading 6"/>
    <w:basedOn w:val="Normal"/>
    <w:next w:val="Normal"/>
    <w:qFormat/>
    <w:rsid w:val="00803056"/>
    <w:pPr>
      <w:keepNext/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803056"/>
    <w:pPr>
      <w:keepNext/>
      <w:jc w:val="center"/>
      <w:outlineLvl w:val="6"/>
    </w:pPr>
    <w:rPr>
      <w:b/>
      <w:iCs/>
      <w:sz w:val="20"/>
      <w:szCs w:val="20"/>
    </w:rPr>
  </w:style>
  <w:style w:type="paragraph" w:styleId="Ttulo8">
    <w:name w:val="heading 8"/>
    <w:basedOn w:val="Normal"/>
    <w:next w:val="Normal"/>
    <w:qFormat/>
    <w:rsid w:val="00803056"/>
    <w:pPr>
      <w:keepNext/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qFormat/>
    <w:rsid w:val="00803056"/>
    <w:pPr>
      <w:keepNext/>
      <w:jc w:val="center"/>
      <w:outlineLvl w:val="8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803056"/>
    <w:pPr>
      <w:spacing w:line="480" w:lineRule="auto"/>
      <w:jc w:val="both"/>
    </w:p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803056"/>
    <w:pPr>
      <w:spacing w:line="480" w:lineRule="auto"/>
      <w:ind w:firstLine="720"/>
      <w:jc w:val="both"/>
    </w:pPr>
  </w:style>
  <w:style w:type="paragraph" w:styleId="Recuodecorpodetexto2">
    <w:name w:val="Body Text Indent 2"/>
    <w:basedOn w:val="Normal"/>
    <w:semiHidden/>
    <w:rsid w:val="00803056"/>
    <w:pPr>
      <w:spacing w:line="480" w:lineRule="auto"/>
      <w:ind w:firstLine="709"/>
      <w:jc w:val="both"/>
    </w:pPr>
  </w:style>
  <w:style w:type="character" w:styleId="Refdecomentrio">
    <w:name w:val="annotation reference"/>
    <w:basedOn w:val="Fontepargpadro"/>
    <w:semiHidden/>
    <w:rsid w:val="00803056"/>
    <w:rPr>
      <w:sz w:val="16"/>
      <w:szCs w:val="16"/>
    </w:rPr>
  </w:style>
  <w:style w:type="character" w:styleId="Refdenotaderodap">
    <w:name w:val="footnote reference"/>
    <w:basedOn w:val="Fontepargpadro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qFormat/>
    <w:rsid w:val="009C10A7"/>
    <w:rPr>
      <w:b/>
      <w:bCs/>
      <w:caps/>
      <w:noProof/>
      <w:szCs w:val="52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semiHidden/>
    <w:rsid w:val="00803056"/>
    <w:pPr>
      <w:spacing w:line="480" w:lineRule="auto"/>
      <w:ind w:firstLine="360"/>
    </w:pPr>
  </w:style>
  <w:style w:type="paragraph" w:styleId="Textodenotaderodap">
    <w:name w:val="footnote text"/>
    <w:basedOn w:val="Normal"/>
    <w:link w:val="TextodenotaderodapChar"/>
    <w:semiHidden/>
    <w:rsid w:val="00803056"/>
    <w:rPr>
      <w:sz w:val="20"/>
      <w:szCs w:val="20"/>
    </w:rPr>
  </w:style>
  <w:style w:type="character" w:styleId="Nmerodepgina">
    <w:name w:val="page number"/>
    <w:basedOn w:val="Fontepargpadro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paragraph" w:styleId="Textodecomentrio">
    <w:name w:val="annotation text"/>
    <w:basedOn w:val="Normal"/>
    <w:semiHidden/>
    <w:rsid w:val="00803056"/>
    <w:rPr>
      <w:sz w:val="20"/>
      <w:szCs w:val="20"/>
    </w:rPr>
  </w:style>
  <w:style w:type="paragraph" w:styleId="Corpodetexto3">
    <w:name w:val="Body Text 3"/>
    <w:basedOn w:val="Normal"/>
    <w:link w:val="Corpodetexto3Char"/>
    <w:semiHidden/>
    <w:rsid w:val="00803056"/>
    <w:pPr>
      <w:jc w:val="center"/>
    </w:pPr>
    <w:rPr>
      <w:b/>
      <w:bCs/>
      <w:sz w:val="22"/>
      <w:szCs w:val="20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qFormat/>
    <w:rsid w:val="00803056"/>
    <w:pPr>
      <w:spacing w:before="120" w:after="120"/>
    </w:pPr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qFormat/>
    <w:rsid w:val="00803056"/>
  </w:style>
  <w:style w:type="paragraph" w:styleId="Sumrio2">
    <w:name w:val="toc 2"/>
    <w:basedOn w:val="Normal"/>
    <w:next w:val="Normal"/>
    <w:autoRedefine/>
    <w:uiPriority w:val="39"/>
    <w:qFormat/>
    <w:rsid w:val="00803056"/>
    <w:pPr>
      <w:ind w:left="240"/>
    </w:pPr>
  </w:style>
  <w:style w:type="paragraph" w:styleId="Sumrio3">
    <w:name w:val="toc 3"/>
    <w:basedOn w:val="Normal"/>
    <w:next w:val="Normal"/>
    <w:autoRedefine/>
    <w:uiPriority w:val="39"/>
    <w:qFormat/>
    <w:rsid w:val="00803056"/>
    <w:pPr>
      <w:ind w:left="480"/>
    </w:pPr>
  </w:style>
  <w:style w:type="paragraph" w:styleId="Sumrio4">
    <w:name w:val="toc 4"/>
    <w:basedOn w:val="Normal"/>
    <w:next w:val="Normal"/>
    <w:autoRedefine/>
    <w:semiHidden/>
    <w:rsid w:val="00803056"/>
    <w:pPr>
      <w:ind w:left="720"/>
    </w:pPr>
  </w:style>
  <w:style w:type="paragraph" w:styleId="Sumrio5">
    <w:name w:val="toc 5"/>
    <w:basedOn w:val="Normal"/>
    <w:next w:val="Normal"/>
    <w:autoRedefine/>
    <w:semiHidden/>
    <w:rsid w:val="00803056"/>
    <w:pPr>
      <w:ind w:left="960"/>
    </w:pPr>
  </w:style>
  <w:style w:type="paragraph" w:styleId="Sumrio6">
    <w:name w:val="toc 6"/>
    <w:basedOn w:val="Normal"/>
    <w:next w:val="Normal"/>
    <w:autoRedefine/>
    <w:semiHidden/>
    <w:rsid w:val="00803056"/>
    <w:pPr>
      <w:ind w:left="1200"/>
    </w:pPr>
  </w:style>
  <w:style w:type="paragraph" w:styleId="Sumrio7">
    <w:name w:val="toc 7"/>
    <w:basedOn w:val="Normal"/>
    <w:next w:val="Normal"/>
    <w:autoRedefine/>
    <w:semiHidden/>
    <w:rsid w:val="00803056"/>
    <w:pPr>
      <w:ind w:left="1440"/>
    </w:pPr>
  </w:style>
  <w:style w:type="paragraph" w:styleId="Sumrio8">
    <w:name w:val="toc 8"/>
    <w:basedOn w:val="Normal"/>
    <w:next w:val="Normal"/>
    <w:autoRedefine/>
    <w:semiHidden/>
    <w:rsid w:val="00803056"/>
    <w:pPr>
      <w:ind w:left="1680"/>
    </w:pPr>
  </w:style>
  <w:style w:type="paragraph" w:styleId="Sumrio9">
    <w:name w:val="toc 9"/>
    <w:basedOn w:val="Normal"/>
    <w:next w:val="Normal"/>
    <w:autoRedefine/>
    <w:semiHidden/>
    <w:rsid w:val="00803056"/>
    <w:pPr>
      <w:ind w:left="1920"/>
    </w:pPr>
  </w:style>
  <w:style w:type="paragraph" w:styleId="Corpodetexto2">
    <w:name w:val="Body Text 2"/>
    <w:basedOn w:val="Normal"/>
    <w:semiHidden/>
    <w:rsid w:val="00803056"/>
    <w:pPr>
      <w:spacing w:before="240" w:after="60"/>
      <w:jc w:val="both"/>
    </w:pPr>
    <w:rPr>
      <w:b/>
      <w:szCs w:val="20"/>
    </w:rPr>
  </w:style>
  <w:style w:type="character" w:styleId="HiperlinkVisitado">
    <w:name w:val="FollowedHyperlink"/>
    <w:basedOn w:val="Fontepargpadro"/>
    <w:semiHidden/>
    <w:rsid w:val="00803056"/>
    <w:rPr>
      <w:color w:val="800080"/>
      <w:u w:val="single"/>
    </w:rPr>
  </w:style>
  <w:style w:type="paragraph" w:customStyle="1" w:styleId="Classif">
    <w:name w:val="Classif"/>
    <w:rsid w:val="00803056"/>
    <w:pPr>
      <w:jc w:val="center"/>
    </w:pPr>
  </w:style>
  <w:style w:type="paragraph" w:customStyle="1" w:styleId="DatReg">
    <w:name w:val="DatReg"/>
    <w:rsid w:val="00803056"/>
    <w:pPr>
      <w:jc w:val="center"/>
    </w:pPr>
    <w:rPr>
      <w:bCs/>
    </w:rPr>
  </w:style>
  <w:style w:type="paragraph" w:customStyle="1" w:styleId="NroReg">
    <w:name w:val="NroReg"/>
    <w:rsid w:val="00803056"/>
    <w:pPr>
      <w:jc w:val="center"/>
    </w:pPr>
    <w:rPr>
      <w:sz w:val="18"/>
    </w:rPr>
  </w:style>
  <w:style w:type="paragraph" w:customStyle="1" w:styleId="Paginacao">
    <w:name w:val="Paginacao"/>
    <w:rsid w:val="00803056"/>
    <w:pPr>
      <w:jc w:val="center"/>
    </w:pPr>
  </w:style>
  <w:style w:type="paragraph" w:customStyle="1" w:styleId="TituloTese">
    <w:name w:val="TituloTese"/>
    <w:rsid w:val="00803056"/>
    <w:pPr>
      <w:jc w:val="both"/>
    </w:pPr>
  </w:style>
  <w:style w:type="paragraph" w:customStyle="1" w:styleId="Autor">
    <w:name w:val="Autor"/>
    <w:rsid w:val="00803056"/>
    <w:pPr>
      <w:jc w:val="both"/>
    </w:pPr>
    <w:rPr>
      <w:b/>
    </w:rPr>
  </w:style>
  <w:style w:type="paragraph" w:customStyle="1" w:styleId="Instituicao">
    <w:name w:val="Instituicao"/>
    <w:rsid w:val="00803056"/>
    <w:pPr>
      <w:numPr>
        <w:ilvl w:val="12"/>
      </w:numPr>
      <w:jc w:val="both"/>
    </w:pPr>
    <w:rPr>
      <w:bCs/>
    </w:rPr>
  </w:style>
  <w:style w:type="paragraph" w:customStyle="1" w:styleId="Palchavsug">
    <w:name w:val="Palchavsug"/>
    <w:rsid w:val="00803056"/>
    <w:pPr>
      <w:numPr>
        <w:ilvl w:val="12"/>
      </w:numPr>
      <w:jc w:val="both"/>
    </w:pPr>
  </w:style>
  <w:style w:type="paragraph" w:customStyle="1" w:styleId="Apresent">
    <w:name w:val="Apresent"/>
    <w:rsid w:val="00803056"/>
    <w:pPr>
      <w:numPr>
        <w:ilvl w:val="12"/>
      </w:numPr>
      <w:jc w:val="both"/>
    </w:pPr>
    <w:rPr>
      <w:bCs/>
    </w:rPr>
  </w:style>
  <w:style w:type="paragraph" w:customStyle="1" w:styleId="Resumo">
    <w:name w:val="Resumo"/>
    <w:rsid w:val="00803056"/>
    <w:pPr>
      <w:numPr>
        <w:ilvl w:val="12"/>
      </w:numPr>
      <w:jc w:val="both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50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6973CA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AF5B62"/>
    <w:rPr>
      <w:b/>
      <w:bCs/>
      <w:caps/>
      <w:color w:val="000000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6E08F9"/>
    <w:rPr>
      <w:sz w:val="24"/>
      <w:szCs w:val="24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eastAsia="Calibri" w:hAnsi="Times"/>
    </w:rPr>
  </w:style>
  <w:style w:type="paragraph" w:customStyle="1" w:styleId="Default">
    <w:name w:val="Default"/>
    <w:rsid w:val="007A697A"/>
    <w:pPr>
      <w:autoSpaceDE w:val="0"/>
      <w:autoSpaceDN w:val="0"/>
      <w:adjustRightInd w:val="0"/>
    </w:pPr>
    <w:rPr>
      <w:rFonts w:ascii="Times" w:eastAsia="Calibri" w:hAnsi="Times" w:cs="Times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1C70E7"/>
    <w:rPr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5B21A1"/>
    <w:rPr>
      <w:rFonts w:ascii="Arial" w:eastAsia="Arial Unicode MS" w:hAnsi="Arial"/>
      <w:b/>
      <w:bCs/>
      <w:iCs/>
      <w:color w:val="000000"/>
      <w:sz w:val="24"/>
      <w:szCs w:val="28"/>
    </w:rPr>
  </w:style>
  <w:style w:type="character" w:customStyle="1" w:styleId="Ttulo3Char">
    <w:name w:val="Título 3 Char"/>
    <w:basedOn w:val="Fontepargpadro"/>
    <w:link w:val="Ttulo3"/>
    <w:rsid w:val="002C13FD"/>
    <w:rPr>
      <w:rFonts w:cs="Arial"/>
      <w:b/>
      <w:bCs/>
      <w:color w:val="000000"/>
      <w:sz w:val="24"/>
      <w:szCs w:val="26"/>
    </w:rPr>
  </w:style>
  <w:style w:type="character" w:customStyle="1" w:styleId="TtuloChar">
    <w:name w:val="Título Char"/>
    <w:basedOn w:val="Fontepargpadro"/>
    <w:link w:val="Ttulo"/>
    <w:rsid w:val="009C10A7"/>
    <w:rPr>
      <w:b/>
      <w:bCs/>
      <w:caps/>
      <w:noProof/>
      <w:sz w:val="24"/>
      <w:szCs w:val="52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2C13FD"/>
    <w:rPr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C13FD"/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Times New Roman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table" w:styleId="Tabelacomgrade">
    <w:name w:val="Table Grid"/>
    <w:basedOn w:val="Tabelanormal"/>
    <w:uiPriority w:val="59"/>
    <w:rsid w:val="00DE6531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orpodetexto3Char">
    <w:name w:val="Corpo de texto 3 Char"/>
    <w:basedOn w:val="Fontepargpadro"/>
    <w:link w:val="Corpodetexto3"/>
    <w:semiHidden/>
    <w:rsid w:val="000C31ED"/>
    <w:rPr>
      <w:b/>
      <w:bCs/>
      <w:sz w:val="22"/>
    </w:rPr>
  </w:style>
  <w:style w:type="character" w:styleId="nfase">
    <w:name w:val="Emphasis"/>
    <w:basedOn w:val="Fontepargpadro"/>
    <w:uiPriority w:val="20"/>
    <w:qFormat/>
    <w:rsid w:val="000C31ED"/>
    <w:rPr>
      <w:b/>
      <w:bCs/>
      <w:i w:val="0"/>
      <w:iCs w:val="0"/>
    </w:rPr>
  </w:style>
  <w:style w:type="paragraph" w:styleId="PargrafodaLista">
    <w:name w:val="List Paragraph"/>
    <w:basedOn w:val="Normal"/>
    <w:uiPriority w:val="34"/>
    <w:qFormat/>
    <w:rsid w:val="000C31ED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0C31ED"/>
    <w:rPr>
      <w:sz w:val="24"/>
      <w:szCs w:val="24"/>
    </w:r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basedOn w:val="Fontepargpadro"/>
    <w:uiPriority w:val="22"/>
    <w:qFormat/>
    <w:rsid w:val="008F1491"/>
    <w:rPr>
      <w:b/>
      <w:bCs/>
    </w:rPr>
  </w:style>
  <w:style w:type="character" w:customStyle="1" w:styleId="gt-icon-text1">
    <w:name w:val="gt-icon-text1"/>
    <w:basedOn w:val="Fontepargpadro"/>
    <w:rsid w:val="00C601E2"/>
  </w:style>
  <w:style w:type="paragraph" w:customStyle="1" w:styleId="tituazul">
    <w:name w:val="titu_azul"/>
    <w:basedOn w:val="Normal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10F5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10F5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rFonts w:cs="Libre Semi Serif SSi"/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rFonts w:cs="Libre Semi Serif SSi"/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eastAsia="Times New Roman" w:hAnsi="Helvetica" w:cs="Times New Roman"/>
      <w:color w:val="auto"/>
    </w:rPr>
  </w:style>
  <w:style w:type="character" w:customStyle="1" w:styleId="longtext">
    <w:name w:val="long_text"/>
    <w:basedOn w:val="Fontepargpadro"/>
    <w:rsid w:val="00EA5020"/>
  </w:style>
  <w:style w:type="paragraph" w:customStyle="1" w:styleId="CorpodeTexto0">
    <w:name w:val="Corpo de Texto"/>
    <w:basedOn w:val="Normal"/>
    <w:uiPriority w:val="99"/>
    <w:semiHidden/>
    <w:rsid w:val="00EA5020"/>
    <w:pPr>
      <w:spacing w:line="360" w:lineRule="auto"/>
      <w:jc w:val="both"/>
    </w:pPr>
    <w:rPr>
      <w:rFonts w:ascii="Arial" w:eastAsia="MS Mincho" w:hAnsi="Arial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E751E1"/>
  </w:style>
  <w:style w:type="paragraph" w:styleId="CabealhodoSumrio">
    <w:name w:val="TOC Heading"/>
    <w:basedOn w:val="Ttulo1"/>
    <w:next w:val="Normal"/>
    <w:uiPriority w:val="39"/>
    <w:unhideWhenUsed/>
    <w:qFormat/>
    <w:rsid w:val="00233FB2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 w:val="28"/>
      <w:szCs w:val="28"/>
      <w:lang w:eastAsia="en-US"/>
    </w:rPr>
  </w:style>
  <w:style w:type="paragraph" w:customStyle="1" w:styleId="Pa15">
    <w:name w:val="Pa15"/>
    <w:basedOn w:val="Default"/>
    <w:next w:val="Default"/>
    <w:uiPriority w:val="99"/>
    <w:rsid w:val="00D62B02"/>
    <w:pPr>
      <w:spacing w:line="211" w:lineRule="atLeast"/>
    </w:pPr>
    <w:rPr>
      <w:rFonts w:ascii="Libre Semi Serif SSi" w:eastAsia="Times New Roman" w:hAnsi="Libre Semi Serif SSi" w:cs="Times New Roman"/>
      <w:color w:val="auto"/>
    </w:rPr>
  </w:style>
  <w:style w:type="character" w:customStyle="1" w:styleId="A11">
    <w:name w:val="A11"/>
    <w:uiPriority w:val="99"/>
    <w:rsid w:val="00D62B02"/>
    <w:rPr>
      <w:rFonts w:cs="Libre Semi Serif SSi"/>
      <w:color w:val="000000"/>
      <w:sz w:val="14"/>
      <w:szCs w:val="14"/>
    </w:rPr>
  </w:style>
  <w:style w:type="paragraph" w:customStyle="1" w:styleId="Pa14">
    <w:name w:val="Pa14"/>
    <w:basedOn w:val="Default"/>
    <w:next w:val="Default"/>
    <w:uiPriority w:val="99"/>
    <w:rsid w:val="00985E26"/>
    <w:pPr>
      <w:spacing w:line="211" w:lineRule="atLeast"/>
    </w:pPr>
    <w:rPr>
      <w:rFonts w:ascii="Libre Semi Serif SSi" w:eastAsia="Times New Roman" w:hAnsi="Libre Semi Serif SSi" w:cs="Times New Roman"/>
      <w:color w:val="auto"/>
    </w:rPr>
  </w:style>
  <w:style w:type="table" w:styleId="TabelaSimples2">
    <w:name w:val="Plain Table 2"/>
    <w:basedOn w:val="Tabelanormal"/>
    <w:uiPriority w:val="4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ubttulo">
    <w:name w:val="Subtitle"/>
    <w:basedOn w:val="Normal"/>
    <w:next w:val="Normal"/>
    <w:link w:val="SubttuloChar"/>
    <w:uiPriority w:val="11"/>
    <w:qFormat/>
    <w:rsid w:val="006B16A7"/>
    <w:pPr>
      <w:numPr>
        <w:ilvl w:val="1"/>
      </w:numPr>
      <w:spacing w:before="240" w:after="60" w:line="480" w:lineRule="auto"/>
      <w:ind w:left="788" w:hanging="431"/>
    </w:pPr>
    <w:rPr>
      <w:rFonts w:ascii="Arial" w:eastAsiaTheme="minorEastAsia" w:hAnsi="Arial" w:cstheme="minorBidi"/>
      <w:b/>
      <w:color w:val="000000" w:themeColor="text1"/>
      <w:spacing w:val="15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6B16A7"/>
    <w:rPr>
      <w:rFonts w:ascii="Arial" w:eastAsiaTheme="minorEastAsia" w:hAnsi="Arial" w:cstheme="minorBidi"/>
      <w:b/>
      <w:color w:val="000000" w:themeColor="text1"/>
      <w:spacing w:val="15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19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434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5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64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1162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823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2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12839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9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6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9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903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625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16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3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82469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627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15239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79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13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7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7518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007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554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91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0373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076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7851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howtomechatronics.com/projects/diy-arduino-rc-transmitter/?utm_source=chatgpt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yperlink" Target="https://www.youtube.com/watch?v=-BDCmwNssiw&amp;utm_source=chatgpt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EL8m0Gje55E&amp;utm_source=chatgpt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www.youtube.com/watch?v=pxP1VCDOJgs&amp;utm_source=chatgpt.com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7B68D8CD60754D8F20AD3E00DD72C6" ma:contentTypeVersion="11" ma:contentTypeDescription="Crie um novo documento." ma:contentTypeScope="" ma:versionID="ca200bc6e1b4bed648b827ad88287b27">
  <xsd:schema xmlns:xsd="http://www.w3.org/2001/XMLSchema" xmlns:xs="http://www.w3.org/2001/XMLSchema" xmlns:p="http://schemas.microsoft.com/office/2006/metadata/properties" xmlns:ns2="219004a2-f0d4-4efd-865b-366d169ff644" xmlns:ns3="1a279ef5-9818-47b1-96c2-f16c0acde9fc" targetNamespace="http://schemas.microsoft.com/office/2006/metadata/properties" ma:root="true" ma:fieldsID="73d66aeabc800676773ea708f114b37d" ns2:_="" ns3:_="">
    <xsd:import namespace="219004a2-f0d4-4efd-865b-366d169ff644"/>
    <xsd:import namespace="1a279ef5-9818-47b1-96c2-f16c0acde9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004a2-f0d4-4efd-865b-366d169ff6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279ef5-9818-47b1-96c2-f16c0acde9f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52b0ada-0447-44fb-8092-1893be5172f8}" ma:internalName="TaxCatchAll" ma:showField="CatchAllData" ma:web="1a279ef5-9818-47b1-96c2-f16c0acde9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279ef5-9818-47b1-96c2-f16c0acde9fc" xsi:nil="true"/>
    <lcf76f155ced4ddcb4097134ff3c332f xmlns="219004a2-f0d4-4efd-865b-366d169ff644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C1E133-D9F2-437C-A984-D3AE6B65AB4D}"/>
</file>

<file path=customXml/itemProps2.xml><?xml version="1.0" encoding="utf-8"?>
<ds:datastoreItem xmlns:ds="http://schemas.openxmlformats.org/officeDocument/2006/customXml" ds:itemID="{70F90EBB-15F9-4753-891B-540479411C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D561E7-0187-47F2-B882-DFE99D3AE8B7}">
  <ds:schemaRefs>
    <ds:schemaRef ds:uri="http://purl.org/dc/elements/1.1/"/>
    <ds:schemaRef ds:uri="http://www.w3.org/XML/1998/namespace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076b371d-5294-434d-b49f-d5f7850556f3"/>
    <ds:schemaRef ds:uri="http://schemas.microsoft.com/office/infopath/2007/PartnerControl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A2CE875-59F1-4E99-A69D-23C14CC58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1469</Words>
  <Characters>9285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Tese Doutorado Qualificação Reinaldo 18/06/2010</vt:lpstr>
    </vt:vector>
  </TitlesOfParts>
  <Company>Hewlett-Packard</Company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lastModifiedBy>Fatec</cp:lastModifiedBy>
  <cp:revision>2</cp:revision>
  <cp:lastPrinted>2011-06-20T19:51:00Z</cp:lastPrinted>
  <dcterms:created xsi:type="dcterms:W3CDTF">2025-09-12T11:39:00Z</dcterms:created>
  <dcterms:modified xsi:type="dcterms:W3CDTF">2025-09-12T11:39:00Z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0x010100407B68D8CD60754D8F20AD3E00DD72C6</vt:lpwstr>
  </property>
</Properties>
</file>