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er"/>
    <w:p>
      <w:pPr>
        <w:pStyle w:val="Heading3"/>
      </w:pPr>
      <w:r>
        <w:t xml:space="preserve">Developer</w:t>
      </w:r>
    </w:p>
    <w:p>
      <w:pPr>
        <w:pStyle w:val="FirstParagraph"/>
      </w:pPr>
      <w:r>
        <w:rPr>
          <w:b/>
          <w:bCs/>
        </w:rPr>
        <w:t xml:space="preserve">SpatialEpiApp</w:t>
      </w:r>
      <w:r>
        <w:t xml:space="preserve"> </w:t>
      </w:r>
      <w:r>
        <w:t xml:space="preserve">has been developed by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Paula Moraga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Lancaster Medical School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Lancaster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Lancaster, LA1 4YG, United Kingdom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E-mail: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p.e.moraga-serrano@lancaster.ac.uk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http://Paula-Moraga.github.io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Twitter: @_PaulaMoraga_</w:t>
            </w:r>
          </w:p>
        </w:tc>
      </w:tr>
    </w:tbl>
    <w:bookmarkEnd w:id="22"/>
    <w:bookmarkStart w:id="24" w:name="citation"/>
    <w:p>
      <w:pPr>
        <w:pStyle w:val="Heading3"/>
      </w:pPr>
      <w:r>
        <w:t xml:space="preserve">Citation</w:t>
      </w:r>
    </w:p>
    <w:p>
      <w:pPr>
        <w:pStyle w:val="FirstParagraph"/>
      </w:pPr>
      <w:r>
        <w:t xml:space="preserve">To cite</w:t>
      </w:r>
      <w:r>
        <w:t xml:space="preserve"> </w:t>
      </w:r>
      <w:r>
        <w:rPr>
          <w:b/>
          <w:bCs/>
        </w:rPr>
        <w:t xml:space="preserve">SpatialEpiApp</w:t>
      </w:r>
      <w:r>
        <w:t xml:space="preserve"> </w:t>
      </w:r>
      <w:r>
        <w:t xml:space="preserve">in publications use:</w:t>
      </w:r>
    </w:p>
    <w:p>
      <w:pPr>
        <w:pStyle w:val="BodyText"/>
      </w:pPr>
      <w:r>
        <w:t xml:space="preserve">Paula Moraga (2017), SpatialEpiApp: A Shiny web application for the</w:t>
      </w:r>
      <w:r>
        <w:t xml:space="preserve"> </w:t>
      </w:r>
      <w:r>
        <w:t xml:space="preserve">analysis of spatial and spatio-temporal disease data. Spatial and</w:t>
      </w:r>
      <w:r>
        <w:t xml:space="preserve"> </w:t>
      </w:r>
      <w:r>
        <w:t xml:space="preserve">Spatio-temporal Epidemiology, 23:47-57 DOI:</w:t>
      </w:r>
      <w:r>
        <w:t xml:space="preserve"> </w:t>
      </w:r>
      <w:hyperlink r:id="rId23">
        <w:r>
          <w:rPr>
            <w:rStyle w:val="Hyperlink"/>
          </w:rPr>
          <w:t xml:space="preserve">https://doi.org/10.1016/j.sste.2017.08.001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aula-Moraga.github.io" TargetMode="External" /><Relationship Type="http://schemas.openxmlformats.org/officeDocument/2006/relationships/hyperlink" Id="rId23" Target="https://doi.org/10.1016/j.sste.2017.08.001" TargetMode="External" /><Relationship Type="http://schemas.openxmlformats.org/officeDocument/2006/relationships/hyperlink" Id="rId20" Target="mailto:p.e.moraga-serrano@lancaster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Paula-Moraga.github.io" TargetMode="External" /><Relationship Type="http://schemas.openxmlformats.org/officeDocument/2006/relationships/hyperlink" Id="rId23" Target="https://doi.org/10.1016/j.sste.2017.08.001" TargetMode="External" /><Relationship Type="http://schemas.openxmlformats.org/officeDocument/2006/relationships/hyperlink" Id="rId20" Target="mailto:p.e.moraga-serrano@lancaster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2025-05-05T16:50:58Z</dcterms:created>
  <dcterms:modified xsi:type="dcterms:W3CDTF">2025-05-05T16:50:58Z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