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4E34" w14:textId="05796317" w:rsidR="00C9610F" w:rsidRPr="007C3DBC" w:rsidRDefault="00C9610F" w:rsidP="00C9610F">
      <w:pPr>
        <w:spacing w:after="71" w:line="259" w:lineRule="auto"/>
        <w:ind w:right="0" w:firstLine="0"/>
        <w:jc w:val="center"/>
        <w:rPr>
          <w:b/>
          <w:sz w:val="44"/>
          <w:szCs w:val="44"/>
        </w:rPr>
      </w:pPr>
      <w:r w:rsidRPr="007C3DBC">
        <w:rPr>
          <w:b/>
          <w:bCs/>
          <w:sz w:val="44"/>
          <w:szCs w:val="44"/>
        </w:rPr>
        <w:t>Social Interaction in Online Multiplayer Games</w:t>
      </w:r>
    </w:p>
    <w:p w14:paraId="2289C41B" w14:textId="77777777" w:rsidR="00CE1370" w:rsidRDefault="00CE1370" w:rsidP="007C3DBC">
      <w:pPr>
        <w:spacing w:after="0" w:line="259" w:lineRule="auto"/>
        <w:ind w:left="1027" w:right="0" w:firstLine="0"/>
        <w:jc w:val="center"/>
        <w:rPr>
          <w:sz w:val="18"/>
        </w:rPr>
        <w:sectPr w:rsidR="00CE1370">
          <w:pgSz w:w="11904" w:h="16838"/>
          <w:pgMar w:top="1440" w:right="1376" w:bottom="1459" w:left="1440" w:header="720" w:footer="720" w:gutter="0"/>
          <w:cols w:space="720"/>
        </w:sectPr>
      </w:pPr>
    </w:p>
    <w:p w14:paraId="61FDC889" w14:textId="77777777" w:rsidR="00CE1370" w:rsidRDefault="00CE1370" w:rsidP="00CE1370">
      <w:pPr>
        <w:spacing w:after="0" w:line="276" w:lineRule="auto"/>
        <w:ind w:left="1027" w:right="0" w:firstLine="0"/>
        <w:jc w:val="center"/>
        <w:rPr>
          <w:sz w:val="18"/>
        </w:rPr>
      </w:pPr>
    </w:p>
    <w:p w14:paraId="196FED65" w14:textId="4549FB29" w:rsidR="00CE1370" w:rsidRDefault="007C3DBC" w:rsidP="00CE1370">
      <w:pPr>
        <w:spacing w:after="0" w:line="276" w:lineRule="auto"/>
        <w:ind w:left="1027" w:right="0" w:firstLine="0"/>
        <w:jc w:val="center"/>
      </w:pPr>
      <w:r>
        <w:rPr>
          <w:sz w:val="18"/>
        </w:rPr>
        <w:t xml:space="preserve">Tanishq Tyagi                            </w:t>
      </w:r>
      <w:r>
        <w:rPr>
          <w:sz w:val="18"/>
        </w:rPr>
        <w:br/>
        <w:t>Department of Computer Science and</w:t>
      </w:r>
      <w:r>
        <w:rPr>
          <w:sz w:val="18"/>
        </w:rPr>
        <w:br/>
        <w:t>Engineering</w:t>
      </w:r>
      <w:r>
        <w:rPr>
          <w:sz w:val="18"/>
        </w:rPr>
        <w:br/>
        <w:t>Chitkara University Institute of</w:t>
      </w:r>
      <w:r>
        <w:rPr>
          <w:sz w:val="18"/>
        </w:rPr>
        <w:br/>
        <w:t>Engineering and Technology, Chitkara</w:t>
      </w:r>
      <w:r>
        <w:rPr>
          <w:sz w:val="18"/>
        </w:rPr>
        <w:br/>
        <w:t>University Rajpura,</w:t>
      </w:r>
      <w:r>
        <w:rPr>
          <w:sz w:val="18"/>
        </w:rPr>
        <w:br/>
        <w:t>Punjab, India</w:t>
      </w:r>
      <w:r>
        <w:rPr>
          <w:sz w:val="18"/>
        </w:rPr>
        <w:br/>
      </w:r>
      <w:hyperlink r:id="rId5" w:history="1">
        <w:r w:rsidR="00CE1370" w:rsidRPr="00341BB6">
          <w:rPr>
            <w:rStyle w:val="Hyperlink"/>
            <w:sz w:val="18"/>
          </w:rPr>
          <w:t>tanishq901.be22@chitkara.edu.in</w:t>
        </w:r>
      </w:hyperlink>
    </w:p>
    <w:p w14:paraId="23B74229" w14:textId="5CEF4FF8" w:rsidR="007C3DBC" w:rsidRPr="00CE1370" w:rsidRDefault="00CE1370" w:rsidP="00CE1370">
      <w:pPr>
        <w:spacing w:after="0" w:line="276" w:lineRule="auto"/>
        <w:ind w:left="0" w:right="0" w:firstLine="0"/>
        <w:rPr>
          <w:sz w:val="18"/>
          <w:szCs w:val="18"/>
        </w:rPr>
      </w:pPr>
      <w:r>
        <w:br/>
      </w:r>
      <w:r>
        <w:rPr>
          <w:sz w:val="18"/>
          <w:szCs w:val="18"/>
        </w:rPr>
        <w:t xml:space="preserve">                      </w:t>
      </w:r>
      <w:r w:rsidRPr="00CE1370">
        <w:rPr>
          <w:sz w:val="18"/>
          <w:szCs w:val="18"/>
        </w:rPr>
        <w:t xml:space="preserve">               </w:t>
      </w:r>
      <w:r w:rsidR="007C3DBC" w:rsidRPr="00CE1370">
        <w:rPr>
          <w:sz w:val="18"/>
          <w:szCs w:val="18"/>
        </w:rPr>
        <w:t>Dr. Shikha Tuteja</w:t>
      </w:r>
    </w:p>
    <w:p w14:paraId="4871D943" w14:textId="1F9E549A" w:rsidR="007C3DBC" w:rsidRPr="00CE1370" w:rsidRDefault="00CE1370" w:rsidP="00CE1370">
      <w:pPr>
        <w:spacing w:after="0" w:line="276" w:lineRule="auto"/>
        <w:ind w:right="0"/>
        <w:rPr>
          <w:sz w:val="18"/>
          <w:szCs w:val="18"/>
        </w:rPr>
      </w:pPr>
      <w:r w:rsidRPr="00CE1370">
        <w:rPr>
          <w:sz w:val="18"/>
          <w:szCs w:val="18"/>
        </w:rPr>
        <w:t xml:space="preserve">                                  </w:t>
      </w:r>
      <w:r>
        <w:rPr>
          <w:sz w:val="18"/>
          <w:szCs w:val="18"/>
        </w:rPr>
        <w:t xml:space="preserve">  </w:t>
      </w:r>
      <w:r w:rsidR="007C3DBC" w:rsidRPr="00CE1370">
        <w:rPr>
          <w:sz w:val="18"/>
          <w:szCs w:val="18"/>
        </w:rPr>
        <w:t>Associate Professor</w:t>
      </w:r>
    </w:p>
    <w:p w14:paraId="52A8CC49" w14:textId="62669D45" w:rsidR="007C3DBC" w:rsidRPr="00CE1370" w:rsidRDefault="00CE1370" w:rsidP="00CE1370">
      <w:pPr>
        <w:spacing w:after="0" w:line="276" w:lineRule="auto"/>
        <w:ind w:left="322" w:right="0" w:firstLine="0"/>
        <w:jc w:val="center"/>
        <w:rPr>
          <w:sz w:val="18"/>
          <w:szCs w:val="18"/>
        </w:rPr>
      </w:pPr>
      <w:r w:rsidRPr="00CE1370">
        <w:rPr>
          <w:sz w:val="18"/>
          <w:szCs w:val="18"/>
        </w:rPr>
        <w:t xml:space="preserve"> </w:t>
      </w:r>
      <w:r w:rsidR="007C3DBC" w:rsidRPr="00CE1370">
        <w:rPr>
          <w:sz w:val="18"/>
          <w:szCs w:val="18"/>
        </w:rPr>
        <w:t xml:space="preserve">Department of Computer Science </w:t>
      </w:r>
      <w:r>
        <w:rPr>
          <w:sz w:val="18"/>
          <w:szCs w:val="18"/>
        </w:rPr>
        <w:t>and</w:t>
      </w:r>
    </w:p>
    <w:p w14:paraId="30B1EA68" w14:textId="5E2A386B" w:rsidR="007C3DBC" w:rsidRPr="00CE1370" w:rsidRDefault="00CE1370" w:rsidP="00CE1370">
      <w:pPr>
        <w:spacing w:after="0" w:line="276" w:lineRule="auto"/>
        <w:ind w:left="1268" w:right="0" w:firstLine="0"/>
        <w:rPr>
          <w:sz w:val="18"/>
          <w:szCs w:val="18"/>
        </w:rPr>
      </w:pPr>
      <w:r w:rsidRPr="00CE1370">
        <w:rPr>
          <w:sz w:val="18"/>
          <w:szCs w:val="18"/>
        </w:rPr>
        <w:t xml:space="preserve">             </w:t>
      </w:r>
      <w:r w:rsidR="007C3DBC" w:rsidRPr="00CE1370">
        <w:rPr>
          <w:sz w:val="18"/>
          <w:szCs w:val="18"/>
        </w:rPr>
        <w:t>Engineering</w:t>
      </w:r>
    </w:p>
    <w:p w14:paraId="1A34FC94" w14:textId="3B238ECE" w:rsidR="00CE1370" w:rsidRPr="00CE1370" w:rsidRDefault="00CE1370" w:rsidP="00CE1370">
      <w:pPr>
        <w:spacing w:after="175" w:line="276" w:lineRule="auto"/>
        <w:ind w:left="0" w:right="0" w:firstLine="0"/>
        <w:jc w:val="center"/>
        <w:rPr>
          <w:sz w:val="18"/>
          <w:szCs w:val="18"/>
          <w:u w:val="single"/>
        </w:rPr>
        <w:sectPr w:rsidR="00CE1370" w:rsidRPr="00CE1370" w:rsidSect="00CE1370">
          <w:type w:val="continuous"/>
          <w:pgSz w:w="11904" w:h="16838"/>
          <w:pgMar w:top="1440" w:right="1376" w:bottom="1459" w:left="1440" w:header="720" w:footer="720" w:gutter="0"/>
          <w:cols w:num="2" w:space="720"/>
        </w:sectPr>
      </w:pPr>
      <w:r w:rsidRPr="00CE1370">
        <w:rPr>
          <w:sz w:val="18"/>
          <w:szCs w:val="18"/>
        </w:rPr>
        <w:t xml:space="preserve">        </w:t>
      </w:r>
      <w:r w:rsidR="007C3DBC" w:rsidRPr="00CE1370">
        <w:rPr>
          <w:sz w:val="18"/>
          <w:szCs w:val="18"/>
        </w:rPr>
        <w:t xml:space="preserve">Chitkara University </w:t>
      </w:r>
      <w:r>
        <w:rPr>
          <w:sz w:val="18"/>
          <w:szCs w:val="18"/>
        </w:rPr>
        <w:br/>
        <w:t xml:space="preserve">        </w:t>
      </w:r>
      <w:r w:rsidR="007C3DBC" w:rsidRPr="00CE1370">
        <w:rPr>
          <w:sz w:val="18"/>
          <w:szCs w:val="18"/>
        </w:rPr>
        <w:t>Institute of</w:t>
      </w:r>
      <w:r w:rsidR="007C3DBC" w:rsidRPr="00CE1370">
        <w:rPr>
          <w:sz w:val="18"/>
          <w:szCs w:val="18"/>
        </w:rPr>
        <w:br/>
      </w:r>
      <w:r w:rsidR="007C3DBC" w:rsidRPr="00CE1370">
        <w:rPr>
          <w:sz w:val="18"/>
          <w:szCs w:val="18"/>
        </w:rPr>
        <w:t xml:space="preserve"> </w:t>
      </w:r>
      <w:r w:rsidR="007C3DBC" w:rsidRPr="00CE1370">
        <w:rPr>
          <w:sz w:val="18"/>
          <w:szCs w:val="18"/>
        </w:rPr>
        <w:t xml:space="preserve">         </w:t>
      </w:r>
      <w:r w:rsidR="007C3DBC" w:rsidRPr="00CE1370">
        <w:rPr>
          <w:sz w:val="18"/>
          <w:szCs w:val="18"/>
        </w:rPr>
        <w:t>Engineering and Technology</w:t>
      </w:r>
      <w:r w:rsidR="007C3DBC" w:rsidRPr="00CE1370">
        <w:rPr>
          <w:sz w:val="18"/>
          <w:szCs w:val="18"/>
        </w:rPr>
        <w:t>.</w:t>
      </w:r>
      <w:r w:rsidR="007C3DBC" w:rsidRPr="00CE1370">
        <w:rPr>
          <w:sz w:val="18"/>
          <w:szCs w:val="18"/>
        </w:rPr>
        <w:br/>
        <w:t xml:space="preserve">           </w:t>
      </w:r>
      <w:hyperlink r:id="rId6" w:history="1">
        <w:r w:rsidRPr="00CE1370">
          <w:rPr>
            <w:rStyle w:val="Hyperlink"/>
            <w:sz w:val="18"/>
            <w:szCs w:val="18"/>
          </w:rPr>
          <w:t>shikha.1290@chitkara.edu.in</w:t>
        </w:r>
      </w:hyperlink>
    </w:p>
    <w:p w14:paraId="7A8F1B6F" w14:textId="1FD752A2" w:rsidR="007C3DBC" w:rsidRPr="007C3DBC" w:rsidRDefault="007C3DBC" w:rsidP="007C3DBC">
      <w:pPr>
        <w:spacing w:after="175" w:line="259" w:lineRule="auto"/>
        <w:ind w:left="0" w:right="0" w:firstLine="0"/>
        <w:jc w:val="center"/>
      </w:pPr>
      <w:r>
        <w:t xml:space="preserve"> </w:t>
      </w:r>
      <w:r>
        <w:br/>
      </w:r>
    </w:p>
    <w:p w14:paraId="26EE8A63" w14:textId="77777777" w:rsidR="00A76966" w:rsidRDefault="00000000" w:rsidP="00C9610F">
      <w:pPr>
        <w:spacing w:after="129" w:line="259" w:lineRule="auto"/>
        <w:ind w:left="0" w:right="0" w:firstLine="0"/>
        <w:jc w:val="left"/>
      </w:pPr>
      <w:r>
        <w:rPr>
          <w:rFonts w:ascii="Calibri" w:eastAsia="Calibri" w:hAnsi="Calibri" w:cs="Calibri"/>
          <w:noProof/>
          <w:sz w:val="22"/>
        </w:rPr>
        <mc:AlternateContent>
          <mc:Choice Requires="wpg">
            <w:drawing>
              <wp:inline distT="0" distB="0" distL="0" distR="0" wp14:anchorId="4FA01813" wp14:editId="4BC871EF">
                <wp:extent cx="5732654" cy="3810"/>
                <wp:effectExtent l="0" t="0" r="0" b="0"/>
                <wp:docPr id="29565" name="Group 29565"/>
                <wp:cNvGraphicFramePr/>
                <a:graphic xmlns:a="http://schemas.openxmlformats.org/drawingml/2006/main">
                  <a:graphicData uri="http://schemas.microsoft.com/office/word/2010/wordprocessingGroup">
                    <wpg:wgp>
                      <wpg:cNvGrpSpPr/>
                      <wpg:grpSpPr>
                        <a:xfrm>
                          <a:off x="0" y="0"/>
                          <a:ext cx="5732654" cy="3810"/>
                          <a:chOff x="0" y="0"/>
                          <a:chExt cx="5732654" cy="3810"/>
                        </a:xfrm>
                      </wpg:grpSpPr>
                      <wps:wsp>
                        <wps:cNvPr id="34773" name="Shape 3477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74" name="Shape 3477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75" name="Shape 34775"/>
                        <wps:cNvSpPr/>
                        <wps:spPr>
                          <a:xfrm>
                            <a:off x="3353" y="76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76" name="Shape 34776"/>
                        <wps:cNvSpPr/>
                        <wps:spPr>
                          <a:xfrm>
                            <a:off x="572960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565" style="width:451.39pt;height:0.299988pt;mso-position-horizontal-relative:char;mso-position-vertical-relative:line" coordsize="57326,38">
                <v:shape id="Shape 34777" style="position:absolute;width:57302;height:91;left:0;top:0;" coordsize="5730240,9144" path="m0,0l5730240,0l5730240,9144l0,9144l0,0">
                  <v:stroke weight="0pt" endcap="flat" joinstyle="miter" miterlimit="10" on="false" color="#000000" opacity="0"/>
                  <v:fill on="true" color="#a0a0a0"/>
                </v:shape>
                <v:shape id="Shape 34778" style="position:absolute;width:91;height:91;left:3;top:7;" coordsize="9144,9144" path="m0,0l9144,0l9144,9144l0,9144l0,0">
                  <v:stroke weight="0pt" endcap="flat" joinstyle="miter" miterlimit="10" on="false" color="#000000" opacity="0"/>
                  <v:fill on="true" color="#a0a0a0"/>
                </v:shape>
                <v:shape id="Shape 34779" style="position:absolute;width:57263;height:91;left:33;top:7;" coordsize="5726303,9144" path="m0,0l5726303,0l5726303,9144l0,9144l0,0">
                  <v:stroke weight="0pt" endcap="flat" joinstyle="miter" miterlimit="10" on="false" color="#000000" opacity="0"/>
                  <v:fill on="true" color="#a0a0a0"/>
                </v:shape>
                <v:shape id="Shape 34780" style="position:absolute;width:91;height:91;left:57296;top:7;" coordsize="9144,9144" path="m0,0l9144,0l9144,9144l0,9144l0,0">
                  <v:stroke weight="0pt" endcap="flat" joinstyle="miter" miterlimit="10" on="false" color="#000000" opacity="0"/>
                  <v:fill on="true" color="#a0a0a0"/>
                </v:shape>
              </v:group>
            </w:pict>
          </mc:Fallback>
        </mc:AlternateContent>
      </w:r>
      <w:r>
        <w:rPr>
          <w:sz w:val="24"/>
        </w:rPr>
        <w:t xml:space="preserve"> </w:t>
      </w:r>
    </w:p>
    <w:p w14:paraId="45213160" w14:textId="77777777" w:rsidR="00CE1370" w:rsidRDefault="00CE1370" w:rsidP="00C9610F">
      <w:pPr>
        <w:spacing w:after="152" w:line="259" w:lineRule="auto"/>
        <w:ind w:left="-5" w:right="39"/>
        <w:jc w:val="left"/>
        <w:rPr>
          <w:b/>
        </w:rPr>
        <w:sectPr w:rsidR="00CE1370" w:rsidSect="00CE1370">
          <w:type w:val="continuous"/>
          <w:pgSz w:w="11904" w:h="16838"/>
          <w:pgMar w:top="1440" w:right="1376" w:bottom="1459" w:left="1440" w:header="720" w:footer="720" w:gutter="0"/>
          <w:cols w:space="720"/>
        </w:sectPr>
      </w:pPr>
    </w:p>
    <w:p w14:paraId="283FCD89" w14:textId="7E29D694" w:rsidR="00A76966" w:rsidRDefault="00000000" w:rsidP="00C9610F">
      <w:pPr>
        <w:spacing w:after="152" w:line="259" w:lineRule="auto"/>
        <w:ind w:left="-5" w:right="39"/>
        <w:jc w:val="left"/>
      </w:pPr>
      <w:r>
        <w:rPr>
          <w:b/>
        </w:rPr>
        <w:t>Abstract</w:t>
      </w:r>
    </w:p>
    <w:p w14:paraId="28B1298A" w14:textId="77777777" w:rsidR="001D51ED" w:rsidRPr="001D51ED" w:rsidRDefault="001D51ED" w:rsidP="00C9610F">
      <w:r w:rsidRPr="001D51ED">
        <w:t>Online multiplayer games have evolved into complex digital environments where social interaction plays a central role. Players engage not only in gameplay but also in communication, collaboration, competition, and community-building activities. With the rise of internet connectivity and gaming platforms, these interactions have become an essential aspect of modern digital culture.</w:t>
      </w:r>
    </w:p>
    <w:p w14:paraId="2F936E8C" w14:textId="77777777" w:rsidR="001D51ED" w:rsidRPr="001D51ED" w:rsidRDefault="001D51ED" w:rsidP="00C9610F">
      <w:pPr>
        <w:spacing w:after="146" w:line="259" w:lineRule="auto"/>
        <w:ind w:left="0" w:right="14" w:firstLine="0"/>
        <w:jc w:val="left"/>
        <w:rPr>
          <w:sz w:val="18"/>
        </w:rPr>
      </w:pPr>
      <w:r w:rsidRPr="001D51ED">
        <w:rPr>
          <w:sz w:val="18"/>
        </w:rPr>
        <w:t>This research explores the nature and impact of social interaction in online multiplayer games. It examines how players communicate, form relationships, and collaborate within virtual environments. The study also analyzes factors such as in-game communication tools, team dynamics, player behavior, and community engagement.</w:t>
      </w:r>
    </w:p>
    <w:p w14:paraId="4604BB6A" w14:textId="77777777" w:rsidR="001D51ED" w:rsidRPr="001D51ED" w:rsidRDefault="001D51ED" w:rsidP="00C9610F">
      <w:pPr>
        <w:spacing w:after="146" w:line="259" w:lineRule="auto"/>
        <w:ind w:left="0" w:right="14" w:firstLine="0"/>
        <w:jc w:val="left"/>
        <w:rPr>
          <w:sz w:val="18"/>
        </w:rPr>
      </w:pPr>
      <w:r w:rsidRPr="001D51ED">
        <w:rPr>
          <w:sz w:val="18"/>
        </w:rPr>
        <w:t>Various aspects of social interaction are studied, including cooperative gameplay, competitive interactions, and social identity formation. The research highlights both positive outcomes, such as teamwork and friendship development, and challenges such as toxicity and online harassment.</w:t>
      </w:r>
    </w:p>
    <w:p w14:paraId="3E96A115" w14:textId="77777777" w:rsidR="001D51ED" w:rsidRPr="001D51ED" w:rsidRDefault="001D51ED" w:rsidP="00C9610F">
      <w:pPr>
        <w:spacing w:after="146" w:line="259" w:lineRule="auto"/>
        <w:ind w:left="0" w:right="14" w:firstLine="0"/>
        <w:jc w:val="left"/>
        <w:rPr>
          <w:sz w:val="18"/>
        </w:rPr>
      </w:pPr>
      <w:r w:rsidRPr="001D51ED">
        <w:rPr>
          <w:sz w:val="18"/>
        </w:rPr>
        <w:t>The findings demonstrate that online multiplayer games serve as powerful platforms for social engagement, influencing communication patterns, social skills, and digital communities.</w:t>
      </w:r>
    </w:p>
    <w:p w14:paraId="47C3930C" w14:textId="77777777" w:rsidR="00A76966" w:rsidRDefault="00000000" w:rsidP="00C9610F">
      <w:pPr>
        <w:spacing w:after="146" w:line="259" w:lineRule="auto"/>
        <w:ind w:left="0" w:right="14" w:firstLine="0"/>
        <w:jc w:val="left"/>
      </w:pPr>
      <w:r>
        <w:rPr>
          <w:rFonts w:ascii="Calibri" w:eastAsia="Calibri" w:hAnsi="Calibri" w:cs="Calibri"/>
          <w:noProof/>
          <w:sz w:val="22"/>
        </w:rPr>
        <mc:AlternateContent>
          <mc:Choice Requires="wpg">
            <w:drawing>
              <wp:inline distT="0" distB="0" distL="0" distR="0" wp14:anchorId="63C7C047" wp14:editId="01285790">
                <wp:extent cx="5732654" cy="4572"/>
                <wp:effectExtent l="0" t="0" r="0" b="0"/>
                <wp:docPr id="29566" name="Group 29566"/>
                <wp:cNvGraphicFramePr/>
                <a:graphic xmlns:a="http://schemas.openxmlformats.org/drawingml/2006/main">
                  <a:graphicData uri="http://schemas.microsoft.com/office/word/2010/wordprocessingGroup">
                    <wpg:wgp>
                      <wpg:cNvGrpSpPr/>
                      <wpg:grpSpPr>
                        <a:xfrm>
                          <a:off x="0" y="0"/>
                          <a:ext cx="5732654" cy="4572"/>
                          <a:chOff x="0" y="0"/>
                          <a:chExt cx="5732654" cy="4572"/>
                        </a:xfrm>
                      </wpg:grpSpPr>
                      <wps:wsp>
                        <wps:cNvPr id="34781" name="Shape 3478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82" name="Shape 3478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83" name="Shape 34783"/>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84" name="Shape 34784"/>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566" style="width:451.39pt;height:0.360016pt;mso-position-horizontal-relative:char;mso-position-vertical-relative:line" coordsize="57326,45">
                <v:shape id="Shape 34785" style="position:absolute;width:57302;height:91;left:0;top:0;" coordsize="5730240,9144" path="m0,0l5730240,0l5730240,9144l0,9144l0,0">
                  <v:stroke weight="0pt" endcap="flat" joinstyle="miter" miterlimit="10" on="false" color="#000000" opacity="0"/>
                  <v:fill on="true" color="#a0a0a0"/>
                </v:shape>
                <v:shape id="Shape 34786" style="position:absolute;width:91;height:91;left:3;top:15;" coordsize="9144,9144" path="m0,0l9144,0l9144,9144l0,9144l0,0">
                  <v:stroke weight="0pt" endcap="flat" joinstyle="miter" miterlimit="10" on="false" color="#000000" opacity="0"/>
                  <v:fill on="true" color="#a0a0a0"/>
                </v:shape>
                <v:shape id="Shape 34787" style="position:absolute;width:57263;height:91;left:33;top:15;" coordsize="5726303,9144" path="m0,0l5726303,0l5726303,9144l0,9144l0,0">
                  <v:stroke weight="0pt" endcap="flat" joinstyle="miter" miterlimit="10" on="false" color="#000000" opacity="0"/>
                  <v:fill on="true" color="#a0a0a0"/>
                </v:shape>
                <v:shape id="Shape 34788" style="position:absolute;width:91;height:91;left:57296;top:15;" coordsize="9144,9144" path="m0,0l9144,0l9144,9144l0,9144l0,0">
                  <v:stroke weight="0pt" endcap="flat" joinstyle="miter" miterlimit="10" on="false" color="#000000" opacity="0"/>
                  <v:fill on="true" color="#a0a0a0"/>
                </v:shape>
              </v:group>
            </w:pict>
          </mc:Fallback>
        </mc:AlternateContent>
      </w:r>
      <w:r>
        <w:rPr>
          <w:sz w:val="18"/>
        </w:rPr>
        <w:t xml:space="preserve"> </w:t>
      </w:r>
    </w:p>
    <w:p w14:paraId="34ED1C8F" w14:textId="60EE333C" w:rsidR="00A76966" w:rsidRDefault="00000000" w:rsidP="00C9610F">
      <w:pPr>
        <w:spacing w:after="435"/>
        <w:ind w:left="-5" w:right="55"/>
        <w:jc w:val="left"/>
      </w:pPr>
      <w:r>
        <w:rPr>
          <w:b/>
        </w:rPr>
        <w:t>Keywords:</w:t>
      </w:r>
      <w:r>
        <w:t xml:space="preserve"> </w:t>
      </w:r>
      <w:r w:rsidR="001D51ED" w:rsidRPr="001D51ED">
        <w:t>Online Multiplayer Games, Social Interaction, Gaming Communities, Player Behavior, Digital Communication, Virtual Collaboration</w:t>
      </w:r>
    </w:p>
    <w:p w14:paraId="076D74B1" w14:textId="53935B8B" w:rsidR="00A76966" w:rsidRDefault="00CE1370" w:rsidP="00C9610F">
      <w:pPr>
        <w:pStyle w:val="Heading1"/>
        <w:ind w:left="-5"/>
      </w:pPr>
      <w:proofErr w:type="gramStart"/>
      <w:r>
        <w:t>I</w:t>
      </w:r>
      <w:r w:rsidR="00000000">
        <w:t xml:space="preserve"> Introduction</w:t>
      </w:r>
      <w:proofErr w:type="gramEnd"/>
      <w:r w:rsidR="00000000">
        <w:t xml:space="preserve"> </w:t>
      </w:r>
    </w:p>
    <w:p w14:paraId="619CF9AB" w14:textId="77777777" w:rsidR="001D51ED" w:rsidRPr="001D51ED" w:rsidRDefault="001D51ED" w:rsidP="00C9610F">
      <w:pPr>
        <w:ind w:left="-5" w:right="55"/>
        <w:jc w:val="left"/>
      </w:pPr>
      <w:r w:rsidRPr="001D51ED">
        <w:t>The rapid advancement of digital technologies has transformed gaming from a solitary activity into a highly interactive social experience. Online multiplayer games enable players from different parts of the world to connect, communicate, and collaborate in real time.</w:t>
      </w:r>
    </w:p>
    <w:p w14:paraId="5E22F182" w14:textId="77777777" w:rsidR="001D51ED" w:rsidRPr="001D51ED" w:rsidRDefault="001D51ED" w:rsidP="00C9610F">
      <w:pPr>
        <w:ind w:left="-5" w:right="55"/>
        <w:jc w:val="left"/>
      </w:pPr>
      <w:r w:rsidRPr="001D51ED">
        <w:t>Unlike traditional games, modern multiplayer platforms emphasize interaction among players. Features such as voice chat, messaging systems, and team-based objectives encourage players to engage socially. These interactions can lead to the formation of friendships, communities, and even long-term relationships.</w:t>
      </w:r>
    </w:p>
    <w:p w14:paraId="7D97E0A3" w14:textId="77777777" w:rsidR="001D51ED" w:rsidRPr="001D51ED" w:rsidRDefault="001D51ED" w:rsidP="00C9610F">
      <w:pPr>
        <w:ind w:left="-5" w:right="55"/>
        <w:jc w:val="left"/>
      </w:pPr>
      <w:r w:rsidRPr="001D51ED">
        <w:t>Social interaction in online games plays a crucial role in enhancing player engagement and overall gaming experience. Players often participate in cooperative missions, competitive matches, and social events within the game environment. These interactions contribute to the development of communication skills, teamwork, and strategic thinking.</w:t>
      </w:r>
    </w:p>
    <w:p w14:paraId="4691DA4E" w14:textId="77777777" w:rsidR="001D51ED" w:rsidRPr="001D51ED" w:rsidRDefault="001D51ED" w:rsidP="00C9610F">
      <w:pPr>
        <w:ind w:left="-5" w:right="55"/>
        <w:jc w:val="left"/>
      </w:pPr>
      <w:r w:rsidRPr="001D51ED">
        <w:t>However, online interactions also present challenges, including toxic behavior, cyberbullying, and communication barriers. Understanding these dynamics is essential for improving gaming environments and ensuring positive user experiences.</w:t>
      </w:r>
    </w:p>
    <w:p w14:paraId="6470BD5F" w14:textId="77777777" w:rsidR="001D51ED" w:rsidRPr="001D51ED" w:rsidRDefault="001D51ED" w:rsidP="00C9610F">
      <w:pPr>
        <w:ind w:left="-5" w:right="55"/>
        <w:jc w:val="left"/>
      </w:pPr>
      <w:r w:rsidRPr="001D51ED">
        <w:lastRenderedPageBreak/>
        <w:t>This study aims to analyze social interaction in online multiplayer games by examining communication patterns, player behavior, and the impact of these interactions on individuals and communities.</w:t>
      </w:r>
    </w:p>
    <w:p w14:paraId="00621E0F" w14:textId="376A1298" w:rsidR="00A76966" w:rsidRDefault="00CE1370" w:rsidP="00C9610F">
      <w:pPr>
        <w:pStyle w:val="Heading1"/>
        <w:ind w:left="-5"/>
      </w:pPr>
      <w:r>
        <w:t>II</w:t>
      </w:r>
      <w:r w:rsidR="00000000">
        <w:t xml:space="preserve"> Literature Review </w:t>
      </w:r>
    </w:p>
    <w:p w14:paraId="5656A458" w14:textId="77777777" w:rsidR="001D51ED" w:rsidRPr="001D51ED" w:rsidRDefault="001D51ED" w:rsidP="00C9610F">
      <w:pPr>
        <w:ind w:left="-5" w:right="55"/>
        <w:jc w:val="left"/>
      </w:pPr>
      <w:r w:rsidRPr="001D51ED">
        <w:t>Research on online multiplayer games highlights their role as social platforms rather than just entertainment systems. Studies show that multiplayer environments promote communication, collaboration, and community-building among players.</w:t>
      </w:r>
    </w:p>
    <w:p w14:paraId="54EBBABB" w14:textId="77777777" w:rsidR="001D51ED" w:rsidRPr="001D51ED" w:rsidRDefault="001D51ED" w:rsidP="00C9610F">
      <w:pPr>
        <w:ind w:left="-5" w:right="55"/>
        <w:jc w:val="left"/>
      </w:pPr>
      <w:r w:rsidRPr="001D51ED">
        <w:t>Previous research indicates that players form social bonds through cooperative gameplay and shared objectives. Team-based games encourage coordination and communication, which enhances social engagement.</w:t>
      </w:r>
    </w:p>
    <w:p w14:paraId="72676DF3" w14:textId="77777777" w:rsidR="001D51ED" w:rsidRPr="001D51ED" w:rsidRDefault="001D51ED" w:rsidP="00C9610F">
      <w:pPr>
        <w:ind w:left="-5" w:right="55"/>
        <w:jc w:val="left"/>
      </w:pPr>
      <w:r w:rsidRPr="001D51ED">
        <w:t>Studies have also explored player behavior, identifying both positive interactions (teamwork, friendship) and negative behaviors (toxicity, harassment). Communication tools such as voice chat and text messaging significantly influence interaction quality.</w:t>
      </w:r>
    </w:p>
    <w:p w14:paraId="04F1F133" w14:textId="77777777" w:rsidR="001D51ED" w:rsidRPr="001D51ED" w:rsidRDefault="001D51ED" w:rsidP="00C9610F">
      <w:pPr>
        <w:ind w:left="-5" w:right="55"/>
        <w:jc w:val="left"/>
      </w:pPr>
      <w:r w:rsidRPr="001D51ED">
        <w:t>Additionally, research shows that gaming communities often extend beyond the game through forums, social media, and streaming platforms. These communities contribute to player identity and social belonging.</w:t>
      </w:r>
    </w:p>
    <w:p w14:paraId="4F27D780" w14:textId="7ACE5BD5" w:rsidR="00A76966" w:rsidRDefault="001D51ED" w:rsidP="00C9610F">
      <w:pPr>
        <w:ind w:left="-5" w:right="55"/>
        <w:jc w:val="left"/>
      </w:pPr>
      <w:r w:rsidRPr="001D51ED">
        <w:t>Despite extensive research, challenges remain in managing negative behavior and ensuring inclusive gaming environments. This study builds on existing work by analyzing interaction patterns and their broader impact.</w:t>
      </w:r>
    </w:p>
    <w:p w14:paraId="4CDED6A8" w14:textId="77777777" w:rsidR="001D51ED" w:rsidRDefault="001D51ED" w:rsidP="00C9610F">
      <w:pPr>
        <w:ind w:left="-5" w:right="55"/>
        <w:jc w:val="left"/>
      </w:pPr>
    </w:p>
    <w:p w14:paraId="4A2E7458" w14:textId="2524298F" w:rsidR="00A76966" w:rsidRDefault="00CE1370" w:rsidP="00C9610F">
      <w:pPr>
        <w:pStyle w:val="Heading1"/>
        <w:ind w:left="-5"/>
      </w:pPr>
      <w:r>
        <w:t>III</w:t>
      </w:r>
      <w:r w:rsidR="00000000">
        <w:t xml:space="preserve"> Problem Statement </w:t>
      </w:r>
    </w:p>
    <w:p w14:paraId="7C00D561" w14:textId="46A6C082" w:rsidR="001D51ED" w:rsidRPr="001D51ED" w:rsidRDefault="001D51ED" w:rsidP="00C9610F">
      <w:pPr>
        <w:ind w:left="-5" w:right="55"/>
        <w:jc w:val="left"/>
      </w:pPr>
      <w:r w:rsidRPr="001D51ED">
        <w:t>Online multiplayer games provide platforms for social interaction, but managing and understanding these interactions remains a challenge.</w:t>
      </w:r>
    </w:p>
    <w:p w14:paraId="4706DE74" w14:textId="77777777" w:rsidR="001D51ED" w:rsidRPr="001D51ED" w:rsidRDefault="001D51ED" w:rsidP="00C9610F">
      <w:pPr>
        <w:ind w:left="-5" w:right="55"/>
        <w:jc w:val="left"/>
      </w:pPr>
      <w:r w:rsidRPr="001D51ED">
        <w:t>One major issue is the presence of negative behavior, including toxic communication and harassment, which can affect player experience. Additionally, communication barriers such as language differences and lack of moderation can reduce the effectiveness of interactions.</w:t>
      </w:r>
    </w:p>
    <w:p w14:paraId="6D90D77D" w14:textId="77777777" w:rsidR="001D51ED" w:rsidRPr="001D51ED" w:rsidRDefault="001D51ED" w:rsidP="00C9610F">
      <w:pPr>
        <w:ind w:left="-5" w:right="55"/>
        <w:jc w:val="left"/>
      </w:pPr>
      <w:r w:rsidRPr="001D51ED">
        <w:t>Another challenge is understanding how social interactions influence player engagement, performance, and mental well-being. While some interactions promote teamwork and collaboration, others may lead to conflict and dissatisfaction.</w:t>
      </w:r>
    </w:p>
    <w:p w14:paraId="44017DF5" w14:textId="77777777" w:rsidR="001D51ED" w:rsidRDefault="001D51ED" w:rsidP="00C9610F">
      <w:pPr>
        <w:ind w:left="-5" w:right="55"/>
        <w:jc w:val="left"/>
      </w:pPr>
      <w:r w:rsidRPr="001D51ED">
        <w:t>This research aims to analyze social interaction patterns in multiplayer games and identify factors that influence positive and negative behaviors.</w:t>
      </w:r>
    </w:p>
    <w:p w14:paraId="733238F8" w14:textId="795EC6E7" w:rsidR="00A76966" w:rsidRDefault="00000000" w:rsidP="00C9610F">
      <w:pPr>
        <w:ind w:left="-5" w:right="55"/>
        <w:jc w:val="left"/>
      </w:pPr>
      <w:r>
        <w:t xml:space="preserve"> </w:t>
      </w:r>
    </w:p>
    <w:p w14:paraId="34F7A2E8" w14:textId="6E2F188E" w:rsidR="00A76966" w:rsidRDefault="00CE1370" w:rsidP="00C9610F">
      <w:pPr>
        <w:pStyle w:val="Heading1"/>
        <w:ind w:left="-5"/>
      </w:pPr>
      <w:r>
        <w:t>IV</w:t>
      </w:r>
      <w:r w:rsidR="00000000">
        <w:t xml:space="preserve"> Objectives of the Study </w:t>
      </w:r>
    </w:p>
    <w:p w14:paraId="442F9045" w14:textId="27085E85" w:rsidR="001D51ED" w:rsidRPr="001D51ED" w:rsidRDefault="001D51ED" w:rsidP="00C9610F">
      <w:pPr>
        <w:ind w:left="-5" w:right="55"/>
        <w:jc w:val="left"/>
      </w:pPr>
      <w:r w:rsidRPr="001D51ED">
        <w:t>The primary objective of this research is to analyze the role of social interaction in online multiplayer games and understand how these interactions influence player experience and engagement. With the rapid growth of online gaming platforms, social interaction has become a core component of gameplay rather than just an additional feature.</w:t>
      </w:r>
    </w:p>
    <w:p w14:paraId="6FBE6DF2" w14:textId="77777777" w:rsidR="001D51ED" w:rsidRPr="001D51ED" w:rsidRDefault="001D51ED" w:rsidP="00C9610F">
      <w:pPr>
        <w:ind w:left="-5" w:right="55"/>
        <w:jc w:val="left"/>
      </w:pPr>
      <w:r w:rsidRPr="001D51ED">
        <w:t>This study aims to examine various forms of communication used by players, including text chat, voice communication, and in-game signaling systems. Understanding how players communicate helps in identifying patterns that contribute to successful teamwork and collaboration.</w:t>
      </w:r>
    </w:p>
    <w:p w14:paraId="778CD6AB" w14:textId="77777777" w:rsidR="001D51ED" w:rsidRPr="001D51ED" w:rsidRDefault="001D51ED" w:rsidP="00C9610F">
      <w:pPr>
        <w:ind w:left="-5" w:right="55"/>
        <w:jc w:val="left"/>
      </w:pPr>
      <w:r w:rsidRPr="001D51ED">
        <w:t>Another important objective is to identify the factors that influence player behavior during interactions. These factors may include game design, team structure, competitive environment, and individual player characteristics.</w:t>
      </w:r>
    </w:p>
    <w:p w14:paraId="711464C4" w14:textId="77777777" w:rsidR="001D51ED" w:rsidRPr="001D51ED" w:rsidRDefault="001D51ED" w:rsidP="00C9610F">
      <w:pPr>
        <w:ind w:left="-5" w:right="55"/>
        <w:jc w:val="left"/>
      </w:pPr>
      <w:r w:rsidRPr="001D51ED">
        <w:t>The research also focuses on evaluating the impact of social interaction on player engagement, satisfaction, and retention. Positive interactions often lead to stronger community building, while negative experiences such as toxic behavior may reduce player interest.</w:t>
      </w:r>
    </w:p>
    <w:p w14:paraId="366A9CC7" w14:textId="77777777" w:rsidR="001D51ED" w:rsidRPr="001D51ED" w:rsidRDefault="001D51ED" w:rsidP="00C9610F">
      <w:pPr>
        <w:ind w:left="-5" w:right="55"/>
        <w:jc w:val="left"/>
      </w:pPr>
      <w:r w:rsidRPr="001D51ED">
        <w:lastRenderedPageBreak/>
        <w:t>Finally, the study aims to explore both the positive and negative aspects of social interaction in multiplayer games to provide a balanced understanding of its overall impact.</w:t>
      </w:r>
    </w:p>
    <w:p w14:paraId="4CF44A82" w14:textId="330D5596" w:rsidR="00A76966" w:rsidRDefault="00A76966" w:rsidP="00C9610F">
      <w:pPr>
        <w:ind w:left="-5" w:right="55"/>
        <w:jc w:val="left"/>
      </w:pPr>
    </w:p>
    <w:p w14:paraId="52DB4573" w14:textId="3817F0F7" w:rsidR="00A76966" w:rsidRDefault="00CE1370" w:rsidP="00C9610F">
      <w:pPr>
        <w:pStyle w:val="Heading1"/>
        <w:ind w:left="-5"/>
      </w:pPr>
      <w:r>
        <w:t>V</w:t>
      </w:r>
      <w:r w:rsidR="00000000">
        <w:t xml:space="preserve"> Dataset Description </w:t>
      </w:r>
    </w:p>
    <w:p w14:paraId="010FDF08" w14:textId="5C87D47A" w:rsidR="001D51ED" w:rsidRPr="001D51ED" w:rsidRDefault="00000000" w:rsidP="00C9610F">
      <w:pPr>
        <w:spacing w:after="238" w:line="291" w:lineRule="auto"/>
        <w:ind w:left="-5" w:right="27"/>
        <w:jc w:val="left"/>
      </w:pPr>
      <w:r>
        <w:t xml:space="preserve"> </w:t>
      </w:r>
      <w:r w:rsidR="001D51ED" w:rsidRPr="001D51ED">
        <w:t>The dataset used in this research consists of player interaction data collected from online multiplayer gaming environments. It includes detailed information about how players communicate, collaborate, and behave during gameplay sessions.</w:t>
      </w:r>
    </w:p>
    <w:p w14:paraId="58EBE483" w14:textId="77777777" w:rsidR="001D51ED" w:rsidRPr="001D51ED" w:rsidRDefault="001D51ED" w:rsidP="00C9610F">
      <w:pPr>
        <w:spacing w:after="238" w:line="291" w:lineRule="auto"/>
        <w:ind w:left="-5" w:right="27"/>
        <w:jc w:val="left"/>
      </w:pPr>
      <w:r w:rsidRPr="001D51ED">
        <w:t>The dataset contains multiple attributes representing different aspects of player interaction. These include communication frequency (number of messages or voice interactions), participation in team-based activities, time spent in the game, number of matches played, and feedback or ratings provided by other players.</w:t>
      </w:r>
    </w:p>
    <w:p w14:paraId="6CAA4EAE" w14:textId="77777777" w:rsidR="001D51ED" w:rsidRPr="001D51ED" w:rsidRDefault="001D51ED" w:rsidP="00C9610F">
      <w:pPr>
        <w:spacing w:after="238" w:line="291" w:lineRule="auto"/>
        <w:ind w:left="-5" w:right="27"/>
        <w:jc w:val="left"/>
      </w:pPr>
      <w:r w:rsidRPr="001D51ED">
        <w:t>Additionally, the dataset includes behavioral indicators such as reports of toxic behavior, instances of cooperation, and participation in community activities. These variables help in analyzing both positive and negative interaction patterns.</w:t>
      </w:r>
    </w:p>
    <w:p w14:paraId="5C994D63" w14:textId="77777777" w:rsidR="001D51ED" w:rsidRPr="001D51ED" w:rsidRDefault="001D51ED" w:rsidP="00C9610F">
      <w:pPr>
        <w:spacing w:after="238" w:line="291" w:lineRule="auto"/>
        <w:ind w:left="-5" w:right="27"/>
        <w:jc w:val="left"/>
      </w:pPr>
      <w:r w:rsidRPr="001D51ED">
        <w:t>The data consists of both numerical variables (such as time spent, number of interactions) and categorical variables (such as type of communication or player role). This structure enables comprehensive analysis of interaction patterns.</w:t>
      </w:r>
    </w:p>
    <w:p w14:paraId="003AC9A0" w14:textId="77777777" w:rsidR="001D51ED" w:rsidRPr="001D51ED" w:rsidRDefault="001D51ED" w:rsidP="00C9610F">
      <w:pPr>
        <w:spacing w:after="238" w:line="291" w:lineRule="auto"/>
        <w:ind w:left="-5" w:right="27"/>
        <w:jc w:val="left"/>
      </w:pPr>
      <w:r w:rsidRPr="001D51ED">
        <w:t>Overall, the dataset provides a detailed representation of social behavior in multiplayer games and supports the analysis of how different interaction factors influence player experience.</w:t>
      </w:r>
    </w:p>
    <w:p w14:paraId="593161C7" w14:textId="6A55BFDC" w:rsidR="00A76966" w:rsidRDefault="00A76966" w:rsidP="00C9610F">
      <w:pPr>
        <w:spacing w:after="238" w:line="291" w:lineRule="auto"/>
        <w:ind w:left="-5" w:right="27"/>
        <w:jc w:val="left"/>
      </w:pPr>
    </w:p>
    <w:p w14:paraId="5680EB14" w14:textId="1588B0CC" w:rsidR="00A76966" w:rsidRDefault="00CE1370" w:rsidP="00C9610F">
      <w:pPr>
        <w:pStyle w:val="Heading1"/>
        <w:spacing w:after="132"/>
        <w:ind w:left="-5"/>
      </w:pPr>
      <w:r>
        <w:t>VI</w:t>
      </w:r>
      <w:r w:rsidR="00000000">
        <w:t xml:space="preserve"> Research Methodology </w:t>
      </w:r>
    </w:p>
    <w:p w14:paraId="60ADF239" w14:textId="77777777" w:rsidR="001D51ED" w:rsidRPr="001D51ED" w:rsidRDefault="001D51ED" w:rsidP="00C9610F">
      <w:pPr>
        <w:spacing w:after="197"/>
        <w:ind w:left="-5" w:right="55"/>
        <w:jc w:val="left"/>
      </w:pPr>
      <w:r w:rsidRPr="001D51ED">
        <w:t>The research methodology outlines the systematic approach used to analyze social interaction in online multiplayer games. A structured methodology ensures that the study is organized, reliable, and capable of producing meaningful results.</w:t>
      </w:r>
    </w:p>
    <w:p w14:paraId="0C326ACC" w14:textId="77777777" w:rsidR="001D51ED" w:rsidRPr="001D51ED" w:rsidRDefault="001D51ED" w:rsidP="00C9610F">
      <w:pPr>
        <w:spacing w:after="197"/>
        <w:ind w:left="-5" w:right="55"/>
        <w:jc w:val="left"/>
      </w:pPr>
      <w:r w:rsidRPr="001D51ED">
        <w:t>The process begins with data collection, followed by preprocessing to prepare the dataset for analysis. Exploratory Data Analysis (EDA) is then performed to understand patterns and relationships in the data. Finally, interaction analysis techniques are applied to evaluate player behavior and engagement.</w:t>
      </w:r>
    </w:p>
    <w:p w14:paraId="2EF5310D" w14:textId="77777777" w:rsidR="00A76966" w:rsidRDefault="00000000" w:rsidP="00C9610F">
      <w:pPr>
        <w:spacing w:after="164" w:line="259" w:lineRule="auto"/>
        <w:ind w:left="0" w:right="10" w:firstLine="0"/>
        <w:jc w:val="left"/>
      </w:pPr>
      <w:r>
        <w:rPr>
          <w:rFonts w:ascii="Calibri" w:eastAsia="Calibri" w:hAnsi="Calibri" w:cs="Calibri"/>
          <w:noProof/>
          <w:sz w:val="22"/>
        </w:rPr>
        <mc:AlternateContent>
          <mc:Choice Requires="wpg">
            <w:drawing>
              <wp:inline distT="0" distB="0" distL="0" distR="0" wp14:anchorId="03B3D4C8" wp14:editId="24F6A93E">
                <wp:extent cx="5732654" cy="5334"/>
                <wp:effectExtent l="0" t="0" r="0" b="0"/>
                <wp:docPr id="28938" name="Group 28938"/>
                <wp:cNvGraphicFramePr/>
                <a:graphic xmlns:a="http://schemas.openxmlformats.org/drawingml/2006/main">
                  <a:graphicData uri="http://schemas.microsoft.com/office/word/2010/wordprocessingGroup">
                    <wpg:wgp>
                      <wpg:cNvGrpSpPr/>
                      <wpg:grpSpPr>
                        <a:xfrm>
                          <a:off x="0" y="0"/>
                          <a:ext cx="5732654" cy="5334"/>
                          <a:chOff x="0" y="0"/>
                          <a:chExt cx="5732654" cy="5334"/>
                        </a:xfrm>
                      </wpg:grpSpPr>
                      <wps:wsp>
                        <wps:cNvPr id="34789" name="Shape 3478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90" name="Shape 34790"/>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91" name="Shape 34791"/>
                        <wps:cNvSpPr/>
                        <wps:spPr>
                          <a:xfrm>
                            <a:off x="3353" y="228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92" name="Shape 34792"/>
                        <wps:cNvSpPr/>
                        <wps:spPr>
                          <a:xfrm>
                            <a:off x="572960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38" style="width:451.39pt;height:0.419983pt;mso-position-horizontal-relative:char;mso-position-vertical-relative:line" coordsize="57326,53">
                <v:shape id="Shape 34793" style="position:absolute;width:57302;height:91;left:0;top:0;" coordsize="5730240,9144" path="m0,0l5730240,0l5730240,9144l0,9144l0,0">
                  <v:stroke weight="0pt" endcap="flat" joinstyle="miter" miterlimit="10" on="false" color="#000000" opacity="0"/>
                  <v:fill on="true" color="#a0a0a0"/>
                </v:shape>
                <v:shape id="Shape 34794" style="position:absolute;width:91;height:91;left:3;top:22;" coordsize="9144,9144" path="m0,0l9144,0l9144,9144l0,9144l0,0">
                  <v:stroke weight="0pt" endcap="flat" joinstyle="miter" miterlimit="10" on="false" color="#000000" opacity="0"/>
                  <v:fill on="true" color="#a0a0a0"/>
                </v:shape>
                <v:shape id="Shape 34795" style="position:absolute;width:57263;height:91;left:33;top:22;" coordsize="5726303,9144" path="m0,0l5726303,0l5726303,9144l0,9144l0,0">
                  <v:stroke weight="0pt" endcap="flat" joinstyle="miter" miterlimit="10" on="false" color="#000000" opacity="0"/>
                  <v:fill on="true" color="#a0a0a0"/>
                </v:shape>
                <v:shape id="Shape 34796" style="position:absolute;width:91;height:91;left:57296;top:22;" coordsize="9144,9144" path="m0,0l9144,0l9144,9144l0,9144l0,0">
                  <v:stroke weight="0pt" endcap="flat" joinstyle="miter" miterlimit="10" on="false" color="#000000" opacity="0"/>
                  <v:fill on="true" color="#a0a0a0"/>
                </v:shape>
              </v:group>
            </w:pict>
          </mc:Fallback>
        </mc:AlternateContent>
      </w:r>
      <w:r>
        <w:t xml:space="preserve"> </w:t>
      </w:r>
    </w:p>
    <w:p w14:paraId="0F678D0D" w14:textId="77777777" w:rsidR="00A76966" w:rsidRDefault="00000000" w:rsidP="00C9610F">
      <w:pPr>
        <w:pStyle w:val="Heading2"/>
        <w:ind w:left="-5" w:right="39"/>
        <w:jc w:val="left"/>
      </w:pPr>
      <w:r>
        <w:t xml:space="preserve">6.1 Research Design </w:t>
      </w:r>
    </w:p>
    <w:p w14:paraId="7B686B9E" w14:textId="2606BDF6" w:rsidR="001D51ED" w:rsidRPr="001D51ED" w:rsidRDefault="001D51ED" w:rsidP="00C9610F">
      <w:pPr>
        <w:spacing w:after="193"/>
        <w:ind w:left="-5" w:right="55"/>
        <w:jc w:val="left"/>
      </w:pPr>
      <w:r w:rsidRPr="001D51ED">
        <w:t>The study follows quantitative and analytical research design. It involves collecting numerical and categorical data related to player interactions and analyzing them using statistical and computational techniques.</w:t>
      </w:r>
    </w:p>
    <w:p w14:paraId="6FF5827C" w14:textId="77777777" w:rsidR="001D51ED" w:rsidRPr="001D51ED" w:rsidRDefault="001D51ED" w:rsidP="00C9610F">
      <w:pPr>
        <w:spacing w:after="193"/>
        <w:ind w:left="-5" w:right="55"/>
        <w:jc w:val="left"/>
      </w:pPr>
      <w:r w:rsidRPr="001D51ED">
        <w:t>This design allows the identification of patterns, trends, and relationships between social interaction and player engagement.</w:t>
      </w:r>
    </w:p>
    <w:p w14:paraId="5D0C5B32" w14:textId="77777777" w:rsidR="00A76966" w:rsidRDefault="00000000" w:rsidP="00C9610F">
      <w:pPr>
        <w:spacing w:after="193"/>
        <w:ind w:left="-5" w:right="55"/>
        <w:jc w:val="left"/>
      </w:pPr>
      <w:r>
        <w:t xml:space="preserve">The research workflow includes: </w:t>
      </w:r>
    </w:p>
    <w:p w14:paraId="09C51EA4" w14:textId="7AF03898" w:rsidR="00A76966" w:rsidRDefault="00000000" w:rsidP="00C9610F">
      <w:pPr>
        <w:numPr>
          <w:ilvl w:val="0"/>
          <w:numId w:val="1"/>
        </w:numPr>
        <w:spacing w:after="189"/>
        <w:ind w:right="55" w:hanging="361"/>
        <w:jc w:val="left"/>
      </w:pPr>
      <w:r>
        <w:t>Data</w:t>
      </w:r>
      <w:r w:rsidR="001D51ED">
        <w:t xml:space="preserve"> preprocessing</w:t>
      </w:r>
    </w:p>
    <w:p w14:paraId="1D8636AE" w14:textId="77777777" w:rsidR="001D51ED" w:rsidRDefault="001D51ED" w:rsidP="00C9610F">
      <w:pPr>
        <w:numPr>
          <w:ilvl w:val="0"/>
          <w:numId w:val="1"/>
        </w:numPr>
        <w:spacing w:after="193"/>
        <w:ind w:right="55" w:hanging="361"/>
        <w:jc w:val="left"/>
      </w:pPr>
      <w:r>
        <w:t>Data collection</w:t>
      </w:r>
    </w:p>
    <w:p w14:paraId="16FCAD84" w14:textId="4AD623E6" w:rsidR="00A76966" w:rsidRDefault="001D51ED" w:rsidP="00C9610F">
      <w:pPr>
        <w:numPr>
          <w:ilvl w:val="0"/>
          <w:numId w:val="1"/>
        </w:numPr>
        <w:spacing w:after="193"/>
        <w:ind w:right="55" w:hanging="361"/>
        <w:jc w:val="left"/>
      </w:pPr>
      <w:r w:rsidRPr="001D51ED">
        <w:t>Exploratory data analysis (EDA)</w:t>
      </w:r>
      <w:r>
        <w:t xml:space="preserve"> </w:t>
      </w:r>
    </w:p>
    <w:p w14:paraId="7699680F" w14:textId="0820D9E1" w:rsidR="00A76966" w:rsidRDefault="001D51ED" w:rsidP="00C9610F">
      <w:pPr>
        <w:numPr>
          <w:ilvl w:val="0"/>
          <w:numId w:val="1"/>
        </w:numPr>
        <w:ind w:right="55" w:hanging="361"/>
        <w:jc w:val="left"/>
      </w:pPr>
      <w:r w:rsidRPr="001D51ED">
        <w:t>Feature engineering and selection</w:t>
      </w:r>
    </w:p>
    <w:p w14:paraId="27AF6C99" w14:textId="79CEEFE8" w:rsidR="00A76966" w:rsidRDefault="001D51ED" w:rsidP="00C9610F">
      <w:pPr>
        <w:numPr>
          <w:ilvl w:val="0"/>
          <w:numId w:val="1"/>
        </w:numPr>
        <w:spacing w:after="193"/>
        <w:ind w:right="55" w:hanging="361"/>
        <w:jc w:val="left"/>
      </w:pPr>
      <w:r w:rsidRPr="001D51ED">
        <w:lastRenderedPageBreak/>
        <w:t>Interaction analysis and modeling</w:t>
      </w:r>
      <w:r>
        <w:t xml:space="preserve"> </w:t>
      </w:r>
    </w:p>
    <w:p w14:paraId="0FE5E6F4" w14:textId="77777777" w:rsidR="00A76966" w:rsidRDefault="00000000" w:rsidP="00C9610F">
      <w:pPr>
        <w:spacing w:after="196"/>
        <w:ind w:left="-5" w:right="55"/>
        <w:jc w:val="left"/>
      </w:pPr>
      <w:r>
        <w:t xml:space="preserve">This structured design ensures a systematic and scientifically valid process. </w:t>
      </w:r>
    </w:p>
    <w:p w14:paraId="01D9C90E"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5C7716C" wp14:editId="6F56F1C5">
                <wp:extent cx="5732654" cy="3937"/>
                <wp:effectExtent l="0" t="0" r="0" b="0"/>
                <wp:docPr id="29882" name="Group 29882"/>
                <wp:cNvGraphicFramePr/>
                <a:graphic xmlns:a="http://schemas.openxmlformats.org/drawingml/2006/main">
                  <a:graphicData uri="http://schemas.microsoft.com/office/word/2010/wordprocessingGroup">
                    <wpg:wgp>
                      <wpg:cNvGrpSpPr/>
                      <wpg:grpSpPr>
                        <a:xfrm>
                          <a:off x="0" y="0"/>
                          <a:ext cx="5732654" cy="3937"/>
                          <a:chOff x="0" y="0"/>
                          <a:chExt cx="5732654" cy="3937"/>
                        </a:xfrm>
                      </wpg:grpSpPr>
                      <wps:wsp>
                        <wps:cNvPr id="34797" name="Shape 3479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98" name="Shape 3479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799" name="Shape 34799"/>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00" name="Shape 34800"/>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2" style="width:451.39pt;height:0.309998pt;mso-position-horizontal-relative:char;mso-position-vertical-relative:line" coordsize="57326,39">
                <v:shape id="Shape 34801" style="position:absolute;width:57302;height:91;left:0;top:0;" coordsize="5730240,9144" path="m0,0l5730240,0l5730240,9144l0,9144l0,0">
                  <v:stroke weight="0pt" endcap="flat" joinstyle="miter" miterlimit="10" on="false" color="#000000" opacity="0"/>
                  <v:fill on="true" color="#a0a0a0"/>
                </v:shape>
                <v:shape id="Shape 34802" style="position:absolute;width:91;height:91;left:3;top:8;" coordsize="9144,9144" path="m0,0l9144,0l9144,9144l0,9144l0,0">
                  <v:stroke weight="0pt" endcap="flat" joinstyle="miter" miterlimit="10" on="false" color="#000000" opacity="0"/>
                  <v:fill on="true" color="#a0a0a0"/>
                </v:shape>
                <v:shape id="Shape 34803" style="position:absolute;width:57263;height:91;left:33;top:8;" coordsize="5726303,9144" path="m0,0l5726303,0l5726303,9144l0,9144l0,0">
                  <v:stroke weight="0pt" endcap="flat" joinstyle="miter" miterlimit="10" on="false" color="#000000" opacity="0"/>
                  <v:fill on="true" color="#a0a0a0"/>
                </v:shape>
                <v:shape id="Shape 34804" style="position:absolute;width:91;height:91;left:57296;top:8;" coordsize="9144,9144" path="m0,0l9144,0l9144,9144l0,9144l0,0">
                  <v:stroke weight="0pt" endcap="flat" joinstyle="miter" miterlimit="10" on="false" color="#000000" opacity="0"/>
                  <v:fill on="true" color="#a0a0a0"/>
                </v:shape>
              </v:group>
            </w:pict>
          </mc:Fallback>
        </mc:AlternateContent>
      </w:r>
      <w:r>
        <w:t xml:space="preserve"> </w:t>
      </w:r>
    </w:p>
    <w:p w14:paraId="1B02CA39" w14:textId="77777777" w:rsidR="00A76966" w:rsidRDefault="00000000" w:rsidP="00C9610F">
      <w:pPr>
        <w:pStyle w:val="Heading2"/>
        <w:ind w:left="-5" w:right="39"/>
        <w:jc w:val="left"/>
      </w:pPr>
      <w:r>
        <w:t xml:space="preserve">6.2 Data Collection </w:t>
      </w:r>
    </w:p>
    <w:p w14:paraId="2607DBB7" w14:textId="77777777" w:rsidR="001D51ED" w:rsidRPr="001D51ED" w:rsidRDefault="001D51ED" w:rsidP="00C9610F">
      <w:pPr>
        <w:spacing w:after="188"/>
        <w:ind w:left="-5" w:right="55"/>
        <w:jc w:val="left"/>
      </w:pPr>
      <w:r w:rsidRPr="001D51ED">
        <w:t>Data is collected from multiple sources, including gaming platforms, surveys, and interaction logs. Gaming platforms provide real-time data such as chat messages, voice communication usage, and gameplay statistics.</w:t>
      </w:r>
    </w:p>
    <w:p w14:paraId="2E1C48BD" w14:textId="604C0570" w:rsidR="00A76966" w:rsidRDefault="001D51ED" w:rsidP="00C9610F">
      <w:pPr>
        <w:spacing w:after="188"/>
        <w:ind w:left="-5" w:right="55"/>
        <w:jc w:val="left"/>
      </w:pPr>
      <w:r w:rsidRPr="001D51ED">
        <w:t>Surveys may also be used to gather player feedback regarding their experiences, communication preferences, and perceptions of social interaction.</w:t>
      </w:r>
      <w:r>
        <w:t xml:space="preserve"> </w:t>
      </w:r>
    </w:p>
    <w:p w14:paraId="0E1F3688"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7585F73B" wp14:editId="2F6A80CE">
                <wp:extent cx="5732654" cy="4573"/>
                <wp:effectExtent l="0" t="0" r="0" b="0"/>
                <wp:docPr id="29883" name="Group 29883"/>
                <wp:cNvGraphicFramePr/>
                <a:graphic xmlns:a="http://schemas.openxmlformats.org/drawingml/2006/main">
                  <a:graphicData uri="http://schemas.microsoft.com/office/word/2010/wordprocessingGroup">
                    <wpg:wgp>
                      <wpg:cNvGrpSpPr/>
                      <wpg:grpSpPr>
                        <a:xfrm>
                          <a:off x="0" y="0"/>
                          <a:ext cx="5732654" cy="4573"/>
                          <a:chOff x="0" y="0"/>
                          <a:chExt cx="5732654" cy="4573"/>
                        </a:xfrm>
                      </wpg:grpSpPr>
                      <wps:wsp>
                        <wps:cNvPr id="34805" name="Shape 3480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06" name="Shape 34806"/>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07" name="Shape 34807"/>
                        <wps:cNvSpPr/>
                        <wps:spPr>
                          <a:xfrm>
                            <a:off x="3353" y="152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08" name="Shape 34808"/>
                        <wps:cNvSpPr/>
                        <wps:spPr>
                          <a:xfrm>
                            <a:off x="572960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3" style="width:451.39pt;height:0.360046pt;mso-position-horizontal-relative:char;mso-position-vertical-relative:line" coordsize="57326,45">
                <v:shape id="Shape 34809" style="position:absolute;width:57302;height:91;left:0;top:0;" coordsize="5730240,9144" path="m0,0l5730240,0l5730240,9144l0,9144l0,0">
                  <v:stroke weight="0pt" endcap="flat" joinstyle="miter" miterlimit="10" on="false" color="#000000" opacity="0"/>
                  <v:fill on="true" color="#a0a0a0"/>
                </v:shape>
                <v:shape id="Shape 34810" style="position:absolute;width:91;height:91;left:3;top:15;" coordsize="9144,9144" path="m0,0l9144,0l9144,9144l0,9144l0,0">
                  <v:stroke weight="0pt" endcap="flat" joinstyle="miter" miterlimit="10" on="false" color="#000000" opacity="0"/>
                  <v:fill on="true" color="#a0a0a0"/>
                </v:shape>
                <v:shape id="Shape 34811" style="position:absolute;width:57263;height:91;left:33;top:15;" coordsize="5726303,9144" path="m0,0l5726303,0l5726303,9144l0,9144l0,0">
                  <v:stroke weight="0pt" endcap="flat" joinstyle="miter" miterlimit="10" on="false" color="#000000" opacity="0"/>
                  <v:fill on="true" color="#a0a0a0"/>
                </v:shape>
                <v:shape id="Shape 34812" style="position:absolute;width:91;height:91;left:57296;top:15;" coordsize="9144,9144" path="m0,0l9144,0l9144,9144l0,9144l0,0">
                  <v:stroke weight="0pt" endcap="flat" joinstyle="miter" miterlimit="10" on="false" color="#000000" opacity="0"/>
                  <v:fill on="true" color="#a0a0a0"/>
                </v:shape>
              </v:group>
            </w:pict>
          </mc:Fallback>
        </mc:AlternateContent>
      </w:r>
      <w:r>
        <w:t xml:space="preserve"> </w:t>
      </w:r>
    </w:p>
    <w:p w14:paraId="5E7BB7E7" w14:textId="77777777" w:rsidR="00A76966" w:rsidRDefault="00000000" w:rsidP="00C9610F">
      <w:pPr>
        <w:pStyle w:val="Heading2"/>
        <w:ind w:left="-5" w:right="39"/>
        <w:jc w:val="left"/>
      </w:pPr>
      <w:r>
        <w:t xml:space="preserve">6.3 Data Preprocessing </w:t>
      </w:r>
    </w:p>
    <w:p w14:paraId="3B707465" w14:textId="77777777" w:rsidR="001D51ED" w:rsidRPr="001D51ED" w:rsidRDefault="001D51ED" w:rsidP="00C9610F">
      <w:pPr>
        <w:spacing w:after="164" w:line="259" w:lineRule="auto"/>
        <w:ind w:left="0" w:right="10" w:firstLine="0"/>
        <w:jc w:val="left"/>
      </w:pPr>
      <w:r w:rsidRPr="001D51ED">
        <w:t>Raw data collected from gaming platforms and surveys often contains inconsistencies, missing values, and unstructured elements. Therefore, data preprocessing is performed to prepare the dataset for analysis and ensure accuracy.</w:t>
      </w:r>
    </w:p>
    <w:p w14:paraId="642E1896" w14:textId="77777777" w:rsidR="001D51ED" w:rsidRPr="001D51ED" w:rsidRDefault="001D51ED" w:rsidP="00C9610F">
      <w:pPr>
        <w:spacing w:after="164" w:line="259" w:lineRule="auto"/>
        <w:ind w:left="0" w:right="10" w:firstLine="0"/>
        <w:jc w:val="left"/>
      </w:pPr>
      <w:r w:rsidRPr="001D51ED">
        <w:t>Data preprocessing improves data quality and ensures that the dataset is suitable for analytical techniques. It involves multiple steps, including data cleaning, handling missing values, encoding categorical variables, and normalization.</w:t>
      </w:r>
    </w:p>
    <w:p w14:paraId="3797479A" w14:textId="77777777" w:rsidR="00A76966" w:rsidRDefault="00000000" w:rsidP="00C9610F">
      <w:pPr>
        <w:spacing w:after="164" w:line="259" w:lineRule="auto"/>
        <w:ind w:left="0" w:right="10" w:firstLine="0"/>
        <w:jc w:val="left"/>
      </w:pPr>
      <w:r>
        <w:rPr>
          <w:rFonts w:ascii="Calibri" w:eastAsia="Calibri" w:hAnsi="Calibri" w:cs="Calibri"/>
          <w:noProof/>
          <w:sz w:val="22"/>
        </w:rPr>
        <mc:AlternateContent>
          <mc:Choice Requires="wpg">
            <w:drawing>
              <wp:inline distT="0" distB="0" distL="0" distR="0" wp14:anchorId="23DC27BE" wp14:editId="4FED73BF">
                <wp:extent cx="5732654" cy="4699"/>
                <wp:effectExtent l="0" t="0" r="0" b="0"/>
                <wp:docPr id="29884" name="Group 29884"/>
                <wp:cNvGraphicFramePr/>
                <a:graphic xmlns:a="http://schemas.openxmlformats.org/drawingml/2006/main">
                  <a:graphicData uri="http://schemas.microsoft.com/office/word/2010/wordprocessingGroup">
                    <wpg:wgp>
                      <wpg:cNvGrpSpPr/>
                      <wpg:grpSpPr>
                        <a:xfrm>
                          <a:off x="0" y="0"/>
                          <a:ext cx="5732654" cy="4699"/>
                          <a:chOff x="0" y="0"/>
                          <a:chExt cx="5732654" cy="4699"/>
                        </a:xfrm>
                      </wpg:grpSpPr>
                      <wps:wsp>
                        <wps:cNvPr id="34813" name="Shape 3481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14" name="Shape 34814"/>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15" name="Shape 34815"/>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16" name="Shape 34816"/>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4" style="width:451.39pt;height:0.369965pt;mso-position-horizontal-relative:char;mso-position-vertical-relative:line" coordsize="57326,46">
                <v:shape id="Shape 34817" style="position:absolute;width:57302;height:91;left:0;top:0;" coordsize="5730240,9144" path="m0,0l5730240,0l5730240,9144l0,9144l0,0">
                  <v:stroke weight="0pt" endcap="flat" joinstyle="miter" miterlimit="10" on="false" color="#000000" opacity="0"/>
                  <v:fill on="true" color="#a0a0a0"/>
                </v:shape>
                <v:shape id="Shape 34818" style="position:absolute;width:91;height:91;left:3;top:16;" coordsize="9144,9144" path="m0,0l9144,0l9144,9144l0,9144l0,0">
                  <v:stroke weight="0pt" endcap="flat" joinstyle="miter" miterlimit="10" on="false" color="#000000" opacity="0"/>
                  <v:fill on="true" color="#a0a0a0"/>
                </v:shape>
                <v:shape id="Shape 34819" style="position:absolute;width:57263;height:91;left:33;top:16;" coordsize="5726303,9144" path="m0,0l5726303,0l5726303,9144l0,9144l0,0">
                  <v:stroke weight="0pt" endcap="flat" joinstyle="miter" miterlimit="10" on="false" color="#000000" opacity="0"/>
                  <v:fill on="true" color="#a0a0a0"/>
                </v:shape>
                <v:shape id="Shape 34820" style="position:absolute;width:91;height:91;left:57296;top:16;" coordsize="9144,9144" path="m0,0l9144,0l9144,9144l0,9144l0,0">
                  <v:stroke weight="0pt" endcap="flat" joinstyle="miter" miterlimit="10" on="false" color="#000000" opacity="0"/>
                  <v:fill on="true" color="#a0a0a0"/>
                </v:shape>
              </v:group>
            </w:pict>
          </mc:Fallback>
        </mc:AlternateContent>
      </w:r>
      <w:r>
        <w:t xml:space="preserve"> </w:t>
      </w:r>
    </w:p>
    <w:p w14:paraId="41A2A4EE" w14:textId="77777777" w:rsidR="00A76966" w:rsidRDefault="00000000" w:rsidP="00C9610F">
      <w:pPr>
        <w:pStyle w:val="Heading3"/>
        <w:ind w:left="-5" w:right="39"/>
        <w:jc w:val="left"/>
      </w:pPr>
      <w:r>
        <w:t xml:space="preserve">6.3.1 Data Cleaning </w:t>
      </w:r>
    </w:p>
    <w:p w14:paraId="54AB6A44" w14:textId="77777777" w:rsidR="00001124" w:rsidRPr="00001124" w:rsidRDefault="00001124" w:rsidP="00C9610F">
      <w:pPr>
        <w:spacing w:after="169" w:line="259" w:lineRule="auto"/>
        <w:ind w:left="0" w:right="10" w:firstLine="0"/>
        <w:jc w:val="left"/>
      </w:pPr>
      <w:r w:rsidRPr="00001124">
        <w:t>Data cleaning involves identifying and removing errors such as duplicate records, inconsistent entries, and invalid data. For example, repeated interaction logs or incorrect player IDs are removed to maintain data integrity.</w:t>
      </w:r>
    </w:p>
    <w:p w14:paraId="4F188C2B" w14:textId="77777777" w:rsidR="00001124" w:rsidRPr="00001124" w:rsidRDefault="00001124" w:rsidP="00C9610F">
      <w:pPr>
        <w:spacing w:after="169" w:line="259" w:lineRule="auto"/>
        <w:ind w:left="0" w:right="10" w:firstLine="0"/>
        <w:jc w:val="left"/>
      </w:pPr>
      <w:r w:rsidRPr="00001124">
        <w:t>This step ensures that the dataset accurately represents player interactions and prevents misleading results during analysis.</w:t>
      </w:r>
    </w:p>
    <w:p w14:paraId="25176AAB"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637E4A6A" wp14:editId="7EF9B126">
                <wp:extent cx="5732654" cy="4699"/>
                <wp:effectExtent l="0" t="0" r="0" b="0"/>
                <wp:docPr id="29885" name="Group 29885"/>
                <wp:cNvGraphicFramePr/>
                <a:graphic xmlns:a="http://schemas.openxmlformats.org/drawingml/2006/main">
                  <a:graphicData uri="http://schemas.microsoft.com/office/word/2010/wordprocessingGroup">
                    <wpg:wgp>
                      <wpg:cNvGrpSpPr/>
                      <wpg:grpSpPr>
                        <a:xfrm>
                          <a:off x="0" y="0"/>
                          <a:ext cx="5732654" cy="4699"/>
                          <a:chOff x="0" y="0"/>
                          <a:chExt cx="5732654" cy="4699"/>
                        </a:xfrm>
                      </wpg:grpSpPr>
                      <wps:wsp>
                        <wps:cNvPr id="34821" name="Shape 3482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22" name="Shape 34822"/>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23" name="Shape 34823"/>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24" name="Shape 34824"/>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5" style="width:451.39pt;height:0.369995pt;mso-position-horizontal-relative:char;mso-position-vertical-relative:line" coordsize="57326,46">
                <v:shape id="Shape 34825" style="position:absolute;width:57302;height:91;left:0;top:0;" coordsize="5730240,9144" path="m0,0l5730240,0l5730240,9144l0,9144l0,0">
                  <v:stroke weight="0pt" endcap="flat" joinstyle="miter" miterlimit="10" on="false" color="#000000" opacity="0"/>
                  <v:fill on="true" color="#a0a0a0"/>
                </v:shape>
                <v:shape id="Shape 34826" style="position:absolute;width:91;height:91;left:3;top:16;" coordsize="9144,9144" path="m0,0l9144,0l9144,9144l0,9144l0,0">
                  <v:stroke weight="0pt" endcap="flat" joinstyle="miter" miterlimit="10" on="false" color="#000000" opacity="0"/>
                  <v:fill on="true" color="#a0a0a0"/>
                </v:shape>
                <v:shape id="Shape 34827" style="position:absolute;width:57263;height:91;left:33;top:16;" coordsize="5726303,9144" path="m0,0l5726303,0l5726303,9144l0,9144l0,0">
                  <v:stroke weight="0pt" endcap="flat" joinstyle="miter" miterlimit="10" on="false" color="#000000" opacity="0"/>
                  <v:fill on="true" color="#a0a0a0"/>
                </v:shape>
                <v:shape id="Shape 34828" style="position:absolute;width:91;height:91;left:57296;top:16;" coordsize="9144,9144" path="m0,0l9144,0l9144,9144l0,9144l0,0">
                  <v:stroke weight="0pt" endcap="flat" joinstyle="miter" miterlimit="10" on="false" color="#000000" opacity="0"/>
                  <v:fill on="true" color="#a0a0a0"/>
                </v:shape>
              </v:group>
            </w:pict>
          </mc:Fallback>
        </mc:AlternateContent>
      </w:r>
      <w:r>
        <w:t xml:space="preserve"> </w:t>
      </w:r>
    </w:p>
    <w:p w14:paraId="0E63D9CC" w14:textId="77777777" w:rsidR="00A76966" w:rsidRDefault="00000000" w:rsidP="00C9610F">
      <w:pPr>
        <w:pStyle w:val="Heading3"/>
        <w:ind w:left="-5" w:right="39"/>
        <w:jc w:val="left"/>
      </w:pPr>
      <w:r>
        <w:t xml:space="preserve">6.3.2 Handling Missing Values </w:t>
      </w:r>
    </w:p>
    <w:p w14:paraId="0D5043B0" w14:textId="77777777" w:rsidR="00001124" w:rsidRPr="00001124" w:rsidRDefault="00001124" w:rsidP="00C9610F">
      <w:pPr>
        <w:spacing w:after="169" w:line="259" w:lineRule="auto"/>
        <w:ind w:left="0" w:right="10" w:firstLine="0"/>
        <w:jc w:val="left"/>
      </w:pPr>
      <w:r w:rsidRPr="00001124">
        <w:t>Missing values are common in real-world datasets and may arise due to incomplete records or system limitations. These missing values are handled using appropriate techniques such as:</w:t>
      </w:r>
    </w:p>
    <w:p w14:paraId="5B4178A6" w14:textId="77777777" w:rsidR="00001124" w:rsidRPr="00001124" w:rsidRDefault="00001124" w:rsidP="00C9610F">
      <w:pPr>
        <w:numPr>
          <w:ilvl w:val="0"/>
          <w:numId w:val="8"/>
        </w:numPr>
        <w:spacing w:after="169" w:line="259" w:lineRule="auto"/>
        <w:ind w:right="10"/>
        <w:jc w:val="left"/>
      </w:pPr>
      <w:r w:rsidRPr="00001124">
        <w:t xml:space="preserve">Replacing missing numerical values with mean or median values </w:t>
      </w:r>
    </w:p>
    <w:p w14:paraId="79BE5D9B" w14:textId="77777777" w:rsidR="00001124" w:rsidRPr="00001124" w:rsidRDefault="00001124" w:rsidP="00C9610F">
      <w:pPr>
        <w:numPr>
          <w:ilvl w:val="0"/>
          <w:numId w:val="8"/>
        </w:numPr>
        <w:spacing w:after="169" w:line="259" w:lineRule="auto"/>
        <w:ind w:right="10"/>
        <w:jc w:val="left"/>
      </w:pPr>
      <w:r w:rsidRPr="00001124">
        <w:t xml:space="preserve">Filling categorical data with the most frequent category </w:t>
      </w:r>
    </w:p>
    <w:p w14:paraId="1719F354" w14:textId="77777777" w:rsidR="00001124" w:rsidRPr="00001124" w:rsidRDefault="00001124" w:rsidP="00C9610F">
      <w:pPr>
        <w:numPr>
          <w:ilvl w:val="0"/>
          <w:numId w:val="8"/>
        </w:numPr>
        <w:spacing w:after="169" w:line="259" w:lineRule="auto"/>
        <w:ind w:right="10"/>
        <w:jc w:val="left"/>
      </w:pPr>
      <w:r w:rsidRPr="00001124">
        <w:t xml:space="preserve">Removing records with excessive missing data </w:t>
      </w:r>
    </w:p>
    <w:p w14:paraId="5998A645" w14:textId="77777777" w:rsidR="00001124" w:rsidRPr="00001124" w:rsidRDefault="00001124" w:rsidP="00C9610F">
      <w:pPr>
        <w:spacing w:after="169" w:line="259" w:lineRule="auto"/>
        <w:ind w:left="0" w:right="10" w:firstLine="0"/>
        <w:jc w:val="left"/>
      </w:pPr>
      <w:r w:rsidRPr="00001124">
        <w:t>Proper handling of missing values ensures completeness and reliability of the dataset.</w:t>
      </w:r>
    </w:p>
    <w:p w14:paraId="507760E1"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4C0E0D8B" wp14:editId="522A6862">
                <wp:extent cx="5732654" cy="5335"/>
                <wp:effectExtent l="0" t="0" r="0" b="0"/>
                <wp:docPr id="29886" name="Group 29886"/>
                <wp:cNvGraphicFramePr/>
                <a:graphic xmlns:a="http://schemas.openxmlformats.org/drawingml/2006/main">
                  <a:graphicData uri="http://schemas.microsoft.com/office/word/2010/wordprocessingGroup">
                    <wpg:wgp>
                      <wpg:cNvGrpSpPr/>
                      <wpg:grpSpPr>
                        <a:xfrm>
                          <a:off x="0" y="0"/>
                          <a:ext cx="5732654" cy="5335"/>
                          <a:chOff x="0" y="0"/>
                          <a:chExt cx="5732654" cy="5335"/>
                        </a:xfrm>
                      </wpg:grpSpPr>
                      <wps:wsp>
                        <wps:cNvPr id="34829" name="Shape 3482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30" name="Shape 34830"/>
                        <wps:cNvSpPr/>
                        <wps:spPr>
                          <a:xfrm>
                            <a:off x="3353" y="228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31" name="Shape 34831"/>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32" name="Shape 34832"/>
                        <wps:cNvSpPr/>
                        <wps:spPr>
                          <a:xfrm>
                            <a:off x="3353" y="228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33" name="Shape 34833"/>
                        <wps:cNvSpPr/>
                        <wps:spPr>
                          <a:xfrm>
                            <a:off x="572960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6" style="width:451.39pt;height:0.420044pt;mso-position-horizontal-relative:char;mso-position-vertical-relative:line" coordsize="57326,53">
                <v:shape id="Shape 34834" style="position:absolute;width:57302;height:91;left:0;top:0;" coordsize="5730240,9144" path="m0,0l5730240,0l5730240,9144l0,9144l0,0">
                  <v:stroke weight="0pt" endcap="flat" joinstyle="miter" miterlimit="10" on="false" color="#000000" opacity="0"/>
                  <v:fill on="true" color="#a0a0a0"/>
                </v:shape>
                <v:shape id="Shape 34835" style="position:absolute;width:57263;height:91;left:33;top:22;" coordsize="5726303,9144" path="m0,0l5726303,0l5726303,9144l0,9144l0,0">
                  <v:stroke weight="0pt" endcap="flat" joinstyle="miter" miterlimit="10" on="false" color="#000000" opacity="0"/>
                  <v:fill on="true" color="#a0a0a0"/>
                </v:shape>
                <v:shape id="Shape 34836" style="position:absolute;width:91;height:91;left:3;top:22;" coordsize="9144,9144" path="m0,0l9144,0l9144,9144l0,9144l0,0">
                  <v:stroke weight="0pt" endcap="flat" joinstyle="miter" miterlimit="10" on="false" color="#000000" opacity="0"/>
                  <v:fill on="true" color="#a0a0a0"/>
                </v:shape>
                <v:shape id="Shape 34837" style="position:absolute;width:57263;height:91;left:33;top:22;" coordsize="5726303,9144" path="m0,0l5726303,0l5726303,9144l0,9144l0,0">
                  <v:stroke weight="0pt" endcap="flat" joinstyle="miter" miterlimit="10" on="false" color="#000000" opacity="0"/>
                  <v:fill on="true" color="#a0a0a0"/>
                </v:shape>
                <v:shape id="Shape 34838" style="position:absolute;width:91;height:91;left:57296;top:22;" coordsize="9144,9144" path="m0,0l9144,0l9144,9144l0,9144l0,0">
                  <v:stroke weight="0pt" endcap="flat" joinstyle="miter" miterlimit="10" on="false" color="#000000" opacity="0"/>
                  <v:fill on="true" color="#a0a0a0"/>
                </v:shape>
              </v:group>
            </w:pict>
          </mc:Fallback>
        </mc:AlternateContent>
      </w:r>
      <w:r>
        <w:t xml:space="preserve"> </w:t>
      </w:r>
    </w:p>
    <w:p w14:paraId="0ECC7AF2" w14:textId="77777777" w:rsidR="00A76966" w:rsidRDefault="00000000" w:rsidP="00C9610F">
      <w:pPr>
        <w:pStyle w:val="Heading3"/>
        <w:ind w:left="-5" w:right="39"/>
        <w:jc w:val="left"/>
      </w:pPr>
      <w:r>
        <w:t xml:space="preserve">6.3.3 Encoding Categorical Variables </w:t>
      </w:r>
    </w:p>
    <w:p w14:paraId="706BC6D9" w14:textId="77777777" w:rsidR="00001124" w:rsidRPr="00001124" w:rsidRDefault="00001124" w:rsidP="00C9610F">
      <w:pPr>
        <w:spacing w:after="45"/>
        <w:ind w:left="-5" w:right="55"/>
        <w:jc w:val="left"/>
      </w:pPr>
      <w:r w:rsidRPr="00001124">
        <w:t>Many features in the dataset, such as communication type (text, voice) or player role (leader, member), are categorical in nature. Since analytical models require numerical input, these variables are converted into numerical form using encoding techniques such as label encoding.</w:t>
      </w:r>
    </w:p>
    <w:p w14:paraId="55955C45" w14:textId="3207A5DB" w:rsidR="00A76966" w:rsidRDefault="00001124" w:rsidP="00C9610F">
      <w:pPr>
        <w:spacing w:after="45"/>
        <w:ind w:left="-5" w:right="55"/>
        <w:jc w:val="left"/>
      </w:pPr>
      <w:r w:rsidRPr="00001124">
        <w:t>This transformation enables efficient analysis and comparison of different categories.</w:t>
      </w:r>
    </w:p>
    <w:p w14:paraId="5E01B269" w14:textId="77777777" w:rsidR="00A76966" w:rsidRDefault="00000000" w:rsidP="00C9610F">
      <w:pPr>
        <w:spacing w:after="164" w:line="259" w:lineRule="auto"/>
        <w:ind w:left="0" w:right="10" w:firstLine="0"/>
        <w:jc w:val="left"/>
      </w:pPr>
      <w:r>
        <w:rPr>
          <w:rFonts w:ascii="Calibri" w:eastAsia="Calibri" w:hAnsi="Calibri" w:cs="Calibri"/>
          <w:noProof/>
          <w:sz w:val="22"/>
        </w:rPr>
        <mc:AlternateContent>
          <mc:Choice Requires="wpg">
            <w:drawing>
              <wp:inline distT="0" distB="0" distL="0" distR="0" wp14:anchorId="3FF35E1B" wp14:editId="766DF7DD">
                <wp:extent cx="5732654" cy="5207"/>
                <wp:effectExtent l="0" t="0" r="0" b="0"/>
                <wp:docPr id="29887" name="Group 29887"/>
                <wp:cNvGraphicFramePr/>
                <a:graphic xmlns:a="http://schemas.openxmlformats.org/drawingml/2006/main">
                  <a:graphicData uri="http://schemas.microsoft.com/office/word/2010/wordprocessingGroup">
                    <wpg:wgp>
                      <wpg:cNvGrpSpPr/>
                      <wpg:grpSpPr>
                        <a:xfrm>
                          <a:off x="0" y="0"/>
                          <a:ext cx="5732654" cy="5207"/>
                          <a:chOff x="0" y="0"/>
                          <a:chExt cx="5732654" cy="5207"/>
                        </a:xfrm>
                      </wpg:grpSpPr>
                      <wps:wsp>
                        <wps:cNvPr id="34839" name="Shape 3483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40" name="Shape 34840"/>
                        <wps:cNvSpPr/>
                        <wps:spPr>
                          <a:xfrm>
                            <a:off x="305"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41" name="Shape 34841"/>
                        <wps:cNvSpPr/>
                        <wps:spPr>
                          <a:xfrm>
                            <a:off x="3353" y="215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42" name="Shape 34842"/>
                        <wps:cNvSpPr/>
                        <wps:spPr>
                          <a:xfrm>
                            <a:off x="572960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7" style="width:451.39pt;height:0.409973pt;mso-position-horizontal-relative:char;mso-position-vertical-relative:line" coordsize="57326,52">
                <v:shape id="Shape 34843" style="position:absolute;width:57302;height:91;left:0;top:0;" coordsize="5730240,9144" path="m0,0l5730240,0l5730240,9144l0,9144l0,0">
                  <v:stroke weight="0pt" endcap="flat" joinstyle="miter" miterlimit="10" on="false" color="#000000" opacity="0"/>
                  <v:fill on="true" color="#a0a0a0"/>
                </v:shape>
                <v:shape id="Shape 34844" style="position:absolute;width:91;height:91;left:3;top:21;" coordsize="9144,9144" path="m0,0l9144,0l9144,9144l0,9144l0,0">
                  <v:stroke weight="0pt" endcap="flat" joinstyle="miter" miterlimit="10" on="false" color="#000000" opacity="0"/>
                  <v:fill on="true" color="#a0a0a0"/>
                </v:shape>
                <v:shape id="Shape 34845" style="position:absolute;width:57263;height:91;left:33;top:21;" coordsize="5726303,9144" path="m0,0l5726303,0l5726303,9144l0,9144l0,0">
                  <v:stroke weight="0pt" endcap="flat" joinstyle="miter" miterlimit="10" on="false" color="#000000" opacity="0"/>
                  <v:fill on="true" color="#a0a0a0"/>
                </v:shape>
                <v:shape id="Shape 34846" style="position:absolute;width:91;height:91;left:57296;top:21;" coordsize="9144,9144" path="m0,0l9144,0l9144,9144l0,9144l0,0">
                  <v:stroke weight="0pt" endcap="flat" joinstyle="miter" miterlimit="10" on="false" color="#000000" opacity="0"/>
                  <v:fill on="true" color="#a0a0a0"/>
                </v:shape>
              </v:group>
            </w:pict>
          </mc:Fallback>
        </mc:AlternateContent>
      </w:r>
      <w:r>
        <w:t xml:space="preserve"> </w:t>
      </w:r>
    </w:p>
    <w:p w14:paraId="02263CD7" w14:textId="77777777" w:rsidR="00A76966" w:rsidRDefault="00000000" w:rsidP="00C9610F">
      <w:pPr>
        <w:pStyle w:val="Heading3"/>
        <w:ind w:left="-5" w:right="39"/>
        <w:jc w:val="left"/>
      </w:pPr>
      <w:r>
        <w:lastRenderedPageBreak/>
        <w:t xml:space="preserve">6.3.4 Data Normalization </w:t>
      </w:r>
    </w:p>
    <w:p w14:paraId="42D7DB8A" w14:textId="77777777" w:rsidR="00001124" w:rsidRPr="00001124" w:rsidRDefault="00001124" w:rsidP="00C9610F">
      <w:pPr>
        <w:spacing w:after="0" w:line="259" w:lineRule="auto"/>
        <w:ind w:left="0" w:right="10" w:firstLine="0"/>
        <w:jc w:val="left"/>
      </w:pPr>
      <w:r w:rsidRPr="00001124">
        <w:t>Different numerical features may have different scales, such as time spent in hours and number of interactions. To ensure consistency, normalization techniques are applied to scale the data.</w:t>
      </w:r>
    </w:p>
    <w:p w14:paraId="6E0E195E" w14:textId="77777777" w:rsidR="00001124" w:rsidRPr="00001124" w:rsidRDefault="00001124" w:rsidP="00C9610F">
      <w:pPr>
        <w:spacing w:after="0" w:line="259" w:lineRule="auto"/>
        <w:ind w:left="0" w:right="10" w:firstLine="0"/>
        <w:jc w:val="left"/>
      </w:pPr>
      <w:r w:rsidRPr="00001124">
        <w:t>Standardization ensures that all features contribute equally to the analysis and prevents bias caused by large-value variables.</w:t>
      </w:r>
    </w:p>
    <w:p w14:paraId="54907654" w14:textId="77777777" w:rsidR="00A76966" w:rsidRDefault="00000000" w:rsidP="00C9610F">
      <w:pPr>
        <w:spacing w:after="0" w:line="259" w:lineRule="auto"/>
        <w:ind w:left="0" w:right="10" w:firstLine="0"/>
        <w:jc w:val="left"/>
      </w:pPr>
      <w:r>
        <w:rPr>
          <w:rFonts w:ascii="Calibri" w:eastAsia="Calibri" w:hAnsi="Calibri" w:cs="Calibri"/>
          <w:noProof/>
          <w:sz w:val="22"/>
        </w:rPr>
        <mc:AlternateContent>
          <mc:Choice Requires="wpg">
            <w:drawing>
              <wp:inline distT="0" distB="0" distL="0" distR="0" wp14:anchorId="73CAD31E" wp14:editId="47120D39">
                <wp:extent cx="5732654" cy="5919"/>
                <wp:effectExtent l="0" t="0" r="0" b="0"/>
                <wp:docPr id="29888" name="Group 29888"/>
                <wp:cNvGraphicFramePr/>
                <a:graphic xmlns:a="http://schemas.openxmlformats.org/drawingml/2006/main">
                  <a:graphicData uri="http://schemas.microsoft.com/office/word/2010/wordprocessingGroup">
                    <wpg:wgp>
                      <wpg:cNvGrpSpPr/>
                      <wpg:grpSpPr>
                        <a:xfrm>
                          <a:off x="0" y="0"/>
                          <a:ext cx="5732654" cy="5919"/>
                          <a:chOff x="0" y="0"/>
                          <a:chExt cx="5732654" cy="5919"/>
                        </a:xfrm>
                      </wpg:grpSpPr>
                      <wps:wsp>
                        <wps:cNvPr id="34847" name="Shape 3484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48" name="Shape 34848"/>
                        <wps:cNvSpPr/>
                        <wps:spPr>
                          <a:xfrm>
                            <a:off x="3353" y="287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49" name="Shape 34849"/>
                        <wps:cNvSpPr/>
                        <wps:spPr>
                          <a:xfrm>
                            <a:off x="305" y="28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50" name="Shape 34850"/>
                        <wps:cNvSpPr/>
                        <wps:spPr>
                          <a:xfrm>
                            <a:off x="3353" y="287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51" name="Shape 34851"/>
                        <wps:cNvSpPr/>
                        <wps:spPr>
                          <a:xfrm>
                            <a:off x="5729606" y="28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888" style="width:451.39pt;height:0.466064pt;mso-position-horizontal-relative:char;mso-position-vertical-relative:line" coordsize="57326,59">
                <v:shape id="Shape 34852" style="position:absolute;width:57302;height:91;left:0;top:0;" coordsize="5730240,9144" path="m0,0l5730240,0l5730240,9144l0,9144l0,0">
                  <v:stroke weight="0pt" endcap="flat" joinstyle="miter" miterlimit="10" on="false" color="#000000" opacity="0"/>
                  <v:fill on="true" color="#a0a0a0"/>
                </v:shape>
                <v:shape id="Shape 34853" style="position:absolute;width:57263;height:91;left:33;top:28;" coordsize="5726303,9144" path="m0,0l5726303,0l5726303,9144l0,9144l0,0">
                  <v:stroke weight="0pt" endcap="flat" joinstyle="miter" miterlimit="10" on="false" color="#000000" opacity="0"/>
                  <v:fill on="true" color="#a0a0a0"/>
                </v:shape>
                <v:shape id="Shape 34854" style="position:absolute;width:91;height:91;left:3;top:28;" coordsize="9144,9144" path="m0,0l9144,0l9144,9144l0,9144l0,0">
                  <v:stroke weight="0pt" endcap="flat" joinstyle="miter" miterlimit="10" on="false" color="#000000" opacity="0"/>
                  <v:fill on="true" color="#a0a0a0"/>
                </v:shape>
                <v:shape id="Shape 34855" style="position:absolute;width:57263;height:91;left:33;top:28;" coordsize="5726303,9144" path="m0,0l5726303,0l5726303,9144l0,9144l0,0">
                  <v:stroke weight="0pt" endcap="flat" joinstyle="miter" miterlimit="10" on="false" color="#000000" opacity="0"/>
                  <v:fill on="true" color="#a0a0a0"/>
                </v:shape>
                <v:shape id="Shape 34856" style="position:absolute;width:91;height:91;left:57296;top:28;" coordsize="9144,9144" path="m0,0l9144,0l9144,9144l0,9144l0,0">
                  <v:stroke weight="0pt" endcap="flat" joinstyle="miter" miterlimit="10" on="false" color="#000000" opacity="0"/>
                  <v:fill on="true" color="#a0a0a0"/>
                </v:shape>
              </v:group>
            </w:pict>
          </mc:Fallback>
        </mc:AlternateContent>
      </w:r>
      <w:r>
        <w:t xml:space="preserve"> </w:t>
      </w:r>
    </w:p>
    <w:p w14:paraId="45184A02" w14:textId="77777777" w:rsidR="00A76966" w:rsidRDefault="00000000" w:rsidP="00C9610F">
      <w:pPr>
        <w:pStyle w:val="Heading2"/>
        <w:ind w:left="-5" w:right="39"/>
        <w:jc w:val="left"/>
      </w:pPr>
      <w:r>
        <w:t xml:space="preserve">6.4 Feature Selection </w:t>
      </w:r>
    </w:p>
    <w:p w14:paraId="57DC8E0D" w14:textId="77777777" w:rsidR="00001124" w:rsidRPr="00001124" w:rsidRDefault="00001124" w:rsidP="00C9610F">
      <w:pPr>
        <w:spacing w:after="201"/>
        <w:ind w:left="-5" w:right="55"/>
        <w:jc w:val="left"/>
      </w:pPr>
      <w:r w:rsidRPr="00001124">
        <w:t>Feature selection is an important step in identifying the most relevant variables that influence social interaction in multiplayer games. Including unnecessary features may increase complexity and reduce the effectiveness of analysis.</w:t>
      </w:r>
    </w:p>
    <w:p w14:paraId="43426D6D" w14:textId="77777777" w:rsidR="00001124" w:rsidRPr="00001124" w:rsidRDefault="00001124" w:rsidP="00C9610F">
      <w:pPr>
        <w:spacing w:after="201"/>
        <w:ind w:left="-5" w:right="55"/>
        <w:jc w:val="left"/>
      </w:pPr>
      <w:r w:rsidRPr="00001124">
        <w:t>In this study, key features are selected based on their relevance to player interaction. These include:</w:t>
      </w:r>
    </w:p>
    <w:p w14:paraId="666CCD3B" w14:textId="77777777" w:rsidR="00001124" w:rsidRPr="00001124" w:rsidRDefault="00001124" w:rsidP="00C9610F">
      <w:pPr>
        <w:numPr>
          <w:ilvl w:val="0"/>
          <w:numId w:val="9"/>
        </w:numPr>
        <w:spacing w:after="201"/>
        <w:ind w:right="55"/>
        <w:jc w:val="left"/>
      </w:pPr>
      <w:r w:rsidRPr="00001124">
        <w:t xml:space="preserve">Communication frequency (chat and voice usage) </w:t>
      </w:r>
    </w:p>
    <w:p w14:paraId="770A3A14" w14:textId="77777777" w:rsidR="00001124" w:rsidRPr="00001124" w:rsidRDefault="00001124" w:rsidP="00C9610F">
      <w:pPr>
        <w:numPr>
          <w:ilvl w:val="0"/>
          <w:numId w:val="9"/>
        </w:numPr>
        <w:spacing w:after="201"/>
        <w:ind w:right="55"/>
        <w:jc w:val="left"/>
      </w:pPr>
      <w:r w:rsidRPr="00001124">
        <w:t xml:space="preserve">Participation in team-based activities </w:t>
      </w:r>
    </w:p>
    <w:p w14:paraId="5E6315D0" w14:textId="77777777" w:rsidR="00001124" w:rsidRPr="00001124" w:rsidRDefault="00001124" w:rsidP="00C9610F">
      <w:pPr>
        <w:numPr>
          <w:ilvl w:val="0"/>
          <w:numId w:val="9"/>
        </w:numPr>
        <w:spacing w:after="201"/>
        <w:ind w:right="55"/>
        <w:jc w:val="left"/>
      </w:pPr>
      <w:r w:rsidRPr="00001124">
        <w:t xml:space="preserve">Player behavior indicators (reports, ratings) </w:t>
      </w:r>
    </w:p>
    <w:p w14:paraId="1A48B2D8" w14:textId="77777777" w:rsidR="00001124" w:rsidRPr="00001124" w:rsidRDefault="00001124" w:rsidP="00C9610F">
      <w:pPr>
        <w:numPr>
          <w:ilvl w:val="0"/>
          <w:numId w:val="9"/>
        </w:numPr>
        <w:spacing w:after="201"/>
        <w:ind w:right="55"/>
        <w:jc w:val="left"/>
      </w:pPr>
      <w:r w:rsidRPr="00001124">
        <w:t xml:space="preserve">Gameplay engagement (time spent, matches played) </w:t>
      </w:r>
    </w:p>
    <w:p w14:paraId="7201B99E" w14:textId="77777777" w:rsidR="00001124" w:rsidRPr="00001124" w:rsidRDefault="00001124" w:rsidP="00C9610F">
      <w:pPr>
        <w:spacing w:after="201"/>
        <w:ind w:left="-5" w:right="55"/>
        <w:jc w:val="left"/>
      </w:pPr>
      <w:r w:rsidRPr="00001124">
        <w:t>Techniques such as correlation analysis and statistical evaluation are used to identify features that have the strongest relationship with social interaction outcomes.</w:t>
      </w:r>
    </w:p>
    <w:p w14:paraId="0170162E" w14:textId="58841FF1" w:rsidR="00A76966" w:rsidRDefault="00001124" w:rsidP="00C9610F">
      <w:pPr>
        <w:spacing w:after="201"/>
        <w:ind w:left="-5" w:right="55"/>
        <w:jc w:val="left"/>
      </w:pPr>
      <w:r w:rsidRPr="00001124">
        <w:t>Selecting important features improves efficiency and helps in focusing on the most impactful factors.</w:t>
      </w:r>
    </w:p>
    <w:p w14:paraId="440F8255" w14:textId="77777777" w:rsidR="00A76966" w:rsidRDefault="00000000" w:rsidP="00C9610F">
      <w:pPr>
        <w:spacing w:after="165" w:line="259" w:lineRule="auto"/>
        <w:ind w:left="0" w:right="10" w:firstLine="0"/>
        <w:jc w:val="left"/>
      </w:pPr>
      <w:r>
        <w:rPr>
          <w:rFonts w:ascii="Calibri" w:eastAsia="Calibri" w:hAnsi="Calibri" w:cs="Calibri"/>
          <w:noProof/>
          <w:sz w:val="22"/>
        </w:rPr>
        <mc:AlternateContent>
          <mc:Choice Requires="wpg">
            <w:drawing>
              <wp:inline distT="0" distB="0" distL="0" distR="0" wp14:anchorId="1A923022" wp14:editId="754D3575">
                <wp:extent cx="5732654" cy="3683"/>
                <wp:effectExtent l="0" t="0" r="0" b="0"/>
                <wp:docPr id="29290" name="Group 29290"/>
                <wp:cNvGraphicFramePr/>
                <a:graphic xmlns:a="http://schemas.openxmlformats.org/drawingml/2006/main">
                  <a:graphicData uri="http://schemas.microsoft.com/office/word/2010/wordprocessingGroup">
                    <wpg:wgp>
                      <wpg:cNvGrpSpPr/>
                      <wpg:grpSpPr>
                        <a:xfrm>
                          <a:off x="0" y="0"/>
                          <a:ext cx="5732654" cy="3683"/>
                          <a:chOff x="0" y="0"/>
                          <a:chExt cx="5732654" cy="3683"/>
                        </a:xfrm>
                      </wpg:grpSpPr>
                      <wps:wsp>
                        <wps:cNvPr id="34857" name="Shape 3485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58" name="Shape 3485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59" name="Shape 34859"/>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60" name="Shape 34860"/>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290" style="width:451.39pt;height:0.289978pt;mso-position-horizontal-relative:char;mso-position-vertical-relative:line" coordsize="57326,36">
                <v:shape id="Shape 34861" style="position:absolute;width:57302;height:91;left:0;top:0;" coordsize="5730240,9144" path="m0,0l5730240,0l5730240,9144l0,9144l0,0">
                  <v:stroke weight="0pt" endcap="flat" joinstyle="miter" miterlimit="10" on="false" color="#000000" opacity="0"/>
                  <v:fill on="true" color="#a0a0a0"/>
                </v:shape>
                <v:shape id="Shape 34862" style="position:absolute;width:91;height:91;left:3;top:6;" coordsize="9144,9144" path="m0,0l9144,0l9144,9144l0,9144l0,0">
                  <v:stroke weight="0pt" endcap="flat" joinstyle="miter" miterlimit="10" on="false" color="#000000" opacity="0"/>
                  <v:fill on="true" color="#a0a0a0"/>
                </v:shape>
                <v:shape id="Shape 34863" style="position:absolute;width:57263;height:91;left:33;top:6;" coordsize="5726303,9144" path="m0,0l5726303,0l5726303,9144l0,9144l0,0">
                  <v:stroke weight="0pt" endcap="flat" joinstyle="miter" miterlimit="10" on="false" color="#000000" opacity="0"/>
                  <v:fill on="true" color="#a0a0a0"/>
                </v:shape>
                <v:shape id="Shape 34864" style="position:absolute;width:91;height:91;left:57296;top:6;" coordsize="9144,9144" path="m0,0l9144,0l9144,9144l0,9144l0,0">
                  <v:stroke weight="0pt" endcap="flat" joinstyle="miter" miterlimit="10" on="false" color="#000000" opacity="0"/>
                  <v:fill on="true" color="#a0a0a0"/>
                </v:shape>
              </v:group>
            </w:pict>
          </mc:Fallback>
        </mc:AlternateContent>
      </w:r>
      <w:r>
        <w:t xml:space="preserve"> </w:t>
      </w:r>
    </w:p>
    <w:p w14:paraId="2207C362" w14:textId="77777777" w:rsidR="00A76966" w:rsidRDefault="00000000" w:rsidP="00C9610F">
      <w:pPr>
        <w:pStyle w:val="Heading2"/>
        <w:ind w:left="-5" w:right="39"/>
        <w:jc w:val="left"/>
      </w:pPr>
      <w:r>
        <w:t xml:space="preserve">6.5 Machine Learning Model Development </w:t>
      </w:r>
    </w:p>
    <w:p w14:paraId="44BB2894" w14:textId="77777777" w:rsidR="00001124" w:rsidRPr="00001124" w:rsidRDefault="00001124" w:rsidP="00C9610F">
      <w:pPr>
        <w:spacing w:after="169" w:line="259" w:lineRule="auto"/>
        <w:ind w:left="0" w:right="10" w:firstLine="0"/>
        <w:jc w:val="left"/>
      </w:pPr>
      <w:r w:rsidRPr="00001124">
        <w:t>After preprocessing and feature selection, interaction analysis is performed to study how players communicate and behave within multiplayer environments.</w:t>
      </w:r>
    </w:p>
    <w:p w14:paraId="5B10954C" w14:textId="77777777" w:rsidR="00001124" w:rsidRPr="00001124" w:rsidRDefault="00001124" w:rsidP="00C9610F">
      <w:pPr>
        <w:spacing w:after="169" w:line="259" w:lineRule="auto"/>
        <w:ind w:left="0" w:right="10" w:firstLine="0"/>
        <w:jc w:val="left"/>
      </w:pPr>
      <w:r w:rsidRPr="00001124">
        <w:t>Instead of traditional machine learning models, this study focuses on behavioral interaction models, which include cooperative, competitive, and social network-based interactions.</w:t>
      </w:r>
    </w:p>
    <w:p w14:paraId="263C7527" w14:textId="77777777" w:rsidR="00001124" w:rsidRPr="00001124" w:rsidRDefault="00001124" w:rsidP="00C9610F">
      <w:pPr>
        <w:spacing w:after="169" w:line="259" w:lineRule="auto"/>
        <w:ind w:left="0" w:right="10" w:firstLine="0"/>
        <w:jc w:val="left"/>
      </w:pPr>
      <w:r w:rsidRPr="00001124">
        <w:t>Cooperative interaction analysis examines how players work together to achieve common goals. Competitive interaction analysis studies rivalries and competition between players. Social network analysis explores how players form communities and relationships within the game.</w:t>
      </w:r>
    </w:p>
    <w:p w14:paraId="78672C43" w14:textId="77777777" w:rsidR="00001124" w:rsidRPr="00001124" w:rsidRDefault="00001124" w:rsidP="00C9610F">
      <w:pPr>
        <w:spacing w:after="169" w:line="259" w:lineRule="auto"/>
        <w:ind w:left="0" w:right="10" w:firstLine="0"/>
        <w:jc w:val="left"/>
      </w:pPr>
      <w:r w:rsidRPr="00001124">
        <w:t>These models help in understanding the dynamics of player interaction and their impact on engagement and experience.</w:t>
      </w:r>
    </w:p>
    <w:p w14:paraId="18AEFA56"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E08B0AE" wp14:editId="1E6EE1B3">
                <wp:extent cx="5732654" cy="5208"/>
                <wp:effectExtent l="0" t="0" r="0" b="0"/>
                <wp:docPr id="29291" name="Group 29291"/>
                <wp:cNvGraphicFramePr/>
                <a:graphic xmlns:a="http://schemas.openxmlformats.org/drawingml/2006/main">
                  <a:graphicData uri="http://schemas.microsoft.com/office/word/2010/wordprocessingGroup">
                    <wpg:wgp>
                      <wpg:cNvGrpSpPr/>
                      <wpg:grpSpPr>
                        <a:xfrm>
                          <a:off x="0" y="0"/>
                          <a:ext cx="5732654" cy="5208"/>
                          <a:chOff x="0" y="0"/>
                          <a:chExt cx="5732654" cy="5208"/>
                        </a:xfrm>
                      </wpg:grpSpPr>
                      <wps:wsp>
                        <wps:cNvPr id="34865" name="Shape 3486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66" name="Shape 34866"/>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67" name="Shape 34867"/>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68" name="Shape 34868"/>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291" style="width:451.39pt;height:0.410095pt;mso-position-horizontal-relative:char;mso-position-vertical-relative:line" coordsize="57326,52">
                <v:shape id="Shape 34869" style="position:absolute;width:57302;height:91;left:0;top:0;" coordsize="5730240,9144" path="m0,0l5730240,0l5730240,9144l0,9144l0,0">
                  <v:stroke weight="0pt" endcap="flat" joinstyle="miter" miterlimit="10" on="false" color="#000000" opacity="0"/>
                  <v:fill on="true" color="#a0a0a0"/>
                </v:shape>
                <v:shape id="Shape 34870" style="position:absolute;width:91;height:91;left:3;top:21;" coordsize="9144,9144" path="m0,0l9144,0l9144,9144l0,9144l0,0">
                  <v:stroke weight="0pt" endcap="flat" joinstyle="miter" miterlimit="10" on="false" color="#000000" opacity="0"/>
                  <v:fill on="true" color="#a0a0a0"/>
                </v:shape>
                <v:shape id="Shape 34871" style="position:absolute;width:57263;height:91;left:33;top:21;" coordsize="5726303,9144" path="m0,0l5726303,0l5726303,9144l0,9144l0,0">
                  <v:stroke weight="0pt" endcap="flat" joinstyle="miter" miterlimit="10" on="false" color="#000000" opacity="0"/>
                  <v:fill on="true" color="#a0a0a0"/>
                </v:shape>
                <v:shape id="Shape 34872" style="position:absolute;width:91;height:91;left:57296;top:21;" coordsize="9144,9144" path="m0,0l9144,0l9144,9144l0,9144l0,0">
                  <v:stroke weight="0pt" endcap="flat" joinstyle="miter" miterlimit="10" on="false" color="#000000" opacity="0"/>
                  <v:fill on="true" color="#a0a0a0"/>
                </v:shape>
              </v:group>
            </w:pict>
          </mc:Fallback>
        </mc:AlternateContent>
      </w:r>
      <w:r>
        <w:t xml:space="preserve"> </w:t>
      </w:r>
    </w:p>
    <w:p w14:paraId="0BC67682" w14:textId="77777777" w:rsidR="00A76966" w:rsidRDefault="00000000" w:rsidP="00C9610F">
      <w:pPr>
        <w:spacing w:after="133" w:line="259" w:lineRule="auto"/>
        <w:ind w:left="-5" w:right="39"/>
        <w:jc w:val="left"/>
      </w:pPr>
      <w:r>
        <w:rPr>
          <w:b/>
        </w:rPr>
        <w:t xml:space="preserve">6.6 Model Training </w:t>
      </w:r>
    </w:p>
    <w:p w14:paraId="600B4952" w14:textId="77777777" w:rsidR="00001124" w:rsidRPr="00001124" w:rsidRDefault="00001124" w:rsidP="00C9610F">
      <w:pPr>
        <w:spacing w:after="0" w:line="259" w:lineRule="auto"/>
        <w:ind w:left="0" w:right="10" w:firstLine="0"/>
        <w:jc w:val="left"/>
      </w:pPr>
      <w:r w:rsidRPr="00001124">
        <w:t>To ensure reliable analysis, the dataset is divided into subsets for structured evaluation. Typically, the dataset is split into:</w:t>
      </w:r>
    </w:p>
    <w:p w14:paraId="2C08B957" w14:textId="77777777" w:rsidR="00001124" w:rsidRPr="00001124" w:rsidRDefault="00001124" w:rsidP="00C9610F">
      <w:pPr>
        <w:numPr>
          <w:ilvl w:val="0"/>
          <w:numId w:val="10"/>
        </w:numPr>
        <w:spacing w:after="0" w:line="259" w:lineRule="auto"/>
        <w:ind w:right="10"/>
        <w:jc w:val="left"/>
      </w:pPr>
      <w:r w:rsidRPr="00001124">
        <w:t xml:space="preserve">Training/analysis dataset (approximately 80%) </w:t>
      </w:r>
    </w:p>
    <w:p w14:paraId="65BAFD52" w14:textId="77777777" w:rsidR="00001124" w:rsidRPr="00001124" w:rsidRDefault="00001124" w:rsidP="00C9610F">
      <w:pPr>
        <w:numPr>
          <w:ilvl w:val="0"/>
          <w:numId w:val="10"/>
        </w:numPr>
        <w:spacing w:after="0" w:line="259" w:lineRule="auto"/>
        <w:ind w:right="10"/>
        <w:jc w:val="left"/>
      </w:pPr>
      <w:r w:rsidRPr="00001124">
        <w:t xml:space="preserve">Testing/validation dataset (approximately 20%) </w:t>
      </w:r>
    </w:p>
    <w:p w14:paraId="51950DE7" w14:textId="77777777" w:rsidR="00001124" w:rsidRPr="00001124" w:rsidRDefault="00001124" w:rsidP="00C9610F">
      <w:pPr>
        <w:spacing w:after="0" w:line="259" w:lineRule="auto"/>
        <w:ind w:left="0" w:right="10" w:firstLine="0"/>
        <w:jc w:val="left"/>
      </w:pPr>
      <w:r w:rsidRPr="00001124">
        <w:t>The primary dataset is used to identify patterns and relationships, while the testing dataset is used to validate the findings.</w:t>
      </w:r>
    </w:p>
    <w:p w14:paraId="5E432BF6" w14:textId="77777777" w:rsidR="00001124" w:rsidRPr="00001124" w:rsidRDefault="00001124" w:rsidP="00C9610F">
      <w:pPr>
        <w:spacing w:after="0" w:line="259" w:lineRule="auto"/>
        <w:ind w:left="0" w:right="10" w:firstLine="0"/>
        <w:jc w:val="left"/>
      </w:pPr>
      <w:r w:rsidRPr="00001124">
        <w:t>This approach ensures that the results are not biased and can generalize to different player groups.</w:t>
      </w:r>
    </w:p>
    <w:p w14:paraId="67821E22" w14:textId="77777777" w:rsidR="00A76966" w:rsidRDefault="00000000" w:rsidP="00C9610F">
      <w:pPr>
        <w:spacing w:after="0" w:line="259" w:lineRule="auto"/>
        <w:ind w:left="0" w:right="10" w:firstLine="0"/>
        <w:jc w:val="left"/>
      </w:pPr>
      <w:r>
        <w:rPr>
          <w:rFonts w:ascii="Calibri" w:eastAsia="Calibri" w:hAnsi="Calibri" w:cs="Calibri"/>
          <w:noProof/>
          <w:sz w:val="22"/>
        </w:rPr>
        <mc:AlternateContent>
          <mc:Choice Requires="wpg">
            <w:drawing>
              <wp:inline distT="0" distB="0" distL="0" distR="0" wp14:anchorId="1ED54561" wp14:editId="76D35A4D">
                <wp:extent cx="5732654" cy="5589"/>
                <wp:effectExtent l="0" t="0" r="0" b="0"/>
                <wp:docPr id="29292" name="Group 29292"/>
                <wp:cNvGraphicFramePr/>
                <a:graphic xmlns:a="http://schemas.openxmlformats.org/drawingml/2006/main">
                  <a:graphicData uri="http://schemas.microsoft.com/office/word/2010/wordprocessingGroup">
                    <wpg:wgp>
                      <wpg:cNvGrpSpPr/>
                      <wpg:grpSpPr>
                        <a:xfrm>
                          <a:off x="0" y="0"/>
                          <a:ext cx="5732654" cy="5589"/>
                          <a:chOff x="0" y="0"/>
                          <a:chExt cx="5732654" cy="5589"/>
                        </a:xfrm>
                      </wpg:grpSpPr>
                      <wps:wsp>
                        <wps:cNvPr id="34873" name="Shape 3487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74" name="Shape 34874"/>
                        <wps:cNvSpPr/>
                        <wps:spPr>
                          <a:xfrm>
                            <a:off x="305"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75" name="Shape 34875"/>
                        <wps:cNvSpPr/>
                        <wps:spPr>
                          <a:xfrm>
                            <a:off x="3353" y="254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76" name="Shape 34876"/>
                        <wps:cNvSpPr/>
                        <wps:spPr>
                          <a:xfrm>
                            <a:off x="5729606"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292" style="width:451.39pt;height:0.440063pt;mso-position-horizontal-relative:char;mso-position-vertical-relative:line" coordsize="57326,55">
                <v:shape id="Shape 34877" style="position:absolute;width:57302;height:91;left:0;top:0;" coordsize="5730240,9144" path="m0,0l5730240,0l5730240,9144l0,9144l0,0">
                  <v:stroke weight="0pt" endcap="flat" joinstyle="miter" miterlimit="10" on="false" color="#000000" opacity="0"/>
                  <v:fill on="true" color="#a0a0a0"/>
                </v:shape>
                <v:shape id="Shape 34878" style="position:absolute;width:91;height:91;left:3;top:25;" coordsize="9144,9144" path="m0,0l9144,0l9144,9144l0,9144l0,0">
                  <v:stroke weight="0pt" endcap="flat" joinstyle="miter" miterlimit="10" on="false" color="#000000" opacity="0"/>
                  <v:fill on="true" color="#a0a0a0"/>
                </v:shape>
                <v:shape id="Shape 34879" style="position:absolute;width:57263;height:91;left:33;top:25;" coordsize="5726303,9144" path="m0,0l5726303,0l5726303,9144l0,9144l0,0">
                  <v:stroke weight="0pt" endcap="flat" joinstyle="miter" miterlimit="10" on="false" color="#000000" opacity="0"/>
                  <v:fill on="true" color="#a0a0a0"/>
                </v:shape>
                <v:shape id="Shape 34880" style="position:absolute;width:91;height:91;left:57296;top:25;" coordsize="9144,9144" path="m0,0l9144,0l9144,9144l0,9144l0,0">
                  <v:stroke weight="0pt" endcap="flat" joinstyle="miter" miterlimit="10" on="false" color="#000000" opacity="0"/>
                  <v:fill on="true" color="#a0a0a0"/>
                </v:shape>
              </v:group>
            </w:pict>
          </mc:Fallback>
        </mc:AlternateContent>
      </w:r>
      <w:r>
        <w:t xml:space="preserve"> </w:t>
      </w:r>
    </w:p>
    <w:p w14:paraId="6D231597" w14:textId="77777777" w:rsidR="00001124" w:rsidRDefault="00001124" w:rsidP="00C9610F">
      <w:pPr>
        <w:pStyle w:val="Heading2"/>
        <w:ind w:left="-5" w:right="39"/>
        <w:jc w:val="left"/>
      </w:pPr>
    </w:p>
    <w:p w14:paraId="05CADEA3" w14:textId="0866DC6E" w:rsidR="00A76966" w:rsidRDefault="00000000" w:rsidP="00C9610F">
      <w:pPr>
        <w:pStyle w:val="Heading2"/>
        <w:ind w:left="-5" w:right="39"/>
        <w:jc w:val="left"/>
      </w:pPr>
      <w:r>
        <w:t xml:space="preserve">6.7 Model Evaluation </w:t>
      </w:r>
    </w:p>
    <w:p w14:paraId="5DF4852A" w14:textId="77777777" w:rsidR="00001124" w:rsidRPr="00001124" w:rsidRDefault="00001124" w:rsidP="00C9610F">
      <w:pPr>
        <w:spacing w:after="164" w:line="259" w:lineRule="auto"/>
        <w:ind w:left="0" w:right="10" w:firstLine="0"/>
        <w:jc w:val="left"/>
      </w:pPr>
      <w:r w:rsidRPr="00001124">
        <w:t>The effectiveness of social interaction is evaluated using various metrics that measure both quantitative and qualitative aspects of player behavior.</w:t>
      </w:r>
    </w:p>
    <w:p w14:paraId="08A58888" w14:textId="77777777" w:rsidR="00001124" w:rsidRPr="00001124" w:rsidRDefault="00001124" w:rsidP="00C9610F">
      <w:pPr>
        <w:spacing w:after="164" w:line="259" w:lineRule="auto"/>
        <w:ind w:left="0" w:right="10" w:firstLine="0"/>
        <w:jc w:val="left"/>
      </w:pPr>
      <w:r w:rsidRPr="00001124">
        <w:t>Key evaluation metrics include:</w:t>
      </w:r>
    </w:p>
    <w:p w14:paraId="51738EF0" w14:textId="77777777" w:rsidR="00001124" w:rsidRPr="00001124" w:rsidRDefault="00001124" w:rsidP="00C9610F">
      <w:pPr>
        <w:numPr>
          <w:ilvl w:val="0"/>
          <w:numId w:val="11"/>
        </w:numPr>
        <w:spacing w:after="164" w:line="259" w:lineRule="auto"/>
        <w:ind w:right="10"/>
        <w:jc w:val="left"/>
      </w:pPr>
      <w:r w:rsidRPr="00001124">
        <w:rPr>
          <w:b/>
          <w:bCs/>
        </w:rPr>
        <w:t>Communication Frequency:</w:t>
      </w:r>
      <w:r w:rsidRPr="00001124">
        <w:t xml:space="preserve"> </w:t>
      </w:r>
      <w:proofErr w:type="gramStart"/>
      <w:r w:rsidRPr="00001124">
        <w:t>Measures</w:t>
      </w:r>
      <w:proofErr w:type="gramEnd"/>
      <w:r w:rsidRPr="00001124">
        <w:t xml:space="preserve"> how often players interact </w:t>
      </w:r>
    </w:p>
    <w:p w14:paraId="593F7C9B" w14:textId="77777777" w:rsidR="00001124" w:rsidRPr="00001124" w:rsidRDefault="00001124" w:rsidP="00C9610F">
      <w:pPr>
        <w:numPr>
          <w:ilvl w:val="0"/>
          <w:numId w:val="11"/>
        </w:numPr>
        <w:spacing w:after="164" w:line="259" w:lineRule="auto"/>
        <w:ind w:right="10"/>
        <w:jc w:val="left"/>
      </w:pPr>
      <w:r w:rsidRPr="00001124">
        <w:rPr>
          <w:b/>
          <w:bCs/>
        </w:rPr>
        <w:t>Engagement Level:</w:t>
      </w:r>
      <w:r w:rsidRPr="00001124">
        <w:t xml:space="preserve"> Indicates player involvement in the game </w:t>
      </w:r>
    </w:p>
    <w:p w14:paraId="739C23F7" w14:textId="77777777" w:rsidR="00001124" w:rsidRPr="00001124" w:rsidRDefault="00001124" w:rsidP="00C9610F">
      <w:pPr>
        <w:numPr>
          <w:ilvl w:val="0"/>
          <w:numId w:val="11"/>
        </w:numPr>
        <w:spacing w:after="164" w:line="259" w:lineRule="auto"/>
        <w:ind w:right="10"/>
        <w:jc w:val="left"/>
      </w:pPr>
      <w:r w:rsidRPr="00001124">
        <w:rPr>
          <w:b/>
          <w:bCs/>
        </w:rPr>
        <w:t>Interaction Quality:</w:t>
      </w:r>
      <w:r w:rsidRPr="00001124">
        <w:t xml:space="preserve"> Ratio of positive to negative interactions </w:t>
      </w:r>
    </w:p>
    <w:p w14:paraId="481CBCE1" w14:textId="77777777" w:rsidR="00001124" w:rsidRPr="00001124" w:rsidRDefault="00001124" w:rsidP="00C9610F">
      <w:pPr>
        <w:numPr>
          <w:ilvl w:val="0"/>
          <w:numId w:val="11"/>
        </w:numPr>
        <w:spacing w:after="164" w:line="259" w:lineRule="auto"/>
        <w:ind w:right="10"/>
        <w:jc w:val="left"/>
      </w:pPr>
      <w:r w:rsidRPr="00001124">
        <w:rPr>
          <w:b/>
          <w:bCs/>
        </w:rPr>
        <w:t>Player Retention:</w:t>
      </w:r>
      <w:r w:rsidRPr="00001124">
        <w:t xml:space="preserve"> Measures how long players continue to engage with the game </w:t>
      </w:r>
    </w:p>
    <w:p w14:paraId="1186F136" w14:textId="77777777" w:rsidR="00001124" w:rsidRPr="00001124" w:rsidRDefault="00001124" w:rsidP="00C9610F">
      <w:pPr>
        <w:spacing w:after="164" w:line="259" w:lineRule="auto"/>
        <w:ind w:left="0" w:right="10" w:firstLine="0"/>
        <w:jc w:val="left"/>
      </w:pPr>
      <w:r w:rsidRPr="00001124">
        <w:t>These metrics provide a comprehensive understanding of how social interaction influences player experience.</w:t>
      </w:r>
    </w:p>
    <w:p w14:paraId="6892DF95" w14:textId="77777777" w:rsidR="00A76966" w:rsidRDefault="00000000" w:rsidP="00C9610F">
      <w:pPr>
        <w:spacing w:after="164" w:line="259" w:lineRule="auto"/>
        <w:ind w:left="0" w:right="10" w:firstLine="0"/>
        <w:jc w:val="left"/>
      </w:pPr>
      <w:r>
        <w:rPr>
          <w:rFonts w:ascii="Calibri" w:eastAsia="Calibri" w:hAnsi="Calibri" w:cs="Calibri"/>
          <w:noProof/>
          <w:sz w:val="22"/>
        </w:rPr>
        <mc:AlternateContent>
          <mc:Choice Requires="wpg">
            <w:drawing>
              <wp:inline distT="0" distB="0" distL="0" distR="0" wp14:anchorId="253C216D" wp14:editId="0EDB2A58">
                <wp:extent cx="5732654" cy="4190"/>
                <wp:effectExtent l="0" t="0" r="0" b="0"/>
                <wp:docPr id="28901" name="Group 28901"/>
                <wp:cNvGraphicFramePr/>
                <a:graphic xmlns:a="http://schemas.openxmlformats.org/drawingml/2006/main">
                  <a:graphicData uri="http://schemas.microsoft.com/office/word/2010/wordprocessingGroup">
                    <wpg:wgp>
                      <wpg:cNvGrpSpPr/>
                      <wpg:grpSpPr>
                        <a:xfrm>
                          <a:off x="0" y="0"/>
                          <a:ext cx="5732654" cy="4190"/>
                          <a:chOff x="0" y="0"/>
                          <a:chExt cx="5732654" cy="4190"/>
                        </a:xfrm>
                      </wpg:grpSpPr>
                      <wps:wsp>
                        <wps:cNvPr id="34881" name="Shape 3488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82" name="Shape 3488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83" name="Shape 34883"/>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84" name="Shape 34884"/>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01" style="width:451.39pt;height:0.329956pt;mso-position-horizontal-relative:char;mso-position-vertical-relative:line" coordsize="57326,41">
                <v:shape id="Shape 34885" style="position:absolute;width:57302;height:91;left:0;top:0;" coordsize="5730240,9144" path="m0,0l5730240,0l5730240,9144l0,9144l0,0">
                  <v:stroke weight="0pt" endcap="flat" joinstyle="miter" miterlimit="10" on="false" color="#000000" opacity="0"/>
                  <v:fill on="true" color="#a0a0a0"/>
                </v:shape>
                <v:shape id="Shape 34886" style="position:absolute;width:91;height:91;left:3;top:11;" coordsize="9144,9144" path="m0,0l9144,0l9144,9144l0,9144l0,0">
                  <v:stroke weight="0pt" endcap="flat" joinstyle="miter" miterlimit="10" on="false" color="#000000" opacity="0"/>
                  <v:fill on="true" color="#a0a0a0"/>
                </v:shape>
                <v:shape id="Shape 34887" style="position:absolute;width:57263;height:91;left:33;top:11;" coordsize="5726303,9144" path="m0,0l5726303,0l5726303,9144l0,9144l0,0">
                  <v:stroke weight="0pt" endcap="flat" joinstyle="miter" miterlimit="10" on="false" color="#000000" opacity="0"/>
                  <v:fill on="true" color="#a0a0a0"/>
                </v:shape>
                <v:shape id="Shape 34888" style="position:absolute;width:91;height:91;left:57296;top:11;" coordsize="9144,9144" path="m0,0l9144,0l9144,9144l0,9144l0,0">
                  <v:stroke weight="0pt" endcap="flat" joinstyle="miter" miterlimit="10" on="false" color="#000000" opacity="0"/>
                  <v:fill on="true" color="#a0a0a0"/>
                </v:shape>
              </v:group>
            </w:pict>
          </mc:Fallback>
        </mc:AlternateContent>
      </w:r>
      <w:r>
        <w:t xml:space="preserve"> </w:t>
      </w:r>
    </w:p>
    <w:p w14:paraId="65985010" w14:textId="77777777" w:rsidR="00A76966" w:rsidRDefault="00000000" w:rsidP="00C9610F">
      <w:pPr>
        <w:pStyle w:val="Heading2"/>
        <w:spacing w:after="138"/>
        <w:ind w:left="-5" w:right="39"/>
        <w:jc w:val="left"/>
      </w:pPr>
      <w:r>
        <w:t xml:space="preserve">6.8 Research Workflow </w:t>
      </w:r>
    </w:p>
    <w:p w14:paraId="06355966" w14:textId="77777777" w:rsidR="00001124" w:rsidRPr="00001124" w:rsidRDefault="00001124" w:rsidP="00C9610F">
      <w:pPr>
        <w:spacing w:after="435"/>
        <w:ind w:left="-5" w:right="55"/>
        <w:jc w:val="left"/>
      </w:pPr>
      <w:r w:rsidRPr="00001124">
        <w:t>The overall research workflow followed in this study can be summarized as follows:</w:t>
      </w:r>
    </w:p>
    <w:p w14:paraId="47B34325" w14:textId="77777777" w:rsidR="00001124" w:rsidRPr="00001124" w:rsidRDefault="00001124" w:rsidP="00C9610F">
      <w:pPr>
        <w:numPr>
          <w:ilvl w:val="0"/>
          <w:numId w:val="12"/>
        </w:numPr>
        <w:spacing w:after="435"/>
        <w:ind w:right="55"/>
        <w:jc w:val="left"/>
      </w:pPr>
      <w:r w:rsidRPr="00001124">
        <w:t xml:space="preserve">Data collection from gaming platforms and surveys </w:t>
      </w:r>
    </w:p>
    <w:p w14:paraId="4323B8E9" w14:textId="77777777" w:rsidR="00001124" w:rsidRPr="00001124" w:rsidRDefault="00001124" w:rsidP="00C9610F">
      <w:pPr>
        <w:numPr>
          <w:ilvl w:val="0"/>
          <w:numId w:val="12"/>
        </w:numPr>
        <w:spacing w:after="435"/>
        <w:ind w:right="55"/>
        <w:jc w:val="left"/>
      </w:pPr>
      <w:r w:rsidRPr="00001124">
        <w:t xml:space="preserve">Data cleaning and preprocessing </w:t>
      </w:r>
    </w:p>
    <w:p w14:paraId="4C798DA6" w14:textId="77777777" w:rsidR="00001124" w:rsidRPr="00001124" w:rsidRDefault="00001124" w:rsidP="00C9610F">
      <w:pPr>
        <w:numPr>
          <w:ilvl w:val="0"/>
          <w:numId w:val="12"/>
        </w:numPr>
        <w:spacing w:after="435"/>
        <w:ind w:right="55"/>
        <w:jc w:val="left"/>
      </w:pPr>
      <w:r w:rsidRPr="00001124">
        <w:t xml:space="preserve">Exploratory data analysis (EDA) </w:t>
      </w:r>
    </w:p>
    <w:p w14:paraId="6E3BEC53" w14:textId="77777777" w:rsidR="00001124" w:rsidRPr="00001124" w:rsidRDefault="00001124" w:rsidP="00C9610F">
      <w:pPr>
        <w:numPr>
          <w:ilvl w:val="0"/>
          <w:numId w:val="12"/>
        </w:numPr>
        <w:spacing w:after="435"/>
        <w:ind w:right="55"/>
        <w:jc w:val="left"/>
      </w:pPr>
      <w:r w:rsidRPr="00001124">
        <w:t xml:space="preserve">Feature selection and transformation </w:t>
      </w:r>
    </w:p>
    <w:p w14:paraId="0BE60FE3" w14:textId="77777777" w:rsidR="00001124" w:rsidRPr="00001124" w:rsidRDefault="00001124" w:rsidP="00C9610F">
      <w:pPr>
        <w:numPr>
          <w:ilvl w:val="0"/>
          <w:numId w:val="12"/>
        </w:numPr>
        <w:spacing w:after="435"/>
        <w:ind w:right="55"/>
        <w:jc w:val="left"/>
      </w:pPr>
      <w:r w:rsidRPr="00001124">
        <w:t xml:space="preserve">Interaction analysis and modeling </w:t>
      </w:r>
    </w:p>
    <w:p w14:paraId="13FC21F4" w14:textId="77777777" w:rsidR="00001124" w:rsidRPr="00001124" w:rsidRDefault="00001124" w:rsidP="00C9610F">
      <w:pPr>
        <w:numPr>
          <w:ilvl w:val="0"/>
          <w:numId w:val="12"/>
        </w:numPr>
        <w:spacing w:after="435"/>
        <w:ind w:right="55"/>
        <w:jc w:val="left"/>
      </w:pPr>
      <w:r w:rsidRPr="00001124">
        <w:t xml:space="preserve">Data splitting and validation </w:t>
      </w:r>
    </w:p>
    <w:p w14:paraId="4AAF40BE" w14:textId="77777777" w:rsidR="00001124" w:rsidRPr="00001124" w:rsidRDefault="00001124" w:rsidP="00C9610F">
      <w:pPr>
        <w:numPr>
          <w:ilvl w:val="0"/>
          <w:numId w:val="12"/>
        </w:numPr>
        <w:spacing w:after="435"/>
        <w:ind w:right="55"/>
        <w:jc w:val="left"/>
      </w:pPr>
      <w:r w:rsidRPr="00001124">
        <w:t xml:space="preserve">Result evaluation and interpretation </w:t>
      </w:r>
    </w:p>
    <w:p w14:paraId="5479F710" w14:textId="17F67AC4" w:rsidR="00A76966" w:rsidRDefault="00001124" w:rsidP="00C9610F">
      <w:pPr>
        <w:spacing w:after="435"/>
        <w:ind w:left="-5" w:right="55"/>
        <w:jc w:val="left"/>
      </w:pPr>
      <w:r w:rsidRPr="00001124">
        <w:t>This structured workflow ensures a systematic approach to analyzing social interaction in online multiplayer games and provides reliable and meaningful results.</w:t>
      </w:r>
      <w:r>
        <w:t xml:space="preserve"> </w:t>
      </w:r>
    </w:p>
    <w:p w14:paraId="23E4D9EF" w14:textId="604AFACF" w:rsidR="00001124" w:rsidRPr="00001124" w:rsidRDefault="00CE1370" w:rsidP="00C9610F">
      <w:pPr>
        <w:pStyle w:val="Heading1"/>
        <w:ind w:left="-5"/>
      </w:pPr>
      <w:r>
        <w:t>VII</w:t>
      </w:r>
      <w:r w:rsidR="00000000">
        <w:t xml:space="preserve"> Exploratory Data Analysis (EDA) </w:t>
      </w:r>
    </w:p>
    <w:p w14:paraId="3504C490" w14:textId="77777777" w:rsidR="00001124" w:rsidRPr="00001124" w:rsidRDefault="00001124" w:rsidP="00C9610F">
      <w:pPr>
        <w:spacing w:after="169" w:line="259" w:lineRule="auto"/>
        <w:ind w:left="0" w:right="10" w:firstLine="0"/>
        <w:jc w:val="left"/>
      </w:pPr>
      <w:r w:rsidRPr="00001124">
        <w:t>Exploratory Data Analysis (EDA) is an essential step in understanding the dataset by examining its structure, patterns, and relationships between variables. The primary objective of EDA in this study is to gain insights into player interaction behavior before performing detailed analysis.</w:t>
      </w:r>
    </w:p>
    <w:p w14:paraId="12F5944B" w14:textId="77777777" w:rsidR="00001124" w:rsidRPr="00001124" w:rsidRDefault="00001124" w:rsidP="00C9610F">
      <w:pPr>
        <w:spacing w:after="169" w:line="259" w:lineRule="auto"/>
        <w:ind w:left="0" w:right="10" w:firstLine="0"/>
        <w:jc w:val="left"/>
      </w:pPr>
      <w:r w:rsidRPr="00001124">
        <w:t>By using statistical summaries and visualization techniques, EDA helps in identifying trends such as communication frequency, engagement levels, and interaction patterns. It also assists in detecting anomalies and outliers that may affect the analysis.</w:t>
      </w:r>
    </w:p>
    <w:p w14:paraId="7246BBC3" w14:textId="77777777" w:rsidR="00001124" w:rsidRPr="00001124" w:rsidRDefault="00001124" w:rsidP="00C9610F">
      <w:pPr>
        <w:spacing w:after="169" w:line="259" w:lineRule="auto"/>
        <w:ind w:left="0" w:right="10" w:firstLine="0"/>
        <w:jc w:val="left"/>
      </w:pPr>
      <w:r w:rsidRPr="00001124">
        <w:lastRenderedPageBreak/>
        <w:t>In this research, EDA is used to analyze how different factors such as communication methods, teamwork participation, and player behavior influence social interaction in online multiplayer games.</w:t>
      </w:r>
    </w:p>
    <w:p w14:paraId="041AA855"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08F419FC" wp14:editId="17958BE0">
                <wp:extent cx="5732654" cy="5334"/>
                <wp:effectExtent l="0" t="0" r="0" b="0"/>
                <wp:docPr id="28902" name="Group 28902"/>
                <wp:cNvGraphicFramePr/>
                <a:graphic xmlns:a="http://schemas.openxmlformats.org/drawingml/2006/main">
                  <a:graphicData uri="http://schemas.microsoft.com/office/word/2010/wordprocessingGroup">
                    <wpg:wgp>
                      <wpg:cNvGrpSpPr/>
                      <wpg:grpSpPr>
                        <a:xfrm>
                          <a:off x="0" y="0"/>
                          <a:ext cx="5732654" cy="5334"/>
                          <a:chOff x="0" y="0"/>
                          <a:chExt cx="5732654" cy="5334"/>
                        </a:xfrm>
                      </wpg:grpSpPr>
                      <wps:wsp>
                        <wps:cNvPr id="34889" name="Shape 3488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90" name="Shape 34890"/>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91" name="Shape 34891"/>
                        <wps:cNvSpPr/>
                        <wps:spPr>
                          <a:xfrm>
                            <a:off x="3353" y="228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92" name="Shape 34892"/>
                        <wps:cNvSpPr/>
                        <wps:spPr>
                          <a:xfrm>
                            <a:off x="572960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902" style="width:451.39pt;height:0.419983pt;mso-position-horizontal-relative:char;mso-position-vertical-relative:line" coordsize="57326,53">
                <v:shape id="Shape 34893" style="position:absolute;width:57302;height:91;left:0;top:0;" coordsize="5730240,9144" path="m0,0l5730240,0l5730240,9144l0,9144l0,0">
                  <v:stroke weight="0pt" endcap="flat" joinstyle="miter" miterlimit="10" on="false" color="#000000" opacity="0"/>
                  <v:fill on="true" color="#a0a0a0"/>
                </v:shape>
                <v:shape id="Shape 34894" style="position:absolute;width:91;height:91;left:3;top:22;" coordsize="9144,9144" path="m0,0l9144,0l9144,9144l0,9144l0,0">
                  <v:stroke weight="0pt" endcap="flat" joinstyle="miter" miterlimit="10" on="false" color="#000000" opacity="0"/>
                  <v:fill on="true" color="#a0a0a0"/>
                </v:shape>
                <v:shape id="Shape 34895" style="position:absolute;width:57263;height:91;left:33;top:22;" coordsize="5726303,9144" path="m0,0l5726303,0l5726303,9144l0,9144l0,0">
                  <v:stroke weight="0pt" endcap="flat" joinstyle="miter" miterlimit="10" on="false" color="#000000" opacity="0"/>
                  <v:fill on="true" color="#a0a0a0"/>
                </v:shape>
                <v:shape id="Shape 34896" style="position:absolute;width:91;height:91;left:57296;top:22;" coordsize="9144,9144" path="m0,0l9144,0l9144,9144l0,9144l0,0">
                  <v:stroke weight="0pt" endcap="flat" joinstyle="miter" miterlimit="10" on="false" color="#000000" opacity="0"/>
                  <v:fill on="true" color="#a0a0a0"/>
                </v:shape>
              </v:group>
            </w:pict>
          </mc:Fallback>
        </mc:AlternateContent>
      </w:r>
      <w:r>
        <w:t xml:space="preserve"> </w:t>
      </w:r>
    </w:p>
    <w:p w14:paraId="0DB8749D" w14:textId="77777777" w:rsidR="00A76966" w:rsidRDefault="00000000" w:rsidP="00C9610F">
      <w:pPr>
        <w:pStyle w:val="Heading2"/>
        <w:ind w:left="-5" w:right="39"/>
        <w:jc w:val="left"/>
      </w:pPr>
      <w:r>
        <w:t xml:space="preserve">7.1 Understanding Data Distribution </w:t>
      </w:r>
    </w:p>
    <w:p w14:paraId="1D6FEC85" w14:textId="77777777" w:rsidR="00001124" w:rsidRPr="00001124" w:rsidRDefault="00001124" w:rsidP="00C9610F">
      <w:pPr>
        <w:jc w:val="left"/>
      </w:pPr>
    </w:p>
    <w:p w14:paraId="082C34CF" w14:textId="77777777" w:rsidR="00001124" w:rsidRPr="00001124" w:rsidRDefault="00001124" w:rsidP="00C9610F">
      <w:pPr>
        <w:spacing w:after="169" w:line="259" w:lineRule="auto"/>
        <w:ind w:left="0" w:right="10" w:firstLine="0"/>
        <w:jc w:val="left"/>
      </w:pPr>
      <w:r w:rsidRPr="00001124">
        <w:t>Understanding how players communicate is crucial for analyzing social interaction. Communication distribution is studied using metrics such as frequency of chat messages and voice interactions.</w:t>
      </w:r>
    </w:p>
    <w:p w14:paraId="22F28BAB" w14:textId="77777777" w:rsidR="00001124" w:rsidRPr="00001124" w:rsidRDefault="00001124" w:rsidP="00C9610F">
      <w:pPr>
        <w:spacing w:after="169" w:line="259" w:lineRule="auto"/>
        <w:ind w:left="0" w:right="10" w:firstLine="0"/>
        <w:jc w:val="left"/>
      </w:pPr>
      <w:r w:rsidRPr="00001124">
        <w:t>The analysis shows that most players actively use communication tools, with higher usage observed in team-based games. Voice communication is often preferred in competitive environments, while text chat is more common in casual gameplay.</w:t>
      </w:r>
    </w:p>
    <w:p w14:paraId="1AF216F8"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6F0387D" wp14:editId="68B3E84D">
                <wp:extent cx="5732654" cy="5589"/>
                <wp:effectExtent l="0" t="0" r="0" b="0"/>
                <wp:docPr id="28627" name="Group 28627"/>
                <wp:cNvGraphicFramePr/>
                <a:graphic xmlns:a="http://schemas.openxmlformats.org/drawingml/2006/main">
                  <a:graphicData uri="http://schemas.microsoft.com/office/word/2010/wordprocessingGroup">
                    <wpg:wgp>
                      <wpg:cNvGrpSpPr/>
                      <wpg:grpSpPr>
                        <a:xfrm>
                          <a:off x="0" y="0"/>
                          <a:ext cx="5732654" cy="5589"/>
                          <a:chOff x="0" y="0"/>
                          <a:chExt cx="5732654" cy="5589"/>
                        </a:xfrm>
                      </wpg:grpSpPr>
                      <wps:wsp>
                        <wps:cNvPr id="34897" name="Shape 3489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98" name="Shape 34898"/>
                        <wps:cNvSpPr/>
                        <wps:spPr>
                          <a:xfrm>
                            <a:off x="305"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899" name="Shape 34899"/>
                        <wps:cNvSpPr/>
                        <wps:spPr>
                          <a:xfrm>
                            <a:off x="3353" y="254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00" name="Shape 34900"/>
                        <wps:cNvSpPr/>
                        <wps:spPr>
                          <a:xfrm>
                            <a:off x="5729606"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627" style="width:451.39pt;height:0.440063pt;mso-position-horizontal-relative:char;mso-position-vertical-relative:line" coordsize="57326,55">
                <v:shape id="Shape 34901" style="position:absolute;width:57302;height:91;left:0;top:0;" coordsize="5730240,9144" path="m0,0l5730240,0l5730240,9144l0,9144l0,0">
                  <v:stroke weight="0pt" endcap="flat" joinstyle="miter" miterlimit="10" on="false" color="#000000" opacity="0"/>
                  <v:fill on="true" color="#a0a0a0"/>
                </v:shape>
                <v:shape id="Shape 34902" style="position:absolute;width:91;height:91;left:3;top:25;" coordsize="9144,9144" path="m0,0l9144,0l9144,9144l0,9144l0,0">
                  <v:stroke weight="0pt" endcap="flat" joinstyle="miter" miterlimit="10" on="false" color="#000000" opacity="0"/>
                  <v:fill on="true" color="#a0a0a0"/>
                </v:shape>
                <v:shape id="Shape 34903" style="position:absolute;width:57263;height:91;left:33;top:25;" coordsize="5726303,9144" path="m0,0l5726303,0l5726303,9144l0,9144l0,0">
                  <v:stroke weight="0pt" endcap="flat" joinstyle="miter" miterlimit="10" on="false" color="#000000" opacity="0"/>
                  <v:fill on="true" color="#a0a0a0"/>
                </v:shape>
                <v:shape id="Shape 34904" style="position:absolute;width:91;height:91;left:57296;top:25;" coordsize="9144,9144" path="m0,0l9144,0l9144,9144l0,9144l0,0">
                  <v:stroke weight="0pt" endcap="flat" joinstyle="miter" miterlimit="10" on="false" color="#000000" opacity="0"/>
                  <v:fill on="true" color="#a0a0a0"/>
                </v:shape>
              </v:group>
            </w:pict>
          </mc:Fallback>
        </mc:AlternateContent>
      </w:r>
      <w:r>
        <w:t xml:space="preserve"> </w:t>
      </w:r>
    </w:p>
    <w:p w14:paraId="191D5722" w14:textId="695368C4" w:rsidR="00A76966" w:rsidRDefault="00000000" w:rsidP="00C9610F">
      <w:pPr>
        <w:pStyle w:val="Heading2"/>
        <w:ind w:left="-5" w:right="39"/>
        <w:jc w:val="left"/>
      </w:pPr>
      <w:r>
        <w:t xml:space="preserve">7.2 Summary Statistics </w:t>
      </w:r>
    </w:p>
    <w:p w14:paraId="0292C9BA" w14:textId="77777777" w:rsidR="00001124" w:rsidRPr="00001124" w:rsidRDefault="00001124" w:rsidP="00C9610F">
      <w:pPr>
        <w:spacing w:after="169" w:line="259" w:lineRule="auto"/>
        <w:ind w:left="0" w:right="10" w:firstLine="0"/>
        <w:jc w:val="left"/>
      </w:pPr>
      <w:r w:rsidRPr="00001124">
        <w:t>Interaction frequency refers to how often players communicate during gameplay sessions. This is measured using the number of messages sent, voice interactions, and in-game signals.</w:t>
      </w:r>
    </w:p>
    <w:p w14:paraId="5451A72E" w14:textId="77777777" w:rsidR="00001124" w:rsidRPr="00001124" w:rsidRDefault="00001124" w:rsidP="00C9610F">
      <w:pPr>
        <w:spacing w:after="169" w:line="259" w:lineRule="auto"/>
        <w:ind w:left="0" w:right="10" w:firstLine="0"/>
        <w:jc w:val="left"/>
      </w:pPr>
      <w:r w:rsidRPr="00001124">
        <w:t>The results indicate that players engaged in cooperative gameplay exhibit higher interaction frequency compared to those playing solo modes. Frequent interaction is associated with better coordination and improved game outcomes.</w:t>
      </w:r>
    </w:p>
    <w:p w14:paraId="705A693C"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51E3078" wp14:editId="12363999">
                <wp:extent cx="5732654" cy="4445"/>
                <wp:effectExtent l="0" t="0" r="0" b="0"/>
                <wp:docPr id="28626" name="Group 28626"/>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4905" name="Shape 3490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06" name="Shape 34906"/>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07" name="Shape 34907"/>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08" name="Shape 34908"/>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626" style="width:451.39pt;height:0.349976pt;mso-position-horizontal-relative:char;mso-position-vertical-relative:line" coordsize="57326,44">
                <v:shape id="Shape 34909" style="position:absolute;width:57302;height:91;left:0;top:0;" coordsize="5730240,9144" path="m0,0l5730240,0l5730240,9144l0,9144l0,0">
                  <v:stroke weight="0pt" endcap="flat" joinstyle="miter" miterlimit="10" on="false" color="#000000" opacity="0"/>
                  <v:fill on="true" color="#a0a0a0"/>
                </v:shape>
                <v:shape id="Shape 34910" style="position:absolute;width:91;height:91;left:3;top:13;" coordsize="9144,9144" path="m0,0l9144,0l9144,9144l0,9144l0,0">
                  <v:stroke weight="0pt" endcap="flat" joinstyle="miter" miterlimit="10" on="false" color="#000000" opacity="0"/>
                  <v:fill on="true" color="#a0a0a0"/>
                </v:shape>
                <v:shape id="Shape 34911" style="position:absolute;width:57263;height:91;left:33;top:13;" coordsize="5726303,9144" path="m0,0l5726303,0l5726303,9144l0,9144l0,0">
                  <v:stroke weight="0pt" endcap="flat" joinstyle="miter" miterlimit="10" on="false" color="#000000" opacity="0"/>
                  <v:fill on="true" color="#a0a0a0"/>
                </v:shape>
                <v:shape id="Shape 34912"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515021FC" w14:textId="1F8F6D19" w:rsidR="00001124" w:rsidRPr="00001124" w:rsidRDefault="00000000" w:rsidP="00C9610F">
      <w:pPr>
        <w:pStyle w:val="Heading2"/>
        <w:ind w:left="-5" w:right="39"/>
        <w:jc w:val="left"/>
      </w:pPr>
      <w:r>
        <w:t>7.3 Correlation Analysis</w:t>
      </w:r>
    </w:p>
    <w:p w14:paraId="1F267451" w14:textId="77777777" w:rsidR="00001124" w:rsidRPr="00001124" w:rsidRDefault="00001124" w:rsidP="00C9610F">
      <w:pPr>
        <w:spacing w:after="170" w:line="259" w:lineRule="auto"/>
        <w:ind w:left="0" w:right="10" w:firstLine="0"/>
        <w:jc w:val="left"/>
      </w:pPr>
      <w:r w:rsidRPr="00001124">
        <w:t>Correlation analysis is used to measure the relationship between different variables related to social interaction. Values range from -1 to +1, indicating negative and positive relationships respectively.</w:t>
      </w:r>
    </w:p>
    <w:p w14:paraId="2148FC67" w14:textId="77777777" w:rsidR="00001124" w:rsidRPr="00001124" w:rsidRDefault="00001124" w:rsidP="00C9610F">
      <w:pPr>
        <w:spacing w:after="170" w:line="259" w:lineRule="auto"/>
        <w:ind w:left="0" w:right="10" w:firstLine="0"/>
        <w:jc w:val="left"/>
      </w:pPr>
      <w:r w:rsidRPr="00001124">
        <w:t>The analysis shows a strong positive correlation between communication frequency and player engagement. Additionally, teamwork participation also shows a positive relationship with interaction quality, while negative behavior exhibits a negative correlation with retention.</w:t>
      </w:r>
    </w:p>
    <w:p w14:paraId="0F7CABAB" w14:textId="77777777" w:rsidR="00A76966" w:rsidRDefault="00000000" w:rsidP="00C9610F">
      <w:pPr>
        <w:spacing w:after="170" w:line="259" w:lineRule="auto"/>
        <w:ind w:left="0" w:right="10" w:firstLine="0"/>
        <w:jc w:val="left"/>
      </w:pPr>
      <w:r>
        <w:rPr>
          <w:rFonts w:ascii="Calibri" w:eastAsia="Calibri" w:hAnsi="Calibri" w:cs="Calibri"/>
          <w:noProof/>
          <w:sz w:val="22"/>
        </w:rPr>
        <mc:AlternateContent>
          <mc:Choice Requires="wpg">
            <w:drawing>
              <wp:inline distT="0" distB="0" distL="0" distR="0" wp14:anchorId="7CDECEBA" wp14:editId="0AADBB05">
                <wp:extent cx="5732654" cy="3175"/>
                <wp:effectExtent l="0" t="0" r="0" b="0"/>
                <wp:docPr id="28895" name="Group 28895"/>
                <wp:cNvGraphicFramePr/>
                <a:graphic xmlns:a="http://schemas.openxmlformats.org/drawingml/2006/main">
                  <a:graphicData uri="http://schemas.microsoft.com/office/word/2010/wordprocessingGroup">
                    <wpg:wgp>
                      <wpg:cNvGrpSpPr/>
                      <wpg:grpSpPr>
                        <a:xfrm>
                          <a:off x="0" y="0"/>
                          <a:ext cx="5732654" cy="3175"/>
                          <a:chOff x="0" y="0"/>
                          <a:chExt cx="5732654" cy="3175"/>
                        </a:xfrm>
                      </wpg:grpSpPr>
                      <wps:wsp>
                        <wps:cNvPr id="34913" name="Shape 3491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14" name="Shape 34914"/>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15" name="Shape 34915"/>
                        <wps:cNvSpPr/>
                        <wps:spPr>
                          <a:xfrm>
                            <a:off x="3353" y="12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16" name="Shape 34916"/>
                        <wps:cNvSpPr/>
                        <wps:spPr>
                          <a:xfrm>
                            <a:off x="572960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895" style="width:451.39pt;height:0.25pt;mso-position-horizontal-relative:char;mso-position-vertical-relative:line" coordsize="57326,31">
                <v:shape id="Shape 34917" style="position:absolute;width:57302;height:91;left:0;top:0;" coordsize="5730240,9144" path="m0,0l5730240,0l5730240,9144l0,9144l0,0">
                  <v:stroke weight="0pt" endcap="flat" joinstyle="miter" miterlimit="10" on="false" color="#000000" opacity="0"/>
                  <v:fill on="true" color="#a0a0a0"/>
                </v:shape>
                <v:shape id="Shape 34918" style="position:absolute;width:91;height:91;left:3;top:1;" coordsize="9144,9144" path="m0,0l9144,0l9144,9144l0,9144l0,0">
                  <v:stroke weight="0pt" endcap="flat" joinstyle="miter" miterlimit="10" on="false" color="#000000" opacity="0"/>
                  <v:fill on="true" color="#a0a0a0"/>
                </v:shape>
                <v:shape id="Shape 34919" style="position:absolute;width:57263;height:91;left:33;top:1;" coordsize="5726303,9144" path="m0,0l5726303,0l5726303,9144l0,9144l0,0">
                  <v:stroke weight="0pt" endcap="flat" joinstyle="miter" miterlimit="10" on="false" color="#000000" opacity="0"/>
                  <v:fill on="true" color="#a0a0a0"/>
                </v:shape>
                <v:shape id="Shape 34920" style="position:absolute;width:91;height:91;left:57296;top:1;" coordsize="9144,9144" path="m0,0l9144,0l9144,9144l0,9144l0,0">
                  <v:stroke weight="0pt" endcap="flat" joinstyle="miter" miterlimit="10" on="false" color="#000000" opacity="0"/>
                  <v:fill on="true" color="#a0a0a0"/>
                </v:shape>
              </v:group>
            </w:pict>
          </mc:Fallback>
        </mc:AlternateContent>
      </w:r>
      <w:r>
        <w:t xml:space="preserve"> </w:t>
      </w:r>
    </w:p>
    <w:p w14:paraId="3CD27D2A" w14:textId="0F113C8C" w:rsidR="00A76966" w:rsidRDefault="00000000" w:rsidP="00C9610F">
      <w:pPr>
        <w:pStyle w:val="Heading2"/>
        <w:ind w:left="-5" w:right="39"/>
        <w:jc w:val="left"/>
      </w:pPr>
      <w:r>
        <w:t xml:space="preserve">7.4 </w:t>
      </w:r>
      <w:r w:rsidR="00001124">
        <w:t xml:space="preserve">Engagement </w:t>
      </w:r>
      <w:r>
        <w:t xml:space="preserve">Distribution Analysis </w:t>
      </w:r>
    </w:p>
    <w:p w14:paraId="77C20650" w14:textId="77777777" w:rsidR="00001124" w:rsidRPr="00001124" w:rsidRDefault="00001124" w:rsidP="00C9610F">
      <w:pPr>
        <w:spacing w:after="158" w:line="259" w:lineRule="auto"/>
        <w:ind w:left="0" w:right="1287" w:firstLine="0"/>
        <w:jc w:val="left"/>
      </w:pPr>
      <w:r w:rsidRPr="00001124">
        <w:t>Engagement distribution helps in understanding how actively players participate in games. It is measured using metrics such as time spent, number of matches played, and participation in team activities.</w:t>
      </w:r>
    </w:p>
    <w:p w14:paraId="6979233F" w14:textId="77777777" w:rsidR="00001124" w:rsidRPr="00001124" w:rsidRDefault="00001124" w:rsidP="00C9610F">
      <w:pPr>
        <w:spacing w:after="158" w:line="259" w:lineRule="auto"/>
        <w:ind w:left="0" w:right="1287" w:firstLine="0"/>
        <w:jc w:val="left"/>
      </w:pPr>
      <w:r w:rsidRPr="00001124">
        <w:t>The findings indicate that players who engage more in social interactions tend to spend more time in the game and show higher retention rates.</w:t>
      </w:r>
    </w:p>
    <w:p w14:paraId="2F9ACE96" w14:textId="1D895AA7" w:rsidR="00A76966" w:rsidRDefault="00000000" w:rsidP="00C9610F">
      <w:pPr>
        <w:spacing w:after="158" w:line="259" w:lineRule="auto"/>
        <w:ind w:left="0" w:right="1287" w:firstLine="0"/>
        <w:jc w:val="left"/>
      </w:pPr>
      <w:r>
        <w:rPr>
          <w:sz w:val="18"/>
        </w:rPr>
        <w:t xml:space="preserve"> </w:t>
      </w:r>
    </w:p>
    <w:p w14:paraId="3236163D"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30EAD08E" wp14:editId="3B4F9361">
                <wp:extent cx="5732654" cy="4445"/>
                <wp:effectExtent l="0" t="0" r="0" b="0"/>
                <wp:docPr id="28896" name="Group 28896"/>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4921" name="Shape 3492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22" name="Shape 34922"/>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23" name="Shape 34923"/>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24" name="Shape 34924"/>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25" name="Shape 34925"/>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896" style="width:451.39pt;height:0.350006pt;mso-position-horizontal-relative:char;mso-position-vertical-relative:line" coordsize="57326,44">
                <v:shape id="Shape 34926" style="position:absolute;width:57302;height:91;left:0;top:0;" coordsize="5730240,9144" path="m0,0l5730240,0l5730240,9144l0,9144l0,0">
                  <v:stroke weight="0pt" endcap="flat" joinstyle="miter" miterlimit="10" on="false" color="#000000" opacity="0"/>
                  <v:fill on="true" color="#a0a0a0"/>
                </v:shape>
                <v:shape id="Shape 34927" style="position:absolute;width:57263;height:91;left:33;top:13;" coordsize="5726303,9144" path="m0,0l5726303,0l5726303,9144l0,9144l0,0">
                  <v:stroke weight="0pt" endcap="flat" joinstyle="miter" miterlimit="10" on="false" color="#000000" opacity="0"/>
                  <v:fill on="true" color="#a0a0a0"/>
                </v:shape>
                <v:shape id="Shape 34928" style="position:absolute;width:91;height:91;left:3;top:13;" coordsize="9144,9144" path="m0,0l9144,0l9144,9144l0,9144l0,0">
                  <v:stroke weight="0pt" endcap="flat" joinstyle="miter" miterlimit="10" on="false" color="#000000" opacity="0"/>
                  <v:fill on="true" color="#a0a0a0"/>
                </v:shape>
                <v:shape id="Shape 34929" style="position:absolute;width:57263;height:91;left:33;top:13;" coordsize="5726303,9144" path="m0,0l5726303,0l5726303,9144l0,9144l0,0">
                  <v:stroke weight="0pt" endcap="flat" joinstyle="miter" miterlimit="10" on="false" color="#000000" opacity="0"/>
                  <v:fill on="true" color="#a0a0a0"/>
                </v:shape>
                <v:shape id="Shape 34930"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5FFFFF5F" w14:textId="5FC9B6DC" w:rsidR="00A76966" w:rsidRPr="00C9610F" w:rsidRDefault="00000000" w:rsidP="00C9610F">
      <w:pPr>
        <w:pStyle w:val="Heading2"/>
        <w:spacing w:after="133"/>
        <w:ind w:left="-5" w:right="39"/>
        <w:jc w:val="left"/>
        <w:rPr>
          <w:bCs/>
        </w:rPr>
      </w:pPr>
      <w:r>
        <w:t xml:space="preserve">7.5 </w:t>
      </w:r>
      <w:r w:rsidR="00001124" w:rsidRPr="00001124">
        <w:rPr>
          <w:bCs/>
        </w:rPr>
        <w:t>Communication vs Engagement Analysis</w:t>
      </w:r>
    </w:p>
    <w:p w14:paraId="6F8F3C14" w14:textId="77777777" w:rsidR="00001124" w:rsidRPr="00001124" w:rsidRDefault="00001124" w:rsidP="00C9610F">
      <w:pPr>
        <w:spacing w:after="46"/>
        <w:ind w:left="-5" w:right="55"/>
        <w:jc w:val="left"/>
      </w:pPr>
      <w:r w:rsidRPr="00001124">
        <w:t>This analysis examines the relationship between communication and player engagement.</w:t>
      </w:r>
    </w:p>
    <w:p w14:paraId="6500C95F" w14:textId="77777777" w:rsidR="00001124" w:rsidRPr="00001124" w:rsidRDefault="00001124" w:rsidP="00C9610F">
      <w:pPr>
        <w:spacing w:after="46"/>
        <w:ind w:left="-5" w:right="55"/>
        <w:jc w:val="left"/>
      </w:pPr>
      <w:r w:rsidRPr="00001124">
        <w:t>The results suggest that higher communication levels lead to increased engagement. Players who frequently interact with teammates are more likely to remain active and participate in multiple sessions.</w:t>
      </w:r>
    </w:p>
    <w:p w14:paraId="2900A60C" w14:textId="5EB8419D" w:rsidR="00A76966" w:rsidRDefault="00A76966" w:rsidP="00C9610F">
      <w:pPr>
        <w:spacing w:after="46"/>
        <w:ind w:left="-5" w:right="55"/>
        <w:jc w:val="left"/>
      </w:pPr>
    </w:p>
    <w:p w14:paraId="18EED7BA" w14:textId="77777777" w:rsidR="00A76966" w:rsidRDefault="00000000" w:rsidP="00C9610F">
      <w:pPr>
        <w:spacing w:after="0" w:line="259" w:lineRule="auto"/>
        <w:ind w:left="0" w:right="10" w:firstLine="0"/>
        <w:jc w:val="left"/>
      </w:pPr>
      <w:r>
        <w:rPr>
          <w:rFonts w:ascii="Calibri" w:eastAsia="Calibri" w:hAnsi="Calibri" w:cs="Calibri"/>
          <w:noProof/>
          <w:sz w:val="22"/>
        </w:rPr>
        <mc:AlternateContent>
          <mc:Choice Requires="wpg">
            <w:drawing>
              <wp:inline distT="0" distB="0" distL="0" distR="0" wp14:anchorId="6FA6396B" wp14:editId="56F5A8B8">
                <wp:extent cx="5732654" cy="5665"/>
                <wp:effectExtent l="0" t="0" r="0" b="0"/>
                <wp:docPr id="28897" name="Group 28897"/>
                <wp:cNvGraphicFramePr/>
                <a:graphic xmlns:a="http://schemas.openxmlformats.org/drawingml/2006/main">
                  <a:graphicData uri="http://schemas.microsoft.com/office/word/2010/wordprocessingGroup">
                    <wpg:wgp>
                      <wpg:cNvGrpSpPr/>
                      <wpg:grpSpPr>
                        <a:xfrm>
                          <a:off x="0" y="0"/>
                          <a:ext cx="5732654" cy="5665"/>
                          <a:chOff x="0" y="0"/>
                          <a:chExt cx="5732654" cy="5665"/>
                        </a:xfrm>
                      </wpg:grpSpPr>
                      <wps:wsp>
                        <wps:cNvPr id="34931" name="Shape 3493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32" name="Shape 34932"/>
                        <wps:cNvSpPr/>
                        <wps:spPr>
                          <a:xfrm>
                            <a:off x="3353" y="261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33" name="Shape 34933"/>
                        <wps:cNvSpPr/>
                        <wps:spPr>
                          <a:xfrm>
                            <a:off x="305" y="26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34" name="Shape 34934"/>
                        <wps:cNvSpPr/>
                        <wps:spPr>
                          <a:xfrm>
                            <a:off x="3353" y="261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35" name="Shape 34935"/>
                        <wps:cNvSpPr/>
                        <wps:spPr>
                          <a:xfrm>
                            <a:off x="5729606" y="26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897" style="width:451.39pt;height:0.446045pt;mso-position-horizontal-relative:char;mso-position-vertical-relative:line" coordsize="57326,56">
                <v:shape id="Shape 34936" style="position:absolute;width:57302;height:91;left:0;top:0;" coordsize="5730240,9144" path="m0,0l5730240,0l5730240,9144l0,9144l0,0">
                  <v:stroke weight="0pt" endcap="flat" joinstyle="miter" miterlimit="10" on="false" color="#000000" opacity="0"/>
                  <v:fill on="true" color="#a0a0a0"/>
                </v:shape>
                <v:shape id="Shape 34937" style="position:absolute;width:57263;height:91;left:33;top:26;" coordsize="5726303,9144" path="m0,0l5726303,0l5726303,9144l0,9144l0,0">
                  <v:stroke weight="0pt" endcap="flat" joinstyle="miter" miterlimit="10" on="false" color="#000000" opacity="0"/>
                  <v:fill on="true" color="#a0a0a0"/>
                </v:shape>
                <v:shape id="Shape 34938" style="position:absolute;width:91;height:91;left:3;top:26;" coordsize="9144,9144" path="m0,0l9144,0l9144,9144l0,9144l0,0">
                  <v:stroke weight="0pt" endcap="flat" joinstyle="miter" miterlimit="10" on="false" color="#000000" opacity="0"/>
                  <v:fill on="true" color="#a0a0a0"/>
                </v:shape>
                <v:shape id="Shape 34939" style="position:absolute;width:57263;height:91;left:33;top:26;" coordsize="5726303,9144" path="m0,0l5726303,0l5726303,9144l0,9144l0,0">
                  <v:stroke weight="0pt" endcap="flat" joinstyle="miter" miterlimit="10" on="false" color="#000000" opacity="0"/>
                  <v:fill on="true" color="#a0a0a0"/>
                </v:shape>
                <v:shape id="Shape 34940" style="position:absolute;width:91;height:91;left:57296;top:26;" coordsize="9144,9144" path="m0,0l9144,0l9144,9144l0,9144l0,0">
                  <v:stroke weight="0pt" endcap="flat" joinstyle="miter" miterlimit="10" on="false" color="#000000" opacity="0"/>
                  <v:fill on="true" color="#a0a0a0"/>
                </v:shape>
              </v:group>
            </w:pict>
          </mc:Fallback>
        </mc:AlternateContent>
      </w:r>
      <w:r>
        <w:t xml:space="preserve"> </w:t>
      </w:r>
    </w:p>
    <w:p w14:paraId="1DD6CB58" w14:textId="15574703" w:rsidR="00A76966" w:rsidRDefault="00000000" w:rsidP="00C9610F">
      <w:pPr>
        <w:pStyle w:val="Heading2"/>
        <w:spacing w:after="133"/>
        <w:ind w:left="-5" w:right="39"/>
        <w:jc w:val="left"/>
      </w:pPr>
      <w:r>
        <w:lastRenderedPageBreak/>
        <w:t xml:space="preserve">7.6 </w:t>
      </w:r>
      <w:r w:rsidR="00001124" w:rsidRPr="00001124">
        <w:t xml:space="preserve">Negative </w:t>
      </w:r>
      <w:r w:rsidR="00001124" w:rsidRPr="00C9610F">
        <w:t>Interaction</w:t>
      </w:r>
      <w:r w:rsidR="00001124" w:rsidRPr="00001124">
        <w:t xml:space="preserve"> Analysis</w:t>
      </w:r>
      <w:r w:rsidR="00001124">
        <w:t xml:space="preserve"> </w:t>
      </w:r>
    </w:p>
    <w:p w14:paraId="4B3DB108" w14:textId="77777777" w:rsidR="00001124" w:rsidRPr="00001124" w:rsidRDefault="00001124" w:rsidP="00C9610F">
      <w:pPr>
        <w:spacing w:after="169" w:line="259" w:lineRule="auto"/>
        <w:ind w:left="0" w:right="10" w:firstLine="0"/>
        <w:jc w:val="left"/>
      </w:pPr>
      <w:r w:rsidRPr="00001124">
        <w:t>Negative interactions such as toxic behavior, harassment, and abusive communication are also analyzed.</w:t>
      </w:r>
    </w:p>
    <w:p w14:paraId="18BD6450" w14:textId="77777777" w:rsidR="00001124" w:rsidRPr="00001124" w:rsidRDefault="00001124" w:rsidP="00C9610F">
      <w:pPr>
        <w:spacing w:after="169" w:line="259" w:lineRule="auto"/>
        <w:ind w:left="0" w:right="10" w:firstLine="0"/>
        <w:jc w:val="left"/>
      </w:pPr>
      <w:r w:rsidRPr="00001124">
        <w:t>The study shows that excessive negative interaction reduces player satisfaction and may lead to decreased engagement and retention. This highlights the importance of moderation systems in multiplayer games.</w:t>
      </w:r>
    </w:p>
    <w:p w14:paraId="11441689" w14:textId="77777777" w:rsidR="00A76966" w:rsidRDefault="00000000" w:rsidP="00C9610F">
      <w:r>
        <w:rPr>
          <w:rFonts w:ascii="Calibri" w:eastAsia="Calibri" w:hAnsi="Calibri" w:cs="Calibri"/>
          <w:noProof/>
          <w:sz w:val="22"/>
        </w:rPr>
        <mc:AlternateContent>
          <mc:Choice Requires="wpg">
            <w:drawing>
              <wp:inline distT="0" distB="0" distL="0" distR="0" wp14:anchorId="13E3E683" wp14:editId="290EDB93">
                <wp:extent cx="5732654" cy="4445"/>
                <wp:effectExtent l="0" t="0" r="0" b="0"/>
                <wp:docPr id="28722" name="Group 28722"/>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4941" name="Shape 3494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42" name="Shape 3494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43" name="Shape 34943"/>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44" name="Shape 34944"/>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722" style="width:451.39pt;height:0.349976pt;mso-position-horizontal-relative:char;mso-position-vertical-relative:line" coordsize="57326,44">
                <v:shape id="Shape 34945" style="position:absolute;width:57302;height:91;left:0;top:0;" coordsize="5730240,9144" path="m0,0l5730240,0l5730240,9144l0,9144l0,0">
                  <v:stroke weight="0pt" endcap="flat" joinstyle="miter" miterlimit="10" on="false" color="#000000" opacity="0"/>
                  <v:fill on="true" color="#a0a0a0"/>
                </v:shape>
                <v:shape id="Shape 34946" style="position:absolute;width:91;height:91;left:3;top:13;" coordsize="9144,9144" path="m0,0l9144,0l9144,9144l0,9144l0,0">
                  <v:stroke weight="0pt" endcap="flat" joinstyle="miter" miterlimit="10" on="false" color="#000000" opacity="0"/>
                  <v:fill on="true" color="#a0a0a0"/>
                </v:shape>
                <v:shape id="Shape 34947" style="position:absolute;width:57263;height:91;left:33;top:13;" coordsize="5726303,9144" path="m0,0l5726303,0l5726303,9144l0,9144l0,0">
                  <v:stroke weight="0pt" endcap="flat" joinstyle="miter" miterlimit="10" on="false" color="#000000" opacity="0"/>
                  <v:fill on="true" color="#a0a0a0"/>
                </v:shape>
                <v:shape id="Shape 34948"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0CC5712A" w14:textId="0D5ECE07" w:rsidR="00001124" w:rsidRPr="00001124" w:rsidRDefault="00000000" w:rsidP="00C9610F">
      <w:pPr>
        <w:pStyle w:val="Heading2"/>
        <w:ind w:left="-5" w:right="39"/>
        <w:jc w:val="left"/>
      </w:pPr>
      <w:r>
        <w:t xml:space="preserve">7.7 Social Media Usage Analysis </w:t>
      </w:r>
    </w:p>
    <w:p w14:paraId="72168C66" w14:textId="77777777" w:rsidR="00001124" w:rsidRPr="00001124" w:rsidRDefault="00001124" w:rsidP="00C9610F">
      <w:pPr>
        <w:jc w:val="left"/>
      </w:pPr>
      <w:r w:rsidRPr="00001124">
        <w:t>Social network analysis examines how players form connections and communities within games.</w:t>
      </w:r>
    </w:p>
    <w:p w14:paraId="44B820C6" w14:textId="0D931B19" w:rsidR="00001124" w:rsidRPr="00001124" w:rsidRDefault="00001124" w:rsidP="00C9610F">
      <w:pPr>
        <w:jc w:val="left"/>
      </w:pPr>
      <w:r w:rsidRPr="00001124">
        <w:t>The analysis reveals that players often form stable groups or teams, leading to long-term engagement. These social networks extend beyond the game, contributing to community building.</w:t>
      </w:r>
    </w:p>
    <w:p w14:paraId="79996DD7"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6E109EA7" wp14:editId="0EA365AE">
                <wp:extent cx="5732654" cy="5588"/>
                <wp:effectExtent l="0" t="0" r="0" b="0"/>
                <wp:docPr id="28723" name="Group 28723"/>
                <wp:cNvGraphicFramePr/>
                <a:graphic xmlns:a="http://schemas.openxmlformats.org/drawingml/2006/main">
                  <a:graphicData uri="http://schemas.microsoft.com/office/word/2010/wordprocessingGroup">
                    <wpg:wgp>
                      <wpg:cNvGrpSpPr/>
                      <wpg:grpSpPr>
                        <a:xfrm>
                          <a:off x="0" y="0"/>
                          <a:ext cx="5732654" cy="5588"/>
                          <a:chOff x="0" y="0"/>
                          <a:chExt cx="5732654" cy="5588"/>
                        </a:xfrm>
                      </wpg:grpSpPr>
                      <wps:wsp>
                        <wps:cNvPr id="34949" name="Shape 3494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50" name="Shape 34950"/>
                        <wps:cNvSpPr/>
                        <wps:spPr>
                          <a:xfrm>
                            <a:off x="3353" y="25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51" name="Shape 34951"/>
                        <wps:cNvSpPr/>
                        <wps:spPr>
                          <a:xfrm>
                            <a:off x="305" y="25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52" name="Shape 34952"/>
                        <wps:cNvSpPr/>
                        <wps:spPr>
                          <a:xfrm>
                            <a:off x="3353" y="25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53" name="Shape 34953"/>
                        <wps:cNvSpPr/>
                        <wps:spPr>
                          <a:xfrm>
                            <a:off x="5729606" y="25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723" style="width:451.39pt;height:0.440002pt;mso-position-horizontal-relative:char;mso-position-vertical-relative:line" coordsize="57326,55">
                <v:shape id="Shape 34954" style="position:absolute;width:57302;height:91;left:0;top:0;" coordsize="5730240,9144" path="m0,0l5730240,0l5730240,9144l0,9144l0,0">
                  <v:stroke weight="0pt" endcap="flat" joinstyle="miter" miterlimit="10" on="false" color="#000000" opacity="0"/>
                  <v:fill on="true" color="#a0a0a0"/>
                </v:shape>
                <v:shape id="Shape 34955" style="position:absolute;width:57263;height:91;left:33;top:25;" coordsize="5726303,9144" path="m0,0l5726303,0l5726303,9144l0,9144l0,0">
                  <v:stroke weight="0pt" endcap="flat" joinstyle="miter" miterlimit="10" on="false" color="#000000" opacity="0"/>
                  <v:fill on="true" color="#a0a0a0"/>
                </v:shape>
                <v:shape id="Shape 34956" style="position:absolute;width:91;height:91;left:3;top:25;" coordsize="9144,9144" path="m0,0l9144,0l9144,9144l0,9144l0,0">
                  <v:stroke weight="0pt" endcap="flat" joinstyle="miter" miterlimit="10" on="false" color="#000000" opacity="0"/>
                  <v:fill on="true" color="#a0a0a0"/>
                </v:shape>
                <v:shape id="Shape 34957" style="position:absolute;width:57263;height:91;left:33;top:25;" coordsize="5726303,9144" path="m0,0l5726303,0l5726303,9144l0,9144l0,0">
                  <v:stroke weight="0pt" endcap="flat" joinstyle="miter" miterlimit="10" on="false" color="#000000" opacity="0"/>
                  <v:fill on="true" color="#a0a0a0"/>
                </v:shape>
                <v:shape id="Shape 34958" style="position:absolute;width:91;height:91;left:57296;top:25;" coordsize="9144,9144" path="m0,0l9144,0l9144,9144l0,9144l0,0">
                  <v:stroke weight="0pt" endcap="flat" joinstyle="miter" miterlimit="10" on="false" color="#000000" opacity="0"/>
                  <v:fill on="true" color="#a0a0a0"/>
                </v:shape>
              </v:group>
            </w:pict>
          </mc:Fallback>
        </mc:AlternateContent>
      </w:r>
      <w:r>
        <w:t xml:space="preserve"> </w:t>
      </w:r>
    </w:p>
    <w:p w14:paraId="0222EC35" w14:textId="0912A1DC" w:rsidR="00001124" w:rsidRPr="00001124" w:rsidRDefault="00000000" w:rsidP="00C9610F">
      <w:pPr>
        <w:pStyle w:val="Heading2"/>
        <w:ind w:left="-5" w:right="39"/>
        <w:jc w:val="left"/>
      </w:pPr>
      <w:r>
        <w:t xml:space="preserve">7.8 Feature Relationship Visualization </w:t>
      </w:r>
    </w:p>
    <w:p w14:paraId="0412FED3" w14:textId="77777777" w:rsidR="00001124" w:rsidRPr="00001124" w:rsidRDefault="00001124" w:rsidP="00C9610F">
      <w:pPr>
        <w:jc w:val="left"/>
      </w:pPr>
      <w:r w:rsidRPr="00001124">
        <w:t>Visualization techniques such as scatter plots and heatmaps are used to analyze relationships between multiple variables.</w:t>
      </w:r>
    </w:p>
    <w:p w14:paraId="7FAA66A9" w14:textId="158F1ABC" w:rsidR="00001124" w:rsidRPr="00001124" w:rsidRDefault="00001124" w:rsidP="00C9610F">
      <w:pPr>
        <w:jc w:val="left"/>
      </w:pPr>
      <w:r w:rsidRPr="00001124">
        <w:t>These visualizations help in identifying patterns such as the relationship between communication frequency and engagement, as well as the impact of negative behavior on player retention.</w:t>
      </w:r>
    </w:p>
    <w:p w14:paraId="2FA9A5A0" w14:textId="4731657E" w:rsidR="00A76966" w:rsidRDefault="00A76966" w:rsidP="00C9610F">
      <w:pPr>
        <w:spacing w:after="163" w:line="259" w:lineRule="auto"/>
        <w:ind w:left="0" w:right="1349" w:firstLine="0"/>
        <w:jc w:val="left"/>
      </w:pPr>
    </w:p>
    <w:p w14:paraId="73E449B3" w14:textId="2AD83B0E" w:rsidR="00CF75B2" w:rsidRPr="00C9610F" w:rsidRDefault="00000000" w:rsidP="00C9610F">
      <w:pPr>
        <w:pStyle w:val="Heading1"/>
        <w:ind w:left="-5"/>
        <w:rPr>
          <w:bCs/>
        </w:rPr>
      </w:pPr>
      <w:r>
        <w:t>8</w:t>
      </w:r>
      <w:r w:rsidR="00001124" w:rsidRPr="00001124">
        <w:rPr>
          <w:bCs/>
        </w:rPr>
        <w:t xml:space="preserve"> Interaction Models Used</w:t>
      </w:r>
    </w:p>
    <w:p w14:paraId="28641D70" w14:textId="607EADD7" w:rsidR="00A76966" w:rsidRDefault="00CF75B2" w:rsidP="00C9610F">
      <w:pPr>
        <w:spacing w:after="169" w:line="259" w:lineRule="auto"/>
        <w:ind w:left="0" w:right="10" w:firstLine="0"/>
        <w:jc w:val="left"/>
      </w:pPr>
      <w:r w:rsidRPr="00CF75B2">
        <w:t>Social interaction in online multiplayer games can be understood through different interaction models that describe how players communicate and behave.</w:t>
      </w:r>
      <w:r>
        <w:rPr>
          <w:rFonts w:ascii="Calibri" w:eastAsia="Calibri" w:hAnsi="Calibri" w:cs="Calibri"/>
          <w:noProof/>
          <w:sz w:val="22"/>
        </w:rPr>
        <mc:AlternateContent>
          <mc:Choice Requires="wpg">
            <w:drawing>
              <wp:inline distT="0" distB="0" distL="0" distR="0" wp14:anchorId="2DE1EA62" wp14:editId="4EE97689">
                <wp:extent cx="5732654" cy="4952"/>
                <wp:effectExtent l="0" t="0" r="0" b="0"/>
                <wp:docPr id="28821" name="Group 28821"/>
                <wp:cNvGraphicFramePr/>
                <a:graphic xmlns:a="http://schemas.openxmlformats.org/drawingml/2006/main">
                  <a:graphicData uri="http://schemas.microsoft.com/office/word/2010/wordprocessingGroup">
                    <wpg:wgp>
                      <wpg:cNvGrpSpPr/>
                      <wpg:grpSpPr>
                        <a:xfrm>
                          <a:off x="0" y="0"/>
                          <a:ext cx="5732654" cy="4952"/>
                          <a:chOff x="0" y="0"/>
                          <a:chExt cx="5732654" cy="4952"/>
                        </a:xfrm>
                      </wpg:grpSpPr>
                      <wps:wsp>
                        <wps:cNvPr id="34959" name="Shape 3495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60" name="Shape 34960"/>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61" name="Shape 34961"/>
                        <wps:cNvSpPr/>
                        <wps:spPr>
                          <a:xfrm>
                            <a:off x="3353" y="190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62" name="Shape 34962"/>
                        <wps:cNvSpPr/>
                        <wps:spPr>
                          <a:xfrm>
                            <a:off x="572960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821" style="width:451.39pt;height:0.389954pt;mso-position-horizontal-relative:char;mso-position-vertical-relative:line" coordsize="57326,49">
                <v:shape id="Shape 34963" style="position:absolute;width:57302;height:91;left:0;top:0;" coordsize="5730240,9144" path="m0,0l5730240,0l5730240,9144l0,9144l0,0">
                  <v:stroke weight="0pt" endcap="flat" joinstyle="miter" miterlimit="10" on="false" color="#000000" opacity="0"/>
                  <v:fill on="true" color="#a0a0a0"/>
                </v:shape>
                <v:shape id="Shape 34964" style="position:absolute;width:91;height:91;left:3;top:19;" coordsize="9144,9144" path="m0,0l9144,0l9144,9144l0,9144l0,0">
                  <v:stroke weight="0pt" endcap="flat" joinstyle="miter" miterlimit="10" on="false" color="#000000" opacity="0"/>
                  <v:fill on="true" color="#a0a0a0"/>
                </v:shape>
                <v:shape id="Shape 34965" style="position:absolute;width:57263;height:91;left:33;top:19;" coordsize="5726303,9144" path="m0,0l5726303,0l5726303,9144l0,9144l0,0">
                  <v:stroke weight="0pt" endcap="flat" joinstyle="miter" miterlimit="10" on="false" color="#000000" opacity="0"/>
                  <v:fill on="true" color="#a0a0a0"/>
                </v:shape>
                <v:shape id="Shape 34966" style="position:absolute;width:91;height:91;left:57296;top:19;" coordsize="9144,9144" path="m0,0l9144,0l9144,9144l0,9144l0,0">
                  <v:stroke weight="0pt" endcap="flat" joinstyle="miter" miterlimit="10" on="false" color="#000000" opacity="0"/>
                  <v:fill on="true" color="#a0a0a0"/>
                </v:shape>
              </v:group>
            </w:pict>
          </mc:Fallback>
        </mc:AlternateContent>
      </w:r>
      <w:r>
        <w:t xml:space="preserve"> </w:t>
      </w:r>
    </w:p>
    <w:p w14:paraId="3902136E" w14:textId="445E6286" w:rsidR="00CF75B2" w:rsidRPr="00CF75B2" w:rsidRDefault="00CF75B2" w:rsidP="00C9610F">
      <w:pPr>
        <w:ind w:left="-5" w:right="55"/>
        <w:jc w:val="left"/>
        <w:rPr>
          <w:b/>
          <w:bCs/>
        </w:rPr>
      </w:pPr>
      <w:r w:rsidRPr="00CF75B2">
        <w:rPr>
          <w:b/>
          <w:bCs/>
        </w:rPr>
        <w:t>8.1 Cooperative Interaction Model</w:t>
      </w:r>
    </w:p>
    <w:p w14:paraId="3E1EC832" w14:textId="77777777" w:rsidR="00CF75B2" w:rsidRPr="00CF75B2" w:rsidRDefault="00CF75B2" w:rsidP="00C9610F">
      <w:pPr>
        <w:spacing w:after="0" w:line="259" w:lineRule="auto"/>
        <w:ind w:left="0" w:right="10" w:firstLine="0"/>
        <w:jc w:val="left"/>
      </w:pPr>
      <w:r w:rsidRPr="00CF75B2">
        <w:t>In this model, players collaborate to achieve common objectives such as completing missions or winning matches. Cooperation requires effective communication, coordination, and mutual support.</w:t>
      </w:r>
    </w:p>
    <w:p w14:paraId="3DF30AA5" w14:textId="77777777" w:rsidR="00CF75B2" w:rsidRPr="00CF75B2" w:rsidRDefault="00CF75B2" w:rsidP="00C9610F">
      <w:pPr>
        <w:spacing w:after="0" w:line="259" w:lineRule="auto"/>
        <w:ind w:left="0" w:right="10" w:firstLine="0"/>
        <w:jc w:val="left"/>
      </w:pPr>
      <w:r w:rsidRPr="00CF75B2">
        <w:t>This model promotes teamwork and enhances the overall gaming experience.</w:t>
      </w:r>
    </w:p>
    <w:p w14:paraId="08293C22" w14:textId="77777777" w:rsidR="00A76966" w:rsidRDefault="00000000" w:rsidP="00C9610F">
      <w:pPr>
        <w:spacing w:after="0" w:line="259" w:lineRule="auto"/>
        <w:ind w:left="0" w:right="10" w:firstLine="0"/>
        <w:jc w:val="left"/>
      </w:pPr>
      <w:r>
        <w:rPr>
          <w:rFonts w:ascii="Calibri" w:eastAsia="Calibri" w:hAnsi="Calibri" w:cs="Calibri"/>
          <w:noProof/>
          <w:sz w:val="22"/>
        </w:rPr>
        <mc:AlternateContent>
          <mc:Choice Requires="wpg">
            <w:drawing>
              <wp:inline distT="0" distB="0" distL="0" distR="0" wp14:anchorId="6D7543CD" wp14:editId="46B70E1A">
                <wp:extent cx="5732654" cy="5537"/>
                <wp:effectExtent l="0" t="0" r="0" b="0"/>
                <wp:docPr id="28822" name="Group 28822"/>
                <wp:cNvGraphicFramePr/>
                <a:graphic xmlns:a="http://schemas.openxmlformats.org/drawingml/2006/main">
                  <a:graphicData uri="http://schemas.microsoft.com/office/word/2010/wordprocessingGroup">
                    <wpg:wgp>
                      <wpg:cNvGrpSpPr/>
                      <wpg:grpSpPr>
                        <a:xfrm>
                          <a:off x="0" y="0"/>
                          <a:ext cx="5732654" cy="5537"/>
                          <a:chOff x="0" y="0"/>
                          <a:chExt cx="5732654" cy="5537"/>
                        </a:xfrm>
                      </wpg:grpSpPr>
                      <wps:wsp>
                        <wps:cNvPr id="34967" name="Shape 3496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68" name="Shape 34968"/>
                        <wps:cNvSpPr/>
                        <wps:spPr>
                          <a:xfrm>
                            <a:off x="3353" y="248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69" name="Shape 34969"/>
                        <wps:cNvSpPr/>
                        <wps:spPr>
                          <a:xfrm>
                            <a:off x="305" y="24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70" name="Shape 34970"/>
                        <wps:cNvSpPr/>
                        <wps:spPr>
                          <a:xfrm>
                            <a:off x="3353" y="248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71" name="Shape 34971"/>
                        <wps:cNvSpPr/>
                        <wps:spPr>
                          <a:xfrm>
                            <a:off x="5729606" y="24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8822" style="width:451.39pt;height:0.435974pt;mso-position-horizontal-relative:char;mso-position-vertical-relative:line" coordsize="57326,55">
                <v:shape id="Shape 34972" style="position:absolute;width:57302;height:91;left:0;top:0;" coordsize="5730240,9144" path="m0,0l5730240,0l5730240,9144l0,9144l0,0">
                  <v:stroke weight="0pt" endcap="flat" joinstyle="miter" miterlimit="10" on="false" color="#000000" opacity="0"/>
                  <v:fill on="true" color="#a0a0a0"/>
                </v:shape>
                <v:shape id="Shape 34973" style="position:absolute;width:57263;height:91;left:33;top:24;" coordsize="5726303,9144" path="m0,0l5726303,0l5726303,9144l0,9144l0,0">
                  <v:stroke weight="0pt" endcap="flat" joinstyle="miter" miterlimit="10" on="false" color="#000000" opacity="0"/>
                  <v:fill on="true" color="#a0a0a0"/>
                </v:shape>
                <v:shape id="Shape 34974" style="position:absolute;width:91;height:91;left:3;top:24;" coordsize="9144,9144" path="m0,0l9144,0l9144,9144l0,9144l0,0">
                  <v:stroke weight="0pt" endcap="flat" joinstyle="miter" miterlimit="10" on="false" color="#000000" opacity="0"/>
                  <v:fill on="true" color="#a0a0a0"/>
                </v:shape>
                <v:shape id="Shape 34975" style="position:absolute;width:57263;height:91;left:33;top:24;" coordsize="5726303,9144" path="m0,0l5726303,0l5726303,9144l0,9144l0,0">
                  <v:stroke weight="0pt" endcap="flat" joinstyle="miter" miterlimit="10" on="false" color="#000000" opacity="0"/>
                  <v:fill on="true" color="#a0a0a0"/>
                </v:shape>
                <v:shape id="Shape 34976" style="position:absolute;width:91;height:91;left:57296;top:24;" coordsize="9144,9144" path="m0,0l9144,0l9144,9144l0,9144l0,0">
                  <v:stroke weight="0pt" endcap="flat" joinstyle="miter" miterlimit="10" on="false" color="#000000" opacity="0"/>
                  <v:fill on="true" color="#a0a0a0"/>
                </v:shape>
              </v:group>
            </w:pict>
          </mc:Fallback>
        </mc:AlternateContent>
      </w:r>
      <w:r>
        <w:t xml:space="preserve"> </w:t>
      </w:r>
    </w:p>
    <w:p w14:paraId="553FCEED" w14:textId="77777777" w:rsidR="00C9610F" w:rsidRDefault="00000000" w:rsidP="00C9610F">
      <w:pPr>
        <w:pStyle w:val="Heading2"/>
        <w:ind w:left="-5" w:right="39"/>
        <w:jc w:val="left"/>
      </w:pPr>
      <w:r>
        <w:t xml:space="preserve"> </w:t>
      </w:r>
    </w:p>
    <w:p w14:paraId="2408F083" w14:textId="5541B815" w:rsidR="00CF75B2" w:rsidRPr="00C9610F" w:rsidRDefault="00CF75B2" w:rsidP="00C9610F">
      <w:pPr>
        <w:pStyle w:val="Heading2"/>
        <w:ind w:left="-5" w:right="39"/>
        <w:jc w:val="left"/>
        <w:rPr>
          <w:bCs/>
        </w:rPr>
      </w:pPr>
      <w:r w:rsidRPr="00CF75B2">
        <w:rPr>
          <w:bCs/>
        </w:rPr>
        <w:t>8.2 Competitive Interaction Model</w:t>
      </w:r>
    </w:p>
    <w:p w14:paraId="44A7EACD" w14:textId="77777777" w:rsidR="00CF75B2" w:rsidRPr="00CF75B2" w:rsidRDefault="00CF75B2" w:rsidP="00C9610F">
      <w:pPr>
        <w:spacing w:after="169" w:line="259" w:lineRule="auto"/>
        <w:ind w:left="0" w:right="10" w:firstLine="0"/>
        <w:jc w:val="left"/>
      </w:pPr>
      <w:r w:rsidRPr="00CF75B2">
        <w:t>The competitive model focuses on interactions where players compete against each other. While competition increases excitement and engagement, it may also lead to conflicts and negative behavior.</w:t>
      </w:r>
    </w:p>
    <w:p w14:paraId="78E78EB0" w14:textId="77777777" w:rsidR="00CF75B2" w:rsidRPr="00CF75B2" w:rsidRDefault="00CF75B2" w:rsidP="00C9610F">
      <w:pPr>
        <w:spacing w:after="169" w:line="259" w:lineRule="auto"/>
        <w:ind w:left="0" w:right="10" w:firstLine="0"/>
        <w:jc w:val="left"/>
      </w:pPr>
      <w:r w:rsidRPr="00CF75B2">
        <w:t xml:space="preserve">Balancing competition and fairness </w:t>
      </w:r>
      <w:proofErr w:type="gramStart"/>
      <w:r w:rsidRPr="00CF75B2">
        <w:t>is</w:t>
      </w:r>
      <w:proofErr w:type="gramEnd"/>
      <w:r w:rsidRPr="00CF75B2">
        <w:t xml:space="preserve"> important to maintain a healthy gaming environment.</w:t>
      </w:r>
    </w:p>
    <w:p w14:paraId="6DFD30FE"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77A4D462" wp14:editId="0974A4BF">
                <wp:extent cx="5732654" cy="3937"/>
                <wp:effectExtent l="0" t="0" r="0" b="0"/>
                <wp:docPr id="29695" name="Group 29695"/>
                <wp:cNvGraphicFramePr/>
                <a:graphic xmlns:a="http://schemas.openxmlformats.org/drawingml/2006/main">
                  <a:graphicData uri="http://schemas.microsoft.com/office/word/2010/wordprocessingGroup">
                    <wpg:wgp>
                      <wpg:cNvGrpSpPr/>
                      <wpg:grpSpPr>
                        <a:xfrm>
                          <a:off x="0" y="0"/>
                          <a:ext cx="5732654" cy="3937"/>
                          <a:chOff x="0" y="0"/>
                          <a:chExt cx="5732654" cy="3937"/>
                        </a:xfrm>
                      </wpg:grpSpPr>
                      <wps:wsp>
                        <wps:cNvPr id="34977" name="Shape 3497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78" name="Shape 3497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79" name="Shape 34979"/>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80" name="Shape 34980"/>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695" style="width:451.39pt;height:0.309998pt;mso-position-horizontal-relative:char;mso-position-vertical-relative:line" coordsize="57326,39">
                <v:shape id="Shape 34981" style="position:absolute;width:57302;height:91;left:0;top:0;" coordsize="5730240,9144" path="m0,0l5730240,0l5730240,9144l0,9144l0,0">
                  <v:stroke weight="0pt" endcap="flat" joinstyle="miter" miterlimit="10" on="false" color="#000000" opacity="0"/>
                  <v:fill on="true" color="#a0a0a0"/>
                </v:shape>
                <v:shape id="Shape 34982" style="position:absolute;width:91;height:91;left:3;top:8;" coordsize="9144,9144" path="m0,0l9144,0l9144,9144l0,9144l0,0">
                  <v:stroke weight="0pt" endcap="flat" joinstyle="miter" miterlimit="10" on="false" color="#000000" opacity="0"/>
                  <v:fill on="true" color="#a0a0a0"/>
                </v:shape>
                <v:shape id="Shape 34983" style="position:absolute;width:57263;height:91;left:33;top:8;" coordsize="5726303,9144" path="m0,0l5726303,0l5726303,9144l0,9144l0,0">
                  <v:stroke weight="0pt" endcap="flat" joinstyle="miter" miterlimit="10" on="false" color="#000000" opacity="0"/>
                  <v:fill on="true" color="#a0a0a0"/>
                </v:shape>
                <v:shape id="Shape 34984" style="position:absolute;width:91;height:91;left:57296;top:8;" coordsize="9144,9144" path="m0,0l9144,0l9144,9144l0,9144l0,0">
                  <v:stroke weight="0pt" endcap="flat" joinstyle="miter" miterlimit="10" on="false" color="#000000" opacity="0"/>
                  <v:fill on="true" color="#a0a0a0"/>
                </v:shape>
              </v:group>
            </w:pict>
          </mc:Fallback>
        </mc:AlternateContent>
      </w:r>
      <w:r>
        <w:t xml:space="preserve"> </w:t>
      </w:r>
    </w:p>
    <w:p w14:paraId="1E712917" w14:textId="77777777" w:rsidR="00CF75B2" w:rsidRPr="00CF75B2" w:rsidRDefault="00CF75B2" w:rsidP="00C9610F">
      <w:pPr>
        <w:jc w:val="left"/>
        <w:rPr>
          <w:b/>
          <w:bCs/>
        </w:rPr>
      </w:pPr>
      <w:r w:rsidRPr="00CF75B2">
        <w:rPr>
          <w:b/>
          <w:bCs/>
        </w:rPr>
        <w:t>8.3 Social Network Model</w:t>
      </w:r>
    </w:p>
    <w:p w14:paraId="1ADAFDCF" w14:textId="77777777" w:rsidR="00CF75B2" w:rsidRPr="00CF75B2" w:rsidRDefault="00CF75B2" w:rsidP="00C9610F">
      <w:pPr>
        <w:jc w:val="left"/>
      </w:pPr>
      <w:r w:rsidRPr="00CF75B2">
        <w:t>The social network model explains how players form relationships and communities within games.</w:t>
      </w:r>
    </w:p>
    <w:p w14:paraId="5E47A964" w14:textId="77777777" w:rsidR="00CF75B2" w:rsidRPr="00CF75B2" w:rsidRDefault="00CF75B2" w:rsidP="00C9610F">
      <w:pPr>
        <w:jc w:val="left"/>
      </w:pPr>
      <w:r w:rsidRPr="00CF75B2">
        <w:t>Players often create teams, join clans, and interact regularly, leading to strong social bonds. These networks contribute to long-term player engagement.</w:t>
      </w:r>
    </w:p>
    <w:p w14:paraId="485587EB" w14:textId="77777777" w:rsidR="00CF75B2" w:rsidRPr="00CF75B2" w:rsidRDefault="00CF75B2" w:rsidP="00C9610F">
      <w:pPr>
        <w:jc w:val="left"/>
      </w:pPr>
    </w:p>
    <w:p w14:paraId="68C11A0E"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5AE0F1A7" wp14:editId="02A36B57">
                <wp:extent cx="5732654" cy="4573"/>
                <wp:effectExtent l="0" t="0" r="0" b="0"/>
                <wp:docPr id="29697" name="Group 29697"/>
                <wp:cNvGraphicFramePr/>
                <a:graphic xmlns:a="http://schemas.openxmlformats.org/drawingml/2006/main">
                  <a:graphicData uri="http://schemas.microsoft.com/office/word/2010/wordprocessingGroup">
                    <wpg:wgp>
                      <wpg:cNvGrpSpPr/>
                      <wpg:grpSpPr>
                        <a:xfrm>
                          <a:off x="0" y="0"/>
                          <a:ext cx="5732654" cy="4573"/>
                          <a:chOff x="0" y="0"/>
                          <a:chExt cx="5732654" cy="4573"/>
                        </a:xfrm>
                      </wpg:grpSpPr>
                      <wps:wsp>
                        <wps:cNvPr id="34985" name="Shape 3498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86" name="Shape 34986"/>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87" name="Shape 34987"/>
                        <wps:cNvSpPr/>
                        <wps:spPr>
                          <a:xfrm>
                            <a:off x="3353" y="152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88" name="Shape 34988"/>
                        <wps:cNvSpPr/>
                        <wps:spPr>
                          <a:xfrm>
                            <a:off x="572960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697" style="width:451.39pt;height:0.360046pt;mso-position-horizontal-relative:char;mso-position-vertical-relative:line" coordsize="57326,45">
                <v:shape id="Shape 34989" style="position:absolute;width:57302;height:91;left:0;top:0;" coordsize="5730240,9144" path="m0,0l5730240,0l5730240,9144l0,9144l0,0">
                  <v:stroke weight="0pt" endcap="flat" joinstyle="miter" miterlimit="10" on="false" color="#000000" opacity="0"/>
                  <v:fill on="true" color="#a0a0a0"/>
                </v:shape>
                <v:shape id="Shape 34990" style="position:absolute;width:91;height:91;left:3;top:15;" coordsize="9144,9144" path="m0,0l9144,0l9144,9144l0,9144l0,0">
                  <v:stroke weight="0pt" endcap="flat" joinstyle="miter" miterlimit="10" on="false" color="#000000" opacity="0"/>
                  <v:fill on="true" color="#a0a0a0"/>
                </v:shape>
                <v:shape id="Shape 34991" style="position:absolute;width:57263;height:91;left:33;top:15;" coordsize="5726303,9144" path="m0,0l5726303,0l5726303,9144l0,9144l0,0">
                  <v:stroke weight="0pt" endcap="flat" joinstyle="miter" miterlimit="10" on="false" color="#000000" opacity="0"/>
                  <v:fill on="true" color="#a0a0a0"/>
                </v:shape>
                <v:shape id="Shape 34992" style="position:absolute;width:91;height:91;left:57296;top:15;" coordsize="9144,9144" path="m0,0l9144,0l9144,9144l0,9144l0,0">
                  <v:stroke weight="0pt" endcap="flat" joinstyle="miter" miterlimit="10" on="false" color="#000000" opacity="0"/>
                  <v:fill on="true" color="#a0a0a0"/>
                </v:shape>
              </v:group>
            </w:pict>
          </mc:Fallback>
        </mc:AlternateContent>
      </w:r>
      <w:r>
        <w:t xml:space="preserve"> </w:t>
      </w:r>
    </w:p>
    <w:p w14:paraId="7C374AEC" w14:textId="77777777" w:rsidR="00CF75B2" w:rsidRPr="00CF75B2" w:rsidRDefault="00CF75B2" w:rsidP="00C9610F">
      <w:pPr>
        <w:ind w:left="-5" w:right="55"/>
        <w:jc w:val="left"/>
        <w:rPr>
          <w:b/>
          <w:bCs/>
        </w:rPr>
      </w:pPr>
      <w:r w:rsidRPr="00CF75B2">
        <w:rPr>
          <w:b/>
          <w:bCs/>
        </w:rPr>
        <w:t>8.4 Hybrid Interaction Model</w:t>
      </w:r>
    </w:p>
    <w:p w14:paraId="5AAA3C7C" w14:textId="77777777" w:rsidR="00CF75B2" w:rsidRPr="00CF75B2" w:rsidRDefault="00CF75B2" w:rsidP="00C9610F">
      <w:pPr>
        <w:spacing w:after="169" w:line="259" w:lineRule="auto"/>
        <w:ind w:left="0" w:right="10" w:firstLine="0"/>
        <w:jc w:val="left"/>
      </w:pPr>
      <w:r w:rsidRPr="00CF75B2">
        <w:lastRenderedPageBreak/>
        <w:t>Many multiplayer games combine cooperative and competitive elements, creating hybrid interaction models.</w:t>
      </w:r>
    </w:p>
    <w:p w14:paraId="4FDF4A65" w14:textId="77777777" w:rsidR="00CF75B2" w:rsidRPr="00CF75B2" w:rsidRDefault="00CF75B2" w:rsidP="00C9610F">
      <w:pPr>
        <w:spacing w:after="169" w:line="259" w:lineRule="auto"/>
        <w:ind w:left="0" w:right="10" w:firstLine="0"/>
        <w:jc w:val="left"/>
      </w:pPr>
      <w:r w:rsidRPr="00CF75B2">
        <w:t>Players may cooperate within teams while competing against other teams. This combination enhances both engagement and social interaction.</w:t>
      </w:r>
    </w:p>
    <w:p w14:paraId="075BECFD"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525989A6" wp14:editId="5002831E">
                <wp:extent cx="5732654" cy="5080"/>
                <wp:effectExtent l="0" t="0" r="0" b="0"/>
                <wp:docPr id="29698" name="Group 29698"/>
                <wp:cNvGraphicFramePr/>
                <a:graphic xmlns:a="http://schemas.openxmlformats.org/drawingml/2006/main">
                  <a:graphicData uri="http://schemas.microsoft.com/office/word/2010/wordprocessingGroup">
                    <wpg:wgp>
                      <wpg:cNvGrpSpPr/>
                      <wpg:grpSpPr>
                        <a:xfrm>
                          <a:off x="0" y="0"/>
                          <a:ext cx="5732654" cy="5080"/>
                          <a:chOff x="0" y="0"/>
                          <a:chExt cx="5732654" cy="5080"/>
                        </a:xfrm>
                      </wpg:grpSpPr>
                      <wps:wsp>
                        <wps:cNvPr id="34993" name="Shape 3499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94" name="Shape 34994"/>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95" name="Shape 34995"/>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996" name="Shape 34996"/>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9698" style="width:451.39pt;height:0.400024pt;mso-position-horizontal-relative:char;mso-position-vertical-relative:line" coordsize="57326,50">
                <v:shape id="Shape 34997" style="position:absolute;width:57302;height:91;left:0;top:0;" coordsize="5730240,9144" path="m0,0l5730240,0l5730240,9144l0,9144l0,0">
                  <v:stroke weight="0pt" endcap="flat" joinstyle="miter" miterlimit="10" on="false" color="#000000" opacity="0"/>
                  <v:fill on="true" color="#a0a0a0"/>
                </v:shape>
                <v:shape id="Shape 34998" style="position:absolute;width:91;height:91;left:3;top:20;" coordsize="9144,9144" path="m0,0l9144,0l9144,9144l0,9144l0,0">
                  <v:stroke weight="0pt" endcap="flat" joinstyle="miter" miterlimit="10" on="false" color="#000000" opacity="0"/>
                  <v:fill on="true" color="#a0a0a0"/>
                </v:shape>
                <v:shape id="Shape 34999" style="position:absolute;width:57263;height:91;left:33;top:20;" coordsize="5726303,9144" path="m0,0l5726303,0l5726303,9144l0,9144l0,0">
                  <v:stroke weight="0pt" endcap="flat" joinstyle="miter" miterlimit="10" on="false" color="#000000" opacity="0"/>
                  <v:fill on="true" color="#a0a0a0"/>
                </v:shape>
                <v:shape id="Shape 35000" style="position:absolute;width:91;height:91;left:57296;top:20;" coordsize="9144,9144" path="m0,0l9144,0l9144,9144l0,9144l0,0">
                  <v:stroke weight="0pt" endcap="flat" joinstyle="miter" miterlimit="10" on="false" color="#000000" opacity="0"/>
                  <v:fill on="true" color="#a0a0a0"/>
                </v:shape>
              </v:group>
            </w:pict>
          </mc:Fallback>
        </mc:AlternateContent>
      </w:r>
      <w:r>
        <w:t xml:space="preserve"> </w:t>
      </w:r>
    </w:p>
    <w:p w14:paraId="3CA1E161" w14:textId="3A9C6DB5" w:rsidR="00A76966" w:rsidRDefault="00CE1370" w:rsidP="00C9610F">
      <w:pPr>
        <w:pStyle w:val="Heading1"/>
        <w:ind w:left="-5"/>
      </w:pPr>
      <w:r>
        <w:t>IX</w:t>
      </w:r>
      <w:r w:rsidR="00000000">
        <w:t xml:space="preserve"> Evaluation Metrics </w:t>
      </w:r>
    </w:p>
    <w:p w14:paraId="626D87D8" w14:textId="77777777" w:rsidR="00CF75B2" w:rsidRPr="00CF75B2" w:rsidRDefault="00CF75B2" w:rsidP="00C9610F">
      <w:pPr>
        <w:ind w:left="-5" w:right="55"/>
        <w:jc w:val="left"/>
      </w:pPr>
      <w:r w:rsidRPr="00CF75B2">
        <w:t>Evaluating social interaction requires measuring both quantitative and qualitative aspects of player behavior.</w:t>
      </w:r>
    </w:p>
    <w:p w14:paraId="430C9CE8"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6E144ADF" wp14:editId="1B89334B">
                <wp:extent cx="5732654" cy="5461"/>
                <wp:effectExtent l="0" t="0" r="0" b="0"/>
                <wp:docPr id="32205" name="Group 32205"/>
                <wp:cNvGraphicFramePr/>
                <a:graphic xmlns:a="http://schemas.openxmlformats.org/drawingml/2006/main">
                  <a:graphicData uri="http://schemas.microsoft.com/office/word/2010/wordprocessingGroup">
                    <wpg:wgp>
                      <wpg:cNvGrpSpPr/>
                      <wpg:grpSpPr>
                        <a:xfrm>
                          <a:off x="0" y="0"/>
                          <a:ext cx="5732654" cy="5461"/>
                          <a:chOff x="0" y="0"/>
                          <a:chExt cx="5732654" cy="5461"/>
                        </a:xfrm>
                      </wpg:grpSpPr>
                      <wps:wsp>
                        <wps:cNvPr id="35033" name="Shape 3503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34" name="Shape 35034"/>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35" name="Shape 35035"/>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36" name="Shape 35036"/>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205" style="width:451.39pt;height:0.429993pt;mso-position-horizontal-relative:char;mso-position-vertical-relative:line" coordsize="57326,54">
                <v:shape id="Shape 35037" style="position:absolute;width:57302;height:91;left:0;top:0;" coordsize="5730240,9144" path="m0,0l5730240,0l5730240,9144l0,9144l0,0">
                  <v:stroke weight="0pt" endcap="flat" joinstyle="miter" miterlimit="10" on="false" color="#000000" opacity="0"/>
                  <v:fill on="true" color="#a0a0a0"/>
                </v:shape>
                <v:shape id="Shape 35038" style="position:absolute;width:91;height:91;left:3;top:24;" coordsize="9144,9144" path="m0,0l9144,0l9144,9144l0,9144l0,0">
                  <v:stroke weight="0pt" endcap="flat" joinstyle="miter" miterlimit="10" on="false" color="#000000" opacity="0"/>
                  <v:fill on="true" color="#a0a0a0"/>
                </v:shape>
                <v:shape id="Shape 35039" style="position:absolute;width:57263;height:91;left:33;top:24;" coordsize="5726303,9144" path="m0,0l5726303,0l5726303,9144l0,9144l0,0">
                  <v:stroke weight="0pt" endcap="flat" joinstyle="miter" miterlimit="10" on="false" color="#000000" opacity="0"/>
                  <v:fill on="true" color="#a0a0a0"/>
                </v:shape>
                <v:shape id="Shape 35040" style="position:absolute;width:91;height:91;left:57296;top:24;" coordsize="9144,9144" path="m0,0l9144,0l9144,9144l0,9144l0,0">
                  <v:stroke weight="0pt" endcap="flat" joinstyle="miter" miterlimit="10" on="false" color="#000000" opacity="0"/>
                  <v:fill on="true" color="#a0a0a0"/>
                </v:shape>
              </v:group>
            </w:pict>
          </mc:Fallback>
        </mc:AlternateContent>
      </w:r>
      <w:r>
        <w:t xml:space="preserve"> </w:t>
      </w:r>
    </w:p>
    <w:p w14:paraId="55EC5941" w14:textId="5FF3253E" w:rsidR="00A76966" w:rsidRDefault="00000000" w:rsidP="00C9610F">
      <w:pPr>
        <w:pStyle w:val="Heading2"/>
        <w:ind w:left="-5" w:right="39"/>
        <w:jc w:val="left"/>
      </w:pPr>
      <w:r>
        <w:t xml:space="preserve">9.1 Importance of Evaluation </w:t>
      </w:r>
    </w:p>
    <w:p w14:paraId="4E593B8B" w14:textId="7BB2EAD8" w:rsidR="00A76966" w:rsidRDefault="00CF75B2" w:rsidP="00C9610F">
      <w:pPr>
        <w:spacing w:after="193"/>
        <w:ind w:left="-5" w:right="55"/>
        <w:jc w:val="left"/>
      </w:pPr>
      <w:r w:rsidRPr="00CF75B2">
        <w:t>Evaluation helps determine the effectiveness of interaction patterns and their impact on player experience. It also enables comparison between different interaction models</w:t>
      </w:r>
      <w:r>
        <w:t xml:space="preserve">. </w:t>
      </w:r>
    </w:p>
    <w:p w14:paraId="504E22CE" w14:textId="77777777" w:rsidR="00A76966" w:rsidRDefault="00000000" w:rsidP="00C9610F">
      <w:pPr>
        <w:spacing w:after="0" w:line="259" w:lineRule="auto"/>
        <w:ind w:left="0" w:right="10" w:firstLine="0"/>
        <w:jc w:val="left"/>
      </w:pPr>
      <w:r>
        <w:rPr>
          <w:rFonts w:ascii="Calibri" w:eastAsia="Calibri" w:hAnsi="Calibri" w:cs="Calibri"/>
          <w:noProof/>
          <w:sz w:val="22"/>
        </w:rPr>
        <mc:AlternateContent>
          <mc:Choice Requires="wpg">
            <w:drawing>
              <wp:inline distT="0" distB="0" distL="0" distR="0" wp14:anchorId="79817579" wp14:editId="768489C1">
                <wp:extent cx="5732654" cy="6097"/>
                <wp:effectExtent l="0" t="0" r="0" b="0"/>
                <wp:docPr id="32209" name="Group 32209"/>
                <wp:cNvGraphicFramePr/>
                <a:graphic xmlns:a="http://schemas.openxmlformats.org/drawingml/2006/main">
                  <a:graphicData uri="http://schemas.microsoft.com/office/word/2010/wordprocessingGroup">
                    <wpg:wgp>
                      <wpg:cNvGrpSpPr/>
                      <wpg:grpSpPr>
                        <a:xfrm>
                          <a:off x="0" y="0"/>
                          <a:ext cx="5732654" cy="6097"/>
                          <a:chOff x="0" y="0"/>
                          <a:chExt cx="5732654" cy="6097"/>
                        </a:xfrm>
                      </wpg:grpSpPr>
                      <wps:wsp>
                        <wps:cNvPr id="35041" name="Shape 3504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42" name="Shape 35042"/>
                        <wps:cNvSpPr/>
                        <wps:spPr>
                          <a:xfrm>
                            <a:off x="305"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43" name="Shape 35043"/>
                        <wps:cNvSpPr/>
                        <wps:spPr>
                          <a:xfrm>
                            <a:off x="3353" y="304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44" name="Shape 35044"/>
                        <wps:cNvSpPr/>
                        <wps:spPr>
                          <a:xfrm>
                            <a:off x="5729606"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209" style="width:451.39pt;height:0.480042pt;mso-position-horizontal-relative:char;mso-position-vertical-relative:line" coordsize="57326,60">
                <v:shape id="Shape 35045" style="position:absolute;width:57302;height:91;left:0;top:0;" coordsize="5730240,9144" path="m0,0l5730240,0l5730240,9144l0,9144l0,0">
                  <v:stroke weight="0pt" endcap="flat" joinstyle="miter" miterlimit="10" on="false" color="#000000" opacity="0"/>
                  <v:fill on="true" color="#a0a0a0"/>
                </v:shape>
                <v:shape id="Shape 35046" style="position:absolute;width:91;height:91;left:3;top:30;" coordsize="9144,9144" path="m0,0l9144,0l9144,9144l0,9144l0,0">
                  <v:stroke weight="0pt" endcap="flat" joinstyle="miter" miterlimit="10" on="false" color="#000000" opacity="0"/>
                  <v:fill on="true" color="#a0a0a0"/>
                </v:shape>
                <v:shape id="Shape 35047" style="position:absolute;width:57263;height:91;left:33;top:30;" coordsize="5726303,9144" path="m0,0l5726303,0l5726303,9144l0,9144l0,0">
                  <v:stroke weight="0pt" endcap="flat" joinstyle="miter" miterlimit="10" on="false" color="#000000" opacity="0"/>
                  <v:fill on="true" color="#a0a0a0"/>
                </v:shape>
                <v:shape id="Shape 35048" style="position:absolute;width:91;height:91;left:57296;top:30;" coordsize="9144,9144" path="m0,0l9144,0l9144,9144l0,9144l0,0">
                  <v:stroke weight="0pt" endcap="flat" joinstyle="miter" miterlimit="10" on="false" color="#000000" opacity="0"/>
                  <v:fill on="true" color="#a0a0a0"/>
                </v:shape>
              </v:group>
            </w:pict>
          </mc:Fallback>
        </mc:AlternateContent>
      </w:r>
      <w:r>
        <w:t xml:space="preserve"> </w:t>
      </w:r>
    </w:p>
    <w:p w14:paraId="004FE6EF" w14:textId="77777777" w:rsidR="00CF75B2" w:rsidRPr="00CF75B2" w:rsidRDefault="00CF75B2" w:rsidP="00C9610F">
      <w:pPr>
        <w:ind w:left="-5" w:right="55"/>
        <w:jc w:val="left"/>
        <w:rPr>
          <w:b/>
          <w:bCs/>
        </w:rPr>
      </w:pPr>
      <w:r w:rsidRPr="00CF75B2">
        <w:rPr>
          <w:b/>
          <w:bCs/>
        </w:rPr>
        <w:t>9.2 Communication Frequency</w:t>
      </w:r>
    </w:p>
    <w:p w14:paraId="1543DD16" w14:textId="41C0D8BE" w:rsidR="00A76966" w:rsidRDefault="00CF75B2" w:rsidP="00C9610F">
      <w:pPr>
        <w:spacing w:after="45"/>
        <w:ind w:left="-5" w:right="55"/>
        <w:jc w:val="left"/>
      </w:pPr>
      <w:r w:rsidRPr="00CF75B2">
        <w:t>Measures how often players interact using chat or voice communication. Higher frequency indicates stronger interaction.</w:t>
      </w:r>
    </w:p>
    <w:p w14:paraId="678545D8"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55A5B968" wp14:editId="51C6B434">
                <wp:extent cx="5732654" cy="3683"/>
                <wp:effectExtent l="0" t="0" r="0" b="0"/>
                <wp:docPr id="32415" name="Group 32415"/>
                <wp:cNvGraphicFramePr/>
                <a:graphic xmlns:a="http://schemas.openxmlformats.org/drawingml/2006/main">
                  <a:graphicData uri="http://schemas.microsoft.com/office/word/2010/wordprocessingGroup">
                    <wpg:wgp>
                      <wpg:cNvGrpSpPr/>
                      <wpg:grpSpPr>
                        <a:xfrm>
                          <a:off x="0" y="0"/>
                          <a:ext cx="5732654" cy="3683"/>
                          <a:chOff x="0" y="0"/>
                          <a:chExt cx="5732654" cy="3683"/>
                        </a:xfrm>
                      </wpg:grpSpPr>
                      <wps:wsp>
                        <wps:cNvPr id="35049" name="Shape 3504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50" name="Shape 3505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51" name="Shape 35051"/>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52" name="Shape 35052"/>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415" style="width:451.39pt;height:0.289978pt;mso-position-horizontal-relative:char;mso-position-vertical-relative:line" coordsize="57326,36">
                <v:shape id="Shape 35053" style="position:absolute;width:57302;height:91;left:0;top:0;" coordsize="5730240,9144" path="m0,0l5730240,0l5730240,9144l0,9144l0,0">
                  <v:stroke weight="0pt" endcap="flat" joinstyle="miter" miterlimit="10" on="false" color="#000000" opacity="0"/>
                  <v:fill on="true" color="#a0a0a0"/>
                </v:shape>
                <v:shape id="Shape 35054" style="position:absolute;width:91;height:91;left:3;top:6;" coordsize="9144,9144" path="m0,0l9144,0l9144,9144l0,9144l0,0">
                  <v:stroke weight="0pt" endcap="flat" joinstyle="miter" miterlimit="10" on="false" color="#000000" opacity="0"/>
                  <v:fill on="true" color="#a0a0a0"/>
                </v:shape>
                <v:shape id="Shape 35055" style="position:absolute;width:57263;height:91;left:33;top:6;" coordsize="5726303,9144" path="m0,0l5726303,0l5726303,9144l0,9144l0,0">
                  <v:stroke weight="0pt" endcap="flat" joinstyle="miter" miterlimit="10" on="false" color="#000000" opacity="0"/>
                  <v:fill on="true" color="#a0a0a0"/>
                </v:shape>
                <v:shape id="Shape 35056" style="position:absolute;width:91;height:91;left:57296;top:6;" coordsize="9144,9144" path="m0,0l9144,0l9144,9144l0,9144l0,0">
                  <v:stroke weight="0pt" endcap="flat" joinstyle="miter" miterlimit="10" on="false" color="#000000" opacity="0"/>
                  <v:fill on="true" color="#a0a0a0"/>
                </v:shape>
              </v:group>
            </w:pict>
          </mc:Fallback>
        </mc:AlternateContent>
      </w:r>
      <w:r>
        <w:t xml:space="preserve"> </w:t>
      </w:r>
    </w:p>
    <w:p w14:paraId="6CCB5C7D" w14:textId="77777777" w:rsidR="00CF75B2" w:rsidRPr="00CF75B2" w:rsidRDefault="00CF75B2" w:rsidP="00C9610F">
      <w:pPr>
        <w:ind w:left="-5" w:right="55"/>
        <w:jc w:val="left"/>
        <w:rPr>
          <w:b/>
          <w:bCs/>
        </w:rPr>
      </w:pPr>
      <w:r w:rsidRPr="00CF75B2">
        <w:rPr>
          <w:b/>
          <w:bCs/>
        </w:rPr>
        <w:t>9.3 Engagement Level</w:t>
      </w:r>
    </w:p>
    <w:p w14:paraId="67550E7E" w14:textId="46A044D7" w:rsidR="00A76966" w:rsidRDefault="00CF75B2" w:rsidP="00C9610F">
      <w:pPr>
        <w:spacing w:after="193"/>
        <w:ind w:left="-5" w:right="55"/>
        <w:jc w:val="left"/>
      </w:pPr>
      <w:r w:rsidRPr="00CF75B2">
        <w:t>Represents player involvement, measured through gameplay duration, matches played, and participation.</w:t>
      </w:r>
      <w:r>
        <w:t xml:space="preserve"> </w:t>
      </w:r>
    </w:p>
    <w:p w14:paraId="4519DA28"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4EFC1E88" wp14:editId="392C39F9">
                <wp:extent cx="5732654" cy="4445"/>
                <wp:effectExtent l="0" t="0" r="0" b="0"/>
                <wp:docPr id="32416" name="Group 32416"/>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5057" name="Shape 3505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58" name="Shape 35058"/>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59" name="Shape 35059"/>
                        <wps:cNvSpPr/>
                        <wps:spPr>
                          <a:xfrm>
                            <a:off x="3353" y="139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60" name="Shape 35060"/>
                        <wps:cNvSpPr/>
                        <wps:spPr>
                          <a:xfrm>
                            <a:off x="5729606"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416" style="width:451.39pt;height:0.350037pt;mso-position-horizontal-relative:char;mso-position-vertical-relative:line" coordsize="57326,44">
                <v:shape id="Shape 35061" style="position:absolute;width:57302;height:91;left:0;top:0;" coordsize="5730240,9144" path="m0,0l5730240,0l5730240,9144l0,9144l0,0">
                  <v:stroke weight="0pt" endcap="flat" joinstyle="miter" miterlimit="10" on="false" color="#000000" opacity="0"/>
                  <v:fill on="true" color="#a0a0a0"/>
                </v:shape>
                <v:shape id="Shape 35062" style="position:absolute;width:91;height:91;left:3;top:13;" coordsize="9144,9144" path="m0,0l9144,0l9144,9144l0,9144l0,0">
                  <v:stroke weight="0pt" endcap="flat" joinstyle="miter" miterlimit="10" on="false" color="#000000" opacity="0"/>
                  <v:fill on="true" color="#a0a0a0"/>
                </v:shape>
                <v:shape id="Shape 35063" style="position:absolute;width:57263;height:91;left:33;top:13;" coordsize="5726303,9144" path="m0,0l5726303,0l5726303,9144l0,9144l0,0">
                  <v:stroke weight="0pt" endcap="flat" joinstyle="miter" miterlimit="10" on="false" color="#000000" opacity="0"/>
                  <v:fill on="true" color="#a0a0a0"/>
                </v:shape>
                <v:shape id="Shape 35064"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5E88B1FD" w14:textId="77777777" w:rsidR="00CF75B2" w:rsidRPr="00CF75B2" w:rsidRDefault="00CF75B2" w:rsidP="00C9610F">
      <w:pPr>
        <w:ind w:left="-5" w:right="55"/>
        <w:jc w:val="left"/>
        <w:rPr>
          <w:b/>
          <w:bCs/>
        </w:rPr>
      </w:pPr>
      <w:r w:rsidRPr="00CF75B2">
        <w:rPr>
          <w:b/>
          <w:bCs/>
        </w:rPr>
        <w:t>9.4 Interaction Quality</w:t>
      </w:r>
    </w:p>
    <w:p w14:paraId="1B7E82F1" w14:textId="1F3CE4D2" w:rsidR="00A76966" w:rsidRDefault="00CF75B2" w:rsidP="00C9610F">
      <w:pPr>
        <w:spacing w:after="196"/>
        <w:ind w:left="-5" w:right="55"/>
        <w:jc w:val="left"/>
      </w:pPr>
      <w:r w:rsidRPr="00CF75B2">
        <w:t>Assesses the balance between positive and negative interactions. A higher ratio of positive interaction indicates a healthier environment.</w:t>
      </w:r>
      <w:r>
        <w:t xml:space="preserve"> </w:t>
      </w:r>
    </w:p>
    <w:p w14:paraId="5F721AC3"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70B8D4E1" wp14:editId="7DCBAA41">
                <wp:extent cx="5732654" cy="4953"/>
                <wp:effectExtent l="0" t="0" r="0" b="0"/>
                <wp:docPr id="32417" name="Group 32417"/>
                <wp:cNvGraphicFramePr/>
                <a:graphic xmlns:a="http://schemas.openxmlformats.org/drawingml/2006/main">
                  <a:graphicData uri="http://schemas.microsoft.com/office/word/2010/wordprocessingGroup">
                    <wpg:wgp>
                      <wpg:cNvGrpSpPr/>
                      <wpg:grpSpPr>
                        <a:xfrm>
                          <a:off x="0" y="0"/>
                          <a:ext cx="5732654" cy="4953"/>
                          <a:chOff x="0" y="0"/>
                          <a:chExt cx="5732654" cy="4953"/>
                        </a:xfrm>
                      </wpg:grpSpPr>
                      <wps:wsp>
                        <wps:cNvPr id="35065" name="Shape 3506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66" name="Shape 35066"/>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67" name="Shape 35067"/>
                        <wps:cNvSpPr/>
                        <wps:spPr>
                          <a:xfrm>
                            <a:off x="3353" y="190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68" name="Shape 35068"/>
                        <wps:cNvSpPr/>
                        <wps:spPr>
                          <a:xfrm>
                            <a:off x="572960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417" style="width:451.39pt;height:0.389984pt;mso-position-horizontal-relative:char;mso-position-vertical-relative:line" coordsize="57326,49">
                <v:shape id="Shape 35069" style="position:absolute;width:57302;height:91;left:0;top:0;" coordsize="5730240,9144" path="m0,0l5730240,0l5730240,9144l0,9144l0,0">
                  <v:stroke weight="0pt" endcap="flat" joinstyle="miter" miterlimit="10" on="false" color="#000000" opacity="0"/>
                  <v:fill on="true" color="#a0a0a0"/>
                </v:shape>
                <v:shape id="Shape 35070" style="position:absolute;width:91;height:91;left:3;top:19;" coordsize="9144,9144" path="m0,0l9144,0l9144,9144l0,9144l0,0">
                  <v:stroke weight="0pt" endcap="flat" joinstyle="miter" miterlimit="10" on="false" color="#000000" opacity="0"/>
                  <v:fill on="true" color="#a0a0a0"/>
                </v:shape>
                <v:shape id="Shape 35071" style="position:absolute;width:57263;height:91;left:33;top:19;" coordsize="5726303,9144" path="m0,0l5726303,0l5726303,9144l0,9144l0,0">
                  <v:stroke weight="0pt" endcap="flat" joinstyle="miter" miterlimit="10" on="false" color="#000000" opacity="0"/>
                  <v:fill on="true" color="#a0a0a0"/>
                </v:shape>
                <v:shape id="Shape 35072" style="position:absolute;width:91;height:91;left:57296;top:19;" coordsize="9144,9144" path="m0,0l9144,0l9144,9144l0,9144l0,0">
                  <v:stroke weight="0pt" endcap="flat" joinstyle="miter" miterlimit="10" on="false" color="#000000" opacity="0"/>
                  <v:fill on="true" color="#a0a0a0"/>
                </v:shape>
              </v:group>
            </w:pict>
          </mc:Fallback>
        </mc:AlternateContent>
      </w:r>
      <w:r>
        <w:t xml:space="preserve"> </w:t>
      </w:r>
    </w:p>
    <w:p w14:paraId="726FB8F9" w14:textId="77777777" w:rsidR="00CF75B2" w:rsidRDefault="00CF75B2" w:rsidP="00C9610F">
      <w:pPr>
        <w:ind w:left="-5" w:right="55"/>
        <w:jc w:val="left"/>
        <w:rPr>
          <w:b/>
        </w:rPr>
      </w:pPr>
      <w:r w:rsidRPr="00CF75B2">
        <w:rPr>
          <w:b/>
        </w:rPr>
        <w:t>9.5 Player Retention</w:t>
      </w:r>
    </w:p>
    <w:p w14:paraId="23AE30EA" w14:textId="1D4C29D9" w:rsidR="00A76966" w:rsidRDefault="00CF75B2" w:rsidP="00C9610F">
      <w:pPr>
        <w:spacing w:after="435"/>
        <w:ind w:left="-5" w:right="55"/>
        <w:jc w:val="left"/>
      </w:pPr>
      <w:r w:rsidRPr="00CF75B2">
        <w:t>Measures how long players continue to play the game. Strong social interaction often leads to higher retention.</w:t>
      </w:r>
      <w:r>
        <w:t xml:space="preserve"> </w:t>
      </w:r>
    </w:p>
    <w:p w14:paraId="6C974C4F" w14:textId="35168135" w:rsidR="00A76966" w:rsidRDefault="00CE1370" w:rsidP="00C9610F">
      <w:pPr>
        <w:pStyle w:val="Heading1"/>
        <w:ind w:left="-5"/>
      </w:pPr>
      <w:r>
        <w:t>X</w:t>
      </w:r>
      <w:r w:rsidR="00000000">
        <w:t xml:space="preserve"> Implementation </w:t>
      </w:r>
    </w:p>
    <w:p w14:paraId="00666555" w14:textId="77777777" w:rsidR="00CF75B2" w:rsidRPr="00CF75B2" w:rsidRDefault="00000000" w:rsidP="00C9610F">
      <w:pPr>
        <w:ind w:left="-5" w:right="55"/>
        <w:jc w:val="left"/>
      </w:pPr>
      <w:proofErr w:type="gramStart"/>
      <w:r>
        <w:t xml:space="preserve">This </w:t>
      </w:r>
      <w:r w:rsidR="00CF75B2" w:rsidRPr="00CF75B2">
        <w:t>his</w:t>
      </w:r>
      <w:proofErr w:type="gramEnd"/>
      <w:r w:rsidR="00CF75B2" w:rsidRPr="00CF75B2">
        <w:t xml:space="preserve"> section describes the practical implementation of the study conducted to analyze social interaction in online multiplayer games. The implementation phase transforms theoretical concepts into a structured analytical system that can process data, extract insights, and evaluate interaction patterns.</w:t>
      </w:r>
    </w:p>
    <w:p w14:paraId="734A2D31" w14:textId="77777777" w:rsidR="00CF75B2" w:rsidRPr="00CF75B2" w:rsidRDefault="00CF75B2" w:rsidP="00C9610F">
      <w:pPr>
        <w:ind w:left="-5" w:right="55"/>
        <w:jc w:val="left"/>
      </w:pPr>
      <w:r w:rsidRPr="00CF75B2">
        <w:t>The implementation involves multiple stages, including dataset preparation, preprocessing, interaction analysis, and visualization of results. Each stage is designed to ensure that the analysis is accurate, reproducible, and meaningful.</w:t>
      </w:r>
    </w:p>
    <w:p w14:paraId="4121C281" w14:textId="44B1F317" w:rsidR="00A76966" w:rsidRDefault="00CF75B2" w:rsidP="00C9610F">
      <w:pPr>
        <w:ind w:left="-5" w:right="55"/>
        <w:jc w:val="left"/>
      </w:pPr>
      <w:r w:rsidRPr="00CF75B2">
        <w:t>The primary goal of this phase is to apply computational tools and techniques to examine how players communicate, collaborate, and behave within multiplayer gaming environments.</w:t>
      </w:r>
    </w:p>
    <w:p w14:paraId="472F9346" w14:textId="77777777" w:rsidR="00A76966" w:rsidRDefault="00000000" w:rsidP="00C9610F">
      <w:pPr>
        <w:spacing w:after="170" w:line="259" w:lineRule="auto"/>
        <w:ind w:left="0" w:right="10" w:firstLine="0"/>
        <w:jc w:val="left"/>
      </w:pPr>
      <w:r>
        <w:rPr>
          <w:rFonts w:ascii="Calibri" w:eastAsia="Calibri" w:hAnsi="Calibri" w:cs="Calibri"/>
          <w:noProof/>
          <w:sz w:val="22"/>
        </w:rPr>
        <mc:AlternateContent>
          <mc:Choice Requires="wpg">
            <w:drawing>
              <wp:inline distT="0" distB="0" distL="0" distR="0" wp14:anchorId="094F7CD2" wp14:editId="49744BD8">
                <wp:extent cx="5732654" cy="3175"/>
                <wp:effectExtent l="0" t="0" r="0" b="0"/>
                <wp:docPr id="32479" name="Group 32479"/>
                <wp:cNvGraphicFramePr/>
                <a:graphic xmlns:a="http://schemas.openxmlformats.org/drawingml/2006/main">
                  <a:graphicData uri="http://schemas.microsoft.com/office/word/2010/wordprocessingGroup">
                    <wpg:wgp>
                      <wpg:cNvGrpSpPr/>
                      <wpg:grpSpPr>
                        <a:xfrm>
                          <a:off x="0" y="0"/>
                          <a:ext cx="5732654" cy="3175"/>
                          <a:chOff x="0" y="0"/>
                          <a:chExt cx="5732654" cy="3175"/>
                        </a:xfrm>
                      </wpg:grpSpPr>
                      <wps:wsp>
                        <wps:cNvPr id="35073" name="Shape 3507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74" name="Shape 35074"/>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75" name="Shape 35075"/>
                        <wps:cNvSpPr/>
                        <wps:spPr>
                          <a:xfrm>
                            <a:off x="3353" y="12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76" name="Shape 35076"/>
                        <wps:cNvSpPr/>
                        <wps:spPr>
                          <a:xfrm>
                            <a:off x="572960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479" style="width:451.39pt;height:0.25pt;mso-position-horizontal-relative:char;mso-position-vertical-relative:line" coordsize="57326,31">
                <v:shape id="Shape 35077" style="position:absolute;width:57302;height:91;left:0;top:0;" coordsize="5730240,9144" path="m0,0l5730240,0l5730240,9144l0,9144l0,0">
                  <v:stroke weight="0pt" endcap="flat" joinstyle="miter" miterlimit="10" on="false" color="#000000" opacity="0"/>
                  <v:fill on="true" color="#a0a0a0"/>
                </v:shape>
                <v:shape id="Shape 35078" style="position:absolute;width:91;height:91;left:3;top:1;" coordsize="9144,9144" path="m0,0l9144,0l9144,9144l0,9144l0,0">
                  <v:stroke weight="0pt" endcap="flat" joinstyle="miter" miterlimit="10" on="false" color="#000000" opacity="0"/>
                  <v:fill on="true" color="#a0a0a0"/>
                </v:shape>
                <v:shape id="Shape 35079" style="position:absolute;width:57263;height:91;left:33;top:1;" coordsize="5726303,9144" path="m0,0l5726303,0l5726303,9144l0,9144l0,0">
                  <v:stroke weight="0pt" endcap="flat" joinstyle="miter" miterlimit="10" on="false" color="#000000" opacity="0"/>
                  <v:fill on="true" color="#a0a0a0"/>
                </v:shape>
                <v:shape id="Shape 35080" style="position:absolute;width:91;height:91;left:57296;top:1;" coordsize="9144,9144" path="m0,0l9144,0l9144,9144l0,9144l0,0">
                  <v:stroke weight="0pt" endcap="flat" joinstyle="miter" miterlimit="10" on="false" color="#000000" opacity="0"/>
                  <v:fill on="true" color="#a0a0a0"/>
                </v:shape>
              </v:group>
            </w:pict>
          </mc:Fallback>
        </mc:AlternateContent>
      </w:r>
      <w:r>
        <w:t xml:space="preserve"> </w:t>
      </w:r>
    </w:p>
    <w:p w14:paraId="0731B80E" w14:textId="77777777" w:rsidR="00A76966" w:rsidRDefault="00000000" w:rsidP="00C9610F">
      <w:pPr>
        <w:pStyle w:val="Heading2"/>
        <w:ind w:left="-5" w:right="39"/>
        <w:jc w:val="left"/>
      </w:pPr>
      <w:r>
        <w:t>10.1 Implementation Environment</w:t>
      </w:r>
      <w:r>
        <w:rPr>
          <w:color w:val="0F4761"/>
        </w:rPr>
        <w:t xml:space="preserve"> </w:t>
      </w:r>
    </w:p>
    <w:p w14:paraId="24252EB1" w14:textId="77777777" w:rsidR="00CF75B2" w:rsidRPr="00CF75B2" w:rsidRDefault="00CF75B2" w:rsidP="00C9610F">
      <w:pPr>
        <w:spacing w:after="193"/>
        <w:ind w:left="-5" w:right="55"/>
        <w:jc w:val="left"/>
      </w:pPr>
      <w:r w:rsidRPr="00CF75B2">
        <w:t>The implementation of this study is carried out using the Python programming language due to its extensive support for data analysis and visualization.</w:t>
      </w:r>
    </w:p>
    <w:p w14:paraId="417D0E33" w14:textId="77777777" w:rsidR="00CF75B2" w:rsidRPr="00CF75B2" w:rsidRDefault="00CF75B2" w:rsidP="00C9610F">
      <w:pPr>
        <w:spacing w:after="193"/>
        <w:ind w:left="-5" w:right="55"/>
        <w:jc w:val="left"/>
      </w:pPr>
      <w:r w:rsidRPr="00CF75B2">
        <w:lastRenderedPageBreak/>
        <w:t xml:space="preserve">The development environment used is </w:t>
      </w:r>
      <w:proofErr w:type="spellStart"/>
      <w:r w:rsidRPr="00CF75B2">
        <w:t>Jupyter</w:t>
      </w:r>
      <w:proofErr w:type="spellEnd"/>
      <w:r w:rsidRPr="00CF75B2">
        <w:t xml:space="preserve"> Notebook, which allows interactive execution of code and visualization of results in a structured format.</w:t>
      </w:r>
    </w:p>
    <w:p w14:paraId="75968275" w14:textId="77777777" w:rsidR="00CF75B2" w:rsidRPr="00CF75B2" w:rsidRDefault="00CF75B2" w:rsidP="00C9610F">
      <w:pPr>
        <w:spacing w:after="193"/>
        <w:ind w:left="-5" w:right="55"/>
        <w:jc w:val="left"/>
      </w:pPr>
      <w:r w:rsidRPr="00CF75B2">
        <w:t>Several libraries are utilized:</w:t>
      </w:r>
    </w:p>
    <w:p w14:paraId="2A17AABB" w14:textId="77777777" w:rsidR="00CF75B2" w:rsidRPr="00CF75B2" w:rsidRDefault="00CF75B2" w:rsidP="00C9610F">
      <w:pPr>
        <w:numPr>
          <w:ilvl w:val="0"/>
          <w:numId w:val="13"/>
        </w:numPr>
        <w:spacing w:after="193"/>
        <w:ind w:right="55"/>
        <w:jc w:val="left"/>
      </w:pPr>
      <w:r w:rsidRPr="00CF75B2">
        <w:rPr>
          <w:b/>
          <w:bCs/>
        </w:rPr>
        <w:t>Pandas</w:t>
      </w:r>
      <w:r w:rsidRPr="00CF75B2">
        <w:t xml:space="preserve"> – for data loading, manipulation, and analysis </w:t>
      </w:r>
    </w:p>
    <w:p w14:paraId="68FD94E2" w14:textId="77777777" w:rsidR="00CF75B2" w:rsidRPr="00CF75B2" w:rsidRDefault="00CF75B2" w:rsidP="00C9610F">
      <w:pPr>
        <w:numPr>
          <w:ilvl w:val="0"/>
          <w:numId w:val="13"/>
        </w:numPr>
        <w:spacing w:after="193"/>
        <w:ind w:right="55"/>
        <w:jc w:val="left"/>
      </w:pPr>
      <w:r w:rsidRPr="00CF75B2">
        <w:rPr>
          <w:b/>
          <w:bCs/>
        </w:rPr>
        <w:t>NumPy</w:t>
      </w:r>
      <w:r w:rsidRPr="00CF75B2">
        <w:t xml:space="preserve"> – for numerical operations </w:t>
      </w:r>
    </w:p>
    <w:p w14:paraId="634590D8" w14:textId="77777777" w:rsidR="00CF75B2" w:rsidRPr="00CF75B2" w:rsidRDefault="00CF75B2" w:rsidP="00C9610F">
      <w:pPr>
        <w:numPr>
          <w:ilvl w:val="0"/>
          <w:numId w:val="13"/>
        </w:numPr>
        <w:spacing w:after="193"/>
        <w:ind w:right="55"/>
        <w:jc w:val="left"/>
      </w:pPr>
      <w:r w:rsidRPr="00CF75B2">
        <w:rPr>
          <w:b/>
          <w:bCs/>
        </w:rPr>
        <w:t>Matplotlib</w:t>
      </w:r>
      <w:r w:rsidRPr="00CF75B2">
        <w:t xml:space="preserve"> – for creating graphs and plots </w:t>
      </w:r>
    </w:p>
    <w:p w14:paraId="7ED29A23" w14:textId="77777777" w:rsidR="00CF75B2" w:rsidRPr="00CF75B2" w:rsidRDefault="00CF75B2" w:rsidP="00C9610F">
      <w:pPr>
        <w:numPr>
          <w:ilvl w:val="0"/>
          <w:numId w:val="13"/>
        </w:numPr>
        <w:spacing w:after="193"/>
        <w:ind w:right="55"/>
        <w:jc w:val="left"/>
      </w:pPr>
      <w:r w:rsidRPr="00CF75B2">
        <w:rPr>
          <w:b/>
          <w:bCs/>
        </w:rPr>
        <w:t>Seaborn</w:t>
      </w:r>
      <w:r w:rsidRPr="00CF75B2">
        <w:t xml:space="preserve"> – for advanced statistical visualizations </w:t>
      </w:r>
    </w:p>
    <w:p w14:paraId="3461BCB1" w14:textId="2D695818" w:rsidR="00A76966" w:rsidRDefault="00CF75B2" w:rsidP="00C9610F">
      <w:pPr>
        <w:spacing w:after="193"/>
        <w:ind w:left="-5" w:right="55"/>
        <w:jc w:val="left"/>
      </w:pPr>
      <w:r w:rsidRPr="00CF75B2">
        <w:t>These tools provide a comprehensive environment for handling datasets, performing analysis, and generating visual insights.</w:t>
      </w:r>
    </w:p>
    <w:p w14:paraId="24909909"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0D8E8938" wp14:editId="3032E477">
                <wp:extent cx="5732654" cy="4445"/>
                <wp:effectExtent l="0" t="0" r="0" b="0"/>
                <wp:docPr id="32481" name="Group 32481"/>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5081" name="Shape 3508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82" name="Shape 3508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83" name="Shape 35083"/>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84" name="Shape 35084"/>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481" style="width:451.39pt;height:0.349976pt;mso-position-horizontal-relative:char;mso-position-vertical-relative:line" coordsize="57326,44">
                <v:shape id="Shape 35085" style="position:absolute;width:57302;height:91;left:0;top:0;" coordsize="5730240,9144" path="m0,0l5730240,0l5730240,9144l0,9144l0,0">
                  <v:stroke weight="0pt" endcap="flat" joinstyle="miter" miterlimit="10" on="false" color="#000000" opacity="0"/>
                  <v:fill on="true" color="#a0a0a0"/>
                </v:shape>
                <v:shape id="Shape 35086" style="position:absolute;width:91;height:91;left:3;top:13;" coordsize="9144,9144" path="m0,0l9144,0l9144,9144l0,9144l0,0">
                  <v:stroke weight="0pt" endcap="flat" joinstyle="miter" miterlimit="10" on="false" color="#000000" opacity="0"/>
                  <v:fill on="true" color="#a0a0a0"/>
                </v:shape>
                <v:shape id="Shape 35087" style="position:absolute;width:57263;height:91;left:33;top:13;" coordsize="5726303,9144" path="m0,0l5726303,0l5726303,9144l0,9144l0,0">
                  <v:stroke weight="0pt" endcap="flat" joinstyle="miter" miterlimit="10" on="false" color="#000000" opacity="0"/>
                  <v:fill on="true" color="#a0a0a0"/>
                </v:shape>
                <v:shape id="Shape 35088"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5A4BB3BA" w14:textId="77777777" w:rsidR="00A76966" w:rsidRDefault="00000000" w:rsidP="00C9610F">
      <w:pPr>
        <w:pStyle w:val="Heading2"/>
        <w:ind w:left="-5" w:right="39"/>
        <w:jc w:val="left"/>
      </w:pPr>
      <w:r>
        <w:t xml:space="preserve">10.2 Dataset Preparation </w:t>
      </w:r>
    </w:p>
    <w:p w14:paraId="56FF5C8A" w14:textId="77777777" w:rsidR="00CF75B2" w:rsidRPr="00CF75B2" w:rsidRDefault="00CF75B2" w:rsidP="00C9610F">
      <w:pPr>
        <w:spacing w:after="193"/>
        <w:ind w:left="-5" w:right="55"/>
        <w:jc w:val="left"/>
      </w:pPr>
      <w:r w:rsidRPr="00CF75B2">
        <w:t>Dataset preparation is a crucial step in ensuring that the data is organized and ready for analysis. The collected dataset is first loaded into the Python environment using Pandas.</w:t>
      </w:r>
    </w:p>
    <w:p w14:paraId="1D8DF22D" w14:textId="77777777" w:rsidR="00CF75B2" w:rsidRPr="00CF75B2" w:rsidRDefault="00CF75B2" w:rsidP="00C9610F">
      <w:pPr>
        <w:spacing w:after="193"/>
        <w:ind w:left="-5" w:right="55"/>
        <w:jc w:val="left"/>
      </w:pPr>
      <w:r w:rsidRPr="00CF75B2">
        <w:t>The structure of the dataset is examined by analyzing rows, columns, and data types. This helps in understanding the available features and identifying any inconsistencies.</w:t>
      </w:r>
    </w:p>
    <w:p w14:paraId="69906C3B" w14:textId="77777777" w:rsidR="00CF75B2" w:rsidRPr="00CF75B2" w:rsidRDefault="00CF75B2" w:rsidP="00C9610F">
      <w:pPr>
        <w:spacing w:after="193"/>
        <w:ind w:left="-5" w:right="55"/>
        <w:jc w:val="left"/>
      </w:pPr>
      <w:r w:rsidRPr="00CF75B2">
        <w:t>Relevant features related to social interaction, such as communication frequency, team participation, and player behavior indicators, are selected. These features form the basis of the analysis.</w:t>
      </w:r>
    </w:p>
    <w:p w14:paraId="7C511D30" w14:textId="1251A107" w:rsidR="00A76966" w:rsidRDefault="00CF75B2" w:rsidP="00C9610F">
      <w:pPr>
        <w:spacing w:after="193"/>
        <w:ind w:left="-5" w:right="55"/>
        <w:jc w:val="left"/>
      </w:pPr>
      <w:r w:rsidRPr="00CF75B2">
        <w:t>The dataset is then structured into input variables that represent interaction attributes, ensuring clarity and consistency in further processing.</w:t>
      </w:r>
      <w:r>
        <w:t xml:space="preserve"> </w:t>
      </w:r>
    </w:p>
    <w:p w14:paraId="4ED9B060" w14:textId="77777777" w:rsidR="00A76966" w:rsidRDefault="00000000" w:rsidP="00C9610F">
      <w:pPr>
        <w:spacing w:after="165" w:line="259" w:lineRule="auto"/>
        <w:ind w:left="0" w:right="10" w:firstLine="0"/>
        <w:jc w:val="left"/>
      </w:pPr>
      <w:r>
        <w:rPr>
          <w:rFonts w:ascii="Calibri" w:eastAsia="Calibri" w:hAnsi="Calibri" w:cs="Calibri"/>
          <w:noProof/>
          <w:sz w:val="22"/>
        </w:rPr>
        <mc:AlternateContent>
          <mc:Choice Requires="wpg">
            <w:drawing>
              <wp:inline distT="0" distB="0" distL="0" distR="0" wp14:anchorId="2B7368C5" wp14:editId="0587289C">
                <wp:extent cx="5732654" cy="5080"/>
                <wp:effectExtent l="0" t="0" r="0" b="0"/>
                <wp:docPr id="32483" name="Group 32483"/>
                <wp:cNvGraphicFramePr/>
                <a:graphic xmlns:a="http://schemas.openxmlformats.org/drawingml/2006/main">
                  <a:graphicData uri="http://schemas.microsoft.com/office/word/2010/wordprocessingGroup">
                    <wpg:wgp>
                      <wpg:cNvGrpSpPr/>
                      <wpg:grpSpPr>
                        <a:xfrm>
                          <a:off x="0" y="0"/>
                          <a:ext cx="5732654" cy="5080"/>
                          <a:chOff x="0" y="0"/>
                          <a:chExt cx="5732654" cy="5080"/>
                        </a:xfrm>
                      </wpg:grpSpPr>
                      <wps:wsp>
                        <wps:cNvPr id="35089" name="Shape 3508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90" name="Shape 35090"/>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91" name="Shape 35091"/>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92" name="Shape 35092"/>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483" style="width:451.39pt;height:0.399963pt;mso-position-horizontal-relative:char;mso-position-vertical-relative:line" coordsize="57326,50">
                <v:shape id="Shape 35093" style="position:absolute;width:57302;height:91;left:0;top:0;" coordsize="5730240,9144" path="m0,0l5730240,0l5730240,9144l0,9144l0,0">
                  <v:stroke weight="0pt" endcap="flat" joinstyle="miter" miterlimit="10" on="false" color="#000000" opacity="0"/>
                  <v:fill on="true" color="#a0a0a0"/>
                </v:shape>
                <v:shape id="Shape 35094" style="position:absolute;width:91;height:91;left:3;top:20;" coordsize="9144,9144" path="m0,0l9144,0l9144,9144l0,9144l0,0">
                  <v:stroke weight="0pt" endcap="flat" joinstyle="miter" miterlimit="10" on="false" color="#000000" opacity="0"/>
                  <v:fill on="true" color="#a0a0a0"/>
                </v:shape>
                <v:shape id="Shape 35095" style="position:absolute;width:57263;height:91;left:33;top:20;" coordsize="5726303,9144" path="m0,0l5726303,0l5726303,9144l0,9144l0,0">
                  <v:stroke weight="0pt" endcap="flat" joinstyle="miter" miterlimit="10" on="false" color="#000000" opacity="0"/>
                  <v:fill on="true" color="#a0a0a0"/>
                </v:shape>
                <v:shape id="Shape 35096" style="position:absolute;width:91;height:91;left:57296;top:20;" coordsize="9144,9144" path="m0,0l9144,0l9144,9144l0,9144l0,0">
                  <v:stroke weight="0pt" endcap="flat" joinstyle="miter" miterlimit="10" on="false" color="#000000" opacity="0"/>
                  <v:fill on="true" color="#a0a0a0"/>
                </v:shape>
              </v:group>
            </w:pict>
          </mc:Fallback>
        </mc:AlternateContent>
      </w:r>
      <w:r>
        <w:t xml:space="preserve"> </w:t>
      </w:r>
    </w:p>
    <w:p w14:paraId="1050291F" w14:textId="77777777" w:rsidR="00A76966" w:rsidRDefault="00000000" w:rsidP="00C9610F">
      <w:pPr>
        <w:pStyle w:val="Heading2"/>
        <w:ind w:left="-5" w:right="39"/>
        <w:jc w:val="left"/>
      </w:pPr>
      <w:r>
        <w:t xml:space="preserve">10.3 Data Preprocessing Implementation </w:t>
      </w:r>
    </w:p>
    <w:p w14:paraId="0DBCDE26" w14:textId="77777777" w:rsidR="00CF75B2" w:rsidRPr="00CF75B2" w:rsidRDefault="00CF75B2" w:rsidP="00C9610F">
      <w:pPr>
        <w:ind w:left="-5" w:right="55"/>
        <w:jc w:val="left"/>
      </w:pPr>
      <w:r w:rsidRPr="00CF75B2">
        <w:t>Data preprocessing is implemented to clean and transform the dataset into a usable format.</w:t>
      </w:r>
    </w:p>
    <w:p w14:paraId="21A2FD0C" w14:textId="77777777" w:rsidR="00CF75B2" w:rsidRPr="00CF75B2" w:rsidRDefault="00CF75B2" w:rsidP="00C9610F">
      <w:pPr>
        <w:ind w:left="-5" w:right="55"/>
        <w:jc w:val="left"/>
      </w:pPr>
      <w:r w:rsidRPr="00CF75B2">
        <w:t xml:space="preserve">Missing values are handled by replacing them with appropriate statistical measures such as mean or </w:t>
      </w:r>
      <w:proofErr w:type="gramStart"/>
      <w:r w:rsidRPr="00CF75B2">
        <w:t>median</w:t>
      </w:r>
      <w:proofErr w:type="gramEnd"/>
      <w:r w:rsidRPr="00CF75B2">
        <w:t xml:space="preserve">. Categorical variables, such as communication type, are converted into numerical </w:t>
      </w:r>
      <w:proofErr w:type="gramStart"/>
      <w:r w:rsidRPr="00CF75B2">
        <w:t>format</w:t>
      </w:r>
      <w:proofErr w:type="gramEnd"/>
      <w:r w:rsidRPr="00CF75B2">
        <w:t xml:space="preserve"> using encoding techniques.</w:t>
      </w:r>
    </w:p>
    <w:p w14:paraId="04D27367" w14:textId="77777777" w:rsidR="00CF75B2" w:rsidRPr="00CF75B2" w:rsidRDefault="00CF75B2" w:rsidP="00C9610F">
      <w:pPr>
        <w:ind w:left="-5" w:right="55"/>
        <w:jc w:val="left"/>
      </w:pPr>
      <w:r w:rsidRPr="00CF75B2">
        <w:t>Feature scaling is applied to normalize numerical values, ensuring that variables with larger scales do not dominate the analysis.</w:t>
      </w:r>
    </w:p>
    <w:p w14:paraId="1000EF43" w14:textId="12890A57" w:rsidR="00A76966" w:rsidRDefault="00CF75B2" w:rsidP="00C9610F">
      <w:pPr>
        <w:ind w:left="-5" w:right="55"/>
        <w:jc w:val="left"/>
      </w:pPr>
      <w:r w:rsidRPr="00CF75B2">
        <w:t>These preprocessing steps improve data quality and ensure that the dataset is suitable for analytical techniques</w:t>
      </w:r>
    </w:p>
    <w:p w14:paraId="0EE79CCF"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D2D9063" wp14:editId="4808E3C8">
                <wp:extent cx="5732654" cy="3048"/>
                <wp:effectExtent l="0" t="0" r="0" b="0"/>
                <wp:docPr id="32220" name="Group 32220"/>
                <wp:cNvGraphicFramePr/>
                <a:graphic xmlns:a="http://schemas.openxmlformats.org/drawingml/2006/main">
                  <a:graphicData uri="http://schemas.microsoft.com/office/word/2010/wordprocessingGroup">
                    <wpg:wgp>
                      <wpg:cNvGrpSpPr/>
                      <wpg:grpSpPr>
                        <a:xfrm>
                          <a:off x="0" y="0"/>
                          <a:ext cx="5732654" cy="3048"/>
                          <a:chOff x="0" y="0"/>
                          <a:chExt cx="5732654" cy="3048"/>
                        </a:xfrm>
                      </wpg:grpSpPr>
                      <wps:wsp>
                        <wps:cNvPr id="35097" name="Shape 3509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98" name="Shape 3509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099" name="Shape 35099"/>
                        <wps:cNvSpPr/>
                        <wps:spPr>
                          <a:xfrm>
                            <a:off x="3353" y="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00" name="Shape 35100"/>
                        <wps:cNvSpPr/>
                        <wps:spPr>
                          <a:xfrm>
                            <a:off x="57296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220" style="width:451.39pt;height:0.23999pt;mso-position-horizontal-relative:char;mso-position-vertical-relative:line" coordsize="57326,30">
                <v:shape id="Shape 35101" style="position:absolute;width:57302;height:91;left:0;top:0;" coordsize="5730240,9144" path="m0,0l5730240,0l5730240,9144l0,9144l0,0">
                  <v:stroke weight="0pt" endcap="flat" joinstyle="miter" miterlimit="10" on="false" color="#000000" opacity="0"/>
                  <v:fill on="true" color="#a0a0a0"/>
                </v:shape>
                <v:shape id="Shape 35102" style="position:absolute;width:91;height:91;left:3;top:0;" coordsize="9144,9144" path="m0,0l9144,0l9144,9144l0,9144l0,0">
                  <v:stroke weight="0pt" endcap="flat" joinstyle="miter" miterlimit="10" on="false" color="#000000" opacity="0"/>
                  <v:fill on="true" color="#a0a0a0"/>
                </v:shape>
                <v:shape id="Shape 35103" style="position:absolute;width:57263;height:91;left:33;top:0;" coordsize="5726303,9144" path="m0,0l5726303,0l5726303,9144l0,9144l0,0">
                  <v:stroke weight="0pt" endcap="flat" joinstyle="miter" miterlimit="10" on="false" color="#000000" opacity="0"/>
                  <v:fill on="true" color="#a0a0a0"/>
                </v:shape>
                <v:shape id="Shape 35104" style="position:absolute;width:91;height:91;left:57296;top:0;" coordsize="9144,9144" path="m0,0l9144,0l9144,9144l0,9144l0,0">
                  <v:stroke weight="0pt" endcap="flat" joinstyle="miter" miterlimit="10" on="false" color="#000000" opacity="0"/>
                  <v:fill on="true" color="#a0a0a0"/>
                </v:shape>
              </v:group>
            </w:pict>
          </mc:Fallback>
        </mc:AlternateContent>
      </w:r>
      <w:r>
        <w:t xml:space="preserve"> </w:t>
      </w:r>
    </w:p>
    <w:p w14:paraId="13C5B6FA" w14:textId="77777777" w:rsidR="00CF75B2" w:rsidRPr="00CF75B2" w:rsidRDefault="00CF75B2" w:rsidP="00C9610F">
      <w:pPr>
        <w:ind w:left="-5" w:right="55"/>
        <w:jc w:val="left"/>
        <w:rPr>
          <w:b/>
          <w:bCs/>
        </w:rPr>
      </w:pPr>
      <w:r w:rsidRPr="00CF75B2">
        <w:rPr>
          <w:b/>
          <w:bCs/>
        </w:rPr>
        <w:t>10.4 Interaction Analysis Implementation</w:t>
      </w:r>
    </w:p>
    <w:p w14:paraId="4BB00257" w14:textId="77777777" w:rsidR="00CF75B2" w:rsidRPr="00CF75B2" w:rsidRDefault="00CF75B2" w:rsidP="00C9610F">
      <w:pPr>
        <w:spacing w:after="196"/>
        <w:ind w:left="-5" w:right="55"/>
        <w:jc w:val="left"/>
      </w:pPr>
      <w:r w:rsidRPr="00CF75B2">
        <w:t>In this stage, interaction patterns among players are analyzed using statistical and behavioral techniques.</w:t>
      </w:r>
    </w:p>
    <w:p w14:paraId="3A56B306" w14:textId="77777777" w:rsidR="00CF75B2" w:rsidRPr="00CF75B2" w:rsidRDefault="00CF75B2" w:rsidP="00C9610F">
      <w:pPr>
        <w:spacing w:after="196"/>
        <w:ind w:left="-5" w:right="55"/>
        <w:jc w:val="left"/>
      </w:pPr>
      <w:r w:rsidRPr="00CF75B2">
        <w:t>The analysis focuses on identifying:</w:t>
      </w:r>
    </w:p>
    <w:p w14:paraId="2B1ECAD7" w14:textId="77777777" w:rsidR="00CF75B2" w:rsidRPr="00CF75B2" w:rsidRDefault="00CF75B2" w:rsidP="00C9610F">
      <w:pPr>
        <w:numPr>
          <w:ilvl w:val="0"/>
          <w:numId w:val="14"/>
        </w:numPr>
        <w:spacing w:after="196"/>
        <w:ind w:right="55"/>
        <w:jc w:val="left"/>
      </w:pPr>
      <w:r w:rsidRPr="00CF75B2">
        <w:t xml:space="preserve">Frequency of communication between players </w:t>
      </w:r>
    </w:p>
    <w:p w14:paraId="575875E4" w14:textId="77777777" w:rsidR="00CF75B2" w:rsidRPr="00CF75B2" w:rsidRDefault="00CF75B2" w:rsidP="00C9610F">
      <w:pPr>
        <w:numPr>
          <w:ilvl w:val="0"/>
          <w:numId w:val="14"/>
        </w:numPr>
        <w:spacing w:after="196"/>
        <w:ind w:right="55"/>
        <w:jc w:val="left"/>
      </w:pPr>
      <w:r w:rsidRPr="00CF75B2">
        <w:t xml:space="preserve">Level of participation in team-based activities </w:t>
      </w:r>
    </w:p>
    <w:p w14:paraId="77AF9938" w14:textId="77777777" w:rsidR="00CF75B2" w:rsidRPr="00CF75B2" w:rsidRDefault="00CF75B2" w:rsidP="00C9610F">
      <w:pPr>
        <w:numPr>
          <w:ilvl w:val="0"/>
          <w:numId w:val="14"/>
        </w:numPr>
        <w:spacing w:after="196"/>
        <w:ind w:right="55"/>
        <w:jc w:val="left"/>
      </w:pPr>
      <w:r w:rsidRPr="00CF75B2">
        <w:t xml:space="preserve">Occurrence of positive and negative interactions </w:t>
      </w:r>
    </w:p>
    <w:p w14:paraId="2696010A" w14:textId="77777777" w:rsidR="00CF75B2" w:rsidRPr="00CF75B2" w:rsidRDefault="00CF75B2" w:rsidP="00C9610F">
      <w:pPr>
        <w:spacing w:after="196"/>
        <w:ind w:left="-5" w:right="55"/>
        <w:jc w:val="left"/>
      </w:pPr>
      <w:r w:rsidRPr="00CF75B2">
        <w:lastRenderedPageBreak/>
        <w:t>Behavioral trends are examined to understand how players interact under different conditions, such as cooperative gameplay or competitive matches.</w:t>
      </w:r>
    </w:p>
    <w:p w14:paraId="770E5385" w14:textId="5A09CB31" w:rsidR="00A76966" w:rsidRDefault="00CF75B2" w:rsidP="00C9610F">
      <w:pPr>
        <w:spacing w:after="196"/>
        <w:ind w:left="-5" w:right="55"/>
        <w:jc w:val="left"/>
      </w:pPr>
      <w:r w:rsidRPr="00CF75B2">
        <w:t>This step provides insights into how social interaction influences gameplay experience.</w:t>
      </w:r>
    </w:p>
    <w:p w14:paraId="7BA7155E" w14:textId="77777777" w:rsidR="00A76966" w:rsidRDefault="00000000" w:rsidP="00C9610F">
      <w:pPr>
        <w:spacing w:after="170" w:line="259" w:lineRule="auto"/>
        <w:ind w:left="0" w:right="10" w:firstLine="0"/>
        <w:jc w:val="left"/>
      </w:pPr>
      <w:r>
        <w:rPr>
          <w:rFonts w:ascii="Calibri" w:eastAsia="Calibri" w:hAnsi="Calibri" w:cs="Calibri"/>
          <w:noProof/>
          <w:sz w:val="22"/>
        </w:rPr>
        <mc:AlternateContent>
          <mc:Choice Requires="wpg">
            <w:drawing>
              <wp:inline distT="0" distB="0" distL="0" distR="0" wp14:anchorId="181743E1" wp14:editId="4F93C882">
                <wp:extent cx="5732654" cy="3810"/>
                <wp:effectExtent l="0" t="0" r="0" b="0"/>
                <wp:docPr id="32221" name="Group 32221"/>
                <wp:cNvGraphicFramePr/>
                <a:graphic xmlns:a="http://schemas.openxmlformats.org/drawingml/2006/main">
                  <a:graphicData uri="http://schemas.microsoft.com/office/word/2010/wordprocessingGroup">
                    <wpg:wgp>
                      <wpg:cNvGrpSpPr/>
                      <wpg:grpSpPr>
                        <a:xfrm>
                          <a:off x="0" y="0"/>
                          <a:ext cx="5732654" cy="3810"/>
                          <a:chOff x="0" y="0"/>
                          <a:chExt cx="5732654" cy="3810"/>
                        </a:xfrm>
                      </wpg:grpSpPr>
                      <wps:wsp>
                        <wps:cNvPr id="35105" name="Shape 3510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06" name="Shape 3510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07" name="Shape 35107"/>
                        <wps:cNvSpPr/>
                        <wps:spPr>
                          <a:xfrm>
                            <a:off x="3353" y="76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08" name="Shape 35108"/>
                        <wps:cNvSpPr/>
                        <wps:spPr>
                          <a:xfrm>
                            <a:off x="572960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221" style="width:451.39pt;height:0.299988pt;mso-position-horizontal-relative:char;mso-position-vertical-relative:line" coordsize="57326,38">
                <v:shape id="Shape 35109" style="position:absolute;width:57302;height:91;left:0;top:0;" coordsize="5730240,9144" path="m0,0l5730240,0l5730240,9144l0,9144l0,0">
                  <v:stroke weight="0pt" endcap="flat" joinstyle="miter" miterlimit="10" on="false" color="#000000" opacity="0"/>
                  <v:fill on="true" color="#a0a0a0"/>
                </v:shape>
                <v:shape id="Shape 35110" style="position:absolute;width:91;height:91;left:3;top:7;" coordsize="9144,9144" path="m0,0l9144,0l9144,9144l0,9144l0,0">
                  <v:stroke weight="0pt" endcap="flat" joinstyle="miter" miterlimit="10" on="false" color="#000000" opacity="0"/>
                  <v:fill on="true" color="#a0a0a0"/>
                </v:shape>
                <v:shape id="Shape 35111" style="position:absolute;width:57263;height:91;left:33;top:7;" coordsize="5726303,9144" path="m0,0l5726303,0l5726303,9144l0,9144l0,0">
                  <v:stroke weight="0pt" endcap="flat" joinstyle="miter" miterlimit="10" on="false" color="#000000" opacity="0"/>
                  <v:fill on="true" color="#a0a0a0"/>
                </v:shape>
                <v:shape id="Shape 35112" style="position:absolute;width:91;height:91;left:57296;top:7;" coordsize="9144,9144" path="m0,0l9144,0l9144,9144l0,9144l0,0">
                  <v:stroke weight="0pt" endcap="flat" joinstyle="miter" miterlimit="10" on="false" color="#000000" opacity="0"/>
                  <v:fill on="true" color="#a0a0a0"/>
                </v:shape>
              </v:group>
            </w:pict>
          </mc:Fallback>
        </mc:AlternateContent>
      </w:r>
      <w:r>
        <w:t xml:space="preserve"> </w:t>
      </w:r>
    </w:p>
    <w:p w14:paraId="46E219B0" w14:textId="77777777" w:rsidR="00CF75B2" w:rsidRPr="00CF75B2" w:rsidRDefault="00CF75B2" w:rsidP="00C9610F">
      <w:pPr>
        <w:ind w:left="-5" w:right="55"/>
        <w:jc w:val="left"/>
        <w:rPr>
          <w:b/>
          <w:bCs/>
        </w:rPr>
      </w:pPr>
      <w:r w:rsidRPr="00CF75B2">
        <w:rPr>
          <w:b/>
          <w:bCs/>
        </w:rPr>
        <w:t>10.5 Visualization of Results</w:t>
      </w:r>
    </w:p>
    <w:p w14:paraId="184C3C50" w14:textId="77777777" w:rsidR="00CF75B2" w:rsidRPr="00CF75B2" w:rsidRDefault="00CF75B2" w:rsidP="00C9610F">
      <w:pPr>
        <w:spacing w:after="201"/>
        <w:ind w:left="-5" w:right="55"/>
        <w:jc w:val="left"/>
      </w:pPr>
      <w:r w:rsidRPr="00CF75B2">
        <w:t>Visualization plays a key role in interpreting the results of the analysis. Graphs and charts are generated to represent interaction patterns in a clear and understandable manner.</w:t>
      </w:r>
    </w:p>
    <w:p w14:paraId="3FB27CB0" w14:textId="77777777" w:rsidR="00CF75B2" w:rsidRPr="00CF75B2" w:rsidRDefault="00CF75B2" w:rsidP="00C9610F">
      <w:pPr>
        <w:spacing w:after="201"/>
        <w:ind w:left="-5" w:right="55"/>
        <w:jc w:val="left"/>
      </w:pPr>
      <w:r w:rsidRPr="00CF75B2">
        <w:t>Common visualizations include:</w:t>
      </w:r>
    </w:p>
    <w:p w14:paraId="3D664B8C" w14:textId="77777777" w:rsidR="00CF75B2" w:rsidRPr="00CF75B2" w:rsidRDefault="00CF75B2" w:rsidP="00C9610F">
      <w:pPr>
        <w:numPr>
          <w:ilvl w:val="0"/>
          <w:numId w:val="15"/>
        </w:numPr>
        <w:spacing w:after="201"/>
        <w:ind w:right="55"/>
        <w:jc w:val="left"/>
      </w:pPr>
      <w:r w:rsidRPr="00CF75B2">
        <w:t xml:space="preserve">Bar charts for communication frequency </w:t>
      </w:r>
    </w:p>
    <w:p w14:paraId="186D0B02" w14:textId="77777777" w:rsidR="00CF75B2" w:rsidRPr="00CF75B2" w:rsidRDefault="00CF75B2" w:rsidP="00C9610F">
      <w:pPr>
        <w:numPr>
          <w:ilvl w:val="0"/>
          <w:numId w:val="15"/>
        </w:numPr>
        <w:spacing w:after="201"/>
        <w:ind w:right="55"/>
        <w:jc w:val="left"/>
      </w:pPr>
      <w:r w:rsidRPr="00CF75B2">
        <w:t xml:space="preserve">Scatter plots for interaction vs engagement </w:t>
      </w:r>
    </w:p>
    <w:p w14:paraId="2A4C1AB4" w14:textId="77777777" w:rsidR="00CF75B2" w:rsidRPr="00CF75B2" w:rsidRDefault="00CF75B2" w:rsidP="00C9610F">
      <w:pPr>
        <w:numPr>
          <w:ilvl w:val="0"/>
          <w:numId w:val="15"/>
        </w:numPr>
        <w:spacing w:after="201"/>
        <w:ind w:right="55"/>
        <w:jc w:val="left"/>
      </w:pPr>
      <w:r w:rsidRPr="00CF75B2">
        <w:t xml:space="preserve">Heatmaps for correlation analysis </w:t>
      </w:r>
    </w:p>
    <w:p w14:paraId="695F2EE4" w14:textId="294267B6" w:rsidR="00A76966" w:rsidRDefault="00CF75B2" w:rsidP="00C9610F">
      <w:pPr>
        <w:spacing w:after="201"/>
        <w:ind w:left="-5" w:right="55"/>
        <w:jc w:val="left"/>
      </w:pPr>
      <w:r w:rsidRPr="00CF75B2">
        <w:t>These visual tools help in identifying trends and relationships between variables.</w:t>
      </w:r>
      <w:r>
        <w:t xml:space="preserve"> </w:t>
      </w:r>
    </w:p>
    <w:p w14:paraId="0396CC34" w14:textId="77777777" w:rsidR="00A76966" w:rsidRDefault="00000000" w:rsidP="00C9610F">
      <w:pPr>
        <w:spacing w:after="164" w:line="259" w:lineRule="auto"/>
        <w:ind w:left="0" w:right="10" w:firstLine="0"/>
        <w:jc w:val="left"/>
      </w:pPr>
      <w:r>
        <w:rPr>
          <w:rFonts w:ascii="Calibri" w:eastAsia="Calibri" w:hAnsi="Calibri" w:cs="Calibri"/>
          <w:noProof/>
          <w:sz w:val="22"/>
        </w:rPr>
        <mc:AlternateContent>
          <mc:Choice Requires="wpg">
            <w:drawing>
              <wp:inline distT="0" distB="0" distL="0" distR="0" wp14:anchorId="737FFEC9" wp14:editId="105E63E0">
                <wp:extent cx="5732654" cy="4699"/>
                <wp:effectExtent l="0" t="0" r="0" b="0"/>
                <wp:docPr id="32222" name="Group 32222"/>
                <wp:cNvGraphicFramePr/>
                <a:graphic xmlns:a="http://schemas.openxmlformats.org/drawingml/2006/main">
                  <a:graphicData uri="http://schemas.microsoft.com/office/word/2010/wordprocessingGroup">
                    <wpg:wgp>
                      <wpg:cNvGrpSpPr/>
                      <wpg:grpSpPr>
                        <a:xfrm>
                          <a:off x="0" y="0"/>
                          <a:ext cx="5732654" cy="4699"/>
                          <a:chOff x="0" y="0"/>
                          <a:chExt cx="5732654" cy="4699"/>
                        </a:xfrm>
                      </wpg:grpSpPr>
                      <wps:wsp>
                        <wps:cNvPr id="35113" name="Shape 3511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14" name="Shape 35114"/>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15" name="Shape 35115"/>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16" name="Shape 35116"/>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222" style="width:451.39pt;height:0.369965pt;mso-position-horizontal-relative:char;mso-position-vertical-relative:line" coordsize="57326,46">
                <v:shape id="Shape 35117" style="position:absolute;width:57302;height:91;left:0;top:0;" coordsize="5730240,9144" path="m0,0l5730240,0l5730240,9144l0,9144l0,0">
                  <v:stroke weight="0pt" endcap="flat" joinstyle="miter" miterlimit="10" on="false" color="#000000" opacity="0"/>
                  <v:fill on="true" color="#a0a0a0"/>
                </v:shape>
                <v:shape id="Shape 35118" style="position:absolute;width:91;height:91;left:3;top:16;" coordsize="9144,9144" path="m0,0l9144,0l9144,9144l0,9144l0,0">
                  <v:stroke weight="0pt" endcap="flat" joinstyle="miter" miterlimit="10" on="false" color="#000000" opacity="0"/>
                  <v:fill on="true" color="#a0a0a0"/>
                </v:shape>
                <v:shape id="Shape 35119" style="position:absolute;width:57263;height:91;left:33;top:16;" coordsize="5726303,9144" path="m0,0l5726303,0l5726303,9144l0,9144l0,0">
                  <v:stroke weight="0pt" endcap="flat" joinstyle="miter" miterlimit="10" on="false" color="#000000" opacity="0"/>
                  <v:fill on="true" color="#a0a0a0"/>
                </v:shape>
                <v:shape id="Shape 35120" style="position:absolute;width:91;height:91;left:57296;top:16;" coordsize="9144,9144" path="m0,0l9144,0l9144,9144l0,9144l0,0">
                  <v:stroke weight="0pt" endcap="flat" joinstyle="miter" miterlimit="10" on="false" color="#000000" opacity="0"/>
                  <v:fill on="true" color="#a0a0a0"/>
                </v:shape>
              </v:group>
            </w:pict>
          </mc:Fallback>
        </mc:AlternateContent>
      </w:r>
      <w:r>
        <w:t xml:space="preserve"> </w:t>
      </w:r>
    </w:p>
    <w:p w14:paraId="4B24A588" w14:textId="77777777" w:rsidR="00A76966" w:rsidRDefault="00000000" w:rsidP="00C9610F">
      <w:pPr>
        <w:pStyle w:val="Heading2"/>
        <w:ind w:left="-5" w:right="39"/>
        <w:jc w:val="left"/>
      </w:pPr>
      <w:r>
        <w:t xml:space="preserve">10.6 Implementation Workflow </w:t>
      </w:r>
    </w:p>
    <w:p w14:paraId="4EF0D8B9" w14:textId="77777777" w:rsidR="00CF75B2" w:rsidRPr="00CF75B2" w:rsidRDefault="00CF75B2" w:rsidP="00C9610F">
      <w:pPr>
        <w:spacing w:after="182"/>
        <w:ind w:left="-5" w:right="55"/>
        <w:jc w:val="left"/>
      </w:pPr>
      <w:r w:rsidRPr="00CF75B2">
        <w:t>The overall implementation workflow followed in this study is summarized below:</w:t>
      </w:r>
    </w:p>
    <w:p w14:paraId="08B712FE" w14:textId="77777777" w:rsidR="00CF75B2" w:rsidRPr="00CF75B2" w:rsidRDefault="00CF75B2" w:rsidP="00C9610F">
      <w:pPr>
        <w:numPr>
          <w:ilvl w:val="0"/>
          <w:numId w:val="16"/>
        </w:numPr>
        <w:spacing w:after="182"/>
        <w:ind w:right="55"/>
        <w:jc w:val="left"/>
      </w:pPr>
      <w:r w:rsidRPr="00CF75B2">
        <w:t xml:space="preserve">Dataset loading and inspection </w:t>
      </w:r>
    </w:p>
    <w:p w14:paraId="72604F52" w14:textId="77777777" w:rsidR="00CF75B2" w:rsidRPr="00CF75B2" w:rsidRDefault="00CF75B2" w:rsidP="00C9610F">
      <w:pPr>
        <w:numPr>
          <w:ilvl w:val="0"/>
          <w:numId w:val="16"/>
        </w:numPr>
        <w:spacing w:after="182"/>
        <w:ind w:right="55"/>
        <w:jc w:val="left"/>
      </w:pPr>
      <w:r w:rsidRPr="00CF75B2">
        <w:t xml:space="preserve">Data preprocessing and cleaning </w:t>
      </w:r>
    </w:p>
    <w:p w14:paraId="73CFEDB4" w14:textId="77777777" w:rsidR="00CF75B2" w:rsidRPr="00CF75B2" w:rsidRDefault="00CF75B2" w:rsidP="00C9610F">
      <w:pPr>
        <w:numPr>
          <w:ilvl w:val="0"/>
          <w:numId w:val="16"/>
        </w:numPr>
        <w:spacing w:after="182"/>
        <w:ind w:right="55"/>
        <w:jc w:val="left"/>
      </w:pPr>
      <w:r w:rsidRPr="00CF75B2">
        <w:t xml:space="preserve">Feature selection and transformation </w:t>
      </w:r>
    </w:p>
    <w:p w14:paraId="0ADF0868" w14:textId="77777777" w:rsidR="00CF75B2" w:rsidRPr="00CF75B2" w:rsidRDefault="00CF75B2" w:rsidP="00C9610F">
      <w:pPr>
        <w:numPr>
          <w:ilvl w:val="0"/>
          <w:numId w:val="16"/>
        </w:numPr>
        <w:spacing w:after="182"/>
        <w:ind w:right="55"/>
        <w:jc w:val="left"/>
      </w:pPr>
      <w:r w:rsidRPr="00CF75B2">
        <w:t xml:space="preserve">Interaction analysis </w:t>
      </w:r>
    </w:p>
    <w:p w14:paraId="2952348E" w14:textId="77777777" w:rsidR="00CF75B2" w:rsidRPr="00CF75B2" w:rsidRDefault="00CF75B2" w:rsidP="00C9610F">
      <w:pPr>
        <w:numPr>
          <w:ilvl w:val="0"/>
          <w:numId w:val="16"/>
        </w:numPr>
        <w:spacing w:after="182"/>
        <w:ind w:right="55"/>
        <w:jc w:val="left"/>
      </w:pPr>
      <w:r w:rsidRPr="00CF75B2">
        <w:t xml:space="preserve">Visualization of results </w:t>
      </w:r>
    </w:p>
    <w:p w14:paraId="51B6FCF5" w14:textId="77777777" w:rsidR="00CF75B2" w:rsidRPr="00CF75B2" w:rsidRDefault="00CF75B2" w:rsidP="00C9610F">
      <w:pPr>
        <w:numPr>
          <w:ilvl w:val="0"/>
          <w:numId w:val="16"/>
        </w:numPr>
        <w:spacing w:after="182"/>
        <w:ind w:right="55"/>
        <w:jc w:val="left"/>
      </w:pPr>
      <w:r w:rsidRPr="00CF75B2">
        <w:t xml:space="preserve">Evaluation and interpretation </w:t>
      </w:r>
    </w:p>
    <w:p w14:paraId="59AF816B" w14:textId="52711300" w:rsidR="00A76966" w:rsidRDefault="00CF75B2" w:rsidP="00C9610F">
      <w:pPr>
        <w:spacing w:after="182"/>
        <w:ind w:left="-5" w:right="55"/>
        <w:jc w:val="left"/>
      </w:pPr>
      <w:r w:rsidRPr="00CF75B2">
        <w:t>This structured workflow ensures consistency and reliability in the analysis process.</w:t>
      </w:r>
      <w:r>
        <w:t xml:space="preserve"> </w:t>
      </w:r>
    </w:p>
    <w:p w14:paraId="058BF508" w14:textId="5405A7AA" w:rsidR="00A76966" w:rsidRDefault="00CE1370" w:rsidP="00C9610F">
      <w:pPr>
        <w:pStyle w:val="Heading1"/>
        <w:ind w:left="-5"/>
      </w:pPr>
      <w:r>
        <w:t>XI</w:t>
      </w:r>
      <w:r w:rsidR="00000000">
        <w:t xml:space="preserve"> Results </w:t>
      </w:r>
    </w:p>
    <w:p w14:paraId="2810FDE6" w14:textId="77777777" w:rsidR="00CF75B2" w:rsidRPr="00CF75B2" w:rsidRDefault="00CF75B2" w:rsidP="00C9610F">
      <w:pPr>
        <w:ind w:left="-5" w:right="55"/>
        <w:jc w:val="left"/>
      </w:pPr>
      <w:r w:rsidRPr="00CF75B2">
        <w:t>This section presents a comprehensive analysis of the results obtained from studying social interaction patterns in online multiplayer games. The results are derived using statistical observations, behavioral analysis, and visualization techniques.</w:t>
      </w:r>
    </w:p>
    <w:p w14:paraId="6543D566" w14:textId="20C39B86" w:rsidR="00A76966" w:rsidRDefault="00CF75B2" w:rsidP="00C9610F">
      <w:pPr>
        <w:ind w:left="-5" w:right="55"/>
        <w:jc w:val="left"/>
      </w:pPr>
      <w:r w:rsidRPr="00CF75B2">
        <w:t>The goal is to evaluate how different forms of interaction influence player engagement, satisfaction, and retention.</w:t>
      </w:r>
      <w:r>
        <w:t xml:space="preserve"> </w:t>
      </w:r>
    </w:p>
    <w:p w14:paraId="13801FEE"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102A4FC9" wp14:editId="42438977">
                <wp:extent cx="5732654" cy="4445"/>
                <wp:effectExtent l="0" t="0" r="0" b="0"/>
                <wp:docPr id="31865" name="Group 31865"/>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5121" name="Shape 3512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22" name="Shape 3512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23" name="Shape 35123"/>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24" name="Shape 35124"/>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1865" style="width:451.39pt;height:0.350006pt;mso-position-horizontal-relative:char;mso-position-vertical-relative:line" coordsize="57326,44">
                <v:shape id="Shape 35125" style="position:absolute;width:57302;height:91;left:0;top:0;" coordsize="5730240,9144" path="m0,0l5730240,0l5730240,9144l0,9144l0,0">
                  <v:stroke weight="0pt" endcap="flat" joinstyle="miter" miterlimit="10" on="false" color="#000000" opacity="0"/>
                  <v:fill on="true" color="#a0a0a0"/>
                </v:shape>
                <v:shape id="Shape 35126" style="position:absolute;width:91;height:91;left:3;top:13;" coordsize="9144,9144" path="m0,0l9144,0l9144,9144l0,9144l0,0">
                  <v:stroke weight="0pt" endcap="flat" joinstyle="miter" miterlimit="10" on="false" color="#000000" opacity="0"/>
                  <v:fill on="true" color="#a0a0a0"/>
                </v:shape>
                <v:shape id="Shape 35127" style="position:absolute;width:57263;height:91;left:33;top:13;" coordsize="5726303,9144" path="m0,0l5726303,0l5726303,9144l0,9144l0,0">
                  <v:stroke weight="0pt" endcap="flat" joinstyle="miter" miterlimit="10" on="false" color="#000000" opacity="0"/>
                  <v:fill on="true" color="#a0a0a0"/>
                </v:shape>
                <v:shape id="Shape 35128"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7AF49BC3" w14:textId="77777777" w:rsidR="00B518BD" w:rsidRPr="00B518BD" w:rsidRDefault="00B518BD" w:rsidP="00C9610F">
      <w:pPr>
        <w:ind w:left="-5" w:right="55"/>
        <w:jc w:val="left"/>
        <w:rPr>
          <w:b/>
          <w:bCs/>
        </w:rPr>
      </w:pPr>
      <w:r w:rsidRPr="00B518BD">
        <w:rPr>
          <w:b/>
          <w:bCs/>
        </w:rPr>
        <w:t>11.1 Communication Impact on Engagement</w:t>
      </w:r>
    </w:p>
    <w:p w14:paraId="561DD930" w14:textId="77777777" w:rsidR="00B518BD" w:rsidRPr="00B518BD" w:rsidRDefault="00B518BD" w:rsidP="00C9610F">
      <w:pPr>
        <w:ind w:left="-5" w:right="55"/>
        <w:jc w:val="left"/>
      </w:pPr>
      <w:r w:rsidRPr="00B518BD">
        <w:t>One of the most significant findings of this study is the strong relationship between communication and player engagement. Players who actively communicate using chat or voice systems tend to show higher levels of participation and involvement in gameplay.</w:t>
      </w:r>
    </w:p>
    <w:p w14:paraId="5221F482" w14:textId="06063186" w:rsidR="00B518BD" w:rsidRPr="00B518BD" w:rsidRDefault="00B518BD" w:rsidP="00C9610F">
      <w:pPr>
        <w:ind w:left="-5" w:right="55"/>
        <w:jc w:val="left"/>
      </w:pPr>
      <w:r w:rsidRPr="00B518BD">
        <w:lastRenderedPageBreak/>
        <w:t>Voice communication enhances coordination among players, especially in team-based environments. It allows real-time exchange of strategies, leading to better decision-making and improved performance.</w:t>
      </w:r>
    </w:p>
    <w:p w14:paraId="27D82045" w14:textId="6A8D366E" w:rsidR="00A76966" w:rsidRDefault="00B518BD" w:rsidP="00C9610F">
      <w:pPr>
        <w:ind w:left="-5" w:right="55"/>
        <w:jc w:val="left"/>
      </w:pPr>
      <w:r w:rsidRPr="00B518BD">
        <w:t>Text-based communication, although slower, is widely used in casual games and still contributes to social interaction. Players who frequently communicate are more likely to remain engaged and participate in multiple gaming sessions.</w:t>
      </w:r>
    </w:p>
    <w:p w14:paraId="295ACC7D" w14:textId="466E0BC7" w:rsidR="00A76966" w:rsidRDefault="00000000" w:rsidP="00C9610F">
      <w:pPr>
        <w:spacing w:after="163" w:line="259" w:lineRule="auto"/>
        <w:ind w:left="1750" w:right="0" w:firstLine="0"/>
        <w:jc w:val="left"/>
      </w:pPr>
      <w:r>
        <w:rPr>
          <w:sz w:val="18"/>
        </w:rPr>
        <w:t xml:space="preserve"> </w:t>
      </w:r>
    </w:p>
    <w:p w14:paraId="218A23EF" w14:textId="77777777" w:rsidR="00B518BD" w:rsidRPr="00B518BD" w:rsidRDefault="00B518BD" w:rsidP="00C9610F">
      <w:pPr>
        <w:ind w:left="-5" w:right="55"/>
        <w:jc w:val="left"/>
        <w:rPr>
          <w:b/>
          <w:bCs/>
        </w:rPr>
      </w:pPr>
      <w:r w:rsidRPr="00B518BD">
        <w:rPr>
          <w:b/>
          <w:bCs/>
        </w:rPr>
        <w:t>11.2 Team Interaction Analysis</w:t>
      </w:r>
    </w:p>
    <w:p w14:paraId="2FBFF2EB" w14:textId="77777777" w:rsidR="00B518BD" w:rsidRPr="00B518BD" w:rsidRDefault="00B518BD" w:rsidP="00C9610F">
      <w:pPr>
        <w:ind w:left="-5" w:right="55"/>
        <w:jc w:val="left"/>
      </w:pPr>
      <w:r w:rsidRPr="00B518BD">
        <w:t>Team-based gameplay plays a critical role in shaping social interaction. Players participating in cooperative teams exhibit stronger communication patterns and higher levels of trust.</w:t>
      </w:r>
    </w:p>
    <w:p w14:paraId="71D6FB95" w14:textId="77777777" w:rsidR="00B518BD" w:rsidRPr="00B518BD" w:rsidRDefault="00B518BD" w:rsidP="00C9610F">
      <w:pPr>
        <w:ind w:left="-5" w:right="55"/>
        <w:jc w:val="left"/>
      </w:pPr>
      <w:r w:rsidRPr="00B518BD">
        <w:t>The study shows that team interaction leads to:</w:t>
      </w:r>
    </w:p>
    <w:p w14:paraId="5F7E77A4" w14:textId="77777777" w:rsidR="00B518BD" w:rsidRPr="00B518BD" w:rsidRDefault="00B518BD" w:rsidP="00C9610F">
      <w:pPr>
        <w:numPr>
          <w:ilvl w:val="0"/>
          <w:numId w:val="17"/>
        </w:numPr>
        <w:ind w:right="55"/>
        <w:jc w:val="left"/>
      </w:pPr>
      <w:r w:rsidRPr="00B518BD">
        <w:t xml:space="preserve">Improved coordination and gameplay efficiency </w:t>
      </w:r>
    </w:p>
    <w:p w14:paraId="11C0B9CE" w14:textId="77777777" w:rsidR="00B518BD" w:rsidRPr="00B518BD" w:rsidRDefault="00B518BD" w:rsidP="00C9610F">
      <w:pPr>
        <w:numPr>
          <w:ilvl w:val="0"/>
          <w:numId w:val="17"/>
        </w:numPr>
        <w:ind w:right="55"/>
        <w:jc w:val="left"/>
      </w:pPr>
      <w:r w:rsidRPr="00B518BD">
        <w:t xml:space="preserve">Increased satisfaction due to shared achievements </w:t>
      </w:r>
    </w:p>
    <w:p w14:paraId="29A4C48B" w14:textId="77777777" w:rsidR="00B518BD" w:rsidRPr="00B518BD" w:rsidRDefault="00B518BD" w:rsidP="00C9610F">
      <w:pPr>
        <w:numPr>
          <w:ilvl w:val="0"/>
          <w:numId w:val="17"/>
        </w:numPr>
        <w:ind w:right="55"/>
        <w:jc w:val="left"/>
      </w:pPr>
      <w:r w:rsidRPr="00B518BD">
        <w:t xml:space="preserve">Stronger social bonds among players </w:t>
      </w:r>
    </w:p>
    <w:p w14:paraId="143E0DFA" w14:textId="3EB1CCED" w:rsidR="00A76966" w:rsidRDefault="00B518BD" w:rsidP="00C9610F">
      <w:pPr>
        <w:ind w:left="-5" w:right="55"/>
        <w:jc w:val="left"/>
      </w:pPr>
      <w:r w:rsidRPr="00B518BD">
        <w:t>Players who regularly play with the same teammates tend to form stable groups, which enhances long-term engagement.</w:t>
      </w:r>
      <w:r>
        <w:t xml:space="preserve"> </w:t>
      </w:r>
    </w:p>
    <w:p w14:paraId="327CFE95" w14:textId="77777777" w:rsidR="00A76966" w:rsidRDefault="00000000" w:rsidP="00C9610F">
      <w:pPr>
        <w:spacing w:after="165" w:line="259" w:lineRule="auto"/>
        <w:ind w:left="0" w:right="10" w:firstLine="0"/>
        <w:jc w:val="left"/>
      </w:pPr>
      <w:r>
        <w:rPr>
          <w:rFonts w:ascii="Calibri" w:eastAsia="Calibri" w:hAnsi="Calibri" w:cs="Calibri"/>
          <w:noProof/>
          <w:sz w:val="22"/>
        </w:rPr>
        <mc:AlternateContent>
          <mc:Choice Requires="wpg">
            <w:drawing>
              <wp:inline distT="0" distB="0" distL="0" distR="0" wp14:anchorId="4465A99F" wp14:editId="0B2909D6">
                <wp:extent cx="5732654" cy="5081"/>
                <wp:effectExtent l="0" t="0" r="0" b="0"/>
                <wp:docPr id="30808" name="Group 30808"/>
                <wp:cNvGraphicFramePr/>
                <a:graphic xmlns:a="http://schemas.openxmlformats.org/drawingml/2006/main">
                  <a:graphicData uri="http://schemas.microsoft.com/office/word/2010/wordprocessingGroup">
                    <wpg:wgp>
                      <wpg:cNvGrpSpPr/>
                      <wpg:grpSpPr>
                        <a:xfrm>
                          <a:off x="0" y="0"/>
                          <a:ext cx="5732654" cy="5081"/>
                          <a:chOff x="0" y="0"/>
                          <a:chExt cx="5732654" cy="5081"/>
                        </a:xfrm>
                      </wpg:grpSpPr>
                      <wps:wsp>
                        <wps:cNvPr id="35129" name="Shape 3512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30" name="Shape 35130"/>
                        <wps:cNvSpPr/>
                        <wps:spPr>
                          <a:xfrm>
                            <a:off x="3353" y="203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31" name="Shape 35131"/>
                        <wps:cNvSpPr/>
                        <wps:spPr>
                          <a:xfrm>
                            <a:off x="305" y="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32" name="Shape 35132"/>
                        <wps:cNvSpPr/>
                        <wps:spPr>
                          <a:xfrm>
                            <a:off x="3353" y="203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33" name="Shape 35133"/>
                        <wps:cNvSpPr/>
                        <wps:spPr>
                          <a:xfrm>
                            <a:off x="5729606" y="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0808" style="width:451.39pt;height:0.400085pt;mso-position-horizontal-relative:char;mso-position-vertical-relative:line" coordsize="57326,50">
                <v:shape id="Shape 35134" style="position:absolute;width:57302;height:91;left:0;top:0;" coordsize="5730240,9144" path="m0,0l5730240,0l5730240,9144l0,9144l0,0">
                  <v:stroke weight="0pt" endcap="flat" joinstyle="miter" miterlimit="10" on="false" color="#000000" opacity="0"/>
                  <v:fill on="true" color="#a0a0a0"/>
                </v:shape>
                <v:shape id="Shape 35135" style="position:absolute;width:57263;height:91;left:33;top:20;" coordsize="5726303,9144" path="m0,0l5726303,0l5726303,9144l0,9144l0,0">
                  <v:stroke weight="0pt" endcap="flat" joinstyle="miter" miterlimit="10" on="false" color="#000000" opacity="0"/>
                  <v:fill on="true" color="#a0a0a0"/>
                </v:shape>
                <v:shape id="Shape 35136" style="position:absolute;width:91;height:91;left:3;top:20;" coordsize="9144,9144" path="m0,0l9144,0l9144,9144l0,9144l0,0">
                  <v:stroke weight="0pt" endcap="flat" joinstyle="miter" miterlimit="10" on="false" color="#000000" opacity="0"/>
                  <v:fill on="true" color="#a0a0a0"/>
                </v:shape>
                <v:shape id="Shape 35137" style="position:absolute;width:57263;height:91;left:33;top:20;" coordsize="5726303,9144" path="m0,0l5726303,0l5726303,9144l0,9144l0,0">
                  <v:stroke weight="0pt" endcap="flat" joinstyle="miter" miterlimit="10" on="false" color="#000000" opacity="0"/>
                  <v:fill on="true" color="#a0a0a0"/>
                </v:shape>
                <v:shape id="Shape 35138" style="position:absolute;width:91;height:91;left:57296;top:20;" coordsize="9144,9144" path="m0,0l9144,0l9144,9144l0,9144l0,0">
                  <v:stroke weight="0pt" endcap="flat" joinstyle="miter" miterlimit="10" on="false" color="#000000" opacity="0"/>
                  <v:fill on="true" color="#a0a0a0"/>
                </v:shape>
              </v:group>
            </w:pict>
          </mc:Fallback>
        </mc:AlternateContent>
      </w:r>
      <w:r>
        <w:t xml:space="preserve"> </w:t>
      </w:r>
    </w:p>
    <w:p w14:paraId="03EEF96C" w14:textId="77777777" w:rsidR="00B518BD" w:rsidRPr="00B518BD" w:rsidRDefault="00B518BD" w:rsidP="00C9610F">
      <w:pPr>
        <w:ind w:left="-5" w:right="55"/>
        <w:jc w:val="left"/>
        <w:rPr>
          <w:b/>
          <w:bCs/>
        </w:rPr>
      </w:pPr>
      <w:r w:rsidRPr="00B518BD">
        <w:rPr>
          <w:b/>
          <w:bCs/>
        </w:rPr>
        <w:t>11.3 Competitive Interaction Analysis</w:t>
      </w:r>
    </w:p>
    <w:p w14:paraId="02A37956" w14:textId="77777777" w:rsidR="00B518BD" w:rsidRPr="00B518BD" w:rsidRDefault="00B518BD" w:rsidP="00C9610F">
      <w:pPr>
        <w:spacing w:after="137" w:line="291" w:lineRule="auto"/>
        <w:ind w:left="-5" w:right="27"/>
        <w:jc w:val="left"/>
      </w:pPr>
      <w:r w:rsidRPr="00B518BD">
        <w:t>Competitive gameplay introduces a different type of interaction, where players compete against each other. While competition increases excitement and motivation, it can also lead to conflicts and negative behavior.</w:t>
      </w:r>
    </w:p>
    <w:p w14:paraId="54727B28" w14:textId="77777777" w:rsidR="00B518BD" w:rsidRPr="00B518BD" w:rsidRDefault="00B518BD" w:rsidP="00C9610F">
      <w:pPr>
        <w:spacing w:after="137" w:line="291" w:lineRule="auto"/>
        <w:ind w:left="-5" w:right="27"/>
        <w:jc w:val="left"/>
      </w:pPr>
      <w:r w:rsidRPr="00B518BD">
        <w:t>The analysis indicates that:</w:t>
      </w:r>
    </w:p>
    <w:p w14:paraId="46EBA019" w14:textId="7EF26862" w:rsidR="00B518BD" w:rsidRPr="00B518BD" w:rsidRDefault="00B518BD" w:rsidP="00C9610F">
      <w:pPr>
        <w:numPr>
          <w:ilvl w:val="0"/>
          <w:numId w:val="18"/>
        </w:numPr>
        <w:spacing w:after="137" w:line="291" w:lineRule="auto"/>
        <w:ind w:right="27"/>
        <w:jc w:val="left"/>
      </w:pPr>
      <w:r w:rsidRPr="00B518BD">
        <w:t xml:space="preserve">Competition increases engagement and replay’s ability </w:t>
      </w:r>
    </w:p>
    <w:p w14:paraId="5869C582" w14:textId="77777777" w:rsidR="00B518BD" w:rsidRPr="00B518BD" w:rsidRDefault="00B518BD" w:rsidP="00C9610F">
      <w:pPr>
        <w:numPr>
          <w:ilvl w:val="0"/>
          <w:numId w:val="18"/>
        </w:numPr>
        <w:spacing w:after="137" w:line="291" w:lineRule="auto"/>
        <w:ind w:right="27"/>
        <w:jc w:val="left"/>
      </w:pPr>
      <w:r w:rsidRPr="00B518BD">
        <w:t xml:space="preserve">High-pressure environments may lead to frustration </w:t>
      </w:r>
    </w:p>
    <w:p w14:paraId="6CCAF1AD" w14:textId="77777777" w:rsidR="00B518BD" w:rsidRPr="00B518BD" w:rsidRDefault="00B518BD" w:rsidP="00C9610F">
      <w:pPr>
        <w:numPr>
          <w:ilvl w:val="0"/>
          <w:numId w:val="18"/>
        </w:numPr>
        <w:spacing w:after="137" w:line="291" w:lineRule="auto"/>
        <w:ind w:right="27"/>
        <w:jc w:val="left"/>
      </w:pPr>
      <w:r w:rsidRPr="00B518BD">
        <w:t xml:space="preserve">Competitive games have higher instances of toxic communication </w:t>
      </w:r>
    </w:p>
    <w:p w14:paraId="5E798633" w14:textId="73479B9F" w:rsidR="00A76966" w:rsidRDefault="00B518BD" w:rsidP="00C9610F">
      <w:pPr>
        <w:spacing w:after="137" w:line="291" w:lineRule="auto"/>
        <w:ind w:left="-5" w:right="27"/>
        <w:jc w:val="left"/>
      </w:pPr>
      <w:r w:rsidRPr="00B518BD">
        <w:t>Balancing competition with fair gameplay mechanisms is essential to maintain a positive environment.</w:t>
      </w:r>
      <w:r>
        <w:t xml:space="preserve"> </w:t>
      </w:r>
    </w:p>
    <w:p w14:paraId="172A341D" w14:textId="720E0C2F" w:rsidR="00A76966" w:rsidRDefault="00000000" w:rsidP="00C9610F">
      <w:pPr>
        <w:spacing w:after="0" w:line="265" w:lineRule="auto"/>
        <w:ind w:right="67"/>
        <w:jc w:val="left"/>
      </w:pPr>
      <w:r>
        <w:rPr>
          <w:sz w:val="18"/>
        </w:rPr>
        <w:t xml:space="preserve"> </w:t>
      </w:r>
    </w:p>
    <w:p w14:paraId="6722BDD8" w14:textId="77777777" w:rsidR="00A76966" w:rsidRDefault="00000000" w:rsidP="00C9610F">
      <w:pPr>
        <w:spacing w:after="0" w:line="259" w:lineRule="auto"/>
        <w:ind w:left="0" w:right="0" w:firstLine="0"/>
        <w:jc w:val="left"/>
      </w:pPr>
      <w:r>
        <w:t xml:space="preserve"> </w:t>
      </w:r>
    </w:p>
    <w:p w14:paraId="599BA17A"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F9040E3" wp14:editId="4C160640">
                <wp:extent cx="5732654" cy="4063"/>
                <wp:effectExtent l="0" t="0" r="0" b="0"/>
                <wp:docPr id="30608" name="Group 30608"/>
                <wp:cNvGraphicFramePr/>
                <a:graphic xmlns:a="http://schemas.openxmlformats.org/drawingml/2006/main">
                  <a:graphicData uri="http://schemas.microsoft.com/office/word/2010/wordprocessingGroup">
                    <wpg:wgp>
                      <wpg:cNvGrpSpPr/>
                      <wpg:grpSpPr>
                        <a:xfrm>
                          <a:off x="0" y="0"/>
                          <a:ext cx="5732654" cy="4063"/>
                          <a:chOff x="0" y="0"/>
                          <a:chExt cx="5732654" cy="4063"/>
                        </a:xfrm>
                      </wpg:grpSpPr>
                      <wps:wsp>
                        <wps:cNvPr id="35139" name="Shape 3513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40" name="Shape 35140"/>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41" name="Shape 35141"/>
                        <wps:cNvSpPr/>
                        <wps:spPr>
                          <a:xfrm>
                            <a:off x="3353" y="101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42" name="Shape 35142"/>
                        <wps:cNvSpPr/>
                        <wps:spPr>
                          <a:xfrm>
                            <a:off x="572960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0608" style="width:451.39pt;height:0.319946pt;mso-position-horizontal-relative:char;mso-position-vertical-relative:line" coordsize="57326,40">
                <v:shape id="Shape 35143" style="position:absolute;width:57302;height:91;left:0;top:0;" coordsize="5730240,9144" path="m0,0l5730240,0l5730240,9144l0,9144l0,0">
                  <v:stroke weight="0pt" endcap="flat" joinstyle="miter" miterlimit="10" on="false" color="#000000" opacity="0"/>
                  <v:fill on="true" color="#a0a0a0"/>
                </v:shape>
                <v:shape id="Shape 35144" style="position:absolute;width:91;height:91;left:3;top:10;" coordsize="9144,9144" path="m0,0l9144,0l9144,9144l0,9144l0,0">
                  <v:stroke weight="0pt" endcap="flat" joinstyle="miter" miterlimit="10" on="false" color="#000000" opacity="0"/>
                  <v:fill on="true" color="#a0a0a0"/>
                </v:shape>
                <v:shape id="Shape 35145" style="position:absolute;width:57263;height:91;left:33;top:10;" coordsize="5726303,9144" path="m0,0l5726303,0l5726303,9144l0,9144l0,0">
                  <v:stroke weight="0pt" endcap="flat" joinstyle="miter" miterlimit="10" on="false" color="#000000" opacity="0"/>
                  <v:fill on="true" color="#a0a0a0"/>
                </v:shape>
                <v:shape id="Shape 35146" style="position:absolute;width:91;height:91;left:57296;top:10;" coordsize="9144,9144" path="m0,0l9144,0l9144,9144l0,9144l0,0">
                  <v:stroke weight="0pt" endcap="flat" joinstyle="miter" miterlimit="10" on="false" color="#000000" opacity="0"/>
                  <v:fill on="true" color="#a0a0a0"/>
                </v:shape>
              </v:group>
            </w:pict>
          </mc:Fallback>
        </mc:AlternateContent>
      </w:r>
      <w:r>
        <w:t xml:space="preserve"> </w:t>
      </w:r>
    </w:p>
    <w:p w14:paraId="3618F599" w14:textId="77777777" w:rsidR="00B518BD" w:rsidRPr="00B518BD" w:rsidRDefault="00B518BD" w:rsidP="00C9610F">
      <w:pPr>
        <w:ind w:left="-5" w:right="55"/>
        <w:jc w:val="left"/>
        <w:rPr>
          <w:b/>
          <w:bCs/>
        </w:rPr>
      </w:pPr>
      <w:r w:rsidRPr="00B518BD">
        <w:rPr>
          <w:b/>
          <w:bCs/>
        </w:rPr>
        <w:t>11.4 Negative Behavior Analysis</w:t>
      </w:r>
    </w:p>
    <w:p w14:paraId="5ABDCF47" w14:textId="77777777" w:rsidR="00B518BD" w:rsidRPr="00B518BD" w:rsidRDefault="00B518BD" w:rsidP="00C9610F">
      <w:pPr>
        <w:ind w:left="-5" w:right="55"/>
        <w:jc w:val="left"/>
      </w:pPr>
      <w:r w:rsidRPr="00B518BD">
        <w:t>Negative behavior, including toxic communication, harassment, and unsportsmanlike conduct, is a significant challenge in multiplayer games.</w:t>
      </w:r>
    </w:p>
    <w:p w14:paraId="3EC5C5FD" w14:textId="77777777" w:rsidR="00B518BD" w:rsidRPr="00B518BD" w:rsidRDefault="00B518BD" w:rsidP="00C9610F">
      <w:pPr>
        <w:ind w:left="-5" w:right="55"/>
        <w:jc w:val="left"/>
      </w:pPr>
      <w:r w:rsidRPr="00B518BD">
        <w:t>The study reveals that:</w:t>
      </w:r>
    </w:p>
    <w:p w14:paraId="444943AA" w14:textId="77777777" w:rsidR="00B518BD" w:rsidRPr="00B518BD" w:rsidRDefault="00B518BD" w:rsidP="00C9610F">
      <w:pPr>
        <w:numPr>
          <w:ilvl w:val="0"/>
          <w:numId w:val="19"/>
        </w:numPr>
        <w:ind w:right="55"/>
        <w:jc w:val="left"/>
      </w:pPr>
      <w:r w:rsidRPr="00B518BD">
        <w:t xml:space="preserve">Players exposed to toxicity show reduced engagement </w:t>
      </w:r>
    </w:p>
    <w:p w14:paraId="49B5B8E8" w14:textId="77777777" w:rsidR="00B518BD" w:rsidRPr="00B518BD" w:rsidRDefault="00B518BD" w:rsidP="00C9610F">
      <w:pPr>
        <w:numPr>
          <w:ilvl w:val="0"/>
          <w:numId w:val="19"/>
        </w:numPr>
        <w:ind w:right="55"/>
        <w:jc w:val="left"/>
      </w:pPr>
      <w:r w:rsidRPr="00B518BD">
        <w:t xml:space="preserve">Negative interactions decrease player satisfaction </w:t>
      </w:r>
    </w:p>
    <w:p w14:paraId="5B83888D" w14:textId="77777777" w:rsidR="00B518BD" w:rsidRPr="00B518BD" w:rsidRDefault="00B518BD" w:rsidP="00C9610F">
      <w:pPr>
        <w:numPr>
          <w:ilvl w:val="0"/>
          <w:numId w:val="19"/>
        </w:numPr>
        <w:ind w:right="55"/>
        <w:jc w:val="left"/>
      </w:pPr>
      <w:r w:rsidRPr="00B518BD">
        <w:t xml:space="preserve">High toxicity levels lead to increased player dropout rates </w:t>
      </w:r>
    </w:p>
    <w:p w14:paraId="7642E521" w14:textId="3E2D6481" w:rsidR="00A76966" w:rsidRDefault="00B518BD" w:rsidP="00C9610F">
      <w:pPr>
        <w:ind w:left="-5" w:right="55"/>
        <w:jc w:val="left"/>
      </w:pPr>
      <w:r w:rsidRPr="00B518BD">
        <w:t>This highlights the importance of implementing moderation systems and reporting mechanisms to maintain a healthy gaming environment.</w:t>
      </w:r>
      <w:r>
        <w:t xml:space="preserve"> </w:t>
      </w:r>
    </w:p>
    <w:p w14:paraId="05446980"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2AE16640" wp14:editId="241C6C49">
                <wp:extent cx="5732654" cy="4318"/>
                <wp:effectExtent l="0" t="0" r="0" b="0"/>
                <wp:docPr id="32167" name="Group 32167"/>
                <wp:cNvGraphicFramePr/>
                <a:graphic xmlns:a="http://schemas.openxmlformats.org/drawingml/2006/main">
                  <a:graphicData uri="http://schemas.microsoft.com/office/word/2010/wordprocessingGroup">
                    <wpg:wgp>
                      <wpg:cNvGrpSpPr/>
                      <wpg:grpSpPr>
                        <a:xfrm>
                          <a:off x="0" y="0"/>
                          <a:ext cx="5732654" cy="4318"/>
                          <a:chOff x="0" y="0"/>
                          <a:chExt cx="5732654" cy="4318"/>
                        </a:xfrm>
                      </wpg:grpSpPr>
                      <wps:wsp>
                        <wps:cNvPr id="35147" name="Shape 3514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48" name="Shape 351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49" name="Shape 3514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50" name="Shape 3515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2167" style="width:451.39pt;height:0.340027pt;mso-position-horizontal-relative:char;mso-position-vertical-relative:line" coordsize="57326,43">
                <v:shape id="Shape 35151" style="position:absolute;width:57302;height:91;left:0;top:0;" coordsize="5730240,9144" path="m0,0l5730240,0l5730240,9144l0,9144l0,0">
                  <v:stroke weight="0pt" endcap="flat" joinstyle="miter" miterlimit="10" on="false" color="#000000" opacity="0"/>
                  <v:fill on="true" color="#a0a0a0"/>
                </v:shape>
                <v:shape id="Shape 35152" style="position:absolute;width:91;height:91;left:3;top:12;" coordsize="9144,9144" path="m0,0l9144,0l9144,9144l0,9144l0,0">
                  <v:stroke weight="0pt" endcap="flat" joinstyle="miter" miterlimit="10" on="false" color="#000000" opacity="0"/>
                  <v:fill on="true" color="#a0a0a0"/>
                </v:shape>
                <v:shape id="Shape 35153" style="position:absolute;width:57263;height:91;left:33;top:12;" coordsize="5726303,9144" path="m0,0l5726303,0l5726303,9144l0,9144l0,0">
                  <v:stroke weight="0pt" endcap="flat" joinstyle="miter" miterlimit="10" on="false" color="#000000" opacity="0"/>
                  <v:fill on="true" color="#a0a0a0"/>
                </v:shape>
                <v:shape id="Shape 35154" style="position:absolute;width:91;height:91;left:57296;top:12;" coordsize="9144,9144" path="m0,0l9144,0l9144,9144l0,9144l0,0">
                  <v:stroke weight="0pt" endcap="flat" joinstyle="miter" miterlimit="10" on="false" color="#000000" opacity="0"/>
                  <v:fill on="true" color="#a0a0a0"/>
                </v:shape>
              </v:group>
            </w:pict>
          </mc:Fallback>
        </mc:AlternateContent>
      </w:r>
      <w:r>
        <w:t xml:space="preserve"> </w:t>
      </w:r>
    </w:p>
    <w:p w14:paraId="53064C2D" w14:textId="77777777" w:rsidR="00B518BD" w:rsidRPr="00B518BD" w:rsidRDefault="00B518BD" w:rsidP="00C9610F">
      <w:pPr>
        <w:ind w:left="-5" w:right="55"/>
        <w:jc w:val="left"/>
        <w:rPr>
          <w:b/>
          <w:bCs/>
        </w:rPr>
      </w:pPr>
      <w:r w:rsidRPr="00B518BD">
        <w:rPr>
          <w:b/>
          <w:bCs/>
        </w:rPr>
        <w:lastRenderedPageBreak/>
        <w:t>11.5 Social Network Formation</w:t>
      </w:r>
    </w:p>
    <w:p w14:paraId="7CD4251F" w14:textId="77777777" w:rsidR="00B518BD" w:rsidRPr="00B518BD" w:rsidRDefault="00B518BD" w:rsidP="00C9610F">
      <w:pPr>
        <w:ind w:left="-5" w:right="55"/>
        <w:jc w:val="left"/>
      </w:pPr>
      <w:r w:rsidRPr="00B518BD">
        <w:t>Social interaction in multiplayer games often leads to the formation of social networks. Players create friendships, join clans or guilds, and participate in communities.</w:t>
      </w:r>
    </w:p>
    <w:p w14:paraId="71A115B6" w14:textId="77777777" w:rsidR="00B518BD" w:rsidRPr="00B518BD" w:rsidRDefault="00B518BD" w:rsidP="00C9610F">
      <w:pPr>
        <w:ind w:left="-5" w:right="55"/>
        <w:jc w:val="left"/>
      </w:pPr>
      <w:r w:rsidRPr="00B518BD">
        <w:t>The analysis shows that:</w:t>
      </w:r>
    </w:p>
    <w:p w14:paraId="4BCAE645" w14:textId="77777777" w:rsidR="00B518BD" w:rsidRPr="00B518BD" w:rsidRDefault="00B518BD" w:rsidP="00C9610F">
      <w:pPr>
        <w:numPr>
          <w:ilvl w:val="0"/>
          <w:numId w:val="20"/>
        </w:numPr>
        <w:ind w:right="55"/>
        <w:jc w:val="left"/>
      </w:pPr>
      <w:r w:rsidRPr="00B518BD">
        <w:t xml:space="preserve">Social networks increase player retention </w:t>
      </w:r>
    </w:p>
    <w:p w14:paraId="41F0C859" w14:textId="77777777" w:rsidR="00B518BD" w:rsidRPr="00B518BD" w:rsidRDefault="00B518BD" w:rsidP="00C9610F">
      <w:pPr>
        <w:numPr>
          <w:ilvl w:val="0"/>
          <w:numId w:val="20"/>
        </w:numPr>
        <w:ind w:right="55"/>
        <w:jc w:val="left"/>
      </w:pPr>
      <w:r w:rsidRPr="00B518BD">
        <w:t xml:space="preserve">Players in communities are more active and engaged </w:t>
      </w:r>
    </w:p>
    <w:p w14:paraId="4D42CBA8" w14:textId="77777777" w:rsidR="00B518BD" w:rsidRPr="00B518BD" w:rsidRDefault="00B518BD" w:rsidP="00C9610F">
      <w:pPr>
        <w:numPr>
          <w:ilvl w:val="0"/>
          <w:numId w:val="20"/>
        </w:numPr>
        <w:ind w:right="55"/>
        <w:jc w:val="left"/>
      </w:pPr>
      <w:r w:rsidRPr="00B518BD">
        <w:t xml:space="preserve">Group identity enhances overall gaming experience </w:t>
      </w:r>
    </w:p>
    <w:p w14:paraId="158DDDDD" w14:textId="74F457C0" w:rsidR="00A76966" w:rsidRDefault="00B518BD" w:rsidP="00C9610F">
      <w:pPr>
        <w:ind w:left="-5" w:right="55"/>
        <w:jc w:val="left"/>
      </w:pPr>
      <w:r w:rsidRPr="00B518BD">
        <w:t>These networks extend beyond the game, often continuing external platforms such as forums and social media.</w:t>
      </w:r>
      <w:r>
        <w:t xml:space="preserve"> </w:t>
      </w:r>
    </w:p>
    <w:p w14:paraId="4E8118DF" w14:textId="373C3621" w:rsidR="00B518BD" w:rsidRDefault="00B518BD" w:rsidP="00C9610F">
      <w:pPr>
        <w:ind w:left="-5" w:right="55"/>
        <w:jc w:val="left"/>
      </w:pPr>
      <w:r>
        <w:rPr>
          <w:rFonts w:ascii="Calibri" w:eastAsia="Calibri" w:hAnsi="Calibri" w:cs="Calibri"/>
          <w:noProof/>
          <w:sz w:val="22"/>
        </w:rPr>
        <mc:AlternateContent>
          <mc:Choice Requires="wpg">
            <w:drawing>
              <wp:inline distT="0" distB="0" distL="0" distR="0" wp14:anchorId="1BF56E40" wp14:editId="3193540F">
                <wp:extent cx="5732654" cy="4318"/>
                <wp:effectExtent l="0" t="0" r="0" b="0"/>
                <wp:docPr id="844820863" name="Group 844820863"/>
                <wp:cNvGraphicFramePr/>
                <a:graphic xmlns:a="http://schemas.openxmlformats.org/drawingml/2006/main">
                  <a:graphicData uri="http://schemas.microsoft.com/office/word/2010/wordprocessingGroup">
                    <wpg:wgp>
                      <wpg:cNvGrpSpPr/>
                      <wpg:grpSpPr>
                        <a:xfrm>
                          <a:off x="0" y="0"/>
                          <a:ext cx="5732654" cy="4318"/>
                          <a:chOff x="0" y="0"/>
                          <a:chExt cx="5732654" cy="4318"/>
                        </a:xfrm>
                      </wpg:grpSpPr>
                      <wps:wsp>
                        <wps:cNvPr id="125006535" name="Shape 3514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564457" name="Shape 351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4518623" name="Shape 3514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59760" name="Shape 3515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70BEDBE4" id="Group 844820863" o:spid="_x0000_s1026" style="width:451.4pt;height:.35pt;mso-position-horizontal-relative:char;mso-position-vertical-relative:line" coordsize="5732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">
                <v:shape id="Shape 35147"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" path="m,l5730240,r,9144l,9144,,e" fillcolor="#a0a0a0" stroked="f" strokeweight="0">
                  <v:stroke miterlimit="83231f" joinstyle="miter"/>
                  <v:path arrowok="t" textboxrect="0,0,5730240,9144"/>
                </v:shape>
                <v:shape id="Shape 3514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" path="m,l9144,r,9144l,9144,,e" fillcolor="#a0a0a0" stroked="f" strokeweight="0">
                  <v:stroke miterlimit="83231f" joinstyle="miter"/>
                  <v:path arrowok="t" textboxrect="0,0,9144,9144"/>
                </v:shape>
                <v:shape id="Shape 35149" o:spid="_x0000_s1029" style="position:absolute;left:33;top:12;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" path="m,l5726303,r,9144l,9144,,e" fillcolor="#a0a0a0" stroked="f" strokeweight="0">
                  <v:stroke miterlimit="83231f" joinstyle="miter"/>
                  <v:path arrowok="t" textboxrect="0,0,5726303,9144"/>
                </v:shape>
                <v:shape id="Shape 35150" o:spid="_x0000_s1030" style="position:absolute;left:5729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" path="m,l9144,r,9144l,9144,,e" fillcolor="#a0a0a0" stroked="f" strokeweight="0">
                  <v:stroke miterlimit="83231f" joinstyle="miter"/>
                  <v:path arrowok="t" textboxrect="0,0,9144,9144"/>
                </v:shape>
                <w10:anchorlock/>
              </v:group>
            </w:pict>
          </mc:Fallback>
        </mc:AlternateContent>
      </w:r>
    </w:p>
    <w:p w14:paraId="4C4301AF" w14:textId="77777777" w:rsidR="00B518BD" w:rsidRPr="00B518BD" w:rsidRDefault="00B518BD" w:rsidP="00C9610F">
      <w:pPr>
        <w:ind w:left="-5" w:right="55"/>
        <w:jc w:val="left"/>
        <w:rPr>
          <w:b/>
          <w:bCs/>
        </w:rPr>
      </w:pPr>
      <w:r w:rsidRPr="00B518BD">
        <w:rPr>
          <w:b/>
          <w:bCs/>
        </w:rPr>
        <w:t>11.6 Comparative Interaction Outcomes</w:t>
      </w:r>
    </w:p>
    <w:p w14:paraId="26962EF1" w14:textId="77777777" w:rsidR="00B518BD" w:rsidRPr="00B518BD" w:rsidRDefault="00B518BD" w:rsidP="00C9610F">
      <w:pPr>
        <w:ind w:left="-5" w:right="55"/>
        <w:jc w:val="left"/>
      </w:pPr>
      <w:r w:rsidRPr="00B518BD">
        <w:t>Different interaction models produce varying outcomes:</w:t>
      </w:r>
    </w:p>
    <w:p w14:paraId="6A938B25" w14:textId="77777777" w:rsidR="00B518BD" w:rsidRPr="00B518BD" w:rsidRDefault="00B518BD" w:rsidP="00C9610F">
      <w:pPr>
        <w:numPr>
          <w:ilvl w:val="0"/>
          <w:numId w:val="21"/>
        </w:numPr>
        <w:ind w:right="55"/>
        <w:jc w:val="left"/>
      </w:pPr>
      <w:r w:rsidRPr="00B518BD">
        <w:rPr>
          <w:b/>
          <w:bCs/>
        </w:rPr>
        <w:t>Cooperative interactions</w:t>
      </w:r>
      <w:r w:rsidRPr="00B518BD">
        <w:t xml:space="preserve"> → Highest satisfaction and teamwork </w:t>
      </w:r>
    </w:p>
    <w:p w14:paraId="394E021A" w14:textId="77777777" w:rsidR="00B518BD" w:rsidRPr="00B518BD" w:rsidRDefault="00B518BD" w:rsidP="00C9610F">
      <w:pPr>
        <w:numPr>
          <w:ilvl w:val="0"/>
          <w:numId w:val="21"/>
        </w:numPr>
        <w:ind w:right="55"/>
        <w:jc w:val="left"/>
      </w:pPr>
      <w:r w:rsidRPr="00B518BD">
        <w:rPr>
          <w:b/>
          <w:bCs/>
        </w:rPr>
        <w:t>Competitive interactions</w:t>
      </w:r>
      <w:r w:rsidRPr="00B518BD">
        <w:t xml:space="preserve"> → High engagement but mixed experiences </w:t>
      </w:r>
    </w:p>
    <w:p w14:paraId="00B37C5C" w14:textId="77777777" w:rsidR="00B518BD" w:rsidRPr="00B518BD" w:rsidRDefault="00B518BD" w:rsidP="00C9610F">
      <w:pPr>
        <w:numPr>
          <w:ilvl w:val="0"/>
          <w:numId w:val="21"/>
        </w:numPr>
        <w:ind w:right="55"/>
        <w:jc w:val="left"/>
      </w:pPr>
      <w:r w:rsidRPr="00B518BD">
        <w:rPr>
          <w:b/>
          <w:bCs/>
        </w:rPr>
        <w:t>Hybrid interactions</w:t>
      </w:r>
      <w:r w:rsidRPr="00B518BD">
        <w:t xml:space="preserve"> → Balanced and most effective overall </w:t>
      </w:r>
    </w:p>
    <w:p w14:paraId="00B691E5" w14:textId="77777777" w:rsidR="00B518BD" w:rsidRDefault="00B518BD" w:rsidP="00C9610F">
      <w:pPr>
        <w:ind w:left="-5" w:right="55"/>
        <w:jc w:val="left"/>
      </w:pPr>
      <w:r w:rsidRPr="00B518BD">
        <w:t>The hybrid model, combining cooperation and competition, provides the best balance between engagement and positive interaction.</w:t>
      </w:r>
    </w:p>
    <w:p w14:paraId="3C171B80" w14:textId="77777777" w:rsidR="00B518BD" w:rsidRDefault="00B518BD" w:rsidP="00C9610F">
      <w:pPr>
        <w:ind w:left="-5" w:right="55"/>
        <w:jc w:val="left"/>
        <w:rPr>
          <w:b/>
          <w:bCs/>
        </w:rPr>
      </w:pPr>
      <w:r>
        <w:rPr>
          <w:rFonts w:ascii="Calibri" w:eastAsia="Calibri" w:hAnsi="Calibri" w:cs="Calibri"/>
          <w:noProof/>
          <w:sz w:val="22"/>
        </w:rPr>
        <mc:AlternateContent>
          <mc:Choice Requires="wpg">
            <w:drawing>
              <wp:inline distT="0" distB="0" distL="0" distR="0" wp14:anchorId="0855049A" wp14:editId="409E45E9">
                <wp:extent cx="5732654" cy="4318"/>
                <wp:effectExtent l="0" t="0" r="0" b="0"/>
                <wp:docPr id="259202096" name="Group 259202096"/>
                <wp:cNvGraphicFramePr/>
                <a:graphic xmlns:a="http://schemas.openxmlformats.org/drawingml/2006/main">
                  <a:graphicData uri="http://schemas.microsoft.com/office/word/2010/wordprocessingGroup">
                    <wpg:wgp>
                      <wpg:cNvGrpSpPr/>
                      <wpg:grpSpPr>
                        <a:xfrm>
                          <a:off x="0" y="0"/>
                          <a:ext cx="5732654" cy="4318"/>
                          <a:chOff x="0" y="0"/>
                          <a:chExt cx="5732654" cy="4318"/>
                        </a:xfrm>
                      </wpg:grpSpPr>
                      <wps:wsp>
                        <wps:cNvPr id="353708482" name="Shape 3514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87726" name="Shape 351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1274579" name="Shape 3514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5093711" name="Shape 3515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715BE8BF" id="Group 259202096" o:spid="_x0000_s1026" style="width:451.4pt;height:.35pt;mso-position-horizontal-relative:char;mso-position-vertical-relative:line" coordsize="5732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">
                <v:shape id="Shape 35147"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" path="m,l5730240,r,9144l,9144,,e" fillcolor="#a0a0a0" stroked="f" strokeweight="0">
                  <v:stroke miterlimit="83231f" joinstyle="miter"/>
                  <v:path arrowok="t" textboxrect="0,0,5730240,9144"/>
                </v:shape>
                <v:shape id="Shape 3514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" path="m,l9144,r,9144l,9144,,e" fillcolor="#a0a0a0" stroked="f" strokeweight="0">
                  <v:stroke miterlimit="83231f" joinstyle="miter"/>
                  <v:path arrowok="t" textboxrect="0,0,9144,9144"/>
                </v:shape>
                <v:shape id="Shape 35149" o:spid="_x0000_s1029" style="position:absolute;left:33;top:12;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" path="m,l5726303,r,9144l,9144,,e" fillcolor="#a0a0a0" stroked="f" strokeweight="0">
                  <v:stroke miterlimit="83231f" joinstyle="miter"/>
                  <v:path arrowok="t" textboxrect="0,0,5726303,9144"/>
                </v:shape>
                <v:shape id="Shape 35150" o:spid="_x0000_s1030" style="position:absolute;left:5729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" path="m,l9144,r,9144l,9144,,e" fillcolor="#a0a0a0" stroked="f" strokeweight="0">
                  <v:stroke miterlimit="83231f" joinstyle="miter"/>
                  <v:path arrowok="t" textboxrect="0,0,9144,9144"/>
                </v:shape>
                <w10:anchorlock/>
              </v:group>
            </w:pict>
          </mc:Fallback>
        </mc:AlternateContent>
      </w:r>
    </w:p>
    <w:p w14:paraId="2BD108CF" w14:textId="163CF887" w:rsidR="00B518BD" w:rsidRPr="00B518BD" w:rsidRDefault="00B518BD" w:rsidP="00C9610F">
      <w:pPr>
        <w:ind w:left="-5" w:right="55"/>
        <w:jc w:val="left"/>
        <w:rPr>
          <w:b/>
          <w:bCs/>
        </w:rPr>
      </w:pPr>
      <w:r w:rsidRPr="00B518BD">
        <w:rPr>
          <w:b/>
          <w:bCs/>
        </w:rPr>
        <w:t>11.7 Overall Findings</w:t>
      </w:r>
    </w:p>
    <w:p w14:paraId="6E6A3C9C" w14:textId="77777777" w:rsidR="00B518BD" w:rsidRPr="00B518BD" w:rsidRDefault="00B518BD" w:rsidP="00C9610F">
      <w:pPr>
        <w:ind w:left="-5" w:right="55"/>
        <w:jc w:val="left"/>
      </w:pPr>
      <w:r w:rsidRPr="00B518BD">
        <w:t>The key findings of this study can be summarized as follows:</w:t>
      </w:r>
    </w:p>
    <w:p w14:paraId="7CA41F75" w14:textId="77777777" w:rsidR="00B518BD" w:rsidRPr="00B518BD" w:rsidRDefault="00B518BD" w:rsidP="00C9610F">
      <w:pPr>
        <w:numPr>
          <w:ilvl w:val="0"/>
          <w:numId w:val="22"/>
        </w:numPr>
        <w:ind w:right="55"/>
        <w:jc w:val="left"/>
      </w:pPr>
      <w:r w:rsidRPr="00B518BD">
        <w:t xml:space="preserve">Communication is the most influential factor in social interaction </w:t>
      </w:r>
    </w:p>
    <w:p w14:paraId="3F57D632" w14:textId="77777777" w:rsidR="00B518BD" w:rsidRPr="00B518BD" w:rsidRDefault="00B518BD" w:rsidP="00C9610F">
      <w:pPr>
        <w:numPr>
          <w:ilvl w:val="0"/>
          <w:numId w:val="22"/>
        </w:numPr>
        <w:ind w:right="55"/>
        <w:jc w:val="left"/>
      </w:pPr>
      <w:r w:rsidRPr="00B518BD">
        <w:t xml:space="preserve">Team-based gameplay enhances engagement and satisfaction </w:t>
      </w:r>
    </w:p>
    <w:p w14:paraId="27C11E66" w14:textId="77777777" w:rsidR="00B518BD" w:rsidRPr="00B518BD" w:rsidRDefault="00B518BD" w:rsidP="00C9610F">
      <w:pPr>
        <w:numPr>
          <w:ilvl w:val="0"/>
          <w:numId w:val="22"/>
        </w:numPr>
        <w:ind w:right="55"/>
        <w:jc w:val="left"/>
      </w:pPr>
      <w:r w:rsidRPr="00B518BD">
        <w:t xml:space="preserve">Negative behavior significantly reduces player retention </w:t>
      </w:r>
    </w:p>
    <w:p w14:paraId="36B7E78D" w14:textId="77777777" w:rsidR="00B518BD" w:rsidRPr="00B518BD" w:rsidRDefault="00B518BD" w:rsidP="00C9610F">
      <w:pPr>
        <w:numPr>
          <w:ilvl w:val="0"/>
          <w:numId w:val="22"/>
        </w:numPr>
        <w:ind w:right="55"/>
        <w:jc w:val="left"/>
      </w:pPr>
      <w:r w:rsidRPr="00B518BD">
        <w:t xml:space="preserve">Social networks play a crucial role in long-term engagement </w:t>
      </w:r>
    </w:p>
    <w:p w14:paraId="33FF9F2B" w14:textId="5D86C9C7" w:rsidR="00B518BD" w:rsidRDefault="00B518BD" w:rsidP="00C9610F">
      <w:pPr>
        <w:ind w:left="-5" w:right="55"/>
        <w:jc w:val="left"/>
      </w:pPr>
      <w:r>
        <w:rPr>
          <w:rFonts w:ascii="Calibri" w:eastAsia="Calibri" w:hAnsi="Calibri" w:cs="Calibri"/>
          <w:noProof/>
          <w:sz w:val="22"/>
        </w:rPr>
        <mc:AlternateContent>
          <mc:Choice Requires="wpg">
            <w:drawing>
              <wp:inline distT="0" distB="0" distL="0" distR="0" wp14:anchorId="16F7ADB0" wp14:editId="36CEFCF9">
                <wp:extent cx="5732654" cy="4318"/>
                <wp:effectExtent l="0" t="0" r="0" b="0"/>
                <wp:docPr id="1262330199" name="Group 1262330199"/>
                <wp:cNvGraphicFramePr/>
                <a:graphic xmlns:a="http://schemas.openxmlformats.org/drawingml/2006/main">
                  <a:graphicData uri="http://schemas.microsoft.com/office/word/2010/wordprocessingGroup">
                    <wpg:wgp>
                      <wpg:cNvGrpSpPr/>
                      <wpg:grpSpPr>
                        <a:xfrm>
                          <a:off x="0" y="0"/>
                          <a:ext cx="5732654" cy="4318"/>
                          <a:chOff x="0" y="0"/>
                          <a:chExt cx="5732654" cy="4318"/>
                        </a:xfrm>
                      </wpg:grpSpPr>
                      <wps:wsp>
                        <wps:cNvPr id="562323805" name="Shape 3514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4506017" name="Shape 351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418853" name="Shape 3514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6318679" name="Shape 3515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6680075D" id="Group 1262330199" o:spid="_x0000_s1026" style="width:451.4pt;height:.35pt;mso-position-horizontal-relative:char;mso-position-vertical-relative:line" coordsize="5732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">
                <v:shape id="Shape 35147"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" path="m,l5730240,r,9144l,9144,,e" fillcolor="#a0a0a0" stroked="f" strokeweight="0">
                  <v:stroke miterlimit="83231f" joinstyle="miter"/>
                  <v:path arrowok="t" textboxrect="0,0,5730240,9144"/>
                </v:shape>
                <v:shape id="Shape 3514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" path="m,l9144,r,9144l,9144,,e" fillcolor="#a0a0a0" stroked="f" strokeweight="0">
                  <v:stroke miterlimit="83231f" joinstyle="miter"/>
                  <v:path arrowok="t" textboxrect="0,0,9144,9144"/>
                </v:shape>
                <v:shape id="Shape 35149" o:spid="_x0000_s1029" style="position:absolute;left:33;top:12;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" path="m,l5726303,r,9144l,9144,,e" fillcolor="#a0a0a0" stroked="f" strokeweight="0">
                  <v:stroke miterlimit="83231f" joinstyle="miter"/>
                  <v:path arrowok="t" textboxrect="0,0,5726303,9144"/>
                </v:shape>
                <v:shape id="Shape 35150" o:spid="_x0000_s1030" style="position:absolute;left:5729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" path="m,l9144,r,9144l,9144,,e" fillcolor="#a0a0a0" stroked="f" strokeweight="0">
                  <v:stroke miterlimit="83231f" joinstyle="miter"/>
                  <v:path arrowok="t" textboxrect="0,0,9144,9144"/>
                </v:shape>
                <w10:anchorlock/>
              </v:group>
            </w:pict>
          </mc:Fallback>
        </mc:AlternateContent>
      </w:r>
    </w:p>
    <w:p w14:paraId="797F0769" w14:textId="2F358FB0" w:rsidR="00A76966" w:rsidRDefault="00CE1370" w:rsidP="00C9610F">
      <w:pPr>
        <w:pStyle w:val="Heading1"/>
        <w:ind w:left="-5"/>
      </w:pPr>
      <w:r>
        <w:t>XII</w:t>
      </w:r>
      <w:r w:rsidR="00000000">
        <w:t xml:space="preserve"> Discussion </w:t>
      </w:r>
    </w:p>
    <w:p w14:paraId="6F3927D5" w14:textId="77777777" w:rsidR="00B518BD" w:rsidRPr="00B518BD" w:rsidRDefault="00B518BD" w:rsidP="00C9610F">
      <w:pPr>
        <w:jc w:val="left"/>
      </w:pPr>
    </w:p>
    <w:p w14:paraId="02739466" w14:textId="77777777" w:rsidR="00B518BD" w:rsidRPr="00B518BD" w:rsidRDefault="00B518BD" w:rsidP="00C9610F">
      <w:pPr>
        <w:spacing w:after="107"/>
        <w:ind w:left="-5" w:right="55"/>
        <w:jc w:val="left"/>
      </w:pPr>
      <w:r w:rsidRPr="00B518BD">
        <w:t>The findings of this study emphasize the importance of social interaction as a central component of online multiplayer games. Unlike traditional gaming experiences, multiplayer environments rely heavily on communication and collaboration among players.</w:t>
      </w:r>
    </w:p>
    <w:p w14:paraId="2710B239" w14:textId="77777777" w:rsidR="00B518BD" w:rsidRPr="00B518BD" w:rsidRDefault="00B518BD" w:rsidP="00C9610F">
      <w:pPr>
        <w:spacing w:after="107"/>
        <w:ind w:left="-5" w:right="55"/>
        <w:jc w:val="left"/>
      </w:pPr>
      <w:r w:rsidRPr="00B518BD">
        <w:t>Positive interactions, such as teamwork and cooperation, contribute to a more immersive and enjoyable gaming experience. Players who feel connected to others are more likely to remain engaged and participate actively.</w:t>
      </w:r>
    </w:p>
    <w:p w14:paraId="4691EBC8" w14:textId="77777777" w:rsidR="00B518BD" w:rsidRPr="00B518BD" w:rsidRDefault="00B518BD" w:rsidP="00C9610F">
      <w:pPr>
        <w:spacing w:after="107"/>
        <w:ind w:left="-5" w:right="55"/>
        <w:jc w:val="left"/>
      </w:pPr>
      <w:r w:rsidRPr="00B518BD">
        <w:t>However, the presence of negative behavior presents a major challenge. Toxicity can disrupt gameplay, reduce enjoyment, and create a hostile environment for players.</w:t>
      </w:r>
    </w:p>
    <w:p w14:paraId="670F358A" w14:textId="77777777" w:rsidR="00B518BD" w:rsidRPr="00B518BD" w:rsidRDefault="00B518BD" w:rsidP="00C9610F">
      <w:pPr>
        <w:spacing w:after="107"/>
        <w:ind w:left="-5" w:right="55"/>
        <w:jc w:val="left"/>
      </w:pPr>
      <w:r w:rsidRPr="00B518BD">
        <w:t>The study suggests that game developers must focus on:</w:t>
      </w:r>
    </w:p>
    <w:p w14:paraId="4D85DFD3" w14:textId="77777777" w:rsidR="00B518BD" w:rsidRPr="00B518BD" w:rsidRDefault="00B518BD" w:rsidP="00C9610F">
      <w:pPr>
        <w:numPr>
          <w:ilvl w:val="0"/>
          <w:numId w:val="23"/>
        </w:numPr>
        <w:spacing w:after="107"/>
        <w:ind w:right="55"/>
        <w:jc w:val="left"/>
      </w:pPr>
      <w:r w:rsidRPr="00B518BD">
        <w:t xml:space="preserve">Designing effective communication systems </w:t>
      </w:r>
    </w:p>
    <w:p w14:paraId="23E882B0" w14:textId="77777777" w:rsidR="00B518BD" w:rsidRPr="00B518BD" w:rsidRDefault="00B518BD" w:rsidP="00C9610F">
      <w:pPr>
        <w:numPr>
          <w:ilvl w:val="0"/>
          <w:numId w:val="23"/>
        </w:numPr>
        <w:spacing w:after="107"/>
        <w:ind w:right="55"/>
        <w:jc w:val="left"/>
      </w:pPr>
      <w:r w:rsidRPr="00B518BD">
        <w:t xml:space="preserve">Implementing robust moderation tools </w:t>
      </w:r>
    </w:p>
    <w:p w14:paraId="29EA5608" w14:textId="77777777" w:rsidR="00B518BD" w:rsidRPr="00B518BD" w:rsidRDefault="00B518BD" w:rsidP="00C9610F">
      <w:pPr>
        <w:numPr>
          <w:ilvl w:val="0"/>
          <w:numId w:val="23"/>
        </w:numPr>
        <w:spacing w:after="107"/>
        <w:ind w:right="55"/>
        <w:jc w:val="left"/>
      </w:pPr>
      <w:r w:rsidRPr="00B518BD">
        <w:lastRenderedPageBreak/>
        <w:t xml:space="preserve">Encouraging positive player behavior </w:t>
      </w:r>
    </w:p>
    <w:p w14:paraId="1DF33E4F" w14:textId="77777777" w:rsidR="00B518BD" w:rsidRDefault="00B518BD" w:rsidP="00C9610F">
      <w:pPr>
        <w:spacing w:after="107"/>
        <w:ind w:left="-5" w:right="55"/>
        <w:jc w:val="left"/>
      </w:pPr>
      <w:r w:rsidRPr="00B518BD">
        <w:t>Additionally, the balance between cooperation and competition is crucial. While competition drives engagement, excessive competitiveness can lead to negative interactions.</w:t>
      </w:r>
    </w:p>
    <w:p w14:paraId="1E6E1200" w14:textId="20A3725D" w:rsidR="00B518BD" w:rsidRPr="00B518BD" w:rsidRDefault="00B518BD" w:rsidP="00C9610F">
      <w:pPr>
        <w:spacing w:after="107"/>
        <w:ind w:left="-5" w:right="55"/>
        <w:jc w:val="left"/>
      </w:pPr>
      <w:r>
        <w:rPr>
          <w:rFonts w:ascii="Calibri" w:eastAsia="Calibri" w:hAnsi="Calibri" w:cs="Calibri"/>
          <w:noProof/>
          <w:sz w:val="22"/>
        </w:rPr>
        <mc:AlternateContent>
          <mc:Choice Requires="wpg">
            <w:drawing>
              <wp:inline distT="0" distB="0" distL="0" distR="0" wp14:anchorId="39672C82" wp14:editId="46233F15">
                <wp:extent cx="5732654" cy="5589"/>
                <wp:effectExtent l="0" t="0" r="0" b="0"/>
                <wp:docPr id="2051403785" name="Group 2051403785"/>
                <wp:cNvGraphicFramePr/>
                <a:graphic xmlns:a="http://schemas.openxmlformats.org/drawingml/2006/main">
                  <a:graphicData uri="http://schemas.microsoft.com/office/word/2010/wordprocessingGroup">
                    <wpg:wgp>
                      <wpg:cNvGrpSpPr/>
                      <wpg:grpSpPr>
                        <a:xfrm>
                          <a:off x="0" y="0"/>
                          <a:ext cx="5732654" cy="5589"/>
                          <a:chOff x="0" y="0"/>
                          <a:chExt cx="5732654" cy="5589"/>
                        </a:xfrm>
                      </wpg:grpSpPr>
                      <wps:wsp>
                        <wps:cNvPr id="1596465036" name="Shape 3516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6053726" name="Shape 35164"/>
                        <wps:cNvSpPr/>
                        <wps:spPr>
                          <a:xfrm>
                            <a:off x="305"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50185574" name="Shape 35165"/>
                        <wps:cNvSpPr/>
                        <wps:spPr>
                          <a:xfrm>
                            <a:off x="3353" y="254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053058" name="Shape 35166"/>
                        <wps:cNvSpPr/>
                        <wps:spPr>
                          <a:xfrm>
                            <a:off x="5729606"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5D41C171" id="Group 2051403785" o:spid="_x0000_s1026" style="width:451.4pt;height:.45pt;mso-position-horizontal-relative:char;mso-position-vertical-relative:line" coordsize="573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">
                <v:shape id="Shape 35163"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" path="m,l5730240,r,9144l,9144,,e" fillcolor="#a0a0a0" stroked="f" strokeweight="0">
                  <v:stroke miterlimit="83231f" joinstyle="miter"/>
                  <v:path arrowok="t" textboxrect="0,0,5730240,9144"/>
                </v:shape>
                <v:shape id="Shape 35164" o:spid="_x0000_s1028" style="position:absolute;left:3;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" path="m,l9144,r,9144l,9144,,e" fillcolor="#a0a0a0" stroked="f" strokeweight="0">
                  <v:stroke miterlimit="83231f" joinstyle="miter"/>
                  <v:path arrowok="t" textboxrect="0,0,9144,9144"/>
                </v:shape>
                <v:shape id="Shape 35165" o:spid="_x0000_s1029" style="position:absolute;left:33;top:25;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" path="m,l5726303,r,9144l,9144,,e" fillcolor="#a0a0a0" stroked="f" strokeweight="0">
                  <v:stroke miterlimit="83231f" joinstyle="miter"/>
                  <v:path arrowok="t" textboxrect="0,0,5726303,9144"/>
                </v:shape>
                <v:shape id="Shape 35166" o:spid="_x0000_s1030" style="position:absolute;left:57296;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" path="m,l9144,r,9144l,9144,,e" fillcolor="#a0a0a0" stroked="f" strokeweight="0">
                  <v:stroke miterlimit="83231f" joinstyle="miter"/>
                  <v:path arrowok="t" textboxrect="0,0,9144,9144"/>
                </v:shape>
                <w10:anchorlock/>
              </v:group>
            </w:pict>
          </mc:Fallback>
        </mc:AlternateContent>
      </w:r>
    </w:p>
    <w:p w14:paraId="52C31E7F" w14:textId="229CE890" w:rsidR="00B518BD" w:rsidRDefault="00CE1370" w:rsidP="00C9610F">
      <w:pPr>
        <w:pStyle w:val="Heading1"/>
        <w:ind w:left="-5"/>
      </w:pPr>
      <w:r>
        <w:t>XIII</w:t>
      </w:r>
      <w:r w:rsidR="00000000">
        <w:t xml:space="preserve"> Applications of the </w:t>
      </w:r>
      <w:r w:rsidR="00B518BD">
        <w:t>Study</w:t>
      </w:r>
      <w:r w:rsidR="00000000">
        <w:t xml:space="preserve"> </w:t>
      </w:r>
    </w:p>
    <w:p w14:paraId="0A5D37D8" w14:textId="77777777" w:rsidR="00B518BD" w:rsidRPr="00B518BD" w:rsidRDefault="00B518BD" w:rsidP="00C9610F">
      <w:pPr>
        <w:jc w:val="left"/>
      </w:pPr>
    </w:p>
    <w:p w14:paraId="49DB62D8" w14:textId="67F897FF" w:rsidR="00A76966" w:rsidRDefault="00B518BD" w:rsidP="00C9610F">
      <w:pPr>
        <w:spacing w:after="193"/>
        <w:ind w:left="-5" w:right="55"/>
        <w:jc w:val="left"/>
      </w:pPr>
      <w:r w:rsidRPr="00B518BD">
        <w:t>The insights gained from this research have several practical applications in the field of game development and digital interaction systems.</w:t>
      </w:r>
    </w:p>
    <w:p w14:paraId="006BD11D" w14:textId="77777777" w:rsidR="00A76966" w:rsidRDefault="00000000" w:rsidP="00C9610F">
      <w:pPr>
        <w:spacing w:after="0" w:line="259" w:lineRule="auto"/>
        <w:ind w:left="0" w:right="10" w:firstLine="0"/>
        <w:jc w:val="left"/>
      </w:pPr>
      <w:r>
        <w:rPr>
          <w:rFonts w:ascii="Calibri" w:eastAsia="Calibri" w:hAnsi="Calibri" w:cs="Calibri"/>
          <w:noProof/>
          <w:sz w:val="22"/>
        </w:rPr>
        <mc:AlternateContent>
          <mc:Choice Requires="wpg">
            <w:drawing>
              <wp:inline distT="0" distB="0" distL="0" distR="0" wp14:anchorId="6F630FE2" wp14:editId="46655593">
                <wp:extent cx="5732654" cy="5589"/>
                <wp:effectExtent l="0" t="0" r="0" b="0"/>
                <wp:docPr id="30868" name="Group 30868"/>
                <wp:cNvGraphicFramePr/>
                <a:graphic xmlns:a="http://schemas.openxmlformats.org/drawingml/2006/main">
                  <a:graphicData uri="http://schemas.microsoft.com/office/word/2010/wordprocessingGroup">
                    <wpg:wgp>
                      <wpg:cNvGrpSpPr/>
                      <wpg:grpSpPr>
                        <a:xfrm>
                          <a:off x="0" y="0"/>
                          <a:ext cx="5732654" cy="5589"/>
                          <a:chOff x="0" y="0"/>
                          <a:chExt cx="5732654" cy="5589"/>
                        </a:xfrm>
                      </wpg:grpSpPr>
                      <wps:wsp>
                        <wps:cNvPr id="35163" name="Shape 35163"/>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64" name="Shape 35164"/>
                        <wps:cNvSpPr/>
                        <wps:spPr>
                          <a:xfrm>
                            <a:off x="305"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65" name="Shape 35165"/>
                        <wps:cNvSpPr/>
                        <wps:spPr>
                          <a:xfrm>
                            <a:off x="3353" y="254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66" name="Shape 35166"/>
                        <wps:cNvSpPr/>
                        <wps:spPr>
                          <a:xfrm>
                            <a:off x="5729606" y="25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0868" style="width:451.39pt;height:0.440063pt;mso-position-horizontal-relative:char;mso-position-vertical-relative:line" coordsize="57326,55">
                <v:shape id="Shape 35167" style="position:absolute;width:57302;height:91;left:0;top:0;" coordsize="5730240,9144" path="m0,0l5730240,0l5730240,9144l0,9144l0,0">
                  <v:stroke weight="0pt" endcap="flat" joinstyle="miter" miterlimit="10" on="false" color="#000000" opacity="0"/>
                  <v:fill on="true" color="#a0a0a0"/>
                </v:shape>
                <v:shape id="Shape 35168" style="position:absolute;width:91;height:91;left:3;top:25;" coordsize="9144,9144" path="m0,0l9144,0l9144,9144l0,9144l0,0">
                  <v:stroke weight="0pt" endcap="flat" joinstyle="miter" miterlimit="10" on="false" color="#000000" opacity="0"/>
                  <v:fill on="true" color="#a0a0a0"/>
                </v:shape>
                <v:shape id="Shape 35169" style="position:absolute;width:57263;height:91;left:33;top:25;" coordsize="5726303,9144" path="m0,0l5726303,0l5726303,9144l0,9144l0,0">
                  <v:stroke weight="0pt" endcap="flat" joinstyle="miter" miterlimit="10" on="false" color="#000000" opacity="0"/>
                  <v:fill on="true" color="#a0a0a0"/>
                </v:shape>
                <v:shape id="Shape 35170" style="position:absolute;width:91;height:91;left:57296;top:25;" coordsize="9144,9144" path="m0,0l9144,0l9144,9144l0,9144l0,0">
                  <v:stroke weight="0pt" endcap="flat" joinstyle="miter" miterlimit="10" on="false" color="#000000" opacity="0"/>
                  <v:fill on="true" color="#a0a0a0"/>
                </v:shape>
              </v:group>
            </w:pict>
          </mc:Fallback>
        </mc:AlternateContent>
      </w:r>
      <w:r>
        <w:t xml:space="preserve"> </w:t>
      </w:r>
    </w:p>
    <w:p w14:paraId="3F875BB4" w14:textId="77777777" w:rsidR="00B518BD" w:rsidRPr="00B518BD" w:rsidRDefault="00B518BD" w:rsidP="00C9610F">
      <w:pPr>
        <w:ind w:left="-5" w:right="55"/>
        <w:jc w:val="left"/>
        <w:rPr>
          <w:b/>
          <w:bCs/>
        </w:rPr>
      </w:pPr>
      <w:r w:rsidRPr="00B518BD">
        <w:rPr>
          <w:b/>
          <w:bCs/>
        </w:rPr>
        <w:t>13.1 Game Design Enhancement</w:t>
      </w:r>
    </w:p>
    <w:p w14:paraId="6AEE175C" w14:textId="6A5699E3" w:rsidR="00A76966" w:rsidRDefault="00B518BD" w:rsidP="00C9610F">
      <w:pPr>
        <w:spacing w:after="196"/>
        <w:ind w:left="-5" w:right="55"/>
        <w:jc w:val="left"/>
      </w:pPr>
      <w:r>
        <w:t>T</w:t>
      </w:r>
      <w:r w:rsidRPr="00B518BD">
        <w:t>he study highlights the importance of moderation systems to detect and prevent toxic behavior. Automated systems using AI can be developed to monitor player interactions and take appropriate actions.</w:t>
      </w:r>
    </w:p>
    <w:p w14:paraId="4B032081" w14:textId="77777777" w:rsidR="00A76966" w:rsidRDefault="00000000" w:rsidP="00C9610F">
      <w:pPr>
        <w:spacing w:after="170" w:line="259" w:lineRule="auto"/>
        <w:ind w:left="0" w:right="10" w:firstLine="0"/>
        <w:jc w:val="left"/>
      </w:pPr>
      <w:r>
        <w:rPr>
          <w:rFonts w:ascii="Calibri" w:eastAsia="Calibri" w:hAnsi="Calibri" w:cs="Calibri"/>
          <w:noProof/>
          <w:sz w:val="22"/>
        </w:rPr>
        <mc:AlternateContent>
          <mc:Choice Requires="wpg">
            <w:drawing>
              <wp:inline distT="0" distB="0" distL="0" distR="0" wp14:anchorId="3890C7A3" wp14:editId="25478CE3">
                <wp:extent cx="5732654" cy="3811"/>
                <wp:effectExtent l="0" t="0" r="0" b="0"/>
                <wp:docPr id="31392" name="Group 31392"/>
                <wp:cNvGraphicFramePr/>
                <a:graphic xmlns:a="http://schemas.openxmlformats.org/drawingml/2006/main">
                  <a:graphicData uri="http://schemas.microsoft.com/office/word/2010/wordprocessingGroup">
                    <wpg:wgp>
                      <wpg:cNvGrpSpPr/>
                      <wpg:grpSpPr>
                        <a:xfrm>
                          <a:off x="0" y="0"/>
                          <a:ext cx="5732654" cy="3811"/>
                          <a:chOff x="0" y="0"/>
                          <a:chExt cx="5732654" cy="3811"/>
                        </a:xfrm>
                      </wpg:grpSpPr>
                      <wps:wsp>
                        <wps:cNvPr id="35171" name="Shape 35171"/>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72" name="Shape 35172"/>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73" name="Shape 35173"/>
                        <wps:cNvSpPr/>
                        <wps:spPr>
                          <a:xfrm>
                            <a:off x="3353" y="76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74" name="Shape 35174"/>
                        <wps:cNvSpPr/>
                        <wps:spPr>
                          <a:xfrm>
                            <a:off x="5729606"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1392" style="width:451.39pt;height:0.300049pt;mso-position-horizontal-relative:char;mso-position-vertical-relative:line" coordsize="57326,38">
                <v:shape id="Shape 35175" style="position:absolute;width:57302;height:91;left:0;top:0;" coordsize="5730240,9144" path="m0,0l5730240,0l5730240,9144l0,9144l0,0">
                  <v:stroke weight="0pt" endcap="flat" joinstyle="miter" miterlimit="10" on="false" color="#000000" opacity="0"/>
                  <v:fill on="true" color="#a0a0a0"/>
                </v:shape>
                <v:shape id="Shape 35176" style="position:absolute;width:91;height:91;left:3;top:7;" coordsize="9144,9144" path="m0,0l9144,0l9144,9144l0,9144l0,0">
                  <v:stroke weight="0pt" endcap="flat" joinstyle="miter" miterlimit="10" on="false" color="#000000" opacity="0"/>
                  <v:fill on="true" color="#a0a0a0"/>
                </v:shape>
                <v:shape id="Shape 35177" style="position:absolute;width:57263;height:91;left:33;top:7;" coordsize="5726303,9144" path="m0,0l5726303,0l5726303,9144l0,9144l0,0">
                  <v:stroke weight="0pt" endcap="flat" joinstyle="miter" miterlimit="10" on="false" color="#000000" opacity="0"/>
                  <v:fill on="true" color="#a0a0a0"/>
                </v:shape>
                <v:shape id="Shape 35178" style="position:absolute;width:91;height:91;left:57296;top:7;" coordsize="9144,9144" path="m0,0l9144,0l9144,9144l0,9144l0,0">
                  <v:stroke weight="0pt" endcap="flat" joinstyle="miter" miterlimit="10" on="false" color="#000000" opacity="0"/>
                  <v:fill on="true" color="#a0a0a0"/>
                </v:shape>
              </v:group>
            </w:pict>
          </mc:Fallback>
        </mc:AlternateContent>
      </w:r>
      <w:r>
        <w:t xml:space="preserve"> </w:t>
      </w:r>
    </w:p>
    <w:p w14:paraId="4D182E0D" w14:textId="77777777" w:rsidR="00B518BD" w:rsidRPr="00B518BD" w:rsidRDefault="00B518BD" w:rsidP="00C9610F">
      <w:pPr>
        <w:ind w:left="-5" w:right="55"/>
        <w:jc w:val="left"/>
        <w:rPr>
          <w:b/>
          <w:bCs/>
        </w:rPr>
      </w:pPr>
      <w:r w:rsidRPr="00B518BD">
        <w:rPr>
          <w:b/>
          <w:bCs/>
        </w:rPr>
        <w:t>13.3 Player Engagement Strategies</w:t>
      </w:r>
    </w:p>
    <w:p w14:paraId="3C54B793" w14:textId="7DD6B76F" w:rsidR="00A76966" w:rsidRDefault="00B518BD" w:rsidP="00C9610F">
      <w:pPr>
        <w:spacing w:after="193"/>
        <w:ind w:left="-5" w:right="55"/>
        <w:jc w:val="left"/>
      </w:pPr>
      <w:r w:rsidRPr="00B518BD">
        <w:t>Understanding interaction patterns allows developers to create features that enhance engagement, such as social events, matchmaking systems, and reward mechanisms.</w:t>
      </w:r>
      <w:r>
        <w:t xml:space="preserve"> </w:t>
      </w:r>
    </w:p>
    <w:p w14:paraId="19135008"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44F49DAE" wp14:editId="77520568">
                <wp:extent cx="5732654" cy="4445"/>
                <wp:effectExtent l="0" t="0" r="0" b="0"/>
                <wp:docPr id="31394" name="Group 31394"/>
                <wp:cNvGraphicFramePr/>
                <a:graphic xmlns:a="http://schemas.openxmlformats.org/drawingml/2006/main">
                  <a:graphicData uri="http://schemas.microsoft.com/office/word/2010/wordprocessingGroup">
                    <wpg:wgp>
                      <wpg:cNvGrpSpPr/>
                      <wpg:grpSpPr>
                        <a:xfrm>
                          <a:off x="0" y="0"/>
                          <a:ext cx="5732654" cy="4445"/>
                          <a:chOff x="0" y="0"/>
                          <a:chExt cx="5732654" cy="4445"/>
                        </a:xfrm>
                      </wpg:grpSpPr>
                      <wps:wsp>
                        <wps:cNvPr id="35179" name="Shape 3517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80" name="Shape 35180"/>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81" name="Shape 35181"/>
                        <wps:cNvSpPr/>
                        <wps:spPr>
                          <a:xfrm>
                            <a:off x="3353" y="139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82" name="Shape 35182"/>
                        <wps:cNvSpPr/>
                        <wps:spPr>
                          <a:xfrm>
                            <a:off x="5729606"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1394" style="width:451.39pt;height:0.350037pt;mso-position-horizontal-relative:char;mso-position-vertical-relative:line" coordsize="57326,44">
                <v:shape id="Shape 35183" style="position:absolute;width:57302;height:91;left:0;top:0;" coordsize="5730240,9144" path="m0,0l5730240,0l5730240,9144l0,9144l0,0">
                  <v:stroke weight="0pt" endcap="flat" joinstyle="miter" miterlimit="10" on="false" color="#000000" opacity="0"/>
                  <v:fill on="true" color="#a0a0a0"/>
                </v:shape>
                <v:shape id="Shape 35184" style="position:absolute;width:91;height:91;left:3;top:13;" coordsize="9144,9144" path="m0,0l9144,0l9144,9144l0,9144l0,0">
                  <v:stroke weight="0pt" endcap="flat" joinstyle="miter" miterlimit="10" on="false" color="#000000" opacity="0"/>
                  <v:fill on="true" color="#a0a0a0"/>
                </v:shape>
                <v:shape id="Shape 35185" style="position:absolute;width:57263;height:91;left:33;top:13;" coordsize="5726303,9144" path="m0,0l5726303,0l5726303,9144l0,9144l0,0">
                  <v:stroke weight="0pt" endcap="flat" joinstyle="miter" miterlimit="10" on="false" color="#000000" opacity="0"/>
                  <v:fill on="true" color="#a0a0a0"/>
                </v:shape>
                <v:shape id="Shape 35186" style="position:absolute;width:91;height:91;left:57296;top:13;" coordsize="9144,9144" path="m0,0l9144,0l9144,9144l0,9144l0,0">
                  <v:stroke weight="0pt" endcap="flat" joinstyle="miter" miterlimit="10" on="false" color="#000000" opacity="0"/>
                  <v:fill on="true" color="#a0a0a0"/>
                </v:shape>
              </v:group>
            </w:pict>
          </mc:Fallback>
        </mc:AlternateContent>
      </w:r>
      <w:r>
        <w:t xml:space="preserve"> </w:t>
      </w:r>
    </w:p>
    <w:p w14:paraId="7818E10E" w14:textId="77777777" w:rsidR="00B518BD" w:rsidRPr="00B518BD" w:rsidRDefault="00B518BD" w:rsidP="00C9610F">
      <w:pPr>
        <w:ind w:left="-5" w:right="55"/>
        <w:jc w:val="left"/>
        <w:rPr>
          <w:b/>
          <w:bCs/>
        </w:rPr>
      </w:pPr>
      <w:r w:rsidRPr="00B518BD">
        <w:rPr>
          <w:b/>
          <w:bCs/>
        </w:rPr>
        <w:t>13.4 Recommendation Systems</w:t>
      </w:r>
    </w:p>
    <w:p w14:paraId="21966E2C" w14:textId="604E7AC0" w:rsidR="00A76966" w:rsidRDefault="00B518BD" w:rsidP="00C9610F">
      <w:pPr>
        <w:spacing w:after="194"/>
        <w:ind w:left="-5" w:right="55"/>
        <w:jc w:val="left"/>
      </w:pPr>
      <w:r w:rsidRPr="00B518BD">
        <w:t>Interaction data can be used to recommend suitable teammates or communities, improving compatibility and enhancing player experience.</w:t>
      </w:r>
      <w:r>
        <w:t xml:space="preserve"> </w:t>
      </w:r>
    </w:p>
    <w:p w14:paraId="230D48A8" w14:textId="77777777" w:rsidR="00A76966" w:rsidRDefault="00000000" w:rsidP="00C9610F">
      <w:pPr>
        <w:spacing w:after="170" w:line="259" w:lineRule="auto"/>
        <w:ind w:left="0" w:right="10" w:firstLine="0"/>
        <w:jc w:val="left"/>
      </w:pPr>
      <w:r>
        <w:rPr>
          <w:rFonts w:ascii="Calibri" w:eastAsia="Calibri" w:hAnsi="Calibri" w:cs="Calibri"/>
          <w:noProof/>
          <w:sz w:val="22"/>
        </w:rPr>
        <mc:AlternateContent>
          <mc:Choice Requires="wpg">
            <w:drawing>
              <wp:inline distT="0" distB="0" distL="0" distR="0" wp14:anchorId="20A667E3" wp14:editId="2AEC21BE">
                <wp:extent cx="5732654" cy="4825"/>
                <wp:effectExtent l="0" t="0" r="0" b="0"/>
                <wp:docPr id="31396" name="Group 31396"/>
                <wp:cNvGraphicFramePr/>
                <a:graphic xmlns:a="http://schemas.openxmlformats.org/drawingml/2006/main">
                  <a:graphicData uri="http://schemas.microsoft.com/office/word/2010/wordprocessingGroup">
                    <wpg:wgp>
                      <wpg:cNvGrpSpPr/>
                      <wpg:grpSpPr>
                        <a:xfrm>
                          <a:off x="0" y="0"/>
                          <a:ext cx="5732654" cy="4825"/>
                          <a:chOff x="0" y="0"/>
                          <a:chExt cx="5732654" cy="4825"/>
                        </a:xfrm>
                      </wpg:grpSpPr>
                      <wps:wsp>
                        <wps:cNvPr id="35187" name="Shape 3518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88" name="Shape 35188"/>
                        <wps:cNvSpPr/>
                        <wps:spPr>
                          <a:xfrm>
                            <a:off x="305"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89" name="Shape 35189"/>
                        <wps:cNvSpPr/>
                        <wps:spPr>
                          <a:xfrm>
                            <a:off x="3353" y="17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90" name="Shape 35190"/>
                        <wps:cNvSpPr/>
                        <wps:spPr>
                          <a:xfrm>
                            <a:off x="5729606"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1396" style="width:451.39pt;height:0.379944pt;mso-position-horizontal-relative:char;mso-position-vertical-relative:line" coordsize="57326,48">
                <v:shape id="Shape 35191" style="position:absolute;width:57302;height:91;left:0;top:0;" coordsize="5730240,9144" path="m0,0l5730240,0l5730240,9144l0,9144l0,0">
                  <v:stroke weight="0pt" endcap="flat" joinstyle="miter" miterlimit="10" on="false" color="#000000" opacity="0"/>
                  <v:fill on="true" color="#a0a0a0"/>
                </v:shape>
                <v:shape id="Shape 35192" style="position:absolute;width:91;height:91;left:3;top:17;" coordsize="9144,9144" path="m0,0l9144,0l9144,9144l0,9144l0,0">
                  <v:stroke weight="0pt" endcap="flat" joinstyle="miter" miterlimit="10" on="false" color="#000000" opacity="0"/>
                  <v:fill on="true" color="#a0a0a0"/>
                </v:shape>
                <v:shape id="Shape 35193" style="position:absolute;width:57263;height:91;left:33;top:17;" coordsize="5726303,9144" path="m0,0l5726303,0l5726303,9144l0,9144l0,0">
                  <v:stroke weight="0pt" endcap="flat" joinstyle="miter" miterlimit="10" on="false" color="#000000" opacity="0"/>
                  <v:fill on="true" color="#a0a0a0"/>
                </v:shape>
                <v:shape id="Shape 35194" style="position:absolute;width:91;height:91;left:57296;top:17;" coordsize="9144,9144" path="m0,0l9144,0l9144,9144l0,9144l0,0">
                  <v:stroke weight="0pt" endcap="flat" joinstyle="miter" miterlimit="10" on="false" color="#000000" opacity="0"/>
                  <v:fill on="true" color="#a0a0a0"/>
                </v:shape>
              </v:group>
            </w:pict>
          </mc:Fallback>
        </mc:AlternateContent>
      </w:r>
      <w:r>
        <w:t xml:space="preserve"> </w:t>
      </w:r>
    </w:p>
    <w:p w14:paraId="327F79E3" w14:textId="77777777" w:rsidR="00B518BD" w:rsidRPr="00B518BD" w:rsidRDefault="00B518BD" w:rsidP="00C9610F">
      <w:pPr>
        <w:ind w:left="-5" w:right="55"/>
        <w:jc w:val="left"/>
        <w:rPr>
          <w:b/>
          <w:bCs/>
        </w:rPr>
      </w:pPr>
      <w:r w:rsidRPr="00B518BD">
        <w:rPr>
          <w:b/>
          <w:bCs/>
        </w:rPr>
        <w:t>13.5 Educational and Social Applications</w:t>
      </w:r>
    </w:p>
    <w:p w14:paraId="098DFD76" w14:textId="31AA8EC9" w:rsidR="00A76966" w:rsidRDefault="00B518BD" w:rsidP="00C9610F">
      <w:pPr>
        <w:spacing w:after="194"/>
        <w:ind w:left="-5" w:right="55"/>
        <w:jc w:val="left"/>
      </w:pPr>
      <w:r w:rsidRPr="00B518BD">
        <w:t>Multiplayer games can also be used as platforms for developing communication skills, teamwork, and social learning in educational environments.</w:t>
      </w:r>
      <w:r>
        <w:t xml:space="preserve"> </w:t>
      </w:r>
    </w:p>
    <w:p w14:paraId="27414E44" w14:textId="77777777" w:rsidR="00A76966" w:rsidRDefault="00000000" w:rsidP="00C9610F">
      <w:pPr>
        <w:spacing w:after="169" w:line="259" w:lineRule="auto"/>
        <w:ind w:left="0" w:right="10" w:firstLine="0"/>
        <w:jc w:val="left"/>
      </w:pPr>
      <w:r>
        <w:rPr>
          <w:rFonts w:ascii="Calibri" w:eastAsia="Calibri" w:hAnsi="Calibri" w:cs="Calibri"/>
          <w:noProof/>
          <w:sz w:val="22"/>
        </w:rPr>
        <mc:AlternateContent>
          <mc:Choice Requires="wpg">
            <w:drawing>
              <wp:inline distT="0" distB="0" distL="0" distR="0" wp14:anchorId="3FD74B4B" wp14:editId="41704AD9">
                <wp:extent cx="5732654" cy="5462"/>
                <wp:effectExtent l="0" t="0" r="0" b="0"/>
                <wp:docPr id="31397" name="Group 31397"/>
                <wp:cNvGraphicFramePr/>
                <a:graphic xmlns:a="http://schemas.openxmlformats.org/drawingml/2006/main">
                  <a:graphicData uri="http://schemas.microsoft.com/office/word/2010/wordprocessingGroup">
                    <wpg:wgp>
                      <wpg:cNvGrpSpPr/>
                      <wpg:grpSpPr>
                        <a:xfrm>
                          <a:off x="0" y="0"/>
                          <a:ext cx="5732654" cy="5462"/>
                          <a:chOff x="0" y="0"/>
                          <a:chExt cx="5732654" cy="5462"/>
                        </a:xfrm>
                      </wpg:grpSpPr>
                      <wps:wsp>
                        <wps:cNvPr id="35195" name="Shape 3519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96" name="Shape 35196"/>
                        <wps:cNvSpPr/>
                        <wps:spPr>
                          <a:xfrm>
                            <a:off x="3353" y="241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97" name="Shape 35197"/>
                        <wps:cNvSpPr/>
                        <wps:spPr>
                          <a:xfrm>
                            <a:off x="305" y="2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98" name="Shape 35198"/>
                        <wps:cNvSpPr/>
                        <wps:spPr>
                          <a:xfrm>
                            <a:off x="3353" y="241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199" name="Shape 35199"/>
                        <wps:cNvSpPr/>
                        <wps:spPr>
                          <a:xfrm>
                            <a:off x="5729606" y="2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1397" style="width:451.39pt;height:0.430054pt;mso-position-horizontal-relative:char;mso-position-vertical-relative:line" coordsize="57326,54">
                <v:shape id="Shape 35200" style="position:absolute;width:57302;height:91;left:0;top:0;" coordsize="5730240,9144" path="m0,0l5730240,0l5730240,9144l0,9144l0,0">
                  <v:stroke weight="0pt" endcap="flat" joinstyle="miter" miterlimit="10" on="false" color="#000000" opacity="0"/>
                  <v:fill on="true" color="#a0a0a0"/>
                </v:shape>
                <v:shape id="Shape 35201" style="position:absolute;width:57263;height:91;left:33;top:24;" coordsize="5726303,9144" path="m0,0l5726303,0l5726303,9144l0,9144l0,0">
                  <v:stroke weight="0pt" endcap="flat" joinstyle="miter" miterlimit="10" on="false" color="#000000" opacity="0"/>
                  <v:fill on="true" color="#a0a0a0"/>
                </v:shape>
                <v:shape id="Shape 35202" style="position:absolute;width:91;height:91;left:3;top:24;" coordsize="9144,9144" path="m0,0l9144,0l9144,9144l0,9144l0,0">
                  <v:stroke weight="0pt" endcap="flat" joinstyle="miter" miterlimit="10" on="false" color="#000000" opacity="0"/>
                  <v:fill on="true" color="#a0a0a0"/>
                </v:shape>
                <v:shape id="Shape 35203" style="position:absolute;width:57263;height:91;left:33;top:24;" coordsize="5726303,9144" path="m0,0l5726303,0l5726303,9144l0,9144l0,0">
                  <v:stroke weight="0pt" endcap="flat" joinstyle="miter" miterlimit="10" on="false" color="#000000" opacity="0"/>
                  <v:fill on="true" color="#a0a0a0"/>
                </v:shape>
                <v:shape id="Shape 35204" style="position:absolute;width:91;height:91;left:57296;top:24;" coordsize="9144,9144" path="m0,0l9144,0l9144,9144l0,9144l0,0">
                  <v:stroke weight="0pt" endcap="flat" joinstyle="miter" miterlimit="10" on="false" color="#000000" opacity="0"/>
                  <v:fill on="true" color="#a0a0a0"/>
                </v:shape>
              </v:group>
            </w:pict>
          </mc:Fallback>
        </mc:AlternateContent>
      </w:r>
      <w:r>
        <w:t xml:space="preserve"> </w:t>
      </w:r>
    </w:p>
    <w:p w14:paraId="134C29DE" w14:textId="371CD6CD" w:rsidR="00A76966" w:rsidRDefault="00000000" w:rsidP="00C9610F">
      <w:pPr>
        <w:pStyle w:val="Heading2"/>
        <w:ind w:left="-5" w:right="39"/>
        <w:jc w:val="left"/>
      </w:pPr>
      <w:r>
        <w:t xml:space="preserve"> </w:t>
      </w:r>
    </w:p>
    <w:p w14:paraId="6BEEDBA0" w14:textId="0FDF5F1D" w:rsidR="00A76966" w:rsidRDefault="00CE1370" w:rsidP="00C9610F">
      <w:pPr>
        <w:pStyle w:val="Heading1"/>
        <w:ind w:left="-5"/>
      </w:pPr>
      <w:r>
        <w:t>XIV</w:t>
      </w:r>
      <w:r w:rsidR="00000000">
        <w:t xml:space="preserve"> Limitations of the Study </w:t>
      </w:r>
    </w:p>
    <w:p w14:paraId="51CBA195" w14:textId="77777777" w:rsidR="00B518BD" w:rsidRPr="00B518BD" w:rsidRDefault="00B518BD" w:rsidP="00C9610F">
      <w:pPr>
        <w:ind w:left="-5" w:right="55"/>
        <w:jc w:val="left"/>
      </w:pPr>
      <w:r w:rsidRPr="00B518BD">
        <w:t>Despite its contributions, this study has certain limitations.</w:t>
      </w:r>
    </w:p>
    <w:p w14:paraId="0C02A43A" w14:textId="77777777" w:rsidR="00B518BD" w:rsidRPr="00B518BD" w:rsidRDefault="00B518BD" w:rsidP="00C9610F">
      <w:pPr>
        <w:ind w:left="-5" w:right="55"/>
        <w:jc w:val="left"/>
      </w:pPr>
      <w:r w:rsidRPr="00B518BD">
        <w:t>The dataset used may not fully represent all types of multiplayer games, as interaction patterns can vary across genres and platforms.</w:t>
      </w:r>
    </w:p>
    <w:p w14:paraId="5C630967" w14:textId="77777777" w:rsidR="00B518BD" w:rsidRPr="00B518BD" w:rsidRDefault="00B518BD" w:rsidP="00C9610F">
      <w:pPr>
        <w:ind w:left="-5" w:right="55"/>
        <w:jc w:val="left"/>
      </w:pPr>
      <w:r w:rsidRPr="00B518BD">
        <w:t>Additionally, emotional and psychological aspects of interaction are difficult to quantify using structured data. Factors such as player mood, motivation, and personal experiences are not fully captured.</w:t>
      </w:r>
    </w:p>
    <w:p w14:paraId="5E6CA76E" w14:textId="77777777" w:rsidR="00B518BD" w:rsidRPr="00B518BD" w:rsidRDefault="00B518BD" w:rsidP="00C9610F">
      <w:pPr>
        <w:ind w:left="-5" w:right="55"/>
        <w:jc w:val="left"/>
      </w:pPr>
      <w:r w:rsidRPr="00B518BD">
        <w:t>Data quality issues, including missing or inconsistent records, may also affect the accuracy of the analysis.</w:t>
      </w:r>
    </w:p>
    <w:p w14:paraId="456C68E2" w14:textId="7A44A3F3" w:rsidR="00A76966" w:rsidRDefault="00B518BD" w:rsidP="00C9610F">
      <w:pPr>
        <w:ind w:left="-5" w:right="55"/>
        <w:jc w:val="left"/>
      </w:pPr>
      <w:r w:rsidRPr="00B518BD">
        <w:t>Furthermore, the study focuses primarily on observable interaction patterns and does not account for deeper cognitive or behavioral factors.</w:t>
      </w:r>
      <w:r>
        <w:t xml:space="preserve"> </w:t>
      </w:r>
    </w:p>
    <w:p w14:paraId="6E422434" w14:textId="77777777" w:rsidR="00C9610F" w:rsidRDefault="00C9610F" w:rsidP="00C9610F">
      <w:pPr>
        <w:ind w:left="-5" w:right="55"/>
        <w:jc w:val="left"/>
      </w:pPr>
    </w:p>
    <w:p w14:paraId="10F46ED7" w14:textId="3C4F72F4" w:rsidR="00A76966" w:rsidRDefault="00CE1370" w:rsidP="00C9610F">
      <w:pPr>
        <w:pStyle w:val="Heading1"/>
        <w:ind w:left="-5"/>
      </w:pPr>
      <w:r>
        <w:lastRenderedPageBreak/>
        <w:t>XV</w:t>
      </w:r>
      <w:r w:rsidR="00000000">
        <w:t xml:space="preserve"> Future Work </w:t>
      </w:r>
    </w:p>
    <w:p w14:paraId="13531C15" w14:textId="77777777" w:rsidR="00C9610F" w:rsidRPr="00C9610F" w:rsidRDefault="00C9610F" w:rsidP="00C9610F">
      <w:pPr>
        <w:spacing w:after="434"/>
        <w:ind w:left="-5" w:right="55"/>
        <w:jc w:val="left"/>
      </w:pPr>
      <w:r w:rsidRPr="00C9610F">
        <w:t>Future research can build upon this study by exploring advanced techniques and broader datasets.</w:t>
      </w:r>
    </w:p>
    <w:p w14:paraId="7668FC43" w14:textId="77777777" w:rsidR="00C9610F" w:rsidRPr="00C9610F" w:rsidRDefault="00C9610F" w:rsidP="00C9610F">
      <w:pPr>
        <w:spacing w:after="434"/>
        <w:ind w:left="-5" w:right="55"/>
        <w:jc w:val="left"/>
      </w:pPr>
      <w:r w:rsidRPr="00C9610F">
        <w:t>One potential direction is the use of artificial intelligence and machine learning to detect toxic behavior in real time. This can help create safer gaming environments.</w:t>
      </w:r>
    </w:p>
    <w:p w14:paraId="34A27DBE" w14:textId="77777777" w:rsidR="00C9610F" w:rsidRPr="00C9610F" w:rsidRDefault="00C9610F" w:rsidP="00C9610F">
      <w:pPr>
        <w:spacing w:after="434"/>
        <w:ind w:left="-5" w:right="55"/>
        <w:jc w:val="left"/>
      </w:pPr>
      <w:r w:rsidRPr="00C9610F">
        <w:t>Another area of interest is the analysis of real-time communication data, including voice interactions, to gain deeper insights into player behavior.</w:t>
      </w:r>
    </w:p>
    <w:p w14:paraId="58BEAEF9" w14:textId="77777777" w:rsidR="00C9610F" w:rsidRPr="00C9610F" w:rsidRDefault="00C9610F" w:rsidP="00C9610F">
      <w:pPr>
        <w:spacing w:after="434"/>
        <w:ind w:left="-5" w:right="55"/>
        <w:jc w:val="left"/>
      </w:pPr>
      <w:r w:rsidRPr="00C9610F">
        <w:t>Future studies can also explore the psychological impact of social interaction in gaming, including its effects on mental health, social skills, and emotional well-being.</w:t>
      </w:r>
    </w:p>
    <w:p w14:paraId="4D3761D2" w14:textId="545462F3" w:rsidR="00A76966" w:rsidRDefault="00C9610F" w:rsidP="00C9610F">
      <w:pPr>
        <w:spacing w:after="434"/>
        <w:ind w:left="-5" w:right="55"/>
        <w:jc w:val="left"/>
      </w:pPr>
      <w:r w:rsidRPr="00C9610F">
        <w:t>Additionally, integrating data from multiple gaming platforms can improve the generalizability of the findings.</w:t>
      </w:r>
      <w:r>
        <w:t xml:space="preserve"> </w:t>
      </w:r>
    </w:p>
    <w:p w14:paraId="60B09220" w14:textId="24FFC27E" w:rsidR="00A76966" w:rsidRDefault="00CE1370" w:rsidP="00C9610F">
      <w:pPr>
        <w:pStyle w:val="Heading1"/>
        <w:ind w:left="-5"/>
      </w:pPr>
      <w:r>
        <w:t>XVI</w:t>
      </w:r>
      <w:r w:rsidR="00000000">
        <w:t xml:space="preserve"> Conclusion </w:t>
      </w:r>
    </w:p>
    <w:p w14:paraId="418879A1" w14:textId="77777777" w:rsidR="00C9610F" w:rsidRPr="00C9610F" w:rsidRDefault="00C9610F" w:rsidP="00C9610F">
      <w:pPr>
        <w:ind w:left="-5" w:right="55"/>
        <w:jc w:val="left"/>
      </w:pPr>
      <w:r w:rsidRPr="00C9610F">
        <w:t>This research highlights the critical role of social interaction in shaping the experience of online multiplayer games. It demonstrates that interaction is not merely a supplementary feature but a fundamental aspect of gameplay.</w:t>
      </w:r>
    </w:p>
    <w:p w14:paraId="2BAEF805" w14:textId="77777777" w:rsidR="00C9610F" w:rsidRPr="00C9610F" w:rsidRDefault="00C9610F" w:rsidP="00C9610F">
      <w:pPr>
        <w:ind w:left="-5" w:right="55"/>
        <w:jc w:val="left"/>
      </w:pPr>
      <w:r w:rsidRPr="00C9610F">
        <w:t>Positive interactions, such as communication and teamwork, significantly enhance player engagement and satisfaction. On the other hand, negative behaviors can adversely affect the gaming environment and reduce player retention.</w:t>
      </w:r>
    </w:p>
    <w:p w14:paraId="726DAC2F" w14:textId="77777777" w:rsidR="00C9610F" w:rsidRPr="00C9610F" w:rsidRDefault="00C9610F" w:rsidP="00C9610F">
      <w:pPr>
        <w:ind w:left="-5" w:right="55"/>
        <w:jc w:val="left"/>
      </w:pPr>
      <w:r w:rsidRPr="00C9610F">
        <w:t>The study also shows that hybrid interaction models, combining cooperation and competition, provide the most effective balance for maintaining engagement.</w:t>
      </w:r>
    </w:p>
    <w:p w14:paraId="74737524" w14:textId="77777777" w:rsidR="00C9610F" w:rsidRPr="00C9610F" w:rsidRDefault="00C9610F" w:rsidP="00C9610F">
      <w:pPr>
        <w:ind w:left="-5" w:right="55"/>
        <w:jc w:val="left"/>
      </w:pPr>
      <w:r w:rsidRPr="00C9610F">
        <w:t>By leveraging these insights, game developers can design better systems that promote positive interaction and minimize negative behavior.</w:t>
      </w:r>
    </w:p>
    <w:p w14:paraId="780B28D9" w14:textId="34B10EF6" w:rsidR="00A76966" w:rsidRDefault="00C9610F" w:rsidP="00C9610F">
      <w:pPr>
        <w:ind w:left="-5" w:right="55"/>
        <w:jc w:val="left"/>
      </w:pPr>
      <w:r w:rsidRPr="00C9610F">
        <w:t>In conclusion, social interaction is a powerful factor that defines the success of modern multiplayer games, and its effective management is essential for creating engaging and inclusive gaming experiences</w:t>
      </w:r>
      <w:r>
        <w:t xml:space="preserve"> </w:t>
      </w:r>
    </w:p>
    <w:p w14:paraId="47643109" w14:textId="77777777" w:rsidR="00C9610F" w:rsidRPr="00C9610F" w:rsidRDefault="00C9610F" w:rsidP="00C9610F">
      <w:pPr>
        <w:ind w:left="-5" w:right="55"/>
        <w:jc w:val="left"/>
      </w:pPr>
      <w:r w:rsidRPr="00C9610F">
        <w:t>Overall, this research demonstrates that social interaction plays a crucial role in shaping player experience and engagement in online multiplayer games. Interaction patterns such as communication frequency, teamwork, and community participation can help in understanding player behavior and identifying factors that influence long-term engagement. These insights can assist game developers in designing better systems that promote positive interaction and improve the overall gaming environment. However, social interaction dynamics are complex and influenced by multiple factors, including player personality, game design, and situational context; therefore, they should be interpreted carefully rather than as absolute indicators of player behavior.</w:t>
      </w:r>
    </w:p>
    <w:p w14:paraId="7D63D39A" w14:textId="77777777" w:rsidR="00C9610F" w:rsidRDefault="00C9610F" w:rsidP="00C9610F">
      <w:pPr>
        <w:ind w:left="-5" w:right="55"/>
        <w:jc w:val="left"/>
      </w:pPr>
      <w:r w:rsidRPr="00C9610F">
        <w:t>In conclusion, player engagement and satisfaction in online multiplayer games are primarily driven by effective communication, consistent participation, and meaningful social connections rather than purely individual performance factors. With continuous advancements in game analytics and interaction modeling techniques, it is possible to enhance player experiences, foster healthy communities, and create more immersive and socially engaging gaming environments.</w:t>
      </w:r>
    </w:p>
    <w:p w14:paraId="0E418AD1" w14:textId="3E55D1F1" w:rsidR="00A76966" w:rsidRDefault="00000000" w:rsidP="00C9610F">
      <w:pPr>
        <w:ind w:left="-5" w:right="55"/>
        <w:jc w:val="left"/>
      </w:pPr>
      <w:r>
        <w:t xml:space="preserve"> </w:t>
      </w:r>
    </w:p>
    <w:p w14:paraId="0377369E" w14:textId="2721575C" w:rsidR="00A76966" w:rsidRDefault="00CE1370" w:rsidP="00C9610F">
      <w:pPr>
        <w:pStyle w:val="Heading1"/>
        <w:ind w:left="-5"/>
      </w:pPr>
      <w:r>
        <w:t>XVII</w:t>
      </w:r>
      <w:r w:rsidR="00000000">
        <w:t xml:space="preserve"> References </w:t>
      </w:r>
    </w:p>
    <w:p w14:paraId="6ACC56AC" w14:textId="77777777" w:rsidR="00C9610F" w:rsidRPr="00C9610F" w:rsidRDefault="00C9610F" w:rsidP="00C9610F">
      <w:pPr>
        <w:jc w:val="left"/>
      </w:pPr>
    </w:p>
    <w:p w14:paraId="06A3B561" w14:textId="77777777" w:rsidR="00CC3CC4" w:rsidRDefault="00CC3CC4" w:rsidP="00CC3CC4">
      <w:pPr>
        <w:spacing w:after="0" w:line="259" w:lineRule="auto"/>
        <w:ind w:left="0" w:right="0" w:firstLine="0"/>
        <w:jc w:val="left"/>
      </w:pPr>
      <w:r>
        <w:lastRenderedPageBreak/>
        <w:t>[1] Entertainment Software Association, "Essential Facts About the Computer and Video Game Industry," 2023.</w:t>
      </w:r>
    </w:p>
    <w:p w14:paraId="51720A60" w14:textId="77777777" w:rsidR="00CC3CC4" w:rsidRDefault="00CC3CC4" w:rsidP="00CC3CC4">
      <w:pPr>
        <w:spacing w:after="0" w:line="259" w:lineRule="auto"/>
        <w:ind w:left="0" w:right="0" w:firstLine="0"/>
        <w:jc w:val="left"/>
      </w:pPr>
    </w:p>
    <w:p w14:paraId="1F04F14C" w14:textId="77777777" w:rsidR="00CC3CC4" w:rsidRDefault="00CC3CC4" w:rsidP="00CC3CC4">
      <w:pPr>
        <w:spacing w:after="0" w:line="259" w:lineRule="auto"/>
        <w:ind w:left="0" w:right="0" w:firstLine="0"/>
        <w:jc w:val="left"/>
      </w:pPr>
      <w:r>
        <w:t>[2] Pew Research Center, "Teens, Video Games, and Social Interaction," 2018.</w:t>
      </w:r>
    </w:p>
    <w:p w14:paraId="1BA9C415" w14:textId="77777777" w:rsidR="00CC3CC4" w:rsidRDefault="00CC3CC4" w:rsidP="00CC3CC4">
      <w:pPr>
        <w:spacing w:after="0" w:line="259" w:lineRule="auto"/>
        <w:ind w:left="0" w:right="0" w:firstLine="0"/>
        <w:jc w:val="left"/>
      </w:pPr>
    </w:p>
    <w:p w14:paraId="5AD41A71" w14:textId="77777777" w:rsidR="00CC3CC4" w:rsidRDefault="00CC3CC4" w:rsidP="00CC3CC4">
      <w:pPr>
        <w:spacing w:after="0" w:line="259" w:lineRule="auto"/>
        <w:ind w:left="0" w:right="0" w:firstLine="0"/>
        <w:jc w:val="left"/>
      </w:pPr>
      <w:r>
        <w:t xml:space="preserve">[3] D. Williams, N. </w:t>
      </w:r>
      <w:proofErr w:type="spellStart"/>
      <w:r>
        <w:t>Ducheneaut</w:t>
      </w:r>
      <w:proofErr w:type="spellEnd"/>
      <w:r>
        <w:t>, L. Xiong, Y. Zhang, and N. Yee, "From Tree House to Barracks: The Social Life of Guilds in World of Warcraft," Games and Culture, vol. 1, no. 4, pp. 338–361, 2006.</w:t>
      </w:r>
    </w:p>
    <w:p w14:paraId="16073F77" w14:textId="77777777" w:rsidR="00CC3CC4" w:rsidRDefault="00CC3CC4" w:rsidP="00CC3CC4">
      <w:pPr>
        <w:spacing w:after="0" w:line="259" w:lineRule="auto"/>
        <w:ind w:left="0" w:right="0" w:firstLine="0"/>
        <w:jc w:val="left"/>
      </w:pPr>
    </w:p>
    <w:p w14:paraId="2F1A669D" w14:textId="77777777" w:rsidR="00CC3CC4" w:rsidRDefault="00CC3CC4" w:rsidP="00CC3CC4">
      <w:pPr>
        <w:spacing w:after="0" w:line="259" w:lineRule="auto"/>
        <w:ind w:left="0" w:right="0" w:firstLine="0"/>
        <w:jc w:val="left"/>
      </w:pPr>
      <w:r>
        <w:t>[4] N. Yee, "Motivations for Play in Online Games," Cyberpsychology &amp; Behavior, vol. 9, no. 6, pp. 772–775, 2006.</w:t>
      </w:r>
    </w:p>
    <w:p w14:paraId="22DF5939" w14:textId="77777777" w:rsidR="00CC3CC4" w:rsidRDefault="00CC3CC4" w:rsidP="00CC3CC4">
      <w:pPr>
        <w:spacing w:after="0" w:line="259" w:lineRule="auto"/>
        <w:ind w:left="0" w:right="0" w:firstLine="0"/>
        <w:jc w:val="left"/>
      </w:pPr>
    </w:p>
    <w:p w14:paraId="6D6E9E6B" w14:textId="77777777" w:rsidR="00CC3CC4" w:rsidRDefault="00CC3CC4" w:rsidP="00CC3CC4">
      <w:pPr>
        <w:spacing w:after="0" w:line="259" w:lineRule="auto"/>
        <w:ind w:left="0" w:right="0" w:firstLine="0"/>
        <w:jc w:val="left"/>
      </w:pPr>
      <w:r>
        <w:t>[5] M. D. Griffiths, M. N. O. Davies, and D. Chappell, "Breaking the Stereotype: The Case of Online Gaming," Cyberpsychology &amp; Behavior, vol. 6, no. 1, pp. 81–91, 2003.</w:t>
      </w:r>
    </w:p>
    <w:p w14:paraId="47C07059" w14:textId="77777777" w:rsidR="00CC3CC4" w:rsidRDefault="00CC3CC4" w:rsidP="00CC3CC4">
      <w:pPr>
        <w:spacing w:after="0" w:line="259" w:lineRule="auto"/>
        <w:ind w:left="0" w:right="0" w:firstLine="0"/>
        <w:jc w:val="left"/>
      </w:pPr>
    </w:p>
    <w:p w14:paraId="3CA2DB60" w14:textId="77777777" w:rsidR="00CC3CC4" w:rsidRDefault="00CC3CC4" w:rsidP="00CC3CC4">
      <w:pPr>
        <w:spacing w:after="0" w:line="259" w:lineRule="auto"/>
        <w:ind w:left="0" w:right="0" w:firstLine="0"/>
        <w:jc w:val="left"/>
      </w:pPr>
      <w:r>
        <w:t xml:space="preserve">[6] R. </w:t>
      </w:r>
      <w:proofErr w:type="spellStart"/>
      <w:r>
        <w:t>Kowert</w:t>
      </w:r>
      <w:proofErr w:type="spellEnd"/>
      <w:r>
        <w:t xml:space="preserve"> and T. Quandt, Video Games and Social Competence. Routledge, 2015.</w:t>
      </w:r>
    </w:p>
    <w:p w14:paraId="4EC6D1EF" w14:textId="77777777" w:rsidR="00CC3CC4" w:rsidRDefault="00CC3CC4" w:rsidP="00CC3CC4">
      <w:pPr>
        <w:spacing w:after="0" w:line="259" w:lineRule="auto"/>
        <w:ind w:left="0" w:right="0" w:firstLine="0"/>
        <w:jc w:val="left"/>
      </w:pPr>
    </w:p>
    <w:p w14:paraId="3C70926B" w14:textId="77777777" w:rsidR="00CC3CC4" w:rsidRDefault="00CC3CC4" w:rsidP="00CC3CC4">
      <w:pPr>
        <w:spacing w:after="0" w:line="259" w:lineRule="auto"/>
        <w:ind w:left="0" w:right="0" w:firstLine="0"/>
        <w:jc w:val="left"/>
      </w:pPr>
      <w:r>
        <w:t xml:space="preserve">[7] J. </w:t>
      </w:r>
      <w:proofErr w:type="spellStart"/>
      <w:r>
        <w:t>Bailenson</w:t>
      </w:r>
      <w:proofErr w:type="spellEnd"/>
      <w:r>
        <w:t xml:space="preserve"> and N. Yee, "The Proteus Effect: The Effect of Transformed Self-Representation on Behavior," Human Communication Research, vol. 33, no. 3, pp. 271–290, 2007.</w:t>
      </w:r>
    </w:p>
    <w:p w14:paraId="45ADEF7C" w14:textId="77777777" w:rsidR="00CC3CC4" w:rsidRDefault="00CC3CC4" w:rsidP="00CC3CC4">
      <w:pPr>
        <w:spacing w:after="0" w:line="259" w:lineRule="auto"/>
        <w:ind w:left="0" w:right="0" w:firstLine="0"/>
        <w:jc w:val="left"/>
      </w:pPr>
    </w:p>
    <w:p w14:paraId="3CC92F01" w14:textId="77777777" w:rsidR="00CC3CC4" w:rsidRDefault="00CC3CC4" w:rsidP="00CC3CC4">
      <w:pPr>
        <w:spacing w:after="0" w:line="259" w:lineRule="auto"/>
        <w:ind w:left="0" w:right="0" w:firstLine="0"/>
        <w:jc w:val="left"/>
      </w:pPr>
      <w:r>
        <w:t>[8] Statista, "Online Gaming Statistics and Market Data," 2024. [Online]. Available: https://www.statista.com</w:t>
      </w:r>
    </w:p>
    <w:p w14:paraId="0D1D13BB" w14:textId="77777777" w:rsidR="00CC3CC4" w:rsidRDefault="00CC3CC4" w:rsidP="00CC3CC4">
      <w:pPr>
        <w:spacing w:after="0" w:line="259" w:lineRule="auto"/>
        <w:ind w:left="0" w:right="0" w:firstLine="0"/>
        <w:jc w:val="left"/>
      </w:pPr>
    </w:p>
    <w:p w14:paraId="2F8AA2A9" w14:textId="77777777" w:rsidR="00CC3CC4" w:rsidRDefault="00CC3CC4" w:rsidP="00CC3CC4">
      <w:pPr>
        <w:spacing w:after="0" w:line="259" w:lineRule="auto"/>
        <w:ind w:left="0" w:right="0" w:firstLine="0"/>
        <w:jc w:val="left"/>
      </w:pPr>
      <w:r>
        <w:t>[9] IEEE, "Social Interaction in Virtual Environments: A Study of Online Multiplayer Games," in IEEE Conference Proceedings, 2021.</w:t>
      </w:r>
    </w:p>
    <w:p w14:paraId="748EE9EF" w14:textId="77777777" w:rsidR="00CC3CC4" w:rsidRDefault="00CC3CC4" w:rsidP="00CC3CC4">
      <w:pPr>
        <w:spacing w:after="0" w:line="259" w:lineRule="auto"/>
        <w:ind w:left="0" w:right="0" w:firstLine="0"/>
        <w:jc w:val="left"/>
      </w:pPr>
    </w:p>
    <w:p w14:paraId="29B16D09" w14:textId="77777777" w:rsidR="00CC3CC4" w:rsidRDefault="00CC3CC4" w:rsidP="00CC3CC4">
      <w:pPr>
        <w:spacing w:after="0" w:line="259" w:lineRule="auto"/>
        <w:ind w:left="0" w:right="0" w:firstLine="0"/>
        <w:jc w:val="left"/>
      </w:pPr>
      <w:r>
        <w:t>[10] ACM, "Understanding Player Behavior in Online Multiplayer Games," ACM Digital Library, 2020. [Online]. Available: https://dl.acm.org</w:t>
      </w:r>
    </w:p>
    <w:p w14:paraId="16B0CBD0" w14:textId="77777777" w:rsidR="00CC3CC4" w:rsidRDefault="00CC3CC4" w:rsidP="00CC3CC4">
      <w:pPr>
        <w:spacing w:after="0" w:line="259" w:lineRule="auto"/>
        <w:ind w:left="0" w:right="0" w:firstLine="0"/>
        <w:jc w:val="left"/>
      </w:pPr>
    </w:p>
    <w:p w14:paraId="1787A05D" w14:textId="77777777" w:rsidR="00CC3CC4" w:rsidRDefault="00CC3CC4" w:rsidP="00CC3CC4">
      <w:pPr>
        <w:spacing w:after="0" w:line="259" w:lineRule="auto"/>
        <w:ind w:left="0" w:right="0" w:firstLine="0"/>
        <w:jc w:val="left"/>
      </w:pPr>
      <w:r>
        <w:t>[11] K. Subrahmanyam and P. Greenfield, "Online Communication and Adolescent Relationships," Future of Children, vol. 18, no. 1, pp. 119–146, 2008.</w:t>
      </w:r>
    </w:p>
    <w:p w14:paraId="491FD34C" w14:textId="77777777" w:rsidR="00CC3CC4" w:rsidRDefault="00CC3CC4" w:rsidP="00CC3CC4">
      <w:pPr>
        <w:spacing w:after="0" w:line="259" w:lineRule="auto"/>
        <w:ind w:left="0" w:right="0" w:firstLine="0"/>
        <w:jc w:val="left"/>
      </w:pPr>
    </w:p>
    <w:p w14:paraId="76A268EC" w14:textId="64F9D756" w:rsidR="00A76966" w:rsidRDefault="00CC3CC4" w:rsidP="00CC3CC4">
      <w:pPr>
        <w:spacing w:after="0" w:line="259" w:lineRule="auto"/>
        <w:ind w:left="0" w:right="0" w:firstLine="0"/>
        <w:jc w:val="left"/>
      </w:pPr>
      <w:r>
        <w:t>[12] World Health Organization, "Gaming Behavior and Mental Health," 2019. [Online]. Available: https://www.who.int</w:t>
      </w:r>
    </w:p>
    <w:sectPr w:rsidR="00A76966" w:rsidSect="00CE1370">
      <w:type w:val="continuous"/>
      <w:pgSz w:w="11904" w:h="16838"/>
      <w:pgMar w:top="1440" w:right="1376"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5FC"/>
    <w:multiLevelType w:val="hybridMultilevel"/>
    <w:tmpl w:val="17E64B1C"/>
    <w:lvl w:ilvl="0" w:tplc="DC403944">
      <w:start w:val="1"/>
      <w:numFmt w:val="decimal"/>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66126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3CE29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94B22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4C277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8CAE4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30BA0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C0AC6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44A1A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C619E0"/>
    <w:multiLevelType w:val="multilevel"/>
    <w:tmpl w:val="BDAC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84E40"/>
    <w:multiLevelType w:val="multilevel"/>
    <w:tmpl w:val="84E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F32B0"/>
    <w:multiLevelType w:val="multilevel"/>
    <w:tmpl w:val="B09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D742F"/>
    <w:multiLevelType w:val="hybridMultilevel"/>
    <w:tmpl w:val="E21247A8"/>
    <w:lvl w:ilvl="0" w:tplc="7E6A20EE">
      <w:start w:val="1"/>
      <w:numFmt w:val="decimal"/>
      <w:lvlText w:val="%1."/>
      <w:lvlJc w:val="left"/>
      <w:pPr>
        <w:ind w:left="3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666CD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30538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D49B4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784C35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36702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70059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36C89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6CFC2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723F27"/>
    <w:multiLevelType w:val="multilevel"/>
    <w:tmpl w:val="02B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A0D05"/>
    <w:multiLevelType w:val="multilevel"/>
    <w:tmpl w:val="421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7DF7"/>
    <w:multiLevelType w:val="hybridMultilevel"/>
    <w:tmpl w:val="724AD95C"/>
    <w:lvl w:ilvl="0" w:tplc="2604E29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A4DA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401F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746C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6650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A47F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FAE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84AA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1442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6C24A6"/>
    <w:multiLevelType w:val="multilevel"/>
    <w:tmpl w:val="57D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A2201"/>
    <w:multiLevelType w:val="multilevel"/>
    <w:tmpl w:val="586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308D8"/>
    <w:multiLevelType w:val="hybridMultilevel"/>
    <w:tmpl w:val="0D1C33FE"/>
    <w:lvl w:ilvl="0" w:tplc="FFA0594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801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8E31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1E45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E8E9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C27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B287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E37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AE81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AB3ACD"/>
    <w:multiLevelType w:val="multilevel"/>
    <w:tmpl w:val="2F7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A15C2"/>
    <w:multiLevelType w:val="multilevel"/>
    <w:tmpl w:val="E20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14DB0"/>
    <w:multiLevelType w:val="multilevel"/>
    <w:tmpl w:val="3EB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A637D"/>
    <w:multiLevelType w:val="hybridMultilevel"/>
    <w:tmpl w:val="F25E88FA"/>
    <w:lvl w:ilvl="0" w:tplc="3FFAE2C8">
      <w:start w:val="1"/>
      <w:numFmt w:val="decimal"/>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9C311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58CF5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E465C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5E430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3E2C1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98078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1C83B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42E01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D9F1898"/>
    <w:multiLevelType w:val="multilevel"/>
    <w:tmpl w:val="6A9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82CD4"/>
    <w:multiLevelType w:val="multilevel"/>
    <w:tmpl w:val="F924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73C8F"/>
    <w:multiLevelType w:val="multilevel"/>
    <w:tmpl w:val="EE0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A789B"/>
    <w:multiLevelType w:val="multilevel"/>
    <w:tmpl w:val="236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32C95"/>
    <w:multiLevelType w:val="multilevel"/>
    <w:tmpl w:val="204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15939"/>
    <w:multiLevelType w:val="hybridMultilevel"/>
    <w:tmpl w:val="66600D0A"/>
    <w:lvl w:ilvl="0" w:tplc="A57880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DA93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0E8F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10CA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082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AFE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BC68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242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269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BF6793D"/>
    <w:multiLevelType w:val="multilevel"/>
    <w:tmpl w:val="FC22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F2E84"/>
    <w:multiLevelType w:val="hybridMultilevel"/>
    <w:tmpl w:val="3BEAEFA0"/>
    <w:lvl w:ilvl="0" w:tplc="597A04E8">
      <w:start w:val="1"/>
      <w:numFmt w:val="decimal"/>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60999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4A517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1EFCF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8AEAE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CC273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BA1CD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AAE77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485B0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336104127">
    <w:abstractNumId w:val="22"/>
  </w:num>
  <w:num w:numId="2" w16cid:durableId="1526284447">
    <w:abstractNumId w:val="7"/>
  </w:num>
  <w:num w:numId="3" w16cid:durableId="445347753">
    <w:abstractNumId w:val="10"/>
  </w:num>
  <w:num w:numId="4" w16cid:durableId="1905484027">
    <w:abstractNumId w:val="14"/>
  </w:num>
  <w:num w:numId="5" w16cid:durableId="1568491392">
    <w:abstractNumId w:val="20"/>
  </w:num>
  <w:num w:numId="6" w16cid:durableId="104078059">
    <w:abstractNumId w:val="0"/>
  </w:num>
  <w:num w:numId="7" w16cid:durableId="1132017900">
    <w:abstractNumId w:val="4"/>
  </w:num>
  <w:num w:numId="8" w16cid:durableId="674497740">
    <w:abstractNumId w:val="11"/>
  </w:num>
  <w:num w:numId="9" w16cid:durableId="1323200103">
    <w:abstractNumId w:val="9"/>
  </w:num>
  <w:num w:numId="10" w16cid:durableId="692926789">
    <w:abstractNumId w:val="17"/>
  </w:num>
  <w:num w:numId="11" w16cid:durableId="1323658309">
    <w:abstractNumId w:val="5"/>
  </w:num>
  <w:num w:numId="12" w16cid:durableId="2014647544">
    <w:abstractNumId w:val="1"/>
  </w:num>
  <w:num w:numId="13" w16cid:durableId="72093354">
    <w:abstractNumId w:val="15"/>
  </w:num>
  <w:num w:numId="14" w16cid:durableId="841705149">
    <w:abstractNumId w:val="18"/>
  </w:num>
  <w:num w:numId="15" w16cid:durableId="1563635759">
    <w:abstractNumId w:val="2"/>
  </w:num>
  <w:num w:numId="16" w16cid:durableId="1673491761">
    <w:abstractNumId w:val="21"/>
  </w:num>
  <w:num w:numId="17" w16cid:durableId="2121290551">
    <w:abstractNumId w:val="12"/>
  </w:num>
  <w:num w:numId="18" w16cid:durableId="1530100403">
    <w:abstractNumId w:val="6"/>
  </w:num>
  <w:num w:numId="19" w16cid:durableId="665130685">
    <w:abstractNumId w:val="3"/>
  </w:num>
  <w:num w:numId="20" w16cid:durableId="2141072526">
    <w:abstractNumId w:val="8"/>
  </w:num>
  <w:num w:numId="21" w16cid:durableId="484903306">
    <w:abstractNumId w:val="19"/>
  </w:num>
  <w:num w:numId="22" w16cid:durableId="1511144662">
    <w:abstractNumId w:val="13"/>
  </w:num>
  <w:num w:numId="23" w16cid:durableId="8790476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966"/>
    <w:rsid w:val="00001124"/>
    <w:rsid w:val="00144B12"/>
    <w:rsid w:val="001D51ED"/>
    <w:rsid w:val="00494225"/>
    <w:rsid w:val="0067043B"/>
    <w:rsid w:val="00716693"/>
    <w:rsid w:val="007C3DBC"/>
    <w:rsid w:val="00A76966"/>
    <w:rsid w:val="00B518BD"/>
    <w:rsid w:val="00C42591"/>
    <w:rsid w:val="00C9610F"/>
    <w:rsid w:val="00CC3CC4"/>
    <w:rsid w:val="00CE1370"/>
    <w:rsid w:val="00CF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9918"/>
  <w15:docId w15:val="{15461598-2B1C-4FA4-BE5D-6413A186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85" w:lineRule="auto"/>
      <w:ind w:left="10" w:right="6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3"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92" w:line="259" w:lineRule="auto"/>
      <w:ind w:left="10" w:hanging="10"/>
      <w:jc w:val="both"/>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92" w:line="259" w:lineRule="auto"/>
      <w:ind w:left="10" w:hanging="10"/>
      <w:jc w:val="both"/>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D51ED"/>
    <w:rPr>
      <w:sz w:val="24"/>
    </w:rPr>
  </w:style>
  <w:style w:type="character" w:styleId="Hyperlink">
    <w:name w:val="Hyperlink"/>
    <w:basedOn w:val="DefaultParagraphFont"/>
    <w:uiPriority w:val="99"/>
    <w:unhideWhenUsed/>
    <w:rsid w:val="007C3DBC"/>
    <w:rPr>
      <w:color w:val="467886" w:themeColor="hyperlink"/>
      <w:u w:val="single"/>
    </w:rPr>
  </w:style>
  <w:style w:type="character" w:styleId="UnresolvedMention">
    <w:name w:val="Unresolved Mention"/>
    <w:basedOn w:val="DefaultParagraphFont"/>
    <w:uiPriority w:val="99"/>
    <w:semiHidden/>
    <w:unhideWhenUsed/>
    <w:rsid w:val="007C3DBC"/>
    <w:rPr>
      <w:color w:val="605E5C"/>
      <w:shd w:val="clear" w:color="auto" w:fill="E1DFDD"/>
    </w:rPr>
  </w:style>
  <w:style w:type="paragraph" w:styleId="ListParagraph">
    <w:name w:val="List Paragraph"/>
    <w:basedOn w:val="Normal"/>
    <w:uiPriority w:val="34"/>
    <w:qFormat/>
    <w:rsid w:val="00CE13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ikha.1290@chitkara.edu.in" TargetMode="External"/><Relationship Id="rId5" Type="http://schemas.openxmlformats.org/officeDocument/2006/relationships/hyperlink" Target="mailto:tanishq901.be22@chitkara.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16</Pages>
  <Words>5399</Words>
  <Characters>30777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Singh</dc:creator>
  <cp:keywords/>
  <cp:lastModifiedBy>Tanishq Tyagi</cp:lastModifiedBy>
  <cp:revision>5</cp:revision>
  <dcterms:created xsi:type="dcterms:W3CDTF">2026-03-24T05:30:00Z</dcterms:created>
  <dcterms:modified xsi:type="dcterms:W3CDTF">2026-04-28T09:03:00Z</dcterms:modified>
</cp:coreProperties>
</file>