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A52B5" w14:textId="77777777" w:rsidR="003149A6" w:rsidRPr="00A350A3" w:rsidRDefault="004B2761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ENTERPRISE BEAN</w:t>
      </w:r>
    </w:p>
    <w:p w14:paraId="14C3CB3D" w14:textId="77777777" w:rsidR="004B2761" w:rsidRPr="00A350A3" w:rsidRDefault="004B2761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8A2B3" w14:textId="3B771074" w:rsidR="005C2F76" w:rsidRPr="00A350A3" w:rsidRDefault="005C2F76" w:rsidP="007B7ED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350A3">
        <w:rPr>
          <w:rFonts w:ascii="Times New Roman" w:hAnsi="Times New Roman" w:cs="Times New Roman"/>
          <w:i/>
          <w:sz w:val="28"/>
          <w:szCs w:val="28"/>
        </w:rPr>
        <w:t xml:space="preserve">In questo capitolo </w:t>
      </w:r>
      <w:r w:rsidR="00930740">
        <w:rPr>
          <w:rFonts w:ascii="Times New Roman" w:hAnsi="Times New Roman" w:cs="Times New Roman"/>
          <w:i/>
          <w:sz w:val="28"/>
          <w:szCs w:val="28"/>
        </w:rPr>
        <w:t xml:space="preserve">sono </w:t>
      </w:r>
      <w:r w:rsidRPr="00A350A3">
        <w:rPr>
          <w:rFonts w:ascii="Times New Roman" w:hAnsi="Times New Roman" w:cs="Times New Roman"/>
          <w:i/>
          <w:sz w:val="28"/>
          <w:szCs w:val="28"/>
        </w:rPr>
        <w:t>illustrate le scelte effettuate per la realizzazione di una versione dell’applicazione basata su Enterprise Bean.</w:t>
      </w:r>
    </w:p>
    <w:p w14:paraId="01668812" w14:textId="77777777" w:rsidR="005C2F76" w:rsidRPr="00A350A3" w:rsidRDefault="005C2F76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EC240" w14:textId="77777777" w:rsidR="005C2F76" w:rsidRPr="00A350A3" w:rsidRDefault="005C2F76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Introduzione</w:t>
      </w:r>
    </w:p>
    <w:p w14:paraId="0FAAA5A0" w14:textId="77777777" w:rsidR="001C5579" w:rsidRPr="00A350A3" w:rsidRDefault="001C5579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EF56D" w14:textId="5174C8E9" w:rsidR="005C2F76" w:rsidRPr="00A350A3" w:rsidRDefault="001C5579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Nell’</w:t>
      </w:r>
      <w:r w:rsidR="009D6090" w:rsidRPr="00A350A3">
        <w:rPr>
          <w:rFonts w:ascii="Times New Roman" w:hAnsi="Times New Roman" w:cs="Times New Roman"/>
          <w:sz w:val="28"/>
          <w:szCs w:val="28"/>
        </w:rPr>
        <w:t>attività di sviluppo di un’</w:t>
      </w:r>
      <w:r w:rsidRPr="00A350A3">
        <w:rPr>
          <w:rFonts w:ascii="Times New Roman" w:hAnsi="Times New Roman" w:cs="Times New Roman"/>
          <w:sz w:val="28"/>
          <w:szCs w:val="28"/>
        </w:rPr>
        <w:t>applicazione,</w:t>
      </w:r>
      <w:r w:rsidR="00402A3F">
        <w:rPr>
          <w:rFonts w:ascii="Times New Roman" w:hAnsi="Times New Roman" w:cs="Times New Roman"/>
          <w:sz w:val="28"/>
          <w:szCs w:val="28"/>
        </w:rPr>
        <w:t xml:space="preserve"> oltre all’implementazione della</w:t>
      </w:r>
      <w:r w:rsidRPr="00A350A3">
        <w:rPr>
          <w:rFonts w:ascii="Times New Roman" w:hAnsi="Times New Roman" w:cs="Times New Roman"/>
          <w:sz w:val="28"/>
          <w:szCs w:val="28"/>
        </w:rPr>
        <w:t xml:space="preserve"> logica di business, è importante prestare attenzione ad aspetti come la gestione delle transazioni, concorre</w:t>
      </w:r>
      <w:r w:rsidR="00605820" w:rsidRPr="00A350A3">
        <w:rPr>
          <w:rFonts w:ascii="Times New Roman" w:hAnsi="Times New Roman" w:cs="Times New Roman"/>
          <w:sz w:val="28"/>
          <w:szCs w:val="28"/>
        </w:rPr>
        <w:t>nza, scalabilità, affidabilità, sicurezza, portabilità e riusabilità. Per poter</w:t>
      </w:r>
      <w:r w:rsidR="0031520B" w:rsidRPr="00A350A3">
        <w:rPr>
          <w:rFonts w:ascii="Times New Roman" w:hAnsi="Times New Roman" w:cs="Times New Roman"/>
          <w:sz w:val="28"/>
          <w:szCs w:val="28"/>
        </w:rPr>
        <w:t>si</w:t>
      </w:r>
      <w:r w:rsidR="00833F53">
        <w:rPr>
          <w:rFonts w:ascii="Times New Roman" w:hAnsi="Times New Roman" w:cs="Times New Roman"/>
          <w:sz w:val="28"/>
          <w:szCs w:val="28"/>
        </w:rPr>
        <w:t xml:space="preserve"> concentrare</w:t>
      </w:r>
      <w:r w:rsidR="00605820" w:rsidRPr="00A350A3">
        <w:rPr>
          <w:rFonts w:ascii="Times New Roman" w:hAnsi="Times New Roman" w:cs="Times New Roman"/>
          <w:sz w:val="28"/>
          <w:szCs w:val="28"/>
        </w:rPr>
        <w:t xml:space="preserve"> sullo sviluppo della logica di business senza tralasciare le qualità appena elencate</w:t>
      </w:r>
      <w:r w:rsidR="00C41970" w:rsidRPr="00A350A3">
        <w:rPr>
          <w:rFonts w:ascii="Times New Roman" w:hAnsi="Times New Roman" w:cs="Times New Roman"/>
          <w:sz w:val="28"/>
          <w:szCs w:val="28"/>
        </w:rPr>
        <w:t>,</w:t>
      </w:r>
      <w:r w:rsidR="00605820" w:rsidRPr="00A350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05820" w:rsidRPr="00A350A3">
        <w:rPr>
          <w:rFonts w:ascii="Times New Roman" w:hAnsi="Times New Roman" w:cs="Times New Roman"/>
          <w:sz w:val="28"/>
          <w:szCs w:val="28"/>
        </w:rPr>
        <w:t>è</w:t>
      </w:r>
      <w:proofErr w:type="gramEnd"/>
      <w:r w:rsidR="00605820" w:rsidRPr="00A350A3">
        <w:rPr>
          <w:rFonts w:ascii="Times New Roman" w:hAnsi="Times New Roman" w:cs="Times New Roman"/>
          <w:sz w:val="28"/>
          <w:szCs w:val="28"/>
        </w:rPr>
        <w:t xml:space="preserve"> possibile usare gli </w:t>
      </w:r>
      <w:r w:rsidR="00C41970" w:rsidRPr="00A350A3">
        <w:rPr>
          <w:rFonts w:ascii="Times New Roman" w:hAnsi="Times New Roman" w:cs="Times New Roman"/>
          <w:b/>
          <w:sz w:val="28"/>
          <w:szCs w:val="28"/>
        </w:rPr>
        <w:t>Enterprise Bean</w:t>
      </w:r>
      <w:r w:rsidR="00C41970" w:rsidRPr="00A350A3">
        <w:rPr>
          <w:rFonts w:ascii="Times New Roman" w:hAnsi="Times New Roman" w:cs="Times New Roman"/>
          <w:sz w:val="28"/>
          <w:szCs w:val="28"/>
        </w:rPr>
        <w:t>. Per tali motivi</w:t>
      </w:r>
      <w:r w:rsidR="00605820" w:rsidRPr="00A350A3">
        <w:rPr>
          <w:rFonts w:ascii="Times New Roman" w:hAnsi="Times New Roman" w:cs="Times New Roman"/>
          <w:sz w:val="28"/>
          <w:szCs w:val="28"/>
        </w:rPr>
        <w:t>, nell’ambito del lavoro di tesi, è stata realizzata una versione dell’applicazione che fa uso degli Enterprise Bean.</w:t>
      </w:r>
    </w:p>
    <w:p w14:paraId="1C21A36B" w14:textId="77777777" w:rsidR="00C4110E" w:rsidRPr="00A350A3" w:rsidRDefault="00C4110E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171E6" w14:textId="475B4DFC" w:rsidR="00D73D71" w:rsidRPr="00A350A3" w:rsidRDefault="00D73D71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50A3">
        <w:rPr>
          <w:rFonts w:ascii="Times New Roman" w:hAnsi="Times New Roman" w:cs="Times New Roman"/>
          <w:b/>
          <w:sz w:val="28"/>
          <w:szCs w:val="28"/>
        </w:rPr>
        <w:t>Enteprise</w:t>
      </w:r>
      <w:proofErr w:type="spellEnd"/>
      <w:r w:rsidRPr="00A350A3">
        <w:rPr>
          <w:rFonts w:ascii="Times New Roman" w:hAnsi="Times New Roman" w:cs="Times New Roman"/>
          <w:b/>
          <w:sz w:val="28"/>
          <w:szCs w:val="28"/>
        </w:rPr>
        <w:t xml:space="preserve"> Bean</w:t>
      </w:r>
    </w:p>
    <w:p w14:paraId="6F07CF06" w14:textId="77777777" w:rsidR="003053B6" w:rsidRPr="00A350A3" w:rsidRDefault="003053B6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F1D9D" w14:textId="52A55BCF" w:rsidR="00A7342A" w:rsidRPr="00A350A3" w:rsidRDefault="004F5977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Gli </w:t>
      </w:r>
      <w:r w:rsidR="00A7342A" w:rsidRPr="00A350A3">
        <w:rPr>
          <w:rFonts w:ascii="Times New Roman" w:hAnsi="Times New Roman" w:cs="Times New Roman"/>
          <w:sz w:val="28"/>
          <w:szCs w:val="28"/>
        </w:rPr>
        <w:t>Enter</w:t>
      </w:r>
      <w:r w:rsidRPr="00A350A3">
        <w:rPr>
          <w:rFonts w:ascii="Times New Roman" w:hAnsi="Times New Roman" w:cs="Times New Roman"/>
          <w:sz w:val="28"/>
          <w:szCs w:val="28"/>
        </w:rPr>
        <w:t xml:space="preserve">prise Bean sono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="00A7342A" w:rsidRPr="00A350A3">
        <w:rPr>
          <w:rFonts w:ascii="Times New Roman" w:hAnsi="Times New Roman" w:cs="Times New Roman"/>
          <w:sz w:val="28"/>
          <w:szCs w:val="28"/>
        </w:rPr>
        <w:t xml:space="preserve"> lato server</w:t>
      </w:r>
      <w:r w:rsidRPr="00A350A3">
        <w:rPr>
          <w:rFonts w:ascii="Times New Roman" w:hAnsi="Times New Roman" w:cs="Times New Roman"/>
          <w:sz w:val="28"/>
          <w:szCs w:val="28"/>
        </w:rPr>
        <w:t>, scritti</w:t>
      </w:r>
      <w:r w:rsidR="00A7342A" w:rsidRPr="00A350A3">
        <w:rPr>
          <w:rFonts w:ascii="Times New Roman" w:hAnsi="Times New Roman" w:cs="Times New Roman"/>
          <w:sz w:val="28"/>
          <w:szCs w:val="28"/>
        </w:rPr>
        <w:t xml:space="preserve"> in Java, che incapsula</w:t>
      </w:r>
      <w:r w:rsidRPr="00A350A3">
        <w:rPr>
          <w:rFonts w:ascii="Times New Roman" w:hAnsi="Times New Roman" w:cs="Times New Roman"/>
          <w:sz w:val="28"/>
          <w:szCs w:val="28"/>
        </w:rPr>
        <w:t>no</w:t>
      </w:r>
      <w:r w:rsidR="00A7342A" w:rsidRPr="00A350A3">
        <w:rPr>
          <w:rFonts w:ascii="Times New Roman" w:hAnsi="Times New Roman" w:cs="Times New Roman"/>
          <w:sz w:val="28"/>
          <w:szCs w:val="28"/>
        </w:rPr>
        <w:t xml:space="preserve"> la logica di business di una applicazione</w:t>
      </w:r>
      <w:r w:rsidR="00A835BD" w:rsidRPr="00A350A3">
        <w:rPr>
          <w:rFonts w:ascii="Times New Roman" w:hAnsi="Times New Roman" w:cs="Times New Roman"/>
          <w:sz w:val="28"/>
          <w:szCs w:val="28"/>
        </w:rPr>
        <w:t xml:space="preserve"> ed implementano lo standard Enterprise Java Bean (</w:t>
      </w:r>
      <w:r w:rsidR="00A835BD" w:rsidRPr="00A350A3">
        <w:rPr>
          <w:rFonts w:ascii="Times New Roman" w:hAnsi="Times New Roman" w:cs="Times New Roman"/>
          <w:b/>
          <w:sz w:val="28"/>
          <w:szCs w:val="28"/>
        </w:rPr>
        <w:t>EJB</w:t>
      </w:r>
      <w:r w:rsidR="00A835BD" w:rsidRPr="00A350A3">
        <w:rPr>
          <w:rFonts w:ascii="Times New Roman" w:hAnsi="Times New Roman" w:cs="Times New Roman"/>
          <w:sz w:val="28"/>
          <w:szCs w:val="28"/>
        </w:rPr>
        <w:t>)</w:t>
      </w:r>
      <w:r w:rsidR="00A7342A" w:rsidRPr="00A350A3">
        <w:rPr>
          <w:rFonts w:ascii="Times New Roman" w:hAnsi="Times New Roman" w:cs="Times New Roman"/>
          <w:sz w:val="28"/>
          <w:szCs w:val="28"/>
        </w:rPr>
        <w:t xml:space="preserve">. Per logica di business </w:t>
      </w:r>
      <w:proofErr w:type="gramStart"/>
      <w:r w:rsidR="00A7342A" w:rsidRPr="00A350A3">
        <w:rPr>
          <w:rFonts w:ascii="Times New Roman" w:hAnsi="Times New Roman" w:cs="Times New Roman"/>
          <w:sz w:val="28"/>
          <w:szCs w:val="28"/>
        </w:rPr>
        <w:t xml:space="preserve">si </w:t>
      </w:r>
      <w:proofErr w:type="gramEnd"/>
      <w:r w:rsidR="00A7342A" w:rsidRPr="00A350A3">
        <w:rPr>
          <w:rFonts w:ascii="Times New Roman" w:hAnsi="Times New Roman" w:cs="Times New Roman"/>
          <w:sz w:val="28"/>
          <w:szCs w:val="28"/>
        </w:rPr>
        <w:t xml:space="preserve">intende il codice realizzato per soddisfare gli scopi per i quali è stata creata l’applicazione. </w:t>
      </w:r>
      <w:r w:rsidR="00A835BD" w:rsidRPr="00A350A3">
        <w:rPr>
          <w:rFonts w:ascii="Times New Roman" w:hAnsi="Times New Roman" w:cs="Times New Roman"/>
          <w:sz w:val="28"/>
          <w:szCs w:val="28"/>
        </w:rPr>
        <w:t xml:space="preserve">Gli EJB devono essere rilasciati all’interno di un EJB container che fornisce a tali </w:t>
      </w:r>
      <w:proofErr w:type="gramStart"/>
      <w:r w:rsidR="00A835BD" w:rsidRPr="00A350A3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="00A835BD" w:rsidRPr="00A350A3">
        <w:rPr>
          <w:rFonts w:ascii="Times New Roman" w:hAnsi="Times New Roman" w:cs="Times New Roman"/>
          <w:sz w:val="28"/>
          <w:szCs w:val="28"/>
        </w:rPr>
        <w:t xml:space="preserve"> un certo numero di servizi come, per esempio,  gestione della sicurezza, delle transazioni e  supporto per i web-</w:t>
      </w:r>
      <w:proofErr w:type="spellStart"/>
      <w:r w:rsidR="00A835BD" w:rsidRPr="00A350A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A835BD" w:rsidRPr="00A350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FAAD4A" w14:textId="77777777" w:rsidR="00C4110E" w:rsidRPr="00A350A3" w:rsidRDefault="00C4110E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F1F5" w14:textId="40DC32E2" w:rsidR="00C4110E" w:rsidRPr="00A350A3" w:rsidRDefault="00C4110E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Esistono diverse tipologie di Enterprise Bean:</w:t>
      </w:r>
    </w:p>
    <w:p w14:paraId="5186F119" w14:textId="63F78954" w:rsidR="00C4110E" w:rsidRPr="00A350A3" w:rsidRDefault="00C4110E" w:rsidP="007B7ED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0A3">
        <w:rPr>
          <w:rFonts w:ascii="Times New Roman" w:hAnsi="Times New Roman" w:cs="Times New Roman"/>
          <w:b/>
          <w:sz w:val="28"/>
          <w:szCs w:val="28"/>
        </w:rPr>
        <w:t>Entity</w:t>
      </w:r>
      <w:proofErr w:type="spellEnd"/>
      <w:r w:rsidRPr="00A350A3">
        <w:rPr>
          <w:rFonts w:ascii="Times New Roman" w:hAnsi="Times New Roman" w:cs="Times New Roman"/>
          <w:b/>
          <w:sz w:val="28"/>
          <w:szCs w:val="28"/>
        </w:rPr>
        <w:t xml:space="preserve"> Bean</w:t>
      </w:r>
      <w:r w:rsidRPr="00A350A3">
        <w:rPr>
          <w:rFonts w:ascii="Times New Roman" w:hAnsi="Times New Roman" w:cs="Times New Roman"/>
          <w:sz w:val="28"/>
          <w:szCs w:val="28"/>
        </w:rPr>
        <w:t xml:space="preserve">: il loro scopo è fornire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le funzionalità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di persistenza dei dati, inglobando oggetti lato server che memorizzano dati.</w:t>
      </w:r>
    </w:p>
    <w:p w14:paraId="2B61DA11" w14:textId="2AFC21A4" w:rsidR="00C4110E" w:rsidRPr="00A350A3" w:rsidRDefault="00C4110E" w:rsidP="007B7ED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Session Bean</w:t>
      </w:r>
      <w:r w:rsidRPr="00A350A3">
        <w:rPr>
          <w:rFonts w:ascii="Times New Roman" w:hAnsi="Times New Roman" w:cs="Times New Roman"/>
          <w:sz w:val="28"/>
          <w:szCs w:val="28"/>
        </w:rPr>
        <w:t xml:space="preserve">: incapsulano la logica applicativa e sono un’interfaccia tra i client e i servizi offerti dai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disponibili sul server. </w:t>
      </w:r>
    </w:p>
    <w:p w14:paraId="7B296172" w14:textId="15C2DE94" w:rsidR="00286348" w:rsidRPr="00A350A3" w:rsidRDefault="00286348" w:rsidP="007B7ED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 xml:space="preserve">Message </w:t>
      </w:r>
      <w:proofErr w:type="spellStart"/>
      <w:r w:rsidRPr="00A350A3">
        <w:rPr>
          <w:rFonts w:ascii="Times New Roman" w:hAnsi="Times New Roman" w:cs="Times New Roman"/>
          <w:b/>
          <w:sz w:val="28"/>
          <w:szCs w:val="28"/>
        </w:rPr>
        <w:t>Driven</w:t>
      </w:r>
      <w:proofErr w:type="spellEnd"/>
      <w:r w:rsidRPr="00A350A3">
        <w:rPr>
          <w:rFonts w:ascii="Times New Roman" w:hAnsi="Times New Roman" w:cs="Times New Roman"/>
          <w:b/>
          <w:sz w:val="28"/>
          <w:szCs w:val="28"/>
        </w:rPr>
        <w:t xml:space="preserve"> Bean</w:t>
      </w:r>
      <w:r w:rsidRPr="00A350A3">
        <w:rPr>
          <w:rFonts w:ascii="Times New Roman" w:hAnsi="Times New Roman" w:cs="Times New Roman"/>
          <w:sz w:val="28"/>
          <w:szCs w:val="28"/>
        </w:rPr>
        <w:t>: permettono la ricezione e l’elaborazione di messaggi asincroni.</w:t>
      </w:r>
    </w:p>
    <w:p w14:paraId="76D304F6" w14:textId="77777777" w:rsidR="00E03D1B" w:rsidRPr="00A350A3" w:rsidRDefault="00E03D1B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74E41" w14:textId="26D2F838" w:rsidR="00E03D1B" w:rsidRPr="00A350A3" w:rsidRDefault="00E03D1B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In particolare un Session Bean può essere di due tipi:</w:t>
      </w:r>
    </w:p>
    <w:p w14:paraId="4D072994" w14:textId="14A9D2EF" w:rsidR="00E03D1B" w:rsidRPr="00A350A3" w:rsidRDefault="00E03D1B" w:rsidP="007B7ED9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0A3">
        <w:rPr>
          <w:rFonts w:ascii="Times New Roman" w:hAnsi="Times New Roman" w:cs="Times New Roman"/>
          <w:b/>
          <w:sz w:val="28"/>
          <w:szCs w:val="28"/>
        </w:rPr>
        <w:t>Stateful</w:t>
      </w:r>
      <w:proofErr w:type="spellEnd"/>
      <w:r w:rsidRPr="00A350A3">
        <w:rPr>
          <w:rFonts w:ascii="Times New Roman" w:hAnsi="Times New Roman" w:cs="Times New Roman"/>
          <w:b/>
          <w:sz w:val="28"/>
          <w:szCs w:val="28"/>
        </w:rPr>
        <w:t xml:space="preserve"> Session Bean</w:t>
      </w:r>
      <w:r w:rsidRPr="00A350A3">
        <w:rPr>
          <w:rFonts w:ascii="Times New Roman" w:hAnsi="Times New Roman" w:cs="Times New Roman"/>
          <w:sz w:val="28"/>
          <w:szCs w:val="28"/>
        </w:rPr>
        <w:t xml:space="preserve">, in cui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 xml:space="preserve">ciascuna 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>istanza rappresenta lo stato di una sessione con un singolo client per tutta la durata della sessione.</w:t>
      </w:r>
    </w:p>
    <w:p w14:paraId="769652CE" w14:textId="54F77CE0" w:rsidR="00E03D1B" w:rsidRPr="00A350A3" w:rsidRDefault="00E03D1B" w:rsidP="007B7ED9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50A3">
        <w:rPr>
          <w:rFonts w:ascii="Times New Roman" w:hAnsi="Times New Roman" w:cs="Times New Roman"/>
          <w:b/>
          <w:sz w:val="28"/>
          <w:szCs w:val="28"/>
        </w:rPr>
        <w:t>Stateless</w:t>
      </w:r>
      <w:proofErr w:type="spellEnd"/>
      <w:r w:rsidRPr="00A350A3">
        <w:rPr>
          <w:rFonts w:ascii="Times New Roman" w:hAnsi="Times New Roman" w:cs="Times New Roman"/>
          <w:b/>
          <w:sz w:val="28"/>
          <w:szCs w:val="28"/>
        </w:rPr>
        <w:t xml:space="preserve"> Session Bean</w:t>
      </w:r>
      <w:r w:rsidRPr="00A350A3">
        <w:rPr>
          <w:rFonts w:ascii="Times New Roman" w:hAnsi="Times New Roman" w:cs="Times New Roman"/>
          <w:sz w:val="28"/>
          <w:szCs w:val="28"/>
        </w:rPr>
        <w:t xml:space="preserve">, dove le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istanze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non mantengono informazioni sulle sessioni con i loro client.</w:t>
      </w:r>
    </w:p>
    <w:p w14:paraId="32FB189E" w14:textId="77777777" w:rsidR="00E03D1B" w:rsidRPr="00A350A3" w:rsidRDefault="00E03D1B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EA76E" w14:textId="77777777" w:rsidR="00A7342A" w:rsidRPr="00A350A3" w:rsidRDefault="00A7342A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FC85F" w14:textId="104F6594" w:rsidR="007F7BBB" w:rsidRPr="00A350A3" w:rsidRDefault="007F7BBB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Benefici nell’uso degli Enterprise Bean</w:t>
      </w:r>
    </w:p>
    <w:p w14:paraId="53B6B4AF" w14:textId="77777777" w:rsidR="007F7BBB" w:rsidRPr="00A350A3" w:rsidRDefault="007F7BBB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09DCF" w14:textId="7B4D2520" w:rsidR="00A7342A" w:rsidRPr="00A350A3" w:rsidRDefault="00A7342A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Per vari motivi, gli Enterprise Bean semplificano lo sviluppo di grandi applicazioni distribuite. Il contenitore EJB, </w:t>
      </w:r>
      <w:r w:rsidR="00A835BD" w:rsidRPr="00A350A3">
        <w:rPr>
          <w:rFonts w:ascii="Times New Roman" w:hAnsi="Times New Roman" w:cs="Times New Roman"/>
          <w:sz w:val="28"/>
          <w:szCs w:val="28"/>
        </w:rPr>
        <w:t>come già accennato</w:t>
      </w:r>
      <w:r w:rsidRPr="00A350A3">
        <w:rPr>
          <w:rFonts w:ascii="Times New Roman" w:hAnsi="Times New Roman" w:cs="Times New Roman"/>
          <w:sz w:val="28"/>
          <w:szCs w:val="28"/>
        </w:rPr>
        <w:t>, deve fornire dei serviz</w:t>
      </w:r>
      <w:r w:rsidR="00A835BD" w:rsidRPr="00A350A3">
        <w:rPr>
          <w:rFonts w:ascii="Times New Roman" w:hAnsi="Times New Roman" w:cs="Times New Roman"/>
          <w:sz w:val="28"/>
          <w:szCs w:val="28"/>
        </w:rPr>
        <w:t xml:space="preserve">i a livello </w:t>
      </w:r>
      <w:r w:rsidR="00A835BD" w:rsidRPr="00A350A3">
        <w:rPr>
          <w:rFonts w:ascii="Times New Roman" w:hAnsi="Times New Roman" w:cs="Times New Roman"/>
          <w:sz w:val="28"/>
          <w:szCs w:val="28"/>
        </w:rPr>
        <w:lastRenderedPageBreak/>
        <w:t>di sistema per gli Enterprise B</w:t>
      </w:r>
      <w:r w:rsidRPr="00A350A3">
        <w:rPr>
          <w:rFonts w:ascii="Times New Roman" w:hAnsi="Times New Roman" w:cs="Times New Roman"/>
          <w:sz w:val="28"/>
          <w:szCs w:val="28"/>
        </w:rPr>
        <w:t xml:space="preserve">ean e lo sviluppatore si può </w:t>
      </w:r>
      <w:r w:rsidR="00A835BD" w:rsidRPr="00A350A3">
        <w:rPr>
          <w:rFonts w:ascii="Times New Roman" w:hAnsi="Times New Roman" w:cs="Times New Roman"/>
          <w:sz w:val="28"/>
          <w:szCs w:val="28"/>
        </w:rPr>
        <w:t xml:space="preserve">quindi </w:t>
      </w:r>
      <w:r w:rsidRPr="00A350A3">
        <w:rPr>
          <w:rFonts w:ascii="Times New Roman" w:hAnsi="Times New Roman" w:cs="Times New Roman"/>
          <w:sz w:val="28"/>
          <w:szCs w:val="28"/>
        </w:rPr>
        <w:t xml:space="preserve">concentrare sulla risoluzione dei problemi di business. </w:t>
      </w:r>
    </w:p>
    <w:p w14:paraId="55D0A775" w14:textId="01959602" w:rsidR="00BC64AF" w:rsidRPr="00A350A3" w:rsidRDefault="00A7342A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In secondo luogo, </w:t>
      </w:r>
      <w:r w:rsidR="00833F53">
        <w:rPr>
          <w:rFonts w:ascii="Times New Roman" w:hAnsi="Times New Roman" w:cs="Times New Roman"/>
          <w:sz w:val="28"/>
          <w:szCs w:val="28"/>
        </w:rPr>
        <w:t xml:space="preserve">poiché </w:t>
      </w:r>
      <w:r w:rsidRPr="00A350A3">
        <w:rPr>
          <w:rFonts w:ascii="Times New Roman" w:hAnsi="Times New Roman" w:cs="Times New Roman"/>
          <w:sz w:val="28"/>
          <w:szCs w:val="28"/>
        </w:rPr>
        <w:t xml:space="preserve">la logica di business è contenuta negli Enterprise Bean, gli sviluppatori dei client si possono focalizzare sugli aspetti di presentazione. </w:t>
      </w:r>
      <w:r w:rsidR="00A835BD" w:rsidRPr="00A350A3">
        <w:rPr>
          <w:rFonts w:ascii="Times New Roman" w:hAnsi="Times New Roman" w:cs="Times New Roman"/>
          <w:sz w:val="28"/>
          <w:szCs w:val="28"/>
        </w:rPr>
        <w:t xml:space="preserve">Il client, libero dal dover implementare la logica di business oppure i metodi per accedere al database, sarà semplice e potrà andare in esecuzione anche su </w:t>
      </w:r>
      <w:r w:rsidRPr="00A350A3">
        <w:rPr>
          <w:rFonts w:ascii="Times New Roman" w:hAnsi="Times New Roman" w:cs="Times New Roman"/>
          <w:sz w:val="28"/>
          <w:szCs w:val="28"/>
        </w:rPr>
        <w:t>disposi</w:t>
      </w:r>
      <w:r w:rsidR="00A835BD" w:rsidRPr="00A350A3">
        <w:rPr>
          <w:rFonts w:ascii="Times New Roman" w:hAnsi="Times New Roman" w:cs="Times New Roman"/>
          <w:sz w:val="28"/>
          <w:szCs w:val="28"/>
        </w:rPr>
        <w:t>tivi</w:t>
      </w:r>
      <w:r w:rsidRPr="00A350A3">
        <w:rPr>
          <w:rFonts w:ascii="Times New Roman" w:hAnsi="Times New Roman" w:cs="Times New Roman"/>
          <w:sz w:val="28"/>
          <w:szCs w:val="28"/>
        </w:rPr>
        <w:t xml:space="preserve"> di modesta potenza di elaborazione. </w:t>
      </w:r>
    </w:p>
    <w:p w14:paraId="40B50B8C" w14:textId="66A922BD" w:rsidR="00BC64AF" w:rsidRPr="00A350A3" w:rsidRDefault="00BC64AF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In terzo luogo, siccome gli 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 sono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po</w:t>
      </w:r>
      <w:r w:rsidR="00704945" w:rsidRPr="00A350A3">
        <w:rPr>
          <w:rFonts w:ascii="Times New Roman" w:hAnsi="Times New Roman" w:cs="Times New Roman"/>
          <w:sz w:val="28"/>
          <w:szCs w:val="28"/>
        </w:rPr>
        <w:t xml:space="preserve">rtabili, un’applicazione può essere assemblata a partire da </w:t>
      </w:r>
      <w:proofErr w:type="spellStart"/>
      <w:r w:rsidR="00704945" w:rsidRPr="00A350A3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704945" w:rsidRPr="00A350A3">
        <w:rPr>
          <w:rFonts w:ascii="Times New Roman" w:hAnsi="Times New Roman" w:cs="Times New Roman"/>
          <w:sz w:val="28"/>
          <w:szCs w:val="28"/>
        </w:rPr>
        <w:t xml:space="preserve"> esistenti. A patto di usare </w:t>
      </w:r>
      <w:proofErr w:type="gramStart"/>
      <w:r w:rsidR="00704945" w:rsidRPr="00A350A3">
        <w:rPr>
          <w:rFonts w:ascii="Times New Roman" w:hAnsi="Times New Roman" w:cs="Times New Roman"/>
          <w:sz w:val="28"/>
          <w:szCs w:val="28"/>
        </w:rPr>
        <w:t>le API standard</w:t>
      </w:r>
      <w:proofErr w:type="gramEnd"/>
      <w:r w:rsidR="00704945" w:rsidRPr="00A350A3">
        <w:rPr>
          <w:rFonts w:ascii="Times New Roman" w:hAnsi="Times New Roman" w:cs="Times New Roman"/>
          <w:sz w:val="28"/>
          <w:szCs w:val="28"/>
        </w:rPr>
        <w:t xml:space="preserve">, queste applicazioni possono essere eseguite su qualsiasi server compatibile Java EE. </w:t>
      </w:r>
    </w:p>
    <w:p w14:paraId="30FC2666" w14:textId="77777777" w:rsidR="003E2092" w:rsidRPr="00A350A3" w:rsidRDefault="003E2092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9E14F" w14:textId="403B00FC" w:rsidR="003E2092" w:rsidRPr="00A350A3" w:rsidRDefault="003064DC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Quando u</w:t>
      </w:r>
      <w:r w:rsidR="003E2092" w:rsidRPr="00A350A3">
        <w:rPr>
          <w:rFonts w:ascii="Times New Roman" w:hAnsi="Times New Roman" w:cs="Times New Roman"/>
          <w:b/>
          <w:sz w:val="28"/>
          <w:szCs w:val="28"/>
        </w:rPr>
        <w:t xml:space="preserve">sare gli Enterprise </w:t>
      </w:r>
      <w:proofErr w:type="spellStart"/>
      <w:r w:rsidR="003E2092" w:rsidRPr="00A350A3">
        <w:rPr>
          <w:rFonts w:ascii="Times New Roman" w:hAnsi="Times New Roman" w:cs="Times New Roman"/>
          <w:b/>
          <w:sz w:val="28"/>
          <w:szCs w:val="28"/>
        </w:rPr>
        <w:t>Beans</w:t>
      </w:r>
      <w:proofErr w:type="spellEnd"/>
    </w:p>
    <w:p w14:paraId="32A1936C" w14:textId="77777777" w:rsidR="003064DC" w:rsidRPr="00A350A3" w:rsidRDefault="003064DC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6F47FF" w14:textId="2918C0C2" w:rsidR="00AA706D" w:rsidRPr="00A350A3" w:rsidRDefault="003E2092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Si dov</w:t>
      </w:r>
      <w:r w:rsidR="003064DC" w:rsidRPr="00A350A3">
        <w:rPr>
          <w:rFonts w:ascii="Times New Roman" w:hAnsi="Times New Roman" w:cs="Times New Roman"/>
          <w:sz w:val="28"/>
          <w:szCs w:val="28"/>
        </w:rPr>
        <w:t>rebbe considerare l'utilizzo di E</w:t>
      </w:r>
      <w:r w:rsidRPr="00A350A3">
        <w:rPr>
          <w:rFonts w:ascii="Times New Roman" w:hAnsi="Times New Roman" w:cs="Times New Roman"/>
          <w:sz w:val="28"/>
          <w:szCs w:val="28"/>
        </w:rPr>
        <w:t xml:space="preserve">nterprise </w:t>
      </w:r>
      <w:r w:rsidR="003064DC" w:rsidRPr="00A350A3">
        <w:rPr>
          <w:rFonts w:ascii="Times New Roman" w:hAnsi="Times New Roman" w:cs="Times New Roman"/>
          <w:sz w:val="28"/>
          <w:szCs w:val="28"/>
        </w:rPr>
        <w:t xml:space="preserve">Bean se l'applicazione richiede </w:t>
      </w:r>
      <w:r w:rsidRPr="00A350A3">
        <w:rPr>
          <w:rFonts w:ascii="Times New Roman" w:hAnsi="Times New Roman" w:cs="Times New Roman"/>
          <w:sz w:val="28"/>
          <w:szCs w:val="28"/>
        </w:rPr>
        <w:t>uno dei seguenti requisiti.</w:t>
      </w:r>
    </w:p>
    <w:p w14:paraId="2511C99C" w14:textId="0AF88EEA" w:rsidR="003E2092" w:rsidRPr="00A350A3" w:rsidRDefault="003E2092" w:rsidP="007B7ED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L’applicazione deve essere scalabile</w:t>
      </w:r>
      <w:r w:rsidRPr="00A350A3">
        <w:rPr>
          <w:rFonts w:ascii="Times New Roman" w:hAnsi="Times New Roman" w:cs="Times New Roman"/>
          <w:sz w:val="28"/>
          <w:szCs w:val="28"/>
        </w:rPr>
        <w:t xml:space="preserve">. Per soddisfare un numero crescente di utenti, è possibile distribuire i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componenti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dell’applicazione su più macchine. Non solo</w:t>
      </w:r>
      <w:r w:rsidR="003064DC" w:rsidRPr="00A350A3">
        <w:rPr>
          <w:rFonts w:ascii="Times New Roman" w:hAnsi="Times New Roman" w:cs="Times New Roman"/>
          <w:sz w:val="28"/>
          <w:szCs w:val="28"/>
        </w:rPr>
        <w:t xml:space="preserve"> gli En</w:t>
      </w:r>
      <w:r w:rsidRPr="00A350A3">
        <w:rPr>
          <w:rFonts w:ascii="Times New Roman" w:hAnsi="Times New Roman" w:cs="Times New Roman"/>
          <w:sz w:val="28"/>
          <w:szCs w:val="28"/>
        </w:rPr>
        <w:t>terp</w:t>
      </w:r>
      <w:r w:rsidR="003064DC" w:rsidRPr="00A350A3">
        <w:rPr>
          <w:rFonts w:ascii="Times New Roman" w:hAnsi="Times New Roman" w:cs="Times New Roman"/>
          <w:sz w:val="28"/>
          <w:szCs w:val="28"/>
        </w:rPr>
        <w:t>r</w:t>
      </w:r>
      <w:r w:rsidRPr="00A350A3">
        <w:rPr>
          <w:rFonts w:ascii="Times New Roman" w:hAnsi="Times New Roman" w:cs="Times New Roman"/>
          <w:sz w:val="28"/>
          <w:szCs w:val="28"/>
        </w:rPr>
        <w:t xml:space="preserve">ise Bean possono </w:t>
      </w:r>
      <w:r w:rsidR="003064DC" w:rsidRPr="00A350A3">
        <w:rPr>
          <w:rFonts w:ascii="Times New Roman" w:hAnsi="Times New Roman" w:cs="Times New Roman"/>
          <w:sz w:val="28"/>
          <w:szCs w:val="28"/>
        </w:rPr>
        <w:t xml:space="preserve">essere in esecuzione </w:t>
      </w:r>
      <w:r w:rsidRPr="00A350A3">
        <w:rPr>
          <w:rFonts w:ascii="Times New Roman" w:hAnsi="Times New Roman" w:cs="Times New Roman"/>
          <w:sz w:val="28"/>
          <w:szCs w:val="28"/>
        </w:rPr>
        <w:t>su macchine diverse, ma anche la loro posizione rimarrà trasparente ai clients.</w:t>
      </w:r>
    </w:p>
    <w:p w14:paraId="0C3EB011" w14:textId="0BAADD7D" w:rsidR="004E4793" w:rsidRPr="00A350A3" w:rsidRDefault="004E4793" w:rsidP="007B7ED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Le operazioni devono garantire l’integrità dei dati</w:t>
      </w:r>
      <w:r w:rsidRPr="00A350A3">
        <w:rPr>
          <w:rFonts w:ascii="Times New Roman" w:hAnsi="Times New Roman" w:cs="Times New Roman"/>
          <w:sz w:val="28"/>
          <w:szCs w:val="28"/>
        </w:rPr>
        <w:t xml:space="preserve">. </w:t>
      </w:r>
      <w:r w:rsidR="003064DC" w:rsidRPr="00A350A3">
        <w:rPr>
          <w:rFonts w:ascii="Times New Roman" w:hAnsi="Times New Roman" w:cs="Times New Roman"/>
          <w:sz w:val="28"/>
          <w:szCs w:val="28"/>
        </w:rPr>
        <w:t>Gli</w:t>
      </w:r>
      <w:r w:rsidRPr="00A350A3">
        <w:rPr>
          <w:rFonts w:ascii="Times New Roman" w:hAnsi="Times New Roman" w:cs="Times New Roman"/>
          <w:sz w:val="28"/>
          <w:szCs w:val="28"/>
        </w:rPr>
        <w:t xml:space="preserve"> </w:t>
      </w:r>
      <w:r w:rsidR="003064DC" w:rsidRPr="00A350A3">
        <w:rPr>
          <w:rFonts w:ascii="Times New Roman" w:hAnsi="Times New Roman" w:cs="Times New Roman"/>
          <w:sz w:val="28"/>
          <w:szCs w:val="28"/>
        </w:rPr>
        <w:t>E</w:t>
      </w:r>
      <w:r w:rsidRPr="00A350A3">
        <w:rPr>
          <w:rFonts w:ascii="Times New Roman" w:hAnsi="Times New Roman" w:cs="Times New Roman"/>
          <w:sz w:val="28"/>
          <w:szCs w:val="28"/>
        </w:rPr>
        <w:t>nterprise</w:t>
      </w:r>
      <w:r w:rsidR="003064DC" w:rsidRPr="00A350A3">
        <w:rPr>
          <w:rFonts w:ascii="Times New Roman" w:hAnsi="Times New Roman" w:cs="Times New Roman"/>
          <w:sz w:val="28"/>
          <w:szCs w:val="28"/>
        </w:rPr>
        <w:t xml:space="preserve"> Bean</w:t>
      </w:r>
      <w:r w:rsidR="007F7BBB" w:rsidRPr="00A350A3">
        <w:rPr>
          <w:rFonts w:ascii="Times New Roman" w:hAnsi="Times New Roman" w:cs="Times New Roman"/>
          <w:sz w:val="28"/>
          <w:szCs w:val="28"/>
        </w:rPr>
        <w:t xml:space="preserve"> supportano le transazioni: </w:t>
      </w:r>
      <w:r w:rsidRPr="00A350A3">
        <w:rPr>
          <w:rFonts w:ascii="Times New Roman" w:hAnsi="Times New Roman" w:cs="Times New Roman"/>
          <w:sz w:val="28"/>
          <w:szCs w:val="28"/>
        </w:rPr>
        <w:t>meccanismi che gestiscono l'accesso simultaneo di oggetti condivisi.</w:t>
      </w:r>
    </w:p>
    <w:p w14:paraId="70781A0A" w14:textId="240FFEBA" w:rsidR="004E4793" w:rsidRPr="00A350A3" w:rsidRDefault="004E4793" w:rsidP="007B7ED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L'applicazione può avere una varietà di clients</w:t>
      </w:r>
      <w:r w:rsidRPr="00A350A3">
        <w:rPr>
          <w:rFonts w:ascii="Times New Roman" w:hAnsi="Times New Roman" w:cs="Times New Roman"/>
          <w:sz w:val="28"/>
          <w:szCs w:val="28"/>
        </w:rPr>
        <w:t xml:space="preserve">. Con solo poche righe di codice, client remoti possono facilmente individuare gli Enterprise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Bean.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Questi client possono essere semplici, numerosi e di varia natura.</w:t>
      </w:r>
    </w:p>
    <w:p w14:paraId="73153E4B" w14:textId="77777777" w:rsidR="00D32BD6" w:rsidRPr="00A350A3" w:rsidRDefault="00D32BD6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89FC30" w14:textId="0E580796" w:rsidR="00FE0729" w:rsidRPr="00A350A3" w:rsidRDefault="00FE0729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>Car2go-ejb</w:t>
      </w:r>
    </w:p>
    <w:p w14:paraId="13C75118" w14:textId="77777777" w:rsidR="00E12D0A" w:rsidRPr="00A350A3" w:rsidRDefault="00E12D0A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27B1EC" w14:textId="02FBC166" w:rsidR="00FE0729" w:rsidRPr="00A350A3" w:rsidRDefault="00FE0729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Sono state create due versioni dell’applicazione basate su Enterprise Bean.</w:t>
      </w:r>
    </w:p>
    <w:p w14:paraId="2A1F047C" w14:textId="43D29FFD" w:rsidR="00FE0729" w:rsidRPr="00A350A3" w:rsidRDefault="00FE0729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Un</w:t>
      </w:r>
      <w:r w:rsidR="00E04D2C" w:rsidRPr="00A350A3">
        <w:rPr>
          <w:rFonts w:ascii="Times New Roman" w:hAnsi="Times New Roman" w:cs="Times New Roman"/>
          <w:sz w:val="28"/>
          <w:szCs w:val="28"/>
        </w:rPr>
        <w:t>a</w:t>
      </w:r>
      <w:r w:rsidRPr="00A350A3">
        <w:rPr>
          <w:rFonts w:ascii="Times New Roman" w:hAnsi="Times New Roman" w:cs="Times New Roman"/>
          <w:sz w:val="28"/>
          <w:szCs w:val="28"/>
        </w:rPr>
        <w:t xml:space="preserve"> prima versione è stata progettata creando:</w:t>
      </w:r>
    </w:p>
    <w:p w14:paraId="0F3709F3" w14:textId="01D2BF8B" w:rsidR="00FE0729" w:rsidRPr="00A350A3" w:rsidRDefault="00FE0729" w:rsidP="007B7ED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U</w:t>
      </w:r>
      <w:r w:rsidR="00511F3A">
        <w:rPr>
          <w:rFonts w:ascii="Times New Roman" w:hAnsi="Times New Roman" w:cs="Times New Roman"/>
          <w:sz w:val="28"/>
          <w:szCs w:val="28"/>
        </w:rPr>
        <w:t xml:space="preserve">n Session Bean di tipo </w:t>
      </w:r>
      <w:proofErr w:type="spellStart"/>
      <w:r w:rsidR="00511F3A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 con nome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Application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EJB</w:t>
      </w:r>
    </w:p>
    <w:p w14:paraId="6D011CC6" w14:textId="0AE6B814" w:rsidR="00FE0729" w:rsidRPr="00A350A3" w:rsidRDefault="00FE0729" w:rsidP="007B7ED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Un Session Bean </w:t>
      </w:r>
      <w:r w:rsidR="007A2D51" w:rsidRPr="00A350A3">
        <w:rPr>
          <w:rFonts w:ascii="Times New Roman" w:hAnsi="Times New Roman" w:cs="Times New Roman"/>
          <w:sz w:val="28"/>
          <w:szCs w:val="28"/>
        </w:rPr>
        <w:t xml:space="preserve">di tipo </w:t>
      </w:r>
      <w:proofErr w:type="spellStart"/>
      <w:r w:rsidR="007A2D51"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="007A2D51" w:rsidRPr="00A350A3">
        <w:rPr>
          <w:rFonts w:ascii="Times New Roman" w:hAnsi="Times New Roman" w:cs="Times New Roman"/>
          <w:sz w:val="28"/>
          <w:szCs w:val="28"/>
        </w:rPr>
        <w:t xml:space="preserve"> per ogni </w:t>
      </w:r>
      <w:proofErr w:type="gramStart"/>
      <w:r w:rsidR="007A2D51" w:rsidRPr="00A350A3">
        <w:rPr>
          <w:rFonts w:ascii="Times New Roman" w:hAnsi="Times New Roman" w:cs="Times New Roman"/>
          <w:sz w:val="28"/>
          <w:szCs w:val="28"/>
        </w:rPr>
        <w:t>tipo</w:t>
      </w:r>
      <w:proofErr w:type="gramEnd"/>
      <w:r w:rsidR="007A2D51" w:rsidRPr="00A350A3">
        <w:rPr>
          <w:rFonts w:ascii="Times New Roman" w:hAnsi="Times New Roman" w:cs="Times New Roman"/>
          <w:sz w:val="28"/>
          <w:szCs w:val="28"/>
        </w:rPr>
        <w:t xml:space="preserve"> di servizio </w:t>
      </w:r>
    </w:p>
    <w:p w14:paraId="14432FA2" w14:textId="0128D24B" w:rsidR="007A2D51" w:rsidRPr="00A350A3" w:rsidRDefault="007A2D51" w:rsidP="007B7ED9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MacchinaServiceEJB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MacchinaService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D986B" w14:textId="6E6A8218" w:rsidR="007A2D51" w:rsidRPr="00A350A3" w:rsidRDefault="007A2D51" w:rsidP="007B7ED9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UtenteServiceEJB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r w:rsidR="00876270">
        <w:rPr>
          <w:rFonts w:ascii="Times New Roman" w:hAnsi="Times New Roman" w:cs="Times New Roman"/>
          <w:sz w:val="28"/>
          <w:szCs w:val="28"/>
        </w:rPr>
        <w:t>implementa l’interfaccia</w:t>
      </w:r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UtenteService</w:t>
      </w:r>
      <w:proofErr w:type="spellEnd"/>
    </w:p>
    <w:p w14:paraId="730D0C5F" w14:textId="7D220540" w:rsidR="007A2D51" w:rsidRPr="00A350A3" w:rsidRDefault="007A2D51" w:rsidP="007B7ED9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RuoloServiceEJB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r w:rsidR="00876270">
        <w:rPr>
          <w:rFonts w:ascii="Times New Roman" w:hAnsi="Times New Roman" w:cs="Times New Roman"/>
          <w:sz w:val="28"/>
          <w:szCs w:val="28"/>
        </w:rPr>
        <w:t>implementa l’interfaccia</w:t>
      </w:r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RuoloService</w:t>
      </w:r>
      <w:proofErr w:type="spellEnd"/>
    </w:p>
    <w:p w14:paraId="6AD8AD2C" w14:textId="7D9A8CE0" w:rsidR="007A2D51" w:rsidRPr="00A350A3" w:rsidRDefault="007A2D51" w:rsidP="007B7ED9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PrenotazioneServiceEJB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r w:rsidR="00876270">
        <w:rPr>
          <w:rFonts w:ascii="Times New Roman" w:hAnsi="Times New Roman" w:cs="Times New Roman"/>
          <w:sz w:val="28"/>
          <w:szCs w:val="28"/>
        </w:rPr>
        <w:t>implementa l’interfaccia</w:t>
      </w:r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PrenotazioneService</w:t>
      </w:r>
      <w:proofErr w:type="spellEnd"/>
    </w:p>
    <w:p w14:paraId="46988742" w14:textId="4B0CCA3B" w:rsidR="007A2D51" w:rsidRPr="00A350A3" w:rsidRDefault="007A2D51" w:rsidP="007B7ED9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GeoEJB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r w:rsidR="00876270">
        <w:rPr>
          <w:rFonts w:ascii="Times New Roman" w:hAnsi="Times New Roman" w:cs="Times New Roman"/>
          <w:sz w:val="28"/>
          <w:szCs w:val="28"/>
        </w:rPr>
        <w:t>implementa l’interfaccia</w:t>
      </w:r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GeoService</w:t>
      </w:r>
      <w:proofErr w:type="spellEnd"/>
    </w:p>
    <w:p w14:paraId="1628DD3F" w14:textId="0BF10BA0" w:rsidR="007A2D51" w:rsidRPr="00A350A3" w:rsidRDefault="007A2D51" w:rsidP="007B7ED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50A3">
        <w:rPr>
          <w:rFonts w:ascii="Times New Roman" w:hAnsi="Times New Roman" w:cs="Times New Roman"/>
          <w:sz w:val="28"/>
          <w:szCs w:val="28"/>
        </w:rPr>
        <w:t xml:space="preserve">Un Session Bean di tipo 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 per ogni tipo di dato per l’accesso al database</w:t>
      </w:r>
      <w:proofErr w:type="gramEnd"/>
    </w:p>
    <w:p w14:paraId="6E13E2CF" w14:textId="7C99C08C" w:rsidR="007A2D51" w:rsidRPr="00A350A3" w:rsidRDefault="007A2D51" w:rsidP="007B7ED9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MacchinaDAOEJB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MacchinaDAO</w:t>
      </w:r>
      <w:proofErr w:type="spellEnd"/>
    </w:p>
    <w:p w14:paraId="5AD6634C" w14:textId="426EA240" w:rsidR="007A2D51" w:rsidRPr="00A350A3" w:rsidRDefault="007A2D51" w:rsidP="007B7ED9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UtenteDAOEJB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</w:t>
      </w:r>
      <w:r w:rsidR="00876270">
        <w:rPr>
          <w:rFonts w:ascii="Times New Roman" w:hAnsi="Times New Roman" w:cs="Times New Roman"/>
          <w:sz w:val="28"/>
          <w:szCs w:val="28"/>
        </w:rPr>
        <w:t xml:space="preserve">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UtenteDAO</w:t>
      </w:r>
      <w:proofErr w:type="spellEnd"/>
    </w:p>
    <w:p w14:paraId="061F4684" w14:textId="10B8BE1F" w:rsidR="007A2D51" w:rsidRPr="00A350A3" w:rsidRDefault="007A2D51" w:rsidP="007B7ED9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RuoloDAOEJB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RuoloDAO</w:t>
      </w:r>
      <w:proofErr w:type="spellEnd"/>
    </w:p>
    <w:p w14:paraId="694ADCE7" w14:textId="57F7D30C" w:rsidR="007A2D51" w:rsidRPr="00A350A3" w:rsidRDefault="007A2D51" w:rsidP="007B7ED9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PrenotazioneDAOEJB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PrenotazioneDAO</w:t>
      </w:r>
      <w:proofErr w:type="spellEnd"/>
    </w:p>
    <w:p w14:paraId="32125FB0" w14:textId="77777777" w:rsidR="00055B1A" w:rsidRPr="00A350A3" w:rsidRDefault="00055B1A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6F0F6" w14:textId="727EECA2" w:rsidR="007A2D51" w:rsidRDefault="00E04D2C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Una seconda versione è stata progettata usando direttamente</w:t>
      </w:r>
      <w:r w:rsidR="00C72B1B">
        <w:rPr>
          <w:rFonts w:ascii="Times New Roman" w:hAnsi="Times New Roman" w:cs="Times New Roman"/>
          <w:sz w:val="28"/>
          <w:szCs w:val="28"/>
        </w:rPr>
        <w:t>:</w:t>
      </w:r>
    </w:p>
    <w:p w14:paraId="72467A1C" w14:textId="77777777" w:rsidR="005B6113" w:rsidRPr="00A350A3" w:rsidRDefault="005B6113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52809B" w14:textId="77777777" w:rsidR="00E04D2C" w:rsidRPr="00A350A3" w:rsidRDefault="00E04D2C" w:rsidP="007B7ED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Un Session Bean di tipo 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 per ogni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tipo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di servizio </w:t>
      </w:r>
    </w:p>
    <w:p w14:paraId="0E1C8491" w14:textId="4F65CB4B" w:rsidR="00E04D2C" w:rsidRPr="00F9066D" w:rsidRDefault="00E04D2C" w:rsidP="00F9066D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66D">
        <w:rPr>
          <w:rFonts w:ascii="Times New Roman" w:hAnsi="Times New Roman" w:cs="Times New Roman"/>
          <w:sz w:val="28"/>
          <w:szCs w:val="28"/>
        </w:rPr>
        <w:t>MacchinaServiceEJB</w:t>
      </w:r>
      <w:proofErr w:type="spellEnd"/>
      <w:r w:rsidR="00876270" w:rsidRPr="00F906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 w:rsidRPr="00F9066D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 w:rsidRPr="00F9066D">
        <w:rPr>
          <w:rFonts w:ascii="Times New Roman" w:hAnsi="Times New Roman" w:cs="Times New Roman"/>
          <w:sz w:val="28"/>
          <w:szCs w:val="28"/>
        </w:rPr>
        <w:t>MacchinaService</w:t>
      </w:r>
      <w:proofErr w:type="spellEnd"/>
    </w:p>
    <w:p w14:paraId="77166260" w14:textId="65930E8F" w:rsidR="00E04D2C" w:rsidRPr="00F9066D" w:rsidRDefault="00E04D2C" w:rsidP="00F9066D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66D">
        <w:rPr>
          <w:rFonts w:ascii="Times New Roman" w:hAnsi="Times New Roman" w:cs="Times New Roman"/>
          <w:sz w:val="28"/>
          <w:szCs w:val="28"/>
        </w:rPr>
        <w:t>UtenteServiceEJB</w:t>
      </w:r>
      <w:proofErr w:type="spellEnd"/>
      <w:r w:rsidR="00876270" w:rsidRPr="00F906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 w:rsidRPr="00F9066D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 w:rsidRPr="00F9066D">
        <w:rPr>
          <w:rFonts w:ascii="Times New Roman" w:hAnsi="Times New Roman" w:cs="Times New Roman"/>
          <w:sz w:val="28"/>
          <w:szCs w:val="28"/>
        </w:rPr>
        <w:t>UtenteService</w:t>
      </w:r>
      <w:proofErr w:type="spellEnd"/>
    </w:p>
    <w:p w14:paraId="30C8E374" w14:textId="268F8A13" w:rsidR="00E04D2C" w:rsidRPr="00A350A3" w:rsidRDefault="00E04D2C" w:rsidP="00F9066D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RuoloServiceEJB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RuoloService</w:t>
      </w:r>
      <w:proofErr w:type="spellEnd"/>
    </w:p>
    <w:p w14:paraId="25CAA63E" w14:textId="222BFCE1" w:rsidR="00E04D2C" w:rsidRPr="00A350A3" w:rsidRDefault="00E04D2C" w:rsidP="00F9066D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PrenotazioneServiceEJB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PrenotazioneService</w:t>
      </w:r>
      <w:proofErr w:type="spellEnd"/>
    </w:p>
    <w:p w14:paraId="6A586ED7" w14:textId="03B64202" w:rsidR="00E04D2C" w:rsidRDefault="00E04D2C" w:rsidP="00F9066D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GeoEJB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GeoService</w:t>
      </w:r>
      <w:proofErr w:type="spellEnd"/>
    </w:p>
    <w:p w14:paraId="14C7722B" w14:textId="77777777" w:rsidR="005B6113" w:rsidRPr="005B6113" w:rsidRDefault="005B6113" w:rsidP="005B61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11189" w14:textId="77777777" w:rsidR="00E04D2C" w:rsidRPr="00A350A3" w:rsidRDefault="00E04D2C" w:rsidP="007B7ED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50A3">
        <w:rPr>
          <w:rFonts w:ascii="Times New Roman" w:hAnsi="Times New Roman" w:cs="Times New Roman"/>
          <w:sz w:val="28"/>
          <w:szCs w:val="28"/>
        </w:rPr>
        <w:t xml:space="preserve">Un Session Bean di tipo 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 per ogni tipo di dato per l’accesso al database</w:t>
      </w:r>
      <w:proofErr w:type="gramEnd"/>
    </w:p>
    <w:p w14:paraId="072A9009" w14:textId="018DB199" w:rsidR="00E04D2C" w:rsidRPr="00F9066D" w:rsidRDefault="00E04D2C" w:rsidP="00F9066D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066D">
        <w:rPr>
          <w:rFonts w:ascii="Times New Roman" w:hAnsi="Times New Roman" w:cs="Times New Roman"/>
          <w:sz w:val="28"/>
          <w:szCs w:val="28"/>
        </w:rPr>
        <w:t>MacchinaDAOEJB</w:t>
      </w:r>
      <w:proofErr w:type="spellEnd"/>
      <w:r w:rsidR="00876270" w:rsidRPr="00F906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 w:rsidRPr="00F9066D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 w:rsidRPr="00F9066D">
        <w:rPr>
          <w:rFonts w:ascii="Times New Roman" w:hAnsi="Times New Roman" w:cs="Times New Roman"/>
          <w:sz w:val="28"/>
          <w:szCs w:val="28"/>
        </w:rPr>
        <w:t>MacchinaDAO</w:t>
      </w:r>
      <w:proofErr w:type="spellEnd"/>
    </w:p>
    <w:p w14:paraId="06E465E4" w14:textId="6F321DF8" w:rsidR="00E04D2C" w:rsidRPr="00A350A3" w:rsidRDefault="00E04D2C" w:rsidP="00F9066D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UtenteDAOEJB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UtenteDAO</w:t>
      </w:r>
      <w:proofErr w:type="spellEnd"/>
    </w:p>
    <w:p w14:paraId="03258D49" w14:textId="72A03152" w:rsidR="00E04D2C" w:rsidRPr="00A350A3" w:rsidRDefault="00E04D2C" w:rsidP="00F9066D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RuoloDAOEJB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RuoloDAO</w:t>
      </w:r>
      <w:proofErr w:type="spellEnd"/>
    </w:p>
    <w:p w14:paraId="52A9D880" w14:textId="41B07C4F" w:rsidR="00E04D2C" w:rsidRPr="00A350A3" w:rsidRDefault="00E04D2C" w:rsidP="00F9066D">
      <w:pPr>
        <w:pStyle w:val="Paragrafoelenco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A3">
        <w:rPr>
          <w:rFonts w:ascii="Times New Roman" w:hAnsi="Times New Roman" w:cs="Times New Roman"/>
          <w:sz w:val="28"/>
          <w:szCs w:val="28"/>
        </w:rPr>
        <w:t>PrenotazioneDAOEJB</w:t>
      </w:r>
      <w:proofErr w:type="spellEnd"/>
      <w:r w:rsidR="008762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6270">
        <w:rPr>
          <w:rFonts w:ascii="Times New Roman" w:hAnsi="Times New Roman" w:cs="Times New Roman"/>
          <w:sz w:val="28"/>
          <w:szCs w:val="28"/>
        </w:rPr>
        <w:t xml:space="preserve"> implementa l’interfaccia </w:t>
      </w:r>
      <w:proofErr w:type="spellStart"/>
      <w:r w:rsidR="00876270">
        <w:rPr>
          <w:rFonts w:ascii="Times New Roman" w:hAnsi="Times New Roman" w:cs="Times New Roman"/>
          <w:sz w:val="28"/>
          <w:szCs w:val="28"/>
        </w:rPr>
        <w:t>PrenotazioneDAO</w:t>
      </w:r>
      <w:proofErr w:type="spellEnd"/>
    </w:p>
    <w:p w14:paraId="65BE686E" w14:textId="77777777" w:rsidR="00B11505" w:rsidRPr="00A350A3" w:rsidRDefault="00B11505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072E6" w14:textId="031B185F" w:rsidR="00E04D2C" w:rsidRPr="00A350A3" w:rsidRDefault="00B11505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In ambedue le versioni dell’applicazione, ciascun Enterprise Bean implementa un’interfaccia remota (che costituisce l’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interfaccia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 xml:space="preserve"> fornita) e può utilizzare, mediante l’in</w:t>
      </w:r>
      <w:r w:rsidR="00D66B2A" w:rsidRPr="00A350A3">
        <w:rPr>
          <w:rFonts w:ascii="Times New Roman" w:hAnsi="Times New Roman" w:cs="Times New Roman"/>
          <w:sz w:val="28"/>
          <w:szCs w:val="28"/>
        </w:rPr>
        <w:t>i</w:t>
      </w:r>
      <w:r w:rsidRPr="00A350A3">
        <w:rPr>
          <w:rFonts w:ascii="Times New Roman" w:hAnsi="Times New Roman" w:cs="Times New Roman"/>
          <w:sz w:val="28"/>
          <w:szCs w:val="28"/>
        </w:rPr>
        <w:t>ezione delle dipendenze (grazie all’annotazione @EJB), altri Bean (ovvero l’interfaccia richiesta).</w:t>
      </w:r>
    </w:p>
    <w:p w14:paraId="5B400993" w14:textId="77777777" w:rsidR="009A3A9A" w:rsidRPr="00A350A3" w:rsidRDefault="009A3A9A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C2245" w14:textId="26C5E2C3" w:rsidR="009A3A9A" w:rsidRPr="00A350A3" w:rsidRDefault="009A3A9A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L’immagine seguente mostra come sono state </w:t>
      </w:r>
      <w:proofErr w:type="gramStart"/>
      <w:r w:rsidRPr="00A350A3">
        <w:rPr>
          <w:rFonts w:ascii="Times New Roman" w:hAnsi="Times New Roman" w:cs="Times New Roman"/>
          <w:sz w:val="28"/>
          <w:szCs w:val="28"/>
        </w:rPr>
        <w:t>strutturate</w:t>
      </w:r>
      <w:proofErr w:type="gramEnd"/>
      <w:r w:rsidRPr="00A350A3">
        <w:rPr>
          <w:rFonts w:ascii="Times New Roman" w:hAnsi="Times New Roman" w:cs="Times New Roman"/>
          <w:sz w:val="28"/>
          <w:szCs w:val="28"/>
        </w:rPr>
        <w:t>, in linea generale, entrambe le versioni delle due applicazioni.</w:t>
      </w:r>
    </w:p>
    <w:p w14:paraId="347A4203" w14:textId="77777777" w:rsidR="00A350A3" w:rsidRPr="00A350A3" w:rsidRDefault="00A350A3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75A0F" w14:textId="77777777" w:rsidR="00942447" w:rsidRPr="00A350A3" w:rsidRDefault="00942447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5CC62" w14:textId="77777777" w:rsidR="007A27FE" w:rsidRPr="00A350A3" w:rsidRDefault="007A27FE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DD6CC" w14:textId="51B51F81" w:rsidR="003415A3" w:rsidRPr="00A350A3" w:rsidRDefault="007A27FE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6C84A" wp14:editId="5BF49997">
            <wp:extent cx="6113145" cy="2125345"/>
            <wp:effectExtent l="0" t="0" r="8255" b="8255"/>
            <wp:docPr id="2" name="Immagine 2" descr="Macintosh HD:Users:francescoparis:Documents:Tesi:parteScritta:mvc-diagram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cescoparis:Documents:Tesi:parteScritta:mvc-diagramM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479A" w14:textId="77777777" w:rsidR="00A350A3" w:rsidRPr="00A350A3" w:rsidRDefault="00A350A3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162561" w14:textId="4C4DE3FB" w:rsidR="003415A3" w:rsidRPr="00A350A3" w:rsidRDefault="003415A3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EB40E" w14:textId="77777777" w:rsidR="007A27FE" w:rsidRPr="00A350A3" w:rsidRDefault="007A27FE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E3881" w14:textId="77777777" w:rsidR="007A27FE" w:rsidRPr="00A350A3" w:rsidRDefault="007A27FE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A8846" w14:textId="7628178A" w:rsidR="007A27FE" w:rsidRPr="00A350A3" w:rsidRDefault="009A3A9A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Dai </w:t>
      </w:r>
      <w:r w:rsidR="007A27FE" w:rsidRPr="00A350A3">
        <w:rPr>
          <w:rFonts w:ascii="Times New Roman" w:hAnsi="Times New Roman" w:cs="Times New Roman"/>
          <w:sz w:val="28"/>
          <w:szCs w:val="28"/>
        </w:rPr>
        <w:t>Controller</w:t>
      </w:r>
      <w:r w:rsidRPr="00A350A3">
        <w:rPr>
          <w:rFonts w:ascii="Times New Roman" w:hAnsi="Times New Roman" w:cs="Times New Roman"/>
          <w:sz w:val="28"/>
          <w:szCs w:val="28"/>
        </w:rPr>
        <w:t xml:space="preserve"> realizzati mediante l’approccio suggerito da Spring MVC</w:t>
      </w:r>
      <w:r w:rsidR="007A27FE" w:rsidRPr="00A350A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7A27FE" w:rsidRPr="00A350A3">
        <w:rPr>
          <w:rFonts w:ascii="Times New Roman" w:hAnsi="Times New Roman" w:cs="Times New Roman"/>
          <w:sz w:val="28"/>
          <w:szCs w:val="28"/>
        </w:rPr>
        <w:t>vengono</w:t>
      </w:r>
      <w:proofErr w:type="gramEnd"/>
      <w:r w:rsidR="007A27FE" w:rsidRPr="00A350A3">
        <w:rPr>
          <w:rFonts w:ascii="Times New Roman" w:hAnsi="Times New Roman" w:cs="Times New Roman"/>
          <w:sz w:val="28"/>
          <w:szCs w:val="28"/>
        </w:rPr>
        <w:t xml:space="preserve"> richiamati gli EJB che contengono le funzionalità di business. </w:t>
      </w:r>
      <w:r w:rsidR="00802332">
        <w:rPr>
          <w:rFonts w:ascii="Times New Roman" w:hAnsi="Times New Roman" w:cs="Times New Roman"/>
          <w:sz w:val="28"/>
          <w:szCs w:val="28"/>
        </w:rPr>
        <w:t>I</w:t>
      </w:r>
      <w:r w:rsidR="00802332" w:rsidRPr="00A350A3">
        <w:rPr>
          <w:rFonts w:ascii="Times New Roman" w:hAnsi="Times New Roman" w:cs="Times New Roman"/>
          <w:sz w:val="28"/>
          <w:szCs w:val="28"/>
        </w:rPr>
        <w:t xml:space="preserve">l compito di interfacciarsi con il database per recuperare </w:t>
      </w:r>
      <w:r w:rsidR="00802332">
        <w:rPr>
          <w:rFonts w:ascii="Times New Roman" w:hAnsi="Times New Roman" w:cs="Times New Roman"/>
          <w:sz w:val="28"/>
          <w:szCs w:val="28"/>
        </w:rPr>
        <w:t xml:space="preserve">i dati e gestire la persistenza è affidato </w:t>
      </w:r>
      <w:proofErr w:type="gramStart"/>
      <w:r w:rsidR="00802332">
        <w:rPr>
          <w:rFonts w:ascii="Times New Roman" w:hAnsi="Times New Roman" w:cs="Times New Roman"/>
          <w:sz w:val="28"/>
          <w:szCs w:val="28"/>
        </w:rPr>
        <w:t>ad</w:t>
      </w:r>
      <w:proofErr w:type="gramEnd"/>
      <w:r w:rsidR="00802332">
        <w:rPr>
          <w:rFonts w:ascii="Times New Roman" w:hAnsi="Times New Roman" w:cs="Times New Roman"/>
          <w:sz w:val="28"/>
          <w:szCs w:val="28"/>
        </w:rPr>
        <w:t xml:space="preserve"> </w:t>
      </w:r>
      <w:r w:rsidRPr="00A350A3">
        <w:rPr>
          <w:rFonts w:ascii="Times New Roman" w:hAnsi="Times New Roman" w:cs="Times New Roman"/>
          <w:sz w:val="28"/>
          <w:szCs w:val="28"/>
        </w:rPr>
        <w:t xml:space="preserve">Enterprise Bean di tipo 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DAD2C9" w14:textId="77777777" w:rsidR="009A3A9A" w:rsidRPr="00A350A3" w:rsidRDefault="009A3A9A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7C07D" w14:textId="128CD177" w:rsidR="009A3A9A" w:rsidRPr="00A350A3" w:rsidRDefault="000E09ED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Data una visione d’</w:t>
      </w:r>
      <w:r w:rsidR="002D5711" w:rsidRPr="00A350A3">
        <w:rPr>
          <w:rFonts w:ascii="Times New Roman" w:hAnsi="Times New Roman" w:cs="Times New Roman"/>
          <w:sz w:val="28"/>
          <w:szCs w:val="28"/>
        </w:rPr>
        <w:t>insieme</w:t>
      </w:r>
      <w:r w:rsidRPr="00A350A3">
        <w:rPr>
          <w:rFonts w:ascii="Times New Roman" w:hAnsi="Times New Roman" w:cs="Times New Roman"/>
          <w:sz w:val="28"/>
          <w:szCs w:val="28"/>
        </w:rPr>
        <w:t xml:space="preserve"> della </w:t>
      </w:r>
      <w:r w:rsidR="002D5711" w:rsidRPr="00A350A3">
        <w:rPr>
          <w:rFonts w:ascii="Times New Roman" w:hAnsi="Times New Roman" w:cs="Times New Roman"/>
          <w:sz w:val="28"/>
          <w:szCs w:val="28"/>
        </w:rPr>
        <w:t>struttura delle due applicazioni, è necessario analizzare nel dettaglio come sono state realizzate</w:t>
      </w:r>
      <w:r w:rsidR="00E74169">
        <w:rPr>
          <w:rFonts w:ascii="Times New Roman" w:hAnsi="Times New Roman" w:cs="Times New Roman"/>
          <w:sz w:val="28"/>
          <w:szCs w:val="28"/>
        </w:rPr>
        <w:t xml:space="preserve"> </w:t>
      </w:r>
      <w:r w:rsidR="00E04E71">
        <w:rPr>
          <w:rFonts w:ascii="Times New Roman" w:hAnsi="Times New Roman" w:cs="Times New Roman"/>
          <w:sz w:val="28"/>
          <w:szCs w:val="28"/>
        </w:rPr>
        <w:t xml:space="preserve">ambedue le </w:t>
      </w:r>
      <w:r w:rsidR="00E74169">
        <w:rPr>
          <w:rFonts w:ascii="Times New Roman" w:hAnsi="Times New Roman" w:cs="Times New Roman"/>
          <w:sz w:val="28"/>
          <w:szCs w:val="28"/>
        </w:rPr>
        <w:t>versioni</w:t>
      </w:r>
      <w:r w:rsidR="002D5711" w:rsidRPr="00A350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8E6CB5" w14:textId="77777777" w:rsidR="002D5711" w:rsidRPr="00A350A3" w:rsidRDefault="002D5711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230CC" w14:textId="12A37F50" w:rsidR="002D5711" w:rsidRPr="00A350A3" w:rsidRDefault="002D5711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0A3">
        <w:rPr>
          <w:rFonts w:ascii="Times New Roman" w:hAnsi="Times New Roman" w:cs="Times New Roman"/>
          <w:b/>
          <w:sz w:val="28"/>
          <w:szCs w:val="28"/>
        </w:rPr>
        <w:t xml:space="preserve">Prima versione (uso di </w:t>
      </w:r>
      <w:proofErr w:type="spellStart"/>
      <w:r w:rsidRPr="00A350A3">
        <w:rPr>
          <w:rFonts w:ascii="Times New Roman" w:hAnsi="Times New Roman" w:cs="Times New Roman"/>
          <w:b/>
          <w:sz w:val="28"/>
          <w:szCs w:val="28"/>
        </w:rPr>
        <w:t>Stateful</w:t>
      </w:r>
      <w:proofErr w:type="spellEnd"/>
      <w:r w:rsidRPr="00A350A3">
        <w:rPr>
          <w:rFonts w:ascii="Times New Roman" w:hAnsi="Times New Roman" w:cs="Times New Roman"/>
          <w:b/>
          <w:sz w:val="28"/>
          <w:szCs w:val="28"/>
        </w:rPr>
        <w:t xml:space="preserve"> Session Bean)</w:t>
      </w:r>
    </w:p>
    <w:p w14:paraId="4EBF334E" w14:textId="77777777" w:rsidR="00373B9E" w:rsidRPr="00A350A3" w:rsidRDefault="00373B9E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5572C" w14:textId="50D89324" w:rsidR="00373B9E" w:rsidRDefault="002D5711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 xml:space="preserve">La prima versione dell’applicazione è caratterizzata dall’uso di </w:t>
      </w:r>
      <w:r w:rsidR="00D04459" w:rsidRPr="00A350A3">
        <w:rPr>
          <w:rFonts w:ascii="Times New Roman" w:hAnsi="Times New Roman" w:cs="Times New Roman"/>
          <w:sz w:val="28"/>
          <w:szCs w:val="28"/>
        </w:rPr>
        <w:t>tre strati di Enterprise Bean. Al primo livello c’è un En</w:t>
      </w:r>
      <w:r w:rsidR="00DF2BF3">
        <w:rPr>
          <w:rFonts w:ascii="Times New Roman" w:hAnsi="Times New Roman" w:cs="Times New Roman"/>
          <w:sz w:val="28"/>
          <w:szCs w:val="28"/>
        </w:rPr>
        <w:t xml:space="preserve">terprise Bean di tipo </w:t>
      </w:r>
      <w:proofErr w:type="spellStart"/>
      <w:r w:rsidR="00DF2BF3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D04459" w:rsidRPr="00A350A3">
        <w:rPr>
          <w:rFonts w:ascii="Times New Roman" w:hAnsi="Times New Roman" w:cs="Times New Roman"/>
          <w:sz w:val="28"/>
          <w:szCs w:val="28"/>
        </w:rPr>
        <w:t xml:space="preserve"> nominato </w:t>
      </w:r>
      <w:proofErr w:type="spellStart"/>
      <w:r w:rsidR="00D04459" w:rsidRPr="00A350A3">
        <w:rPr>
          <w:rFonts w:ascii="Times New Roman" w:hAnsi="Times New Roman" w:cs="Times New Roman"/>
          <w:sz w:val="28"/>
          <w:szCs w:val="28"/>
        </w:rPr>
        <w:t>ApplicationEJB</w:t>
      </w:r>
      <w:proofErr w:type="spellEnd"/>
      <w:r w:rsidR="00D04459" w:rsidRPr="00A350A3">
        <w:rPr>
          <w:rFonts w:ascii="Times New Roman" w:hAnsi="Times New Roman" w:cs="Times New Roman"/>
          <w:sz w:val="28"/>
          <w:szCs w:val="28"/>
        </w:rPr>
        <w:t xml:space="preserve">. </w:t>
      </w:r>
      <w:r w:rsidR="004C6AD1" w:rsidRPr="00A350A3">
        <w:rPr>
          <w:rFonts w:ascii="Times New Roman" w:hAnsi="Times New Roman" w:cs="Times New Roman"/>
          <w:sz w:val="28"/>
          <w:szCs w:val="28"/>
        </w:rPr>
        <w:t xml:space="preserve">Questo </w:t>
      </w:r>
      <w:proofErr w:type="spellStart"/>
      <w:r w:rsidR="004C6AD1" w:rsidRPr="00A350A3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4C6AD1" w:rsidRPr="00A350A3">
        <w:rPr>
          <w:rFonts w:ascii="Times New Roman" w:hAnsi="Times New Roman" w:cs="Times New Roman"/>
          <w:sz w:val="28"/>
          <w:szCs w:val="28"/>
        </w:rPr>
        <w:t xml:space="preserve"> ha il compito </w:t>
      </w:r>
      <w:r w:rsidR="00D04459" w:rsidRPr="00A350A3">
        <w:rPr>
          <w:rFonts w:ascii="Times New Roman" w:hAnsi="Times New Roman" w:cs="Times New Roman"/>
          <w:sz w:val="28"/>
          <w:szCs w:val="28"/>
        </w:rPr>
        <w:t xml:space="preserve">di </w:t>
      </w:r>
      <w:r w:rsidR="000B1605" w:rsidRPr="00A350A3">
        <w:rPr>
          <w:rFonts w:ascii="Times New Roman" w:hAnsi="Times New Roman" w:cs="Times New Roman"/>
          <w:sz w:val="28"/>
          <w:szCs w:val="28"/>
        </w:rPr>
        <w:t xml:space="preserve">ricevere le richieste provenienti dai Controller, </w:t>
      </w:r>
      <w:r w:rsidR="00D04459" w:rsidRPr="00A350A3">
        <w:rPr>
          <w:rFonts w:ascii="Times New Roman" w:hAnsi="Times New Roman" w:cs="Times New Roman"/>
          <w:sz w:val="28"/>
          <w:szCs w:val="28"/>
        </w:rPr>
        <w:t>gesti</w:t>
      </w:r>
      <w:r w:rsidR="000B1605" w:rsidRPr="00A350A3">
        <w:rPr>
          <w:rFonts w:ascii="Times New Roman" w:hAnsi="Times New Roman" w:cs="Times New Roman"/>
          <w:sz w:val="28"/>
          <w:szCs w:val="28"/>
        </w:rPr>
        <w:t xml:space="preserve">re lo stato della sessione e </w:t>
      </w:r>
      <w:r w:rsidR="00D04459" w:rsidRPr="00A350A3">
        <w:rPr>
          <w:rFonts w:ascii="Times New Roman" w:hAnsi="Times New Roman" w:cs="Times New Roman"/>
          <w:sz w:val="28"/>
          <w:szCs w:val="28"/>
        </w:rPr>
        <w:t xml:space="preserve">utilizzare i </w:t>
      </w:r>
      <w:proofErr w:type="spellStart"/>
      <w:r w:rsidR="00D04459" w:rsidRPr="00A350A3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D04459" w:rsidRPr="00A350A3">
        <w:rPr>
          <w:rFonts w:ascii="Times New Roman" w:hAnsi="Times New Roman" w:cs="Times New Roman"/>
          <w:sz w:val="28"/>
          <w:szCs w:val="28"/>
        </w:rPr>
        <w:t xml:space="preserve"> di tipo </w:t>
      </w:r>
      <w:proofErr w:type="spellStart"/>
      <w:r w:rsidR="00D04459"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="00D04459" w:rsidRPr="00A350A3">
        <w:rPr>
          <w:rFonts w:ascii="Times New Roman" w:hAnsi="Times New Roman" w:cs="Times New Roman"/>
          <w:sz w:val="28"/>
          <w:szCs w:val="28"/>
        </w:rPr>
        <w:t xml:space="preserve"> </w:t>
      </w:r>
      <w:r w:rsidR="00A874F2" w:rsidRPr="00A350A3">
        <w:rPr>
          <w:rFonts w:ascii="Times New Roman" w:hAnsi="Times New Roman" w:cs="Times New Roman"/>
          <w:sz w:val="28"/>
          <w:szCs w:val="28"/>
        </w:rPr>
        <w:t xml:space="preserve">(secondo livello) </w:t>
      </w:r>
      <w:proofErr w:type="gramStart"/>
      <w:r w:rsidR="00D04459" w:rsidRPr="00A350A3">
        <w:rPr>
          <w:rFonts w:ascii="Times New Roman" w:hAnsi="Times New Roman" w:cs="Times New Roman"/>
          <w:sz w:val="28"/>
          <w:szCs w:val="28"/>
        </w:rPr>
        <w:t>per poter</w:t>
      </w:r>
      <w:proofErr w:type="gramEnd"/>
      <w:r w:rsidR="00D04459" w:rsidRPr="00A350A3">
        <w:rPr>
          <w:rFonts w:ascii="Times New Roman" w:hAnsi="Times New Roman" w:cs="Times New Roman"/>
          <w:sz w:val="28"/>
          <w:szCs w:val="28"/>
        </w:rPr>
        <w:t xml:space="preserve"> completare le operazioni di</w:t>
      </w:r>
      <w:r w:rsidR="00144BFC">
        <w:rPr>
          <w:rFonts w:ascii="Times New Roman" w:hAnsi="Times New Roman" w:cs="Times New Roman"/>
          <w:sz w:val="28"/>
          <w:szCs w:val="28"/>
        </w:rPr>
        <w:t xml:space="preserve"> </w:t>
      </w:r>
      <w:r w:rsidR="000B1605" w:rsidRPr="00A350A3">
        <w:rPr>
          <w:rFonts w:ascii="Times New Roman" w:hAnsi="Times New Roman" w:cs="Times New Roman"/>
          <w:sz w:val="28"/>
          <w:szCs w:val="28"/>
        </w:rPr>
        <w:t>sistema che gli sono state delegate dall’applicazione web</w:t>
      </w:r>
      <w:r w:rsidR="00D04459" w:rsidRPr="00A350A3">
        <w:rPr>
          <w:rFonts w:ascii="Times New Roman" w:hAnsi="Times New Roman" w:cs="Times New Roman"/>
          <w:sz w:val="28"/>
          <w:szCs w:val="28"/>
        </w:rPr>
        <w:t xml:space="preserve">.  Infine al terzo livello troviamo gli EJB di tipo </w:t>
      </w:r>
      <w:proofErr w:type="spellStart"/>
      <w:r w:rsidR="00D04459"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="00D04459" w:rsidRPr="00A350A3">
        <w:rPr>
          <w:rFonts w:ascii="Times New Roman" w:hAnsi="Times New Roman" w:cs="Times New Roman"/>
          <w:sz w:val="28"/>
          <w:szCs w:val="28"/>
        </w:rPr>
        <w:t xml:space="preserve"> per gestire la persistenza dei dati. </w:t>
      </w:r>
    </w:p>
    <w:p w14:paraId="6A9BE245" w14:textId="77777777" w:rsidR="00AA0FBC" w:rsidRPr="00A350A3" w:rsidRDefault="00AA0FBC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AA7398" w14:textId="25D1BCA1" w:rsidR="001F501D" w:rsidRDefault="001F501D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sz w:val="28"/>
          <w:szCs w:val="28"/>
        </w:rPr>
        <w:t>La figura sottostante riassume le relazioni esistenti tra il Controller, l’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ApplicationEJB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 xml:space="preserve"> e tutti gli altri Enterprise Bean di tipo </w:t>
      </w:r>
      <w:proofErr w:type="spellStart"/>
      <w:r w:rsidRPr="00A350A3"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 w:rsidRPr="00A350A3">
        <w:rPr>
          <w:rFonts w:ascii="Times New Roman" w:hAnsi="Times New Roman" w:cs="Times New Roman"/>
          <w:sz w:val="28"/>
          <w:szCs w:val="28"/>
        </w:rPr>
        <w:t>.</w:t>
      </w:r>
    </w:p>
    <w:p w14:paraId="6E4F1314" w14:textId="77777777" w:rsidR="00AA0FBC" w:rsidRPr="00A350A3" w:rsidRDefault="00AA0FBC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6732F" w14:textId="77777777" w:rsidR="00373B9E" w:rsidRPr="00A350A3" w:rsidRDefault="00373B9E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7DFD4" w14:textId="2BF01137" w:rsidR="002D5711" w:rsidRDefault="001F501D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 w:rsidRPr="00A350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D4ABB" wp14:editId="7F9C582F">
            <wp:extent cx="6113145" cy="3208655"/>
            <wp:effectExtent l="0" t="0" r="8255" b="0"/>
            <wp:docPr id="4" name="Immagine 4" descr="Macintosh HD:Users:francescoparis:Documents:Tesi:parteScritta:schemaAppEJB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rancescoparis:Documents:Tesi:parteScritta:schemaAppEJBv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DD79" w14:textId="77777777" w:rsidR="00130AD8" w:rsidRDefault="00130AD8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6424C" w14:textId="77777777" w:rsidR="0067189F" w:rsidRDefault="0067189F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92F5E" w14:textId="77777777" w:rsidR="00130AD8" w:rsidRDefault="00130AD8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ADFBE" w14:textId="4FA0708D" w:rsidR="00AA0FBC" w:rsidRDefault="00E940F1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 l’interfaccia remota </w:t>
      </w:r>
      <w:proofErr w:type="spellStart"/>
      <w:r w:rsidR="00C72BDC">
        <w:rPr>
          <w:rFonts w:ascii="Times New Roman" w:hAnsi="Times New Roman" w:cs="Times New Roman"/>
          <w:sz w:val="28"/>
          <w:szCs w:val="28"/>
        </w:rPr>
        <w:t>ApplicationEJBRemote</w:t>
      </w:r>
      <w:proofErr w:type="spellEnd"/>
      <w:r w:rsidR="00DD2EC2">
        <w:rPr>
          <w:rFonts w:ascii="Times New Roman" w:hAnsi="Times New Roman" w:cs="Times New Roman"/>
          <w:sz w:val="28"/>
          <w:szCs w:val="28"/>
        </w:rPr>
        <w:t>.</w:t>
      </w:r>
    </w:p>
    <w:p w14:paraId="3017C180" w14:textId="698B22AD" w:rsidR="00BF6A31" w:rsidRDefault="00AA0FBC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1CC3E" wp14:editId="19BE4900">
            <wp:extent cx="6279346" cy="4574328"/>
            <wp:effectExtent l="0" t="0" r="0" b="0"/>
            <wp:docPr id="1" name="Immagine 1" descr="Macintosh HD:Users:francescoparis:Desktop:Schermata 2014-11-21 alle 17.4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cescoparis:Desktop:Schermata 2014-11-21 alle 17.40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46" cy="457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106D" w14:textId="77777777" w:rsidR="001250A7" w:rsidRDefault="001250A7" w:rsidP="00DD2E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AB494" w14:textId="617743EF" w:rsidR="00DD2EC2" w:rsidRDefault="00DD2EC2" w:rsidP="00DD2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utilizzare i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MacchinaServiceEJB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UtenteServiceEJB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RuoloServiceEJB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PrenotazioneServiceEJB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viene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sfruttata l’iniezione delle dipendenze.</w:t>
      </w:r>
    </w:p>
    <w:p w14:paraId="4760EEF4" w14:textId="77777777" w:rsidR="001250A7" w:rsidRDefault="001250A7" w:rsidP="00DD2E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0E92B" w14:textId="77777777" w:rsidR="00DD2EC2" w:rsidRDefault="00DD2EC2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8B03C" w14:textId="3597EF83" w:rsidR="00DD2EC2" w:rsidRDefault="00DD2EC2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86B0D" wp14:editId="20747A34">
            <wp:extent cx="3559524" cy="3088428"/>
            <wp:effectExtent l="0" t="0" r="0" b="10795"/>
            <wp:docPr id="5" name="Immagine 5" descr="Macintosh HD:Users:francescoparis:Desktop:Schermata 2014-11-21 alle 17.4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cescoparis:Desktop:Schermata 2014-11-21 alle 17.46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524" cy="30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DD5F" w14:textId="77777777" w:rsidR="001F7ED7" w:rsidRDefault="001F7ED7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2828A" w14:textId="2BE2A3F3" w:rsidR="00183C10" w:rsidRPr="00A350A3" w:rsidRDefault="00183C10" w:rsidP="00183C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Seconda </w:t>
      </w:r>
      <w:r w:rsidRPr="00A350A3">
        <w:rPr>
          <w:rFonts w:ascii="Times New Roman" w:hAnsi="Times New Roman" w:cs="Times New Roman"/>
          <w:b/>
          <w:sz w:val="28"/>
          <w:szCs w:val="28"/>
        </w:rPr>
        <w:t>versione (</w:t>
      </w:r>
      <w:r>
        <w:rPr>
          <w:rFonts w:ascii="Times New Roman" w:hAnsi="Times New Roman" w:cs="Times New Roman"/>
          <w:b/>
          <w:sz w:val="28"/>
          <w:szCs w:val="28"/>
        </w:rPr>
        <w:t xml:space="preserve">senza </w:t>
      </w:r>
      <w:r w:rsidRPr="00A350A3">
        <w:rPr>
          <w:rFonts w:ascii="Times New Roman" w:hAnsi="Times New Roman" w:cs="Times New Roman"/>
          <w:b/>
          <w:sz w:val="28"/>
          <w:szCs w:val="28"/>
        </w:rPr>
        <w:t xml:space="preserve">uso di </w:t>
      </w:r>
      <w:proofErr w:type="spellStart"/>
      <w:r w:rsidRPr="00A350A3">
        <w:rPr>
          <w:rFonts w:ascii="Times New Roman" w:hAnsi="Times New Roman" w:cs="Times New Roman"/>
          <w:b/>
          <w:sz w:val="28"/>
          <w:szCs w:val="28"/>
        </w:rPr>
        <w:t>Stateful</w:t>
      </w:r>
      <w:proofErr w:type="spellEnd"/>
      <w:r w:rsidRPr="00A350A3">
        <w:rPr>
          <w:rFonts w:ascii="Times New Roman" w:hAnsi="Times New Roman" w:cs="Times New Roman"/>
          <w:b/>
          <w:sz w:val="28"/>
          <w:szCs w:val="28"/>
        </w:rPr>
        <w:t xml:space="preserve"> Session Bean)</w:t>
      </w:r>
    </w:p>
    <w:p w14:paraId="26986473" w14:textId="77777777" w:rsidR="001F7ED7" w:rsidRDefault="001F7ED7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5CACC" w14:textId="77777777" w:rsidR="00A37FF8" w:rsidRDefault="00F036E3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Nella seconda versione dell’applicazione non è stato fatto uso del Bean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nome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 Controller dell’applicazione web </w:t>
      </w:r>
      <w:proofErr w:type="gramStart"/>
      <w:r>
        <w:rPr>
          <w:rFonts w:ascii="Times New Roman" w:hAnsi="Times New Roman" w:cs="Times New Roman"/>
          <w:sz w:val="28"/>
          <w:szCs w:val="28"/>
        </w:rPr>
        <w:t>utilizzano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direttamente i Bean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implementano la logica di business come </w:t>
      </w:r>
      <w:proofErr w:type="spellStart"/>
      <w:r>
        <w:rPr>
          <w:rFonts w:ascii="Times New Roman" w:hAnsi="Times New Roman" w:cs="Times New Roman"/>
          <w:sz w:val="28"/>
          <w:szCs w:val="28"/>
        </w:rPr>
        <w:t>MacchinaServiceEJB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UtenteServiceEJB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RuoloServiceEJB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PrenotazioneServiceEJB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C91430" w14:textId="77777777" w:rsidR="00A37FF8" w:rsidRDefault="00A37FF8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8792B" w14:textId="6A01A94E" w:rsidR="00183C10" w:rsidRDefault="00A37FF8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64C81" wp14:editId="0C31444A">
            <wp:extent cx="6113145" cy="3208655"/>
            <wp:effectExtent l="0" t="0" r="8255" b="0"/>
            <wp:docPr id="6" name="Immagine 6" descr="Macintosh HD:Users:francescoparis:Documents:Tesi:parteScritta:schemaAppEJB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rancescoparis:Documents:Tesi:parteScritta:schemaAppEJB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09E0" w14:textId="77777777" w:rsidR="00A540CB" w:rsidRDefault="001905F1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Sarà l’applicazione web a mantenere le informazioni di sessione di un utente. </w:t>
      </w:r>
    </w:p>
    <w:p w14:paraId="18E753E0" w14:textId="77777777" w:rsidR="003779CE" w:rsidRDefault="003779CE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F69F6" w14:textId="77777777" w:rsidR="00A540CB" w:rsidRDefault="00A540CB" w:rsidP="007B7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0E619" w14:textId="7EEE2D0D" w:rsidR="00A540CB" w:rsidRDefault="00A540CB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5E0E">
        <w:rPr>
          <w:rFonts w:ascii="Times New Roman" w:hAnsi="Times New Roman" w:cs="Times New Roman"/>
          <w:b/>
          <w:sz w:val="28"/>
          <w:szCs w:val="28"/>
        </w:rPr>
        <w:t>Integrazione Spring MVC con EJB</w:t>
      </w:r>
    </w:p>
    <w:p w14:paraId="7D897DFB" w14:textId="77777777" w:rsidR="003779CE" w:rsidRDefault="003779CE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3E4A49" w14:textId="47249901" w:rsidR="00F4204D" w:rsidRDefault="00F4204D" w:rsidP="00A6426F">
      <w:pPr>
        <w:pStyle w:val="NormaleWeb"/>
        <w:jc w:val="both"/>
        <w:rPr>
          <w:rFonts w:ascii="Times New Roman" w:hAnsi="Times New Roman"/>
          <w:sz w:val="28"/>
          <w:szCs w:val="28"/>
        </w:rPr>
      </w:pPr>
      <w:r w:rsidRPr="00BD27CD">
        <w:rPr>
          <w:rFonts w:ascii="Times New Roman" w:hAnsi="Times New Roman"/>
          <w:sz w:val="28"/>
          <w:szCs w:val="28"/>
        </w:rPr>
        <w:t xml:space="preserve">Nei capitoli precedenti è stato ampliamente spiegato come una delle caratteristiche più </w:t>
      </w:r>
      <w:r w:rsidR="00050024">
        <w:rPr>
          <w:rFonts w:ascii="Times New Roman" w:hAnsi="Times New Roman"/>
          <w:sz w:val="28"/>
          <w:szCs w:val="28"/>
        </w:rPr>
        <w:t xml:space="preserve">importanti di Spring Framework </w:t>
      </w:r>
      <w:r w:rsidR="007D38F4" w:rsidRPr="00BD27CD">
        <w:rPr>
          <w:rFonts w:ascii="Times New Roman" w:hAnsi="Times New Roman"/>
          <w:sz w:val="28"/>
          <w:szCs w:val="28"/>
        </w:rPr>
        <w:t>sia l’</w:t>
      </w:r>
      <w:r w:rsidRPr="00BD27CD">
        <w:rPr>
          <w:rFonts w:ascii="Times New Roman" w:hAnsi="Times New Roman"/>
          <w:sz w:val="28"/>
          <w:szCs w:val="28"/>
        </w:rPr>
        <w:t>integrabilità.</w:t>
      </w:r>
      <w:r w:rsidR="007D38F4" w:rsidRPr="00BD27CD">
        <w:rPr>
          <w:rFonts w:ascii="Times New Roman" w:hAnsi="Times New Roman"/>
          <w:sz w:val="28"/>
          <w:szCs w:val="28"/>
        </w:rPr>
        <w:t xml:space="preserve"> </w:t>
      </w:r>
      <w:r w:rsidRPr="00BD27CD">
        <w:rPr>
          <w:rFonts w:ascii="Times New Roman" w:hAnsi="Times New Roman"/>
          <w:sz w:val="28"/>
          <w:szCs w:val="28"/>
        </w:rPr>
        <w:t xml:space="preserve">Spring è facilmente integrabile nei diversi </w:t>
      </w:r>
      <w:r w:rsidR="007D38F4" w:rsidRPr="00BD27CD">
        <w:rPr>
          <w:rFonts w:ascii="Times New Roman" w:hAnsi="Times New Roman"/>
          <w:sz w:val="28"/>
          <w:szCs w:val="28"/>
        </w:rPr>
        <w:t xml:space="preserve">livelli di </w:t>
      </w:r>
      <w:proofErr w:type="gramStart"/>
      <w:r w:rsidR="007D38F4" w:rsidRPr="00BD27CD">
        <w:rPr>
          <w:rFonts w:ascii="Times New Roman" w:hAnsi="Times New Roman"/>
          <w:sz w:val="28"/>
          <w:szCs w:val="28"/>
        </w:rPr>
        <w:t xml:space="preserve">una </w:t>
      </w:r>
      <w:proofErr w:type="gramEnd"/>
      <w:r w:rsidRPr="00BD27CD">
        <w:rPr>
          <w:rFonts w:ascii="Times New Roman" w:hAnsi="Times New Roman"/>
          <w:sz w:val="28"/>
          <w:szCs w:val="28"/>
        </w:rPr>
        <w:t xml:space="preserve">applicazione, dal </w:t>
      </w:r>
      <w:proofErr w:type="spellStart"/>
      <w:r w:rsidRPr="00BD27CD">
        <w:rPr>
          <w:rFonts w:ascii="Times New Roman" w:hAnsi="Times New Roman"/>
          <w:sz w:val="28"/>
          <w:szCs w:val="28"/>
        </w:rPr>
        <w:t>frontend</w:t>
      </w:r>
      <w:proofErr w:type="spellEnd"/>
      <w:r w:rsidRPr="00BD27CD">
        <w:rPr>
          <w:rFonts w:ascii="Times New Roman" w:hAnsi="Times New Roman"/>
          <w:sz w:val="28"/>
          <w:szCs w:val="28"/>
        </w:rPr>
        <w:t xml:space="preserve"> al </w:t>
      </w:r>
      <w:proofErr w:type="spellStart"/>
      <w:r w:rsidRPr="00BD27CD">
        <w:rPr>
          <w:rFonts w:ascii="Times New Roman" w:hAnsi="Times New Roman"/>
          <w:sz w:val="28"/>
          <w:szCs w:val="28"/>
        </w:rPr>
        <w:t>backend</w:t>
      </w:r>
      <w:proofErr w:type="spellEnd"/>
      <w:r w:rsidRPr="00BD27CD">
        <w:rPr>
          <w:rFonts w:ascii="Times New Roman" w:hAnsi="Times New Roman"/>
          <w:sz w:val="28"/>
          <w:szCs w:val="28"/>
        </w:rPr>
        <w:t>, dimostrandosi utilissimo anche nello strato applicativo nell’implementazione della logica di business.</w:t>
      </w:r>
      <w:r w:rsidR="00A6426F" w:rsidRPr="00BD27CD">
        <w:rPr>
          <w:rFonts w:ascii="Times New Roman" w:hAnsi="Times New Roman"/>
          <w:sz w:val="28"/>
          <w:szCs w:val="28"/>
        </w:rPr>
        <w:t xml:space="preserve"> L’intenzione di questo paragrafo è </w:t>
      </w:r>
      <w:proofErr w:type="gramStart"/>
      <w:r w:rsidR="00A6426F" w:rsidRPr="00BD27CD">
        <w:rPr>
          <w:rFonts w:ascii="Times New Roman" w:hAnsi="Times New Roman"/>
          <w:sz w:val="28"/>
          <w:szCs w:val="28"/>
        </w:rPr>
        <w:t>quella di</w:t>
      </w:r>
      <w:proofErr w:type="gramEnd"/>
      <w:r w:rsidR="00A6426F" w:rsidRPr="00BD27CD">
        <w:rPr>
          <w:rFonts w:ascii="Times New Roman" w:hAnsi="Times New Roman"/>
          <w:sz w:val="28"/>
          <w:szCs w:val="28"/>
        </w:rPr>
        <w:t xml:space="preserve"> evidenziare come sia semplice </w:t>
      </w:r>
      <w:r w:rsidRPr="00BD27CD">
        <w:rPr>
          <w:rFonts w:ascii="Times New Roman" w:hAnsi="Times New Roman"/>
          <w:sz w:val="28"/>
          <w:szCs w:val="28"/>
        </w:rPr>
        <w:t>integrare Spring all’interno di una applicazione distribuita che fa uso di EJB3 e come facilmente i servizi da essi esposti possano essere iniettati nel contesto applicativo ed utilizzati all’interno di un</w:t>
      </w:r>
      <w:r w:rsidR="000C7FD2" w:rsidRPr="00BD27CD">
        <w:rPr>
          <w:rFonts w:ascii="Times New Roman" w:hAnsi="Times New Roman"/>
          <w:sz w:val="28"/>
          <w:szCs w:val="28"/>
        </w:rPr>
        <w:t xml:space="preserve"> C</w:t>
      </w:r>
      <w:r w:rsidR="00A6426F" w:rsidRPr="00BD27CD">
        <w:rPr>
          <w:rFonts w:ascii="Times New Roman" w:hAnsi="Times New Roman"/>
          <w:sz w:val="28"/>
          <w:szCs w:val="28"/>
        </w:rPr>
        <w:t>ontroller.</w:t>
      </w:r>
      <w:r w:rsidR="00BD27CD">
        <w:rPr>
          <w:rFonts w:ascii="Times New Roman" w:hAnsi="Times New Roman"/>
          <w:sz w:val="28"/>
          <w:szCs w:val="28"/>
        </w:rPr>
        <w:t xml:space="preserve"> </w:t>
      </w:r>
    </w:p>
    <w:p w14:paraId="00391825" w14:textId="322C7352" w:rsidR="00F07EB5" w:rsidRPr="00BD27CD" w:rsidRDefault="00F32122" w:rsidP="00A6426F">
      <w:pPr>
        <w:pStyle w:val="NormaleWeb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Il primo passo da compiere è quello di settare all’interno del file di configurazione di Spring </w:t>
      </w:r>
      <w:r w:rsidR="00050024">
        <w:rPr>
          <w:rFonts w:ascii="Times New Roman" w:hAnsi="Times New Roman"/>
          <w:sz w:val="28"/>
          <w:szCs w:val="28"/>
        </w:rPr>
        <w:t xml:space="preserve">le linee di codice necessarie per recuperare i </w:t>
      </w:r>
      <w:r w:rsidR="00F07EB5">
        <w:rPr>
          <w:rFonts w:ascii="Times New Roman" w:hAnsi="Times New Roman"/>
          <w:sz w:val="28"/>
          <w:szCs w:val="28"/>
        </w:rPr>
        <w:t xml:space="preserve">Session Bean. Per tale scopo è possibile usare il </w:t>
      </w:r>
      <w:proofErr w:type="spellStart"/>
      <w:r w:rsidR="00F07EB5">
        <w:rPr>
          <w:rFonts w:ascii="Times New Roman" w:hAnsi="Times New Roman"/>
          <w:sz w:val="28"/>
          <w:szCs w:val="28"/>
        </w:rPr>
        <w:t>tag</w:t>
      </w:r>
      <w:proofErr w:type="spellEnd"/>
      <w:r w:rsidR="00F07EB5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="00F07EB5">
        <w:rPr>
          <w:rFonts w:ascii="Times New Roman" w:hAnsi="Times New Roman"/>
          <w:sz w:val="28"/>
          <w:szCs w:val="28"/>
        </w:rPr>
        <w:t>jee</w:t>
      </w:r>
      <w:proofErr w:type="gramStart"/>
      <w:r w:rsidR="00F07EB5">
        <w:rPr>
          <w:rFonts w:ascii="Times New Roman" w:hAnsi="Times New Roman"/>
          <w:sz w:val="28"/>
          <w:szCs w:val="28"/>
        </w:rPr>
        <w:t>:</w:t>
      </w:r>
      <w:proofErr w:type="gramEnd"/>
      <w:r w:rsidR="00F07EB5">
        <w:rPr>
          <w:rFonts w:ascii="Times New Roman" w:hAnsi="Times New Roman"/>
          <w:sz w:val="28"/>
          <w:szCs w:val="28"/>
        </w:rPr>
        <w:t>jndi-lookup</w:t>
      </w:r>
      <w:proofErr w:type="spellEnd"/>
      <w:r w:rsidR="00F07EB5">
        <w:rPr>
          <w:rFonts w:ascii="Times New Roman" w:hAnsi="Times New Roman"/>
          <w:sz w:val="28"/>
          <w:szCs w:val="28"/>
        </w:rPr>
        <w:t xml:space="preserve">&gt; con l’attributo </w:t>
      </w:r>
      <w:proofErr w:type="spellStart"/>
      <w:r w:rsidR="00F07EB5">
        <w:rPr>
          <w:rFonts w:ascii="Times New Roman" w:hAnsi="Times New Roman"/>
          <w:sz w:val="28"/>
          <w:szCs w:val="28"/>
        </w:rPr>
        <w:t>jndi-name</w:t>
      </w:r>
      <w:proofErr w:type="spellEnd"/>
      <w:r w:rsidR="00F07EB5">
        <w:rPr>
          <w:rFonts w:ascii="Times New Roman" w:hAnsi="Times New Roman"/>
          <w:sz w:val="28"/>
          <w:szCs w:val="28"/>
        </w:rPr>
        <w:t xml:space="preserve">. Tale </w:t>
      </w:r>
      <w:proofErr w:type="spellStart"/>
      <w:r w:rsidR="00F07EB5">
        <w:rPr>
          <w:rFonts w:ascii="Times New Roman" w:hAnsi="Times New Roman"/>
          <w:sz w:val="28"/>
          <w:szCs w:val="28"/>
        </w:rPr>
        <w:t>tag</w:t>
      </w:r>
      <w:proofErr w:type="spellEnd"/>
      <w:r w:rsidR="00F07EB5">
        <w:rPr>
          <w:rFonts w:ascii="Times New Roman" w:hAnsi="Times New Roman"/>
          <w:sz w:val="28"/>
          <w:szCs w:val="28"/>
        </w:rPr>
        <w:t xml:space="preserve"> </w:t>
      </w:r>
      <w:r w:rsidR="00144BFC">
        <w:rPr>
          <w:rFonts w:ascii="Times New Roman" w:hAnsi="Times New Roman"/>
          <w:sz w:val="28"/>
          <w:szCs w:val="28"/>
        </w:rPr>
        <w:t xml:space="preserve">indica di </w:t>
      </w:r>
      <w:proofErr w:type="gramStart"/>
      <w:r w:rsidR="00F07EB5">
        <w:rPr>
          <w:rFonts w:ascii="Times New Roman" w:hAnsi="Times New Roman"/>
          <w:sz w:val="28"/>
          <w:szCs w:val="28"/>
        </w:rPr>
        <w:t>effettua</w:t>
      </w:r>
      <w:r w:rsidR="00144BFC">
        <w:rPr>
          <w:rFonts w:ascii="Times New Roman" w:hAnsi="Times New Roman"/>
          <w:sz w:val="28"/>
          <w:szCs w:val="28"/>
        </w:rPr>
        <w:t>re</w:t>
      </w:r>
      <w:proofErr w:type="gramEnd"/>
      <w:r w:rsidR="00F07EB5">
        <w:rPr>
          <w:rFonts w:ascii="Times New Roman" w:hAnsi="Times New Roman"/>
          <w:sz w:val="28"/>
          <w:szCs w:val="28"/>
        </w:rPr>
        <w:t xml:space="preserve"> una ricerca JNDI andando a rintracciare un </w:t>
      </w:r>
      <w:proofErr w:type="spellStart"/>
      <w:r w:rsidR="00F07EB5">
        <w:rPr>
          <w:rFonts w:ascii="Times New Roman" w:hAnsi="Times New Roman"/>
          <w:sz w:val="28"/>
          <w:szCs w:val="28"/>
        </w:rPr>
        <w:t>bean</w:t>
      </w:r>
      <w:proofErr w:type="spellEnd"/>
      <w:r w:rsidR="00F07EB5">
        <w:rPr>
          <w:rFonts w:ascii="Times New Roman" w:hAnsi="Times New Roman"/>
          <w:sz w:val="28"/>
          <w:szCs w:val="28"/>
        </w:rPr>
        <w:t xml:space="preserve"> il cui nome è specificato nell’attributo </w:t>
      </w:r>
      <w:proofErr w:type="spellStart"/>
      <w:r w:rsidR="00F07EB5">
        <w:rPr>
          <w:rFonts w:ascii="Times New Roman" w:hAnsi="Times New Roman"/>
          <w:sz w:val="28"/>
          <w:szCs w:val="28"/>
        </w:rPr>
        <w:t>jndi-name</w:t>
      </w:r>
      <w:proofErr w:type="spellEnd"/>
      <w:r w:rsidR="00F07EB5">
        <w:rPr>
          <w:rFonts w:ascii="Times New Roman" w:hAnsi="Times New Roman"/>
          <w:sz w:val="28"/>
          <w:szCs w:val="28"/>
        </w:rPr>
        <w:t>.</w:t>
      </w:r>
      <w:r w:rsidR="00C66C5B">
        <w:rPr>
          <w:rFonts w:ascii="Times New Roman" w:hAnsi="Times New Roman"/>
          <w:sz w:val="28"/>
          <w:szCs w:val="28"/>
        </w:rPr>
        <w:t xml:space="preserve"> Nell’immagine seguente è mostrato il frammento del file di configurazione che permette </w:t>
      </w:r>
      <w:proofErr w:type="gramStart"/>
      <w:r w:rsidR="00C66C5B">
        <w:rPr>
          <w:rFonts w:ascii="Times New Roman" w:hAnsi="Times New Roman"/>
          <w:sz w:val="28"/>
          <w:szCs w:val="28"/>
        </w:rPr>
        <w:t>di</w:t>
      </w:r>
      <w:proofErr w:type="gramEnd"/>
      <w:r w:rsidR="00C66C5B">
        <w:rPr>
          <w:rFonts w:ascii="Times New Roman" w:hAnsi="Times New Roman"/>
          <w:sz w:val="28"/>
          <w:szCs w:val="28"/>
        </w:rPr>
        <w:t xml:space="preserve"> collegare gli EJB all’interno dell’applicazione web gestita da Spring. </w:t>
      </w:r>
    </w:p>
    <w:p w14:paraId="28360156" w14:textId="5E391F03" w:rsidR="00BD27CD" w:rsidRDefault="00C66C5B" w:rsidP="00A6426F">
      <w:pPr>
        <w:pStyle w:val="NormaleWeb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67B17F" wp14:editId="4E027750">
            <wp:extent cx="4458123" cy="3643093"/>
            <wp:effectExtent l="0" t="0" r="12700" b="0"/>
            <wp:docPr id="8" name="Immagine 8" descr="Macintosh HD:Users:francescoparis:Desktop:Schermata 2014-11-21 alle 18.2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rancescoparis:Desktop:Schermata 2014-11-21 alle 18.29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51" cy="36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5C00" w14:textId="1ACE6120" w:rsidR="00F4204D" w:rsidRDefault="00E7405C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Senza l’utilizzo di Spring, all’interno di un client per ottenere il riferimento </w:t>
      </w:r>
      <w:proofErr w:type="gramStart"/>
      <w:r>
        <w:rPr>
          <w:rFonts w:ascii="Times New Roman" w:hAnsi="Times New Roman" w:cs="Times New Roman"/>
          <w:sz w:val="28"/>
          <w:szCs w:val="28"/>
        </w:rPr>
        <w:t>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 EJB</w:t>
      </w:r>
      <w:r w:rsidR="004015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è necessario scrivere </w:t>
      </w:r>
      <w:r w:rsidR="0089328A">
        <w:rPr>
          <w:rFonts w:ascii="Times New Roman" w:hAnsi="Times New Roman" w:cs="Times New Roman"/>
          <w:sz w:val="28"/>
          <w:szCs w:val="28"/>
        </w:rPr>
        <w:t>delle righe di codice simili</w:t>
      </w:r>
      <w:r>
        <w:rPr>
          <w:rFonts w:ascii="Times New Roman" w:hAnsi="Times New Roman" w:cs="Times New Roman"/>
          <w:sz w:val="28"/>
          <w:szCs w:val="28"/>
        </w:rPr>
        <w:t xml:space="preserve"> al</w:t>
      </w:r>
      <w:r w:rsidR="0089328A">
        <w:rPr>
          <w:rFonts w:ascii="Times New Roman" w:hAnsi="Times New Roman" w:cs="Times New Roman"/>
          <w:sz w:val="28"/>
          <w:szCs w:val="28"/>
        </w:rPr>
        <w:t>le seguenti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3F177" w14:textId="450FDE7D" w:rsidR="00E7405C" w:rsidRPr="00E7405C" w:rsidRDefault="00E7405C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DFB0B" wp14:editId="2B3364CE">
            <wp:extent cx="5258223" cy="1733078"/>
            <wp:effectExtent l="0" t="0" r="0" b="0"/>
            <wp:docPr id="9" name="Immagine 9" descr="Macintosh HD:Users:francescoparis:Desktop:Schermata 2014-11-21 alle 18.3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rancescoparis:Desktop:Schermata 2014-11-21 alle 18.37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23" cy="17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0B7A" w14:textId="4E042144" w:rsidR="00C66C5B" w:rsidRPr="009F5E0E" w:rsidRDefault="00E7405C" w:rsidP="007B7E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05C">
        <w:rPr>
          <w:rFonts w:ascii="Times New Roman" w:hAnsi="Times New Roman" w:cs="Times New Roman"/>
          <w:sz w:val="28"/>
          <w:szCs w:val="28"/>
        </w:rPr>
        <w:t xml:space="preserve">Dall’analisi del </w:t>
      </w:r>
      <w:r w:rsidR="00B07B9B">
        <w:rPr>
          <w:rFonts w:ascii="Times New Roman" w:hAnsi="Times New Roman" w:cs="Times New Roman"/>
          <w:sz w:val="28"/>
          <w:szCs w:val="28"/>
        </w:rPr>
        <w:t xml:space="preserve">listato </w:t>
      </w:r>
      <w:r w:rsidRPr="00E7405C">
        <w:rPr>
          <w:rFonts w:ascii="Times New Roman" w:hAnsi="Times New Roman" w:cs="Times New Roman"/>
          <w:sz w:val="28"/>
          <w:szCs w:val="28"/>
        </w:rPr>
        <w:t>precedente si nota come con Spring il codice per l’</w:t>
      </w:r>
      <w:r w:rsidR="00081F32">
        <w:rPr>
          <w:rFonts w:ascii="Times New Roman" w:hAnsi="Times New Roman" w:cs="Times New Roman"/>
          <w:sz w:val="28"/>
          <w:szCs w:val="28"/>
        </w:rPr>
        <w:t>integrazione sia più semplice.</w:t>
      </w:r>
    </w:p>
    <w:p w14:paraId="16881DDC" w14:textId="1E3FBBC1" w:rsidR="00A540CB" w:rsidRDefault="00D85873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</w:t>
      </w:r>
      <w:proofErr w:type="gramStart"/>
      <w:r>
        <w:rPr>
          <w:rFonts w:ascii="Times New Roman" w:hAnsi="Times New Roman" w:cs="Times New Roman"/>
          <w:sz w:val="28"/>
          <w:szCs w:val="28"/>
        </w:rPr>
        <w:t>effettuare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l’i</w:t>
      </w:r>
      <w:r w:rsidR="001A7F61">
        <w:rPr>
          <w:rFonts w:ascii="Times New Roman" w:hAnsi="Times New Roman" w:cs="Times New Roman"/>
          <w:sz w:val="28"/>
          <w:szCs w:val="28"/>
        </w:rPr>
        <w:t xml:space="preserve">niezione delle dipendenze di un </w:t>
      </w:r>
      <w:proofErr w:type="spellStart"/>
      <w:r w:rsidR="001A7F61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1A7F61">
        <w:rPr>
          <w:rFonts w:ascii="Times New Roman" w:hAnsi="Times New Roman" w:cs="Times New Roman"/>
          <w:sz w:val="28"/>
          <w:szCs w:val="28"/>
        </w:rPr>
        <w:t xml:space="preserve"> all’interno del controller è sufficiente usare l’annotazione @</w:t>
      </w:r>
      <w:proofErr w:type="spellStart"/>
      <w:r w:rsidR="001A7F61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="001A7F61">
        <w:rPr>
          <w:rFonts w:ascii="Times New Roman" w:hAnsi="Times New Roman" w:cs="Times New Roman"/>
          <w:sz w:val="28"/>
          <w:szCs w:val="28"/>
        </w:rPr>
        <w:t>.</w:t>
      </w:r>
    </w:p>
    <w:p w14:paraId="29186322" w14:textId="14E9FE96" w:rsidR="00A37FF8" w:rsidRPr="00A350A3" w:rsidRDefault="00A540CB" w:rsidP="007B7E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B2AFC" wp14:editId="6FD87623">
            <wp:extent cx="3289574" cy="1560195"/>
            <wp:effectExtent l="0" t="0" r="12700" b="0"/>
            <wp:docPr id="7" name="Immagine 7" descr="Macintosh HD:Users:francescoparis:Desktop:Schermata 2014-11-21 alle 18.0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rancescoparis:Desktop:Schermata 2014-11-21 alle 18.09.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36" cy="156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FF8" w:rsidRPr="00A350A3" w:rsidSect="00796E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4764"/>
    <w:multiLevelType w:val="hybridMultilevel"/>
    <w:tmpl w:val="1F185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95D65"/>
    <w:multiLevelType w:val="hybridMultilevel"/>
    <w:tmpl w:val="503437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7556"/>
    <w:multiLevelType w:val="multilevel"/>
    <w:tmpl w:val="86CE1E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767CF"/>
    <w:multiLevelType w:val="multilevel"/>
    <w:tmpl w:val="0078635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47863"/>
    <w:multiLevelType w:val="hybridMultilevel"/>
    <w:tmpl w:val="DC3A2712"/>
    <w:lvl w:ilvl="0" w:tplc="6E5A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326EBB"/>
    <w:multiLevelType w:val="hybridMultilevel"/>
    <w:tmpl w:val="CAA4A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E1D72"/>
    <w:multiLevelType w:val="hybridMultilevel"/>
    <w:tmpl w:val="C4045B58"/>
    <w:lvl w:ilvl="0" w:tplc="6E5A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267A9"/>
    <w:multiLevelType w:val="hybridMultilevel"/>
    <w:tmpl w:val="0A40A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33D72"/>
    <w:multiLevelType w:val="hybridMultilevel"/>
    <w:tmpl w:val="58F29260"/>
    <w:lvl w:ilvl="0" w:tplc="6E5A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22562"/>
    <w:multiLevelType w:val="hybridMultilevel"/>
    <w:tmpl w:val="689A6880"/>
    <w:lvl w:ilvl="0" w:tplc="6E5AD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BD6BF4"/>
    <w:multiLevelType w:val="hybridMultilevel"/>
    <w:tmpl w:val="9ACE4A0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577293"/>
    <w:multiLevelType w:val="hybridMultilevel"/>
    <w:tmpl w:val="5FC6B3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983756"/>
    <w:multiLevelType w:val="hybridMultilevel"/>
    <w:tmpl w:val="4860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54900"/>
    <w:multiLevelType w:val="hybridMultilevel"/>
    <w:tmpl w:val="86CE1EA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3A1581"/>
    <w:multiLevelType w:val="multilevel"/>
    <w:tmpl w:val="C4045B5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92C27"/>
    <w:multiLevelType w:val="multilevel"/>
    <w:tmpl w:val="DC3A271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0"/>
  </w:num>
  <w:num w:numId="11">
    <w:abstractNumId w:val="15"/>
  </w:num>
  <w:num w:numId="12">
    <w:abstractNumId w:val="6"/>
  </w:num>
  <w:num w:numId="13">
    <w:abstractNumId w:val="14"/>
  </w:num>
  <w:num w:numId="14">
    <w:abstractNumId w:val="8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61"/>
    <w:rsid w:val="00050024"/>
    <w:rsid w:val="00055B1A"/>
    <w:rsid w:val="00081F32"/>
    <w:rsid w:val="000B1605"/>
    <w:rsid w:val="000C7FD2"/>
    <w:rsid w:val="000E09ED"/>
    <w:rsid w:val="001250A7"/>
    <w:rsid w:val="00130AD8"/>
    <w:rsid w:val="00144BFC"/>
    <w:rsid w:val="00183C10"/>
    <w:rsid w:val="001905F1"/>
    <w:rsid w:val="001A7F61"/>
    <w:rsid w:val="001C5579"/>
    <w:rsid w:val="001E2BB3"/>
    <w:rsid w:val="001F501D"/>
    <w:rsid w:val="001F7ED7"/>
    <w:rsid w:val="0026662E"/>
    <w:rsid w:val="00286348"/>
    <w:rsid w:val="00290FA9"/>
    <w:rsid w:val="002D5711"/>
    <w:rsid w:val="003053B6"/>
    <w:rsid w:val="003064DC"/>
    <w:rsid w:val="003149A6"/>
    <w:rsid w:val="0031520B"/>
    <w:rsid w:val="003415A3"/>
    <w:rsid w:val="00373B9E"/>
    <w:rsid w:val="003779CE"/>
    <w:rsid w:val="003D0DE9"/>
    <w:rsid w:val="003E2092"/>
    <w:rsid w:val="0040158B"/>
    <w:rsid w:val="00402A3F"/>
    <w:rsid w:val="004B2761"/>
    <w:rsid w:val="004B6E3B"/>
    <w:rsid w:val="004C6AD1"/>
    <w:rsid w:val="004E4793"/>
    <w:rsid w:val="004F5977"/>
    <w:rsid w:val="004F7F19"/>
    <w:rsid w:val="00511F3A"/>
    <w:rsid w:val="00584696"/>
    <w:rsid w:val="005B6113"/>
    <w:rsid w:val="005C2F76"/>
    <w:rsid w:val="005F680E"/>
    <w:rsid w:val="00605820"/>
    <w:rsid w:val="0067189F"/>
    <w:rsid w:val="006B0E10"/>
    <w:rsid w:val="00704945"/>
    <w:rsid w:val="00796EF2"/>
    <w:rsid w:val="007A27FE"/>
    <w:rsid w:val="007A2D51"/>
    <w:rsid w:val="007B7ED9"/>
    <w:rsid w:val="007D38F4"/>
    <w:rsid w:val="007F7BBB"/>
    <w:rsid w:val="00800985"/>
    <w:rsid w:val="00802332"/>
    <w:rsid w:val="00833F53"/>
    <w:rsid w:val="00876270"/>
    <w:rsid w:val="0089328A"/>
    <w:rsid w:val="00930740"/>
    <w:rsid w:val="00942447"/>
    <w:rsid w:val="009A3A9A"/>
    <w:rsid w:val="009D6090"/>
    <w:rsid w:val="009F5E0E"/>
    <w:rsid w:val="00A350A3"/>
    <w:rsid w:val="00A37FF8"/>
    <w:rsid w:val="00A540CB"/>
    <w:rsid w:val="00A6426F"/>
    <w:rsid w:val="00A7342A"/>
    <w:rsid w:val="00A835BD"/>
    <w:rsid w:val="00A874F2"/>
    <w:rsid w:val="00AA0FBC"/>
    <w:rsid w:val="00AA706D"/>
    <w:rsid w:val="00B07B9B"/>
    <w:rsid w:val="00B11505"/>
    <w:rsid w:val="00BC64AF"/>
    <w:rsid w:val="00BD27CD"/>
    <w:rsid w:val="00BF6A31"/>
    <w:rsid w:val="00C33E78"/>
    <w:rsid w:val="00C4110E"/>
    <w:rsid w:val="00C41970"/>
    <w:rsid w:val="00C66C5B"/>
    <w:rsid w:val="00C72B1B"/>
    <w:rsid w:val="00C72BDC"/>
    <w:rsid w:val="00D04459"/>
    <w:rsid w:val="00D32BD6"/>
    <w:rsid w:val="00D66B2A"/>
    <w:rsid w:val="00D73D71"/>
    <w:rsid w:val="00D85873"/>
    <w:rsid w:val="00DD2EC2"/>
    <w:rsid w:val="00DF2BF3"/>
    <w:rsid w:val="00E03D1B"/>
    <w:rsid w:val="00E04D2C"/>
    <w:rsid w:val="00E04E71"/>
    <w:rsid w:val="00E12D0A"/>
    <w:rsid w:val="00E7405C"/>
    <w:rsid w:val="00E74169"/>
    <w:rsid w:val="00E940F1"/>
    <w:rsid w:val="00F036E3"/>
    <w:rsid w:val="00F07EB5"/>
    <w:rsid w:val="00F32122"/>
    <w:rsid w:val="00F4204D"/>
    <w:rsid w:val="00F9066D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D0F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209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27FE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A27FE"/>
    <w:rPr>
      <w:rFonts w:ascii="Lucida Grande" w:hAnsi="Lucida Grande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F420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F4204D"/>
    <w:rPr>
      <w:color w:val="0000FF"/>
      <w:u w:val="single"/>
    </w:rPr>
  </w:style>
  <w:style w:type="character" w:styleId="Enfasicorsivo">
    <w:name w:val="Emphasis"/>
    <w:basedOn w:val="Caratterepredefinitoparagrafo"/>
    <w:uiPriority w:val="20"/>
    <w:qFormat/>
    <w:rsid w:val="00F4204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209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27FE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A27FE"/>
    <w:rPr>
      <w:rFonts w:ascii="Lucida Grande" w:hAnsi="Lucida Grande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F420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F4204D"/>
    <w:rPr>
      <w:color w:val="0000FF"/>
      <w:u w:val="single"/>
    </w:rPr>
  </w:style>
  <w:style w:type="character" w:styleId="Enfasicorsivo">
    <w:name w:val="Emphasis"/>
    <w:basedOn w:val="Caratterepredefinitoparagrafo"/>
    <w:uiPriority w:val="20"/>
    <w:qFormat/>
    <w:rsid w:val="00F42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1363</Words>
  <Characters>7772</Characters>
  <Application>Microsoft Macintosh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</dc:creator>
  <cp:keywords/>
  <dc:description/>
  <cp:lastModifiedBy>Francesco Paris</cp:lastModifiedBy>
  <cp:revision>123</cp:revision>
  <dcterms:created xsi:type="dcterms:W3CDTF">2014-11-20T09:54:00Z</dcterms:created>
  <dcterms:modified xsi:type="dcterms:W3CDTF">2014-11-21T18:40:00Z</dcterms:modified>
</cp:coreProperties>
</file>