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34A9" w14:textId="77777777" w:rsidR="006F4FB0" w:rsidRPr="00450D7A" w:rsidRDefault="006F4FB0" w:rsidP="00D11EEF">
      <w:r w:rsidRPr="00450D7A">
        <w:t>Intro</w:t>
      </w:r>
    </w:p>
    <w:p w14:paraId="78220850" w14:textId="05416B8D" w:rsidR="00655910" w:rsidRDefault="006F4FB0" w:rsidP="00D11EEF">
      <w:r w:rsidRPr="00450D7A">
        <w:t>Honda claim that the CBR1000R</w:t>
      </w:r>
      <w:r w:rsidR="005A1C38">
        <w:t>R</w:t>
      </w:r>
      <w:r w:rsidRPr="00450D7A">
        <w:t xml:space="preserve"> (AKA </w:t>
      </w:r>
      <w:proofErr w:type="spellStart"/>
      <w:r w:rsidRPr="00450D7A">
        <w:t>Fireblade</w:t>
      </w:r>
      <w:proofErr w:type="spellEnd"/>
      <w:r w:rsidRPr="00450D7A">
        <w:t>) 2017 model was completely redeveloped</w:t>
      </w:r>
      <w:r w:rsidR="00450D7A">
        <w:t xml:space="preserve"> for its 25 anniversary</w:t>
      </w:r>
      <w:r w:rsidRPr="00450D7A">
        <w:t xml:space="preserve"> to push</w:t>
      </w:r>
      <w:r w:rsidR="00450D7A">
        <w:t xml:space="preserve"> </w:t>
      </w:r>
      <w:proofErr w:type="spellStart"/>
      <w:r w:rsidR="00450D7A">
        <w:t>beyound</w:t>
      </w:r>
      <w:proofErr w:type="spellEnd"/>
      <w:r w:rsidRPr="00450D7A">
        <w:t xml:space="preserve"> the limit of its </w:t>
      </w:r>
      <w:r w:rsidR="00450D7A" w:rsidRPr="00450D7A">
        <w:t>predecessor</w:t>
      </w:r>
      <w:r w:rsidRPr="00450D7A">
        <w:t>.</w:t>
      </w:r>
      <w:r w:rsidR="00450D7A">
        <w:t xml:space="preserve"> </w:t>
      </w:r>
      <w:r w:rsidRPr="00450D7A">
        <w:t>Most of these changes are</w:t>
      </w:r>
      <w:r w:rsidR="00450D7A">
        <w:t xml:space="preserve"> d</w:t>
      </w:r>
      <w:r w:rsidRPr="00450D7A">
        <w:t xml:space="preserve">eveloped by their </w:t>
      </w:r>
      <w:proofErr w:type="spellStart"/>
      <w:r w:rsidRPr="00450D7A">
        <w:t>MotoGP</w:t>
      </w:r>
      <w:proofErr w:type="spellEnd"/>
      <w:r w:rsidRPr="00450D7A">
        <w:t xml:space="preserve"> </w:t>
      </w:r>
      <w:r w:rsidR="00655910" w:rsidRPr="00450D7A">
        <w:t>team</w:t>
      </w:r>
      <w:r w:rsidR="00450D7A">
        <w:t xml:space="preserve"> to benefit</w:t>
      </w:r>
      <w:r w:rsidRPr="00450D7A">
        <w:t xml:space="preserve"> from the</w:t>
      </w:r>
      <w:r w:rsidR="00450D7A">
        <w:t xml:space="preserve"> latest</w:t>
      </w:r>
      <w:r w:rsidRPr="00450D7A">
        <w:t xml:space="preserve"> </w:t>
      </w:r>
      <w:proofErr w:type="spellStart"/>
      <w:r w:rsidRPr="00450D7A">
        <w:t>MotoGP</w:t>
      </w:r>
      <w:proofErr w:type="spellEnd"/>
      <w:r w:rsidRPr="00450D7A">
        <w:t xml:space="preserve"> innovation.</w:t>
      </w:r>
      <w:r w:rsidR="00450D7A">
        <w:t xml:space="preserve"> The engine claim now a 188hp</w:t>
      </w:r>
      <w:r w:rsidR="008A52D9">
        <w:t xml:space="preserve"> (plus 10hp compared to the previous model)</w:t>
      </w:r>
      <w:r w:rsidR="00DA3FE1">
        <w:t>.</w:t>
      </w:r>
      <w:r w:rsidR="00FC0D9D">
        <w:t xml:space="preserve"> The weight has been reduced (minus 30 pound) by giving a </w:t>
      </w:r>
      <w:proofErr w:type="spellStart"/>
      <w:r w:rsidR="00FC0D9D">
        <w:t>stict</w:t>
      </w:r>
      <w:proofErr w:type="spellEnd"/>
      <w:r w:rsidR="00FC0D9D">
        <w:t xml:space="preserve"> diet to each part of the motorcycle (</w:t>
      </w:r>
      <w:proofErr w:type="spellStart"/>
      <w:r w:rsidR="00FC0D9D">
        <w:t>finner</w:t>
      </w:r>
      <w:proofErr w:type="spellEnd"/>
      <w:r w:rsidR="00FC0D9D">
        <w:t xml:space="preserve"> frame, plastic, lighter engine).</w:t>
      </w:r>
      <w:r w:rsidR="00DA3FE1">
        <w:t xml:space="preserve"> The frame has also been </w:t>
      </w:r>
      <w:proofErr w:type="spellStart"/>
      <w:r w:rsidR="00DA3FE1">
        <w:t>reviesed</w:t>
      </w:r>
      <w:proofErr w:type="spellEnd"/>
      <w:r w:rsidR="00DA3FE1">
        <w:t xml:space="preserve"> with a fuel tank in titanium.</w:t>
      </w:r>
      <w:r w:rsidR="000A791D">
        <w:t xml:space="preserve"> The bike also include new suspensions.</w:t>
      </w:r>
      <w:bookmarkStart w:id="0" w:name="_GoBack"/>
      <w:bookmarkEnd w:id="0"/>
    </w:p>
    <w:p w14:paraId="4CA5EBDC" w14:textId="55FDD0D5" w:rsidR="00450D7A" w:rsidRPr="00450D7A" w:rsidRDefault="00450D7A" w:rsidP="00D11EEF">
      <w:r>
        <w:t xml:space="preserve">It </w:t>
      </w:r>
      <w:r w:rsidR="000A791D">
        <w:t>includes</w:t>
      </w:r>
      <w:r>
        <w:t xml:space="preserve"> </w:t>
      </w:r>
      <w:r w:rsidRPr="00450D7A">
        <w:t>gyroscopic ABS system, Honda Selectable Torque Control</w:t>
      </w:r>
      <w:r w:rsidR="00DA3FE1">
        <w:t xml:space="preserve"> (</w:t>
      </w:r>
      <w:r w:rsidR="00DA3FE1" w:rsidRPr="00DA3FE1">
        <w:t>traction control</w:t>
      </w:r>
      <w:r w:rsidR="00DA3FE1">
        <w:t>)</w:t>
      </w:r>
      <w:r w:rsidRPr="00450D7A">
        <w:t>, Selectable Engine Brake and Power Selector throttle-by-wire</w:t>
      </w:r>
      <w:r w:rsidR="00E11887">
        <w:t xml:space="preserve">, </w:t>
      </w:r>
      <w:proofErr w:type="spellStart"/>
      <w:r w:rsidR="00E11887">
        <w:t>quickshifter</w:t>
      </w:r>
      <w:proofErr w:type="spellEnd"/>
    </w:p>
    <w:p w14:paraId="14562812" w14:textId="77777777" w:rsidR="00450D7A" w:rsidRDefault="00450D7A" w:rsidP="00D11EEF"/>
    <w:p w14:paraId="484C0983" w14:textId="77777777" w:rsidR="00DA3FE1" w:rsidRDefault="00DA3FE1" w:rsidP="00D11EEF"/>
    <w:p w14:paraId="2815D1AA" w14:textId="77777777" w:rsidR="00DA3FE1" w:rsidRDefault="00DA3FE1" w:rsidP="00D11EEF">
      <w:r>
        <w:t>Style</w:t>
      </w:r>
    </w:p>
    <w:p w14:paraId="68192FE3" w14:textId="77777777" w:rsidR="00DA3FE1" w:rsidRDefault="00DA3FE1" w:rsidP="00D11EEF"/>
    <w:p w14:paraId="294EFC18" w14:textId="77777777" w:rsidR="00DA3FE1" w:rsidRDefault="00DA3FE1" w:rsidP="00D11EEF">
      <w:proofErr w:type="spellStart"/>
      <w:r>
        <w:t>Handliing</w:t>
      </w:r>
      <w:proofErr w:type="spellEnd"/>
    </w:p>
    <w:p w14:paraId="3783B3EB" w14:textId="2A557FB1" w:rsidR="004E7250" w:rsidRDefault="00FB3D43" w:rsidP="00D11EEF">
      <w:r>
        <w:t xml:space="preserve">The bike is small and </w:t>
      </w:r>
      <w:proofErr w:type="spellStart"/>
      <w:r>
        <w:t>compact</w:t>
      </w:r>
      <w:r w:rsidR="004E7250">
        <w:t>The</w:t>
      </w:r>
      <w:proofErr w:type="spellEnd"/>
      <w:r w:rsidR="004E7250">
        <w:t xml:space="preserve"> chassis has always been great on the CBR1000RR. The motorcycle </w:t>
      </w:r>
      <w:r w:rsidR="009E777E">
        <w:t xml:space="preserve">has good </w:t>
      </w:r>
      <w:proofErr w:type="gramStart"/>
      <w:r w:rsidR="009E777E">
        <w:t>handling,</w:t>
      </w:r>
      <w:proofErr w:type="gramEnd"/>
      <w:r w:rsidR="009E777E">
        <w:t xml:space="preserve"> it goes where you want even at high speed. The chassis it very precise</w:t>
      </w:r>
    </w:p>
    <w:p w14:paraId="5629FC62" w14:textId="77777777" w:rsidR="00DA3FE1" w:rsidRDefault="00DA3FE1" w:rsidP="00D11EEF">
      <w:r>
        <w:t>The frame of this new model has been revised for better handling.</w:t>
      </w:r>
    </w:p>
    <w:p w14:paraId="1DB8F6FD" w14:textId="0E8A345C" w:rsidR="009E777E" w:rsidRDefault="009E777E" w:rsidP="00D11EEF">
      <w:r>
        <w:t xml:space="preserve">Thanks to the electronics the bike handles even better (traction control, wheelie control, </w:t>
      </w:r>
      <w:proofErr w:type="spellStart"/>
      <w:r>
        <w:t>quickshifter</w:t>
      </w:r>
      <w:proofErr w:type="spellEnd"/>
      <w:r>
        <w:t>) that contribute to a better experience.</w:t>
      </w:r>
    </w:p>
    <w:p w14:paraId="3B1C8313" w14:textId="77777777" w:rsidR="00E11887" w:rsidRDefault="00E11887" w:rsidP="00D11EEF"/>
    <w:p w14:paraId="4FDD3BF4" w14:textId="7FD108C9" w:rsidR="00E11887" w:rsidRDefault="00E11887" w:rsidP="00D11EEF">
      <w:r>
        <w:t xml:space="preserve">The traction control </w:t>
      </w:r>
      <w:proofErr w:type="gramStart"/>
      <w:r>
        <w:t>enable</w:t>
      </w:r>
      <w:proofErr w:type="gramEnd"/>
      <w:r>
        <w:t xml:space="preserve"> you to</w:t>
      </w:r>
    </w:p>
    <w:p w14:paraId="2F2C436A" w14:textId="77777777" w:rsidR="004E7250" w:rsidRDefault="004E7250" w:rsidP="00D11EEF"/>
    <w:p w14:paraId="50230D80" w14:textId="6BC9D917" w:rsidR="004E7250" w:rsidRDefault="004E7250" w:rsidP="00D11EEF">
      <w:r>
        <w:t>Engine</w:t>
      </w:r>
    </w:p>
    <w:p w14:paraId="399A2F48" w14:textId="2D1070A2" w:rsidR="004E7250" w:rsidRDefault="004E7250" w:rsidP="00D11EEF">
      <w:r>
        <w:t xml:space="preserve">Compared to the previous model, the engine </w:t>
      </w:r>
      <w:proofErr w:type="gramStart"/>
      <w:r>
        <w:t>feel</w:t>
      </w:r>
      <w:proofErr w:type="gramEnd"/>
      <w:r>
        <w:t xml:space="preserve"> a lot different (more </w:t>
      </w:r>
      <w:proofErr w:type="spellStart"/>
      <w:r>
        <w:t>powerfull</w:t>
      </w:r>
      <w:proofErr w:type="spellEnd"/>
      <w:r>
        <w:t xml:space="preserve">). More power </w:t>
      </w:r>
      <w:proofErr w:type="spellStart"/>
      <w:r>
        <w:t>uptop</w:t>
      </w:r>
      <w:proofErr w:type="spellEnd"/>
      <w:r w:rsidR="00FB3D43">
        <w:t>.</w:t>
      </w:r>
    </w:p>
    <w:p w14:paraId="3B3AC884" w14:textId="00C242A7" w:rsidR="004E7250" w:rsidRDefault="004E7250" w:rsidP="00D11EEF">
      <w:r>
        <w:t>The max rev is higher up to 13,000 (12,500 on the previous model)</w:t>
      </w:r>
    </w:p>
    <w:p w14:paraId="6EA641BC" w14:textId="7B34BFD5" w:rsidR="004E7250" w:rsidRDefault="004E7250" w:rsidP="00D11EEF">
      <w:r>
        <w:t>New piston, new cam new power compression</w:t>
      </w:r>
    </w:p>
    <w:p w14:paraId="6ABDCDB1" w14:textId="0E88ED26" w:rsidR="00FB3D43" w:rsidRDefault="00FB3D43" w:rsidP="00D11EEF">
      <w:r>
        <w:t>The power is linear</w:t>
      </w:r>
    </w:p>
    <w:p w14:paraId="67076F5B" w14:textId="01C602E2" w:rsidR="009E777E" w:rsidRDefault="009E777E" w:rsidP="00D11EEF">
      <w:pPr>
        <w:rPr>
          <w:lang w:eastAsia="ja-JP"/>
        </w:rPr>
      </w:pPr>
      <w:r>
        <w:t xml:space="preserve">This bike </w:t>
      </w:r>
      <w:proofErr w:type="gramStart"/>
      <w:r>
        <w:t>feature</w:t>
      </w:r>
      <w:proofErr w:type="gramEnd"/>
      <w:r>
        <w:t xml:space="preserve"> a </w:t>
      </w:r>
      <w:proofErr w:type="spellStart"/>
      <w:r>
        <w:t>quickshifter</w:t>
      </w:r>
      <w:proofErr w:type="spellEnd"/>
      <w:r>
        <w:t xml:space="preserve"> which is working very crisp and efficiently at any RPM</w:t>
      </w:r>
    </w:p>
    <w:p w14:paraId="114B1503" w14:textId="55B20ACF" w:rsidR="00E11887" w:rsidRDefault="00FB3D43" w:rsidP="00D11EEF">
      <w:r>
        <w:t>T</w:t>
      </w:r>
      <w:r w:rsidR="009E777E">
        <w:t>he wheelie control</w:t>
      </w:r>
      <w:r>
        <w:t xml:space="preserve"> does not use the </w:t>
      </w:r>
      <w:r w:rsidRPr="00FB3D43">
        <w:t>5 axis IMU</w:t>
      </w:r>
      <w:r>
        <w:t xml:space="preserve"> but on the speed sensor</w:t>
      </w:r>
      <w:r w:rsidR="009E777E">
        <w:t>.</w:t>
      </w:r>
      <w:r>
        <w:t xml:space="preserve"> It use </w:t>
      </w:r>
      <w:proofErr w:type="gramStart"/>
      <w:r>
        <w:t xml:space="preserve">the </w:t>
      </w:r>
      <w:r w:rsidR="009E777E">
        <w:t xml:space="preserve"> It</w:t>
      </w:r>
      <w:proofErr w:type="gramEnd"/>
      <w:r w:rsidR="009E777E">
        <w:t xml:space="preserve"> was notice that sometimes</w:t>
      </w:r>
      <w:r w:rsidR="0066266C">
        <w:t xml:space="preserve"> the wheelie control was abrupt and</w:t>
      </w:r>
      <w:r w:rsidR="009E777E">
        <w:t xml:space="preserve"> non linear (some competitor do much better)</w:t>
      </w:r>
      <w:r>
        <w:t>.</w:t>
      </w:r>
    </w:p>
    <w:p w14:paraId="35FE8939" w14:textId="77777777" w:rsidR="00FB3D43" w:rsidRDefault="00FB3D43" w:rsidP="00D11EEF"/>
    <w:p w14:paraId="00E30EF3" w14:textId="0DABB09D" w:rsidR="00FB3D43" w:rsidRDefault="00FB3D43" w:rsidP="00D11EEF">
      <w:r>
        <w:t>Brake are very good.</w:t>
      </w:r>
    </w:p>
    <w:p w14:paraId="21C13F72" w14:textId="05FB7737" w:rsidR="00FB3D43" w:rsidRDefault="00FB3D43" w:rsidP="00D11EEF">
      <w:pPr>
        <w:rPr>
          <w:lang w:eastAsia="ja-JP"/>
        </w:rPr>
      </w:pPr>
      <w:r>
        <w:t>One finger brake</w:t>
      </w:r>
    </w:p>
    <w:p w14:paraId="0871CFA9" w14:textId="77777777" w:rsidR="00E11887" w:rsidRDefault="00E11887" w:rsidP="00D11EEF"/>
    <w:p w14:paraId="4961D883" w14:textId="2E522FDB" w:rsidR="00E11887" w:rsidRDefault="00E11887" w:rsidP="00D11EEF">
      <w:proofErr w:type="spellStart"/>
      <w:r>
        <w:t>Conclsion</w:t>
      </w:r>
      <w:proofErr w:type="spellEnd"/>
    </w:p>
    <w:p w14:paraId="2202B003" w14:textId="5718D3BF" w:rsidR="00E11887" w:rsidRDefault="00E11887" w:rsidP="00D11EEF">
      <w:r>
        <w:t>For this 2017 model, Honda deliver a pretty neat package</w:t>
      </w:r>
      <w:r w:rsidR="00DD7F0F">
        <w:t xml:space="preserve"> for the engine</w:t>
      </w:r>
      <w:r w:rsidR="000A791D">
        <w:t xml:space="preserve"> and the chassis.</w:t>
      </w:r>
    </w:p>
    <w:p w14:paraId="16F1D8DA" w14:textId="36561A0E" w:rsidR="000A791D" w:rsidRDefault="000A791D" w:rsidP="00D11EEF">
      <w:r>
        <w:t>For the electronic, Honda improved compared to the latest model however there is still some improvement to reach the best of the competition.</w:t>
      </w:r>
    </w:p>
    <w:p w14:paraId="49BBFA8C" w14:textId="77777777" w:rsidR="00E11887" w:rsidRDefault="00E11887" w:rsidP="00D11EEF"/>
    <w:p w14:paraId="11043F56" w14:textId="77777777" w:rsidR="00E11887" w:rsidRDefault="00E11887" w:rsidP="00D11EEF"/>
    <w:p w14:paraId="6AFE6EED" w14:textId="51B93638" w:rsidR="00E11887" w:rsidRDefault="00E11887" w:rsidP="00D11EEF">
      <w:r w:rsidRPr="00E11887">
        <w:t>The wheelie control is the only drawback to the package because of its unpredictable intervention</w:t>
      </w:r>
    </w:p>
    <w:p w14:paraId="11384962" w14:textId="77777777" w:rsidR="00E11887" w:rsidRDefault="00E11887" w:rsidP="00D11EEF"/>
    <w:p w14:paraId="3763F6EA" w14:textId="77777777" w:rsidR="00E11887" w:rsidRPr="00450D7A" w:rsidRDefault="00E11887" w:rsidP="00D11EEF"/>
    <w:sectPr w:rsidR="00E11887" w:rsidRPr="00450D7A" w:rsidSect="009425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1F"/>
    <w:rsid w:val="00046E2E"/>
    <w:rsid w:val="000A791D"/>
    <w:rsid w:val="00111CC5"/>
    <w:rsid w:val="0015589F"/>
    <w:rsid w:val="00450D7A"/>
    <w:rsid w:val="004E7250"/>
    <w:rsid w:val="005A1C38"/>
    <w:rsid w:val="005D1927"/>
    <w:rsid w:val="00655910"/>
    <w:rsid w:val="0066266C"/>
    <w:rsid w:val="00691E0C"/>
    <w:rsid w:val="006F4FB0"/>
    <w:rsid w:val="0076251F"/>
    <w:rsid w:val="008A52D9"/>
    <w:rsid w:val="008B559A"/>
    <w:rsid w:val="009425CD"/>
    <w:rsid w:val="009E777E"/>
    <w:rsid w:val="00C975B5"/>
    <w:rsid w:val="00D11EEF"/>
    <w:rsid w:val="00DA3FE1"/>
    <w:rsid w:val="00DD7F0F"/>
    <w:rsid w:val="00E11887"/>
    <w:rsid w:val="00FB3D43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E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4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41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36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2017-05-25T13:01:00Z</dcterms:created>
  <dcterms:modified xsi:type="dcterms:W3CDTF">2017-05-27T12:12:00Z</dcterms:modified>
</cp:coreProperties>
</file>