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5D2A9" w14:textId="19983C35" w:rsidR="00012EA1" w:rsidRDefault="00000000" w:rsidP="00B67164">
      <w:pPr>
        <w:spacing w:after="155" w:line="259" w:lineRule="auto"/>
        <w:ind w:left="0" w:right="0" w:firstLine="0"/>
      </w:pPr>
      <w:r>
        <w:rPr>
          <w:i/>
          <w:sz w:val="28"/>
        </w:rPr>
        <w:t>Definitions, Acronyms, and Abbreviations</w:t>
      </w:r>
      <w:r>
        <w:rPr>
          <w:sz w:val="28"/>
        </w:rPr>
        <w:t xml:space="preserve"> </w:t>
      </w:r>
    </w:p>
    <w:tbl>
      <w:tblPr>
        <w:tblStyle w:val="TableGrid"/>
        <w:tblW w:w="9590" w:type="dxa"/>
        <w:tblInd w:w="-116" w:type="dxa"/>
        <w:tblCellMar>
          <w:top w:w="101" w:type="dxa"/>
          <w:left w:w="108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3202"/>
        <w:gridCol w:w="6388"/>
      </w:tblGrid>
      <w:tr w:rsidR="00012EA1" w14:paraId="748A4BE1" w14:textId="77777777">
        <w:trPr>
          <w:trHeight w:val="408"/>
        </w:trPr>
        <w:tc>
          <w:tcPr>
            <w:tcW w:w="3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3F85B1" w14:textId="77777777" w:rsidR="00012EA1" w:rsidRDefault="00000000">
            <w:pPr>
              <w:spacing w:after="0" w:line="259" w:lineRule="auto"/>
              <w:ind w:left="0" w:right="36" w:firstLine="0"/>
              <w:jc w:val="center"/>
            </w:pPr>
            <w:r>
              <w:rPr>
                <w:b/>
                <w:i/>
                <w:sz w:val="28"/>
              </w:rPr>
              <w:t xml:space="preserve">Term </w:t>
            </w:r>
          </w:p>
        </w:tc>
        <w:tc>
          <w:tcPr>
            <w:tcW w:w="6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F8D182" w14:textId="77777777" w:rsidR="00012EA1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b/>
                <w:i/>
                <w:sz w:val="28"/>
              </w:rPr>
              <w:t xml:space="preserve">Definition </w:t>
            </w:r>
          </w:p>
        </w:tc>
      </w:tr>
      <w:tr w:rsidR="00012EA1" w14:paraId="1090B872" w14:textId="77777777">
        <w:trPr>
          <w:trHeight w:val="353"/>
        </w:trPr>
        <w:tc>
          <w:tcPr>
            <w:tcW w:w="3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8DE6E7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SPAMS</w:t>
            </w:r>
            <w:r>
              <w:t xml:space="preserve"> </w:t>
            </w:r>
          </w:p>
        </w:tc>
        <w:tc>
          <w:tcPr>
            <w:tcW w:w="6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E028F8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Student Portfolio Achievement Management System </w:t>
            </w:r>
          </w:p>
        </w:tc>
      </w:tr>
      <w:tr w:rsidR="00012EA1" w14:paraId="35A8319A" w14:textId="77777777">
        <w:trPr>
          <w:trHeight w:val="360"/>
        </w:trPr>
        <w:tc>
          <w:tcPr>
            <w:tcW w:w="3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0094C1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SRS</w:t>
            </w:r>
            <w:r>
              <w:t xml:space="preserve"> </w:t>
            </w:r>
          </w:p>
        </w:tc>
        <w:tc>
          <w:tcPr>
            <w:tcW w:w="6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577174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Software Requirements Specification </w:t>
            </w:r>
          </w:p>
        </w:tc>
      </w:tr>
      <w:tr w:rsidR="00012EA1" w14:paraId="4381E869" w14:textId="77777777">
        <w:trPr>
          <w:trHeight w:val="360"/>
        </w:trPr>
        <w:tc>
          <w:tcPr>
            <w:tcW w:w="3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83BF36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IEEE</w:t>
            </w:r>
            <w:r>
              <w:t xml:space="preserve"> </w:t>
            </w:r>
          </w:p>
        </w:tc>
        <w:tc>
          <w:tcPr>
            <w:tcW w:w="6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4B2973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Institute of Electrical and Electronics Engineers </w:t>
            </w:r>
          </w:p>
        </w:tc>
      </w:tr>
      <w:tr w:rsidR="00012EA1" w14:paraId="0A4C6F6B" w14:textId="77777777">
        <w:trPr>
          <w:trHeight w:val="632"/>
        </w:trPr>
        <w:tc>
          <w:tcPr>
            <w:tcW w:w="3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BDD07F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JWT</w:t>
            </w:r>
            <w:r>
              <w:t xml:space="preserve"> </w:t>
            </w:r>
          </w:p>
        </w:tc>
        <w:tc>
          <w:tcPr>
            <w:tcW w:w="6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F47580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JSON Web Token — a compact, URL-safe token used for authentication </w:t>
            </w:r>
          </w:p>
        </w:tc>
      </w:tr>
      <w:tr w:rsidR="00012EA1" w14:paraId="26887C25" w14:textId="77777777">
        <w:trPr>
          <w:trHeight w:val="360"/>
        </w:trPr>
        <w:tc>
          <w:tcPr>
            <w:tcW w:w="3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5B0D06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API</w:t>
            </w:r>
            <w:r>
              <w:t xml:space="preserve"> </w:t>
            </w:r>
          </w:p>
        </w:tc>
        <w:tc>
          <w:tcPr>
            <w:tcW w:w="6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0F7F04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Application Programming Interface </w:t>
            </w:r>
          </w:p>
        </w:tc>
      </w:tr>
      <w:tr w:rsidR="00012EA1" w14:paraId="310A6C4D" w14:textId="77777777">
        <w:trPr>
          <w:trHeight w:val="633"/>
        </w:trPr>
        <w:tc>
          <w:tcPr>
            <w:tcW w:w="3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0F5A0D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REST</w:t>
            </w:r>
            <w:r>
              <w:t xml:space="preserve"> </w:t>
            </w:r>
          </w:p>
        </w:tc>
        <w:tc>
          <w:tcPr>
            <w:tcW w:w="6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FE90EC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Representational State Transfer — architectural style for distributed systems </w:t>
            </w:r>
          </w:p>
        </w:tc>
      </w:tr>
      <w:tr w:rsidR="00012EA1" w14:paraId="76F3AFBC" w14:textId="77777777">
        <w:trPr>
          <w:trHeight w:val="360"/>
        </w:trPr>
        <w:tc>
          <w:tcPr>
            <w:tcW w:w="3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E99325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RBAC</w:t>
            </w:r>
            <w:r>
              <w:t xml:space="preserve"> </w:t>
            </w:r>
          </w:p>
        </w:tc>
        <w:tc>
          <w:tcPr>
            <w:tcW w:w="6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BEF617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Role-Based Access Control </w:t>
            </w:r>
          </w:p>
        </w:tc>
      </w:tr>
      <w:tr w:rsidR="00012EA1" w14:paraId="192BCDA9" w14:textId="77777777">
        <w:trPr>
          <w:trHeight w:val="361"/>
        </w:trPr>
        <w:tc>
          <w:tcPr>
            <w:tcW w:w="3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A9C843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</w:t>
            </w:r>
            <w:r>
              <w:t xml:space="preserve"> </w:t>
            </w:r>
          </w:p>
        </w:tc>
        <w:tc>
          <w:tcPr>
            <w:tcW w:w="6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74B40A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Functional Requirement </w:t>
            </w:r>
          </w:p>
        </w:tc>
      </w:tr>
      <w:tr w:rsidR="00012EA1" w14:paraId="0D738CA8" w14:textId="77777777">
        <w:trPr>
          <w:trHeight w:val="352"/>
        </w:trPr>
        <w:tc>
          <w:tcPr>
            <w:tcW w:w="3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7D80C5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NFR</w:t>
            </w:r>
            <w:r>
              <w:t xml:space="preserve"> </w:t>
            </w:r>
          </w:p>
        </w:tc>
        <w:tc>
          <w:tcPr>
            <w:tcW w:w="6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C1DE22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Non-Functional Requirement </w:t>
            </w:r>
          </w:p>
        </w:tc>
      </w:tr>
      <w:tr w:rsidR="00012EA1" w14:paraId="28D03D55" w14:textId="77777777">
        <w:trPr>
          <w:trHeight w:val="360"/>
        </w:trPr>
        <w:tc>
          <w:tcPr>
            <w:tcW w:w="3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E7B564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CRUD</w:t>
            </w:r>
            <w:r>
              <w:t xml:space="preserve"> </w:t>
            </w:r>
          </w:p>
        </w:tc>
        <w:tc>
          <w:tcPr>
            <w:tcW w:w="6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26852F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Create, Read, Update, Delete operations </w:t>
            </w:r>
          </w:p>
        </w:tc>
      </w:tr>
      <w:tr w:rsidR="00012EA1" w14:paraId="7ABE1D3E" w14:textId="77777777">
        <w:trPr>
          <w:trHeight w:val="360"/>
        </w:trPr>
        <w:tc>
          <w:tcPr>
            <w:tcW w:w="3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CDB6E0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ER</w:t>
            </w:r>
            <w:r>
              <w:t xml:space="preserve"> </w:t>
            </w:r>
          </w:p>
        </w:tc>
        <w:tc>
          <w:tcPr>
            <w:tcW w:w="6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ED96C8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Entity-Relationship </w:t>
            </w:r>
          </w:p>
        </w:tc>
      </w:tr>
      <w:tr w:rsidR="00012EA1" w14:paraId="67947B21" w14:textId="77777777">
        <w:trPr>
          <w:trHeight w:val="360"/>
        </w:trPr>
        <w:tc>
          <w:tcPr>
            <w:tcW w:w="3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74C244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UI</w:t>
            </w:r>
            <w:r>
              <w:t xml:space="preserve"> </w:t>
            </w:r>
          </w:p>
        </w:tc>
        <w:tc>
          <w:tcPr>
            <w:tcW w:w="6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4D9687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User Interface </w:t>
            </w:r>
          </w:p>
        </w:tc>
      </w:tr>
      <w:tr w:rsidR="00012EA1" w14:paraId="019B59BE" w14:textId="77777777">
        <w:trPr>
          <w:trHeight w:val="352"/>
        </w:trPr>
        <w:tc>
          <w:tcPr>
            <w:tcW w:w="3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4482C5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UML</w:t>
            </w:r>
            <w:r>
              <w:t xml:space="preserve"> </w:t>
            </w:r>
          </w:p>
        </w:tc>
        <w:tc>
          <w:tcPr>
            <w:tcW w:w="6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599AFA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Unified Modelling Language </w:t>
            </w:r>
          </w:p>
        </w:tc>
      </w:tr>
      <w:tr w:rsidR="00012EA1" w14:paraId="7F651AD0" w14:textId="77777777">
        <w:trPr>
          <w:trHeight w:val="360"/>
        </w:trPr>
        <w:tc>
          <w:tcPr>
            <w:tcW w:w="3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CE773C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Next.js</w:t>
            </w:r>
            <w:r>
              <w:t xml:space="preserve"> </w:t>
            </w:r>
          </w:p>
        </w:tc>
        <w:tc>
          <w:tcPr>
            <w:tcW w:w="6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C10EE3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React-based web framework used for the SPAMS frontend </w:t>
            </w:r>
          </w:p>
        </w:tc>
      </w:tr>
      <w:tr w:rsidR="00012EA1" w14:paraId="43CF431B" w14:textId="77777777">
        <w:trPr>
          <w:trHeight w:val="360"/>
        </w:trPr>
        <w:tc>
          <w:tcPr>
            <w:tcW w:w="3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C2A39B" w14:textId="77777777" w:rsidR="00012EA1" w:rsidRDefault="00000000">
            <w:pPr>
              <w:spacing w:after="0" w:line="259" w:lineRule="auto"/>
              <w:ind w:left="8" w:right="0" w:firstLine="0"/>
            </w:pPr>
            <w:proofErr w:type="spellStart"/>
            <w:r>
              <w:rPr>
                <w:b/>
              </w:rPr>
              <w:t>NestJS</w:t>
            </w:r>
            <w:proofErr w:type="spellEnd"/>
            <w:r>
              <w:t xml:space="preserve"> </w:t>
            </w:r>
          </w:p>
        </w:tc>
        <w:tc>
          <w:tcPr>
            <w:tcW w:w="6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0B6FDD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Node.js framework used for the SPAMS backend </w:t>
            </w:r>
          </w:p>
        </w:tc>
      </w:tr>
      <w:tr w:rsidR="00012EA1" w14:paraId="26652D88" w14:textId="77777777">
        <w:trPr>
          <w:trHeight w:val="360"/>
        </w:trPr>
        <w:tc>
          <w:tcPr>
            <w:tcW w:w="3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4E4A24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MongoDB</w:t>
            </w:r>
            <w:r>
              <w:t xml:space="preserve"> </w:t>
            </w:r>
          </w:p>
        </w:tc>
        <w:tc>
          <w:tcPr>
            <w:tcW w:w="6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7EE6B3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Document-oriented NoSQL database used for persistence </w:t>
            </w:r>
          </w:p>
        </w:tc>
      </w:tr>
      <w:tr w:rsidR="00012EA1" w14:paraId="6D478C0F" w14:textId="77777777">
        <w:trPr>
          <w:trHeight w:val="632"/>
        </w:trPr>
        <w:tc>
          <w:tcPr>
            <w:tcW w:w="3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908AD8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Mongoose</w:t>
            </w:r>
            <w:r>
              <w:t xml:space="preserve"> </w:t>
            </w:r>
          </w:p>
        </w:tc>
        <w:tc>
          <w:tcPr>
            <w:tcW w:w="6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2B46CA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Object Data Modelling (ODM) library for MongoDB and Node.js </w:t>
            </w:r>
          </w:p>
        </w:tc>
      </w:tr>
      <w:tr w:rsidR="00012EA1" w14:paraId="46A075B3" w14:textId="77777777">
        <w:trPr>
          <w:trHeight w:val="360"/>
        </w:trPr>
        <w:tc>
          <w:tcPr>
            <w:tcW w:w="3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D50758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Department Head</w:t>
            </w:r>
            <w:r>
              <w:t xml:space="preserve"> </w:t>
            </w:r>
          </w:p>
        </w:tc>
        <w:tc>
          <w:tcPr>
            <w:tcW w:w="6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87AA63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A senior faculty member responsible for departmental oversight </w:t>
            </w:r>
          </w:p>
        </w:tc>
      </w:tr>
      <w:tr w:rsidR="00012EA1" w14:paraId="3082AF2B" w14:textId="77777777">
        <w:trPr>
          <w:trHeight w:val="633"/>
        </w:trPr>
        <w:tc>
          <w:tcPr>
            <w:tcW w:w="3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D036C9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Achievement</w:t>
            </w:r>
            <w:r>
              <w:t xml:space="preserve"> </w:t>
            </w:r>
          </w:p>
        </w:tc>
        <w:tc>
          <w:tcPr>
            <w:tcW w:w="6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D27FEF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An academic or extracurricular accomplishment submitted by a student </w:t>
            </w:r>
          </w:p>
        </w:tc>
      </w:tr>
      <w:tr w:rsidR="00012EA1" w14:paraId="36328D65" w14:textId="77777777">
        <w:trPr>
          <w:trHeight w:val="632"/>
        </w:trPr>
        <w:tc>
          <w:tcPr>
            <w:tcW w:w="3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86D911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Portfolio</w:t>
            </w:r>
            <w:r>
              <w:t xml:space="preserve"> </w:t>
            </w:r>
          </w:p>
        </w:tc>
        <w:tc>
          <w:tcPr>
            <w:tcW w:w="6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422FD9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A curated collection of academic work and achievements belonging to a student </w:t>
            </w:r>
          </w:p>
        </w:tc>
      </w:tr>
      <w:tr w:rsidR="00012EA1" w14:paraId="414E28E0" w14:textId="77777777">
        <w:trPr>
          <w:trHeight w:val="632"/>
        </w:trPr>
        <w:tc>
          <w:tcPr>
            <w:tcW w:w="3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673561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Review</w:t>
            </w:r>
            <w:r>
              <w:t xml:space="preserve"> </w:t>
            </w:r>
          </w:p>
        </w:tc>
        <w:tc>
          <w:tcPr>
            <w:tcW w:w="6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77B457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A formal evaluation of a student achievement submitted by a </w:t>
            </w:r>
            <w:proofErr w:type="gramStart"/>
            <w:r>
              <w:t>Faculty</w:t>
            </w:r>
            <w:proofErr w:type="gramEnd"/>
            <w:r>
              <w:t xml:space="preserve"> member </w:t>
            </w:r>
          </w:p>
        </w:tc>
      </w:tr>
      <w:tr w:rsidR="00012EA1" w14:paraId="3DDBDE2C" w14:textId="77777777">
        <w:trPr>
          <w:trHeight w:val="640"/>
        </w:trPr>
        <w:tc>
          <w:tcPr>
            <w:tcW w:w="3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82E6D9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lastRenderedPageBreak/>
              <w:t>Audit Log</w:t>
            </w:r>
            <w:r>
              <w:t xml:space="preserve"> </w:t>
            </w:r>
          </w:p>
        </w:tc>
        <w:tc>
          <w:tcPr>
            <w:tcW w:w="6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DF0BFE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An immutable chronological record of system actions for accountability </w:t>
            </w:r>
          </w:p>
        </w:tc>
      </w:tr>
    </w:tbl>
    <w:p w14:paraId="459DD3C1" w14:textId="67A557AE" w:rsidR="00012EA1" w:rsidRDefault="00012EA1" w:rsidP="00B67164">
      <w:pPr>
        <w:spacing w:after="114" w:line="259" w:lineRule="auto"/>
        <w:ind w:left="0" w:right="0" w:firstLine="0"/>
      </w:pPr>
    </w:p>
    <w:p w14:paraId="52D165D5" w14:textId="052F2349" w:rsidR="00012EA1" w:rsidRDefault="00012EA1">
      <w:pPr>
        <w:spacing w:after="0" w:line="259" w:lineRule="auto"/>
        <w:ind w:left="-1" w:right="0" w:firstLine="0"/>
      </w:pPr>
    </w:p>
    <w:p w14:paraId="463C8A99" w14:textId="77777777" w:rsidR="00012EA1" w:rsidRDefault="00000000">
      <w:pPr>
        <w:pStyle w:val="Heading3"/>
        <w:ind w:left="-5" w:right="0"/>
      </w:pPr>
      <w:r>
        <w:rPr>
          <w:b w:val="0"/>
        </w:rPr>
        <w:t xml:space="preserve">4. </w:t>
      </w:r>
      <w:r>
        <w:t>System Features &amp; Requirements</w:t>
      </w:r>
      <w:r>
        <w:rPr>
          <w:b w:val="0"/>
        </w:rPr>
        <w:t xml:space="preserve"> </w:t>
      </w:r>
    </w:p>
    <w:p w14:paraId="1B9DF0D7" w14:textId="77777777" w:rsidR="00012EA1" w:rsidRDefault="00000000">
      <w:pPr>
        <w:pStyle w:val="Heading4"/>
        <w:ind w:left="-5"/>
      </w:pPr>
      <w:r>
        <w:rPr>
          <w:b w:val="0"/>
          <w:i w:val="0"/>
        </w:rPr>
        <w:t xml:space="preserve">4.1 </w:t>
      </w:r>
      <w:r>
        <w:t>Student Dashboard</w:t>
      </w:r>
      <w:r>
        <w:rPr>
          <w:b w:val="0"/>
        </w:rPr>
        <w:t xml:space="preserve"> </w:t>
      </w:r>
    </w:p>
    <w:p w14:paraId="152D391B" w14:textId="77777777" w:rsidR="00012EA1" w:rsidRDefault="00000000">
      <w:pPr>
        <w:spacing w:after="164" w:line="259" w:lineRule="auto"/>
        <w:ind w:left="-5" w:right="0"/>
      </w:pPr>
      <w:r>
        <w:rPr>
          <w:i/>
        </w:rPr>
        <w:t xml:space="preserve">4.1.1 Feature Description </w:t>
      </w:r>
    </w:p>
    <w:p w14:paraId="02F481DA" w14:textId="77777777" w:rsidR="00012EA1" w:rsidRDefault="00000000">
      <w:pPr>
        <w:spacing w:after="12"/>
        <w:ind w:right="291"/>
      </w:pPr>
      <w:r>
        <w:t xml:space="preserve">The Student Dashboard is the primary interface for enrolled students. It provides a personalised summary of the student’s academic journey including achievement submission, portfolio management, and notification tracking. Access is restricted to users with the </w:t>
      </w:r>
      <w:r>
        <w:rPr>
          <w:sz w:val="22"/>
        </w:rPr>
        <w:t>student</w:t>
      </w:r>
      <w:r>
        <w:t xml:space="preserve"> role. </w:t>
      </w:r>
      <w:r>
        <w:rPr>
          <w:i/>
        </w:rPr>
        <w:t xml:space="preserve">4.1.2 Functional Requirements </w:t>
      </w:r>
    </w:p>
    <w:tbl>
      <w:tblPr>
        <w:tblStyle w:val="TableGrid"/>
        <w:tblW w:w="9590" w:type="dxa"/>
        <w:tblInd w:w="-116" w:type="dxa"/>
        <w:tblCellMar>
          <w:top w:w="101" w:type="dxa"/>
          <w:left w:w="116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2258"/>
        <w:gridCol w:w="7332"/>
      </w:tblGrid>
      <w:tr w:rsidR="00012EA1" w14:paraId="78EC54CD" w14:textId="77777777">
        <w:trPr>
          <w:trHeight w:val="35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262EC8" w14:textId="77777777" w:rsidR="00012EA1" w:rsidRDefault="00000000">
            <w:pPr>
              <w:spacing w:after="0" w:line="259" w:lineRule="auto"/>
              <w:ind w:left="0" w:right="16" w:firstLine="0"/>
              <w:jc w:val="center"/>
            </w:pPr>
            <w:r>
              <w:rPr>
                <w:b/>
                <w:i/>
              </w:rPr>
              <w:t xml:space="preserve">ID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DD9D67" w14:textId="77777777" w:rsidR="00012EA1" w:rsidRDefault="00000000">
            <w:pPr>
              <w:spacing w:after="0" w:line="259" w:lineRule="auto"/>
              <w:ind w:left="0" w:right="36" w:firstLine="0"/>
              <w:jc w:val="center"/>
            </w:pPr>
            <w:r>
              <w:rPr>
                <w:b/>
                <w:i/>
              </w:rPr>
              <w:t xml:space="preserve">Requirement </w:t>
            </w:r>
          </w:p>
        </w:tc>
      </w:tr>
      <w:tr w:rsidR="00012EA1" w14:paraId="27970DC9" w14:textId="77777777">
        <w:trPr>
          <w:trHeight w:val="913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7E3B41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FR-S-1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B3ECFB" w14:textId="77777777" w:rsidR="00012EA1" w:rsidRDefault="00000000">
            <w:pPr>
              <w:spacing w:after="0" w:line="259" w:lineRule="auto"/>
              <w:ind w:left="0" w:right="60" w:firstLine="0"/>
              <w:jc w:val="both"/>
            </w:pPr>
            <w:r>
              <w:t>The system shall display a personalised dashboard upon successful student login, showing a summary of submitted achievements grouped by status (</w:t>
            </w:r>
            <w:r>
              <w:rPr>
                <w:sz w:val="22"/>
              </w:rPr>
              <w:t>pending</w:t>
            </w:r>
            <w:r>
              <w:t xml:space="preserve">, </w:t>
            </w:r>
            <w:proofErr w:type="spellStart"/>
            <w:r>
              <w:rPr>
                <w:sz w:val="22"/>
              </w:rPr>
              <w:t>under_review</w:t>
            </w:r>
            <w:proofErr w:type="spellEnd"/>
            <w:r>
              <w:t xml:space="preserve">, </w:t>
            </w:r>
            <w:r>
              <w:rPr>
                <w:sz w:val="22"/>
              </w:rPr>
              <w:t>approved</w:t>
            </w:r>
            <w:r>
              <w:t xml:space="preserve">, </w:t>
            </w:r>
            <w:r>
              <w:rPr>
                <w:sz w:val="22"/>
              </w:rPr>
              <w:t>rejected</w:t>
            </w:r>
            <w:r>
              <w:t xml:space="preserve">). </w:t>
            </w:r>
          </w:p>
        </w:tc>
      </w:tr>
      <w:tr w:rsidR="00012EA1" w14:paraId="2AC835F2" w14:textId="77777777">
        <w:trPr>
          <w:trHeight w:val="1184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F89F20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FR-S-2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FD76ED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allow a student to submit a new achievement by providing: title (max 200 chars), description (max 2000 chars), category (from system-defined list), date, list of skills (comma-separated), and one or more supporting documents (name, URL, type, size). </w:t>
            </w:r>
          </w:p>
        </w:tc>
      </w:tr>
      <w:tr w:rsidR="00012EA1" w14:paraId="39E0D711" w14:textId="77777777">
        <w:trPr>
          <w:trHeight w:val="913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CA4234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FR-S-3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5AB50F" w14:textId="77777777" w:rsidR="00012EA1" w:rsidRDefault="00000000">
            <w:pPr>
              <w:spacing w:after="0" w:line="259" w:lineRule="auto"/>
              <w:ind w:left="0" w:right="30" w:firstLine="0"/>
            </w:pPr>
            <w:r>
              <w:t xml:space="preserve">The system shall validate all achievement submission fields server-side; invalid or incomplete submissions shall return HTTP 400 with descriptive error messages per invalid field. </w:t>
            </w:r>
          </w:p>
        </w:tc>
      </w:tr>
      <w:tr w:rsidR="00012EA1" w14:paraId="7747D653" w14:textId="77777777">
        <w:trPr>
          <w:trHeight w:val="91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A7801F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FR-S-4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EAC9AE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allow a student to view the detail of any previously submitted achievement, including its current status, reviewer name, review comment, and rating if reviewed. </w:t>
            </w:r>
          </w:p>
        </w:tc>
      </w:tr>
      <w:tr w:rsidR="00012EA1" w14:paraId="575420FB" w14:textId="77777777">
        <w:trPr>
          <w:trHeight w:val="913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F629C0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FR-S-5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AC62B9" w14:textId="77777777" w:rsidR="00012EA1" w:rsidRDefault="00000000">
            <w:pPr>
              <w:spacing w:after="0" w:line="259" w:lineRule="auto"/>
              <w:ind w:left="0" w:right="0" w:firstLine="0"/>
            </w:pPr>
            <w:r>
              <w:t>The system shall allow a student to create a new portfolio specifying: name, type (</w:t>
            </w:r>
            <w:r>
              <w:rPr>
                <w:sz w:val="22"/>
              </w:rPr>
              <w:t>academic</w:t>
            </w:r>
            <w:r>
              <w:t xml:space="preserve">, </w:t>
            </w:r>
            <w:r>
              <w:rPr>
                <w:sz w:val="22"/>
              </w:rPr>
              <w:t>projects</w:t>
            </w:r>
            <w:r>
              <w:t xml:space="preserve">, </w:t>
            </w:r>
            <w:r>
              <w:rPr>
                <w:sz w:val="22"/>
              </w:rPr>
              <w:t>certifications</w:t>
            </w:r>
            <w:r>
              <w:t xml:space="preserve">, </w:t>
            </w:r>
            <w:r>
              <w:rPr>
                <w:sz w:val="22"/>
              </w:rPr>
              <w:t>other</w:t>
            </w:r>
            <w:r>
              <w:t>), and visibility (</w:t>
            </w:r>
            <w:r>
              <w:rPr>
                <w:sz w:val="22"/>
              </w:rPr>
              <w:t>public</w:t>
            </w:r>
            <w:r>
              <w:t xml:space="preserve"> / </w:t>
            </w:r>
            <w:r>
              <w:rPr>
                <w:sz w:val="22"/>
              </w:rPr>
              <w:t>private</w:t>
            </w:r>
            <w:r>
              <w:t xml:space="preserve">). </w:t>
            </w:r>
          </w:p>
        </w:tc>
      </w:tr>
      <w:tr w:rsidR="00012EA1" w14:paraId="6BE90C30" w14:textId="77777777">
        <w:trPr>
          <w:trHeight w:val="904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822BDA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FR-S-6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D92EE7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allow a student to add portfolio items to an existing portfolio, each item comprising: title, description, optional duration (start and end dates), and optional attachments. </w:t>
            </w:r>
          </w:p>
        </w:tc>
      </w:tr>
      <w:tr w:rsidR="00012EA1" w14:paraId="26DA154B" w14:textId="77777777">
        <w:trPr>
          <w:trHeight w:val="913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857716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FR-S-7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366554" w14:textId="77777777" w:rsidR="00012EA1" w:rsidRDefault="00000000">
            <w:pPr>
              <w:spacing w:after="0" w:line="259" w:lineRule="auto"/>
              <w:ind w:left="0" w:right="161" w:firstLine="0"/>
              <w:jc w:val="both"/>
            </w:pPr>
            <w:r>
              <w:t>The system shall generate a unique, shareable public link (</w:t>
            </w:r>
            <w:proofErr w:type="spellStart"/>
            <w:r>
              <w:rPr>
                <w:sz w:val="22"/>
              </w:rPr>
              <w:t>shareLink</w:t>
            </w:r>
            <w:proofErr w:type="spellEnd"/>
            <w:r>
              <w:t xml:space="preserve">) for portfolios the student marks as public. Any unauthenticated user possessing the link shall be able to view the portfolio in read-only mode. </w:t>
            </w:r>
          </w:p>
        </w:tc>
      </w:tr>
      <w:tr w:rsidR="00012EA1" w14:paraId="318189BC" w14:textId="77777777">
        <w:trPr>
          <w:trHeight w:val="63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6FA68E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FR-S-8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5553ED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system shall display all in-app notifications for the authenticated student, ordered by most recent first, with unread count indicated. </w:t>
            </w:r>
          </w:p>
        </w:tc>
      </w:tr>
      <w:tr w:rsidR="00012EA1" w14:paraId="22746144" w14:textId="77777777">
        <w:trPr>
          <w:trHeight w:val="91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8DB495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lastRenderedPageBreak/>
              <w:t>FR-S-9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559650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allow a student to mark individual notifications as read or mark all as read with a single action; the unread count shall update immediately in the UI. </w:t>
            </w:r>
          </w:p>
        </w:tc>
      </w:tr>
    </w:tbl>
    <w:p w14:paraId="65C43E40" w14:textId="77777777" w:rsidR="00012EA1" w:rsidRDefault="00000000">
      <w:pPr>
        <w:spacing w:after="163" w:line="259" w:lineRule="auto"/>
        <w:ind w:left="0" w:right="0" w:firstLine="0"/>
      </w:pPr>
      <w:r>
        <w:rPr>
          <w:i/>
        </w:rPr>
        <w:t xml:space="preserve"> </w:t>
      </w:r>
    </w:p>
    <w:p w14:paraId="34950135" w14:textId="77777777" w:rsidR="00012EA1" w:rsidRDefault="00000000">
      <w:pPr>
        <w:spacing w:after="156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535C0D91" w14:textId="77777777" w:rsidR="00012EA1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0D81602D" w14:textId="77777777" w:rsidR="00012EA1" w:rsidRDefault="00000000">
      <w:pPr>
        <w:spacing w:after="0" w:line="259" w:lineRule="auto"/>
        <w:ind w:left="-5" w:right="0"/>
      </w:pPr>
      <w:r>
        <w:rPr>
          <w:i/>
        </w:rPr>
        <w:t xml:space="preserve">4.1.3 Flow Description </w:t>
      </w:r>
    </w:p>
    <w:p w14:paraId="3753526C" w14:textId="77777777" w:rsidR="00012EA1" w:rsidRDefault="00000000">
      <w:pPr>
        <w:numPr>
          <w:ilvl w:val="0"/>
          <w:numId w:val="10"/>
        </w:numPr>
        <w:ind w:right="97" w:hanging="360"/>
      </w:pPr>
      <w:r>
        <w:t xml:space="preserve">Student navigates to </w:t>
      </w:r>
      <w:r>
        <w:rPr>
          <w:sz w:val="22"/>
        </w:rPr>
        <w:t>/login</w:t>
      </w:r>
      <w:r>
        <w:t xml:space="preserve"> and submits credentials. </w:t>
      </w:r>
    </w:p>
    <w:p w14:paraId="128DDC4B" w14:textId="77777777" w:rsidR="00012EA1" w:rsidRDefault="00000000">
      <w:pPr>
        <w:numPr>
          <w:ilvl w:val="0"/>
          <w:numId w:val="10"/>
        </w:numPr>
        <w:ind w:right="97" w:hanging="360"/>
      </w:pPr>
      <w:r>
        <w:t xml:space="preserve">On success, a JWT is issued and stored in </w:t>
      </w:r>
      <w:proofErr w:type="spellStart"/>
      <w:r>
        <w:rPr>
          <w:sz w:val="22"/>
        </w:rPr>
        <w:t>localStorage</w:t>
      </w:r>
      <w:proofErr w:type="spellEnd"/>
      <w:r>
        <w:t xml:space="preserve">; user is redirected to </w:t>
      </w:r>
      <w:r>
        <w:rPr>
          <w:sz w:val="22"/>
        </w:rPr>
        <w:t>/dashboard</w:t>
      </w:r>
      <w:r>
        <w:t xml:space="preserve">. </w:t>
      </w:r>
    </w:p>
    <w:p w14:paraId="6748E1AA" w14:textId="77777777" w:rsidR="00012EA1" w:rsidRDefault="00000000">
      <w:pPr>
        <w:numPr>
          <w:ilvl w:val="0"/>
          <w:numId w:val="10"/>
        </w:numPr>
        <w:ind w:right="97" w:hanging="360"/>
      </w:pPr>
      <w:r>
        <w:t xml:space="preserve">Dashboard fetches and renders achievement stats and recent notifications via authenticated API calls. </w:t>
      </w:r>
    </w:p>
    <w:p w14:paraId="72062E57" w14:textId="77777777" w:rsidR="00012EA1" w:rsidRDefault="00000000">
      <w:pPr>
        <w:numPr>
          <w:ilvl w:val="0"/>
          <w:numId w:val="10"/>
        </w:numPr>
        <w:ind w:right="97" w:hanging="360"/>
      </w:pPr>
      <w:r>
        <w:t xml:space="preserve">Student navigates to </w:t>
      </w:r>
      <w:r>
        <w:rPr>
          <w:sz w:val="22"/>
        </w:rPr>
        <w:t>/achievements</w:t>
      </w:r>
      <w:r>
        <w:t xml:space="preserve"> to manage submissions. </w:t>
      </w:r>
    </w:p>
    <w:p w14:paraId="722CBBE9" w14:textId="77777777" w:rsidR="00012EA1" w:rsidRDefault="00000000">
      <w:pPr>
        <w:numPr>
          <w:ilvl w:val="0"/>
          <w:numId w:val="10"/>
        </w:numPr>
        <w:spacing w:after="72"/>
        <w:ind w:right="97" w:hanging="360"/>
      </w:pPr>
      <w:r>
        <w:t xml:space="preserve">Student navigates to </w:t>
      </w:r>
      <w:r>
        <w:rPr>
          <w:sz w:val="22"/>
        </w:rPr>
        <w:t>/portfolio</w:t>
      </w:r>
      <w:r>
        <w:t xml:space="preserve"> to manage portfolios and toggle public sharing. </w:t>
      </w:r>
    </w:p>
    <w:p w14:paraId="3931C0AC" w14:textId="77777777" w:rsidR="00012EA1" w:rsidRDefault="00000000">
      <w:pPr>
        <w:spacing w:after="0" w:line="259" w:lineRule="auto"/>
        <w:ind w:left="-5" w:right="0"/>
      </w:pPr>
      <w:r>
        <w:rPr>
          <w:i/>
        </w:rPr>
        <w:t xml:space="preserve">4.1.4 Error Handling </w:t>
      </w:r>
    </w:p>
    <w:tbl>
      <w:tblPr>
        <w:tblStyle w:val="TableGrid"/>
        <w:tblW w:w="9590" w:type="dxa"/>
        <w:tblInd w:w="-116" w:type="dxa"/>
        <w:tblCellMar>
          <w:top w:w="10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95"/>
        <w:gridCol w:w="4795"/>
      </w:tblGrid>
      <w:tr w:rsidR="00012EA1" w14:paraId="3A502A9A" w14:textId="77777777">
        <w:trPr>
          <w:trHeight w:val="360"/>
        </w:trPr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B95708" w14:textId="77777777" w:rsidR="00012EA1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b/>
                <w:i/>
              </w:rPr>
              <w:t xml:space="preserve">Scenario </w:t>
            </w:r>
          </w:p>
        </w:tc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4CB1DD" w14:textId="77777777" w:rsidR="00012EA1" w:rsidRDefault="00000000">
            <w:pPr>
              <w:spacing w:after="0" w:line="259" w:lineRule="auto"/>
              <w:ind w:left="0" w:right="13" w:firstLine="0"/>
              <w:jc w:val="center"/>
            </w:pPr>
            <w:r>
              <w:rPr>
                <w:b/>
                <w:i/>
              </w:rPr>
              <w:t xml:space="preserve">Expected Behaviour </w:t>
            </w:r>
          </w:p>
        </w:tc>
      </w:tr>
      <w:tr w:rsidR="00012EA1" w14:paraId="1998AD73" w14:textId="77777777">
        <w:trPr>
          <w:trHeight w:val="633"/>
        </w:trPr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7F1C14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Duplicate achievement title for the same student </w:t>
            </w:r>
          </w:p>
        </w:tc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6505B5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Return HTTP 409; display “An achievement with this title already exists.” </w:t>
            </w:r>
          </w:p>
        </w:tc>
      </w:tr>
      <w:tr w:rsidR="00012EA1" w14:paraId="4CC211B1" w14:textId="77777777">
        <w:trPr>
          <w:trHeight w:val="632"/>
        </w:trPr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42CD34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Missing required fields on submission </w:t>
            </w:r>
          </w:p>
        </w:tc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C6EEC0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Return HTTP 400; highlight each invalid field inline </w:t>
            </w:r>
          </w:p>
        </w:tc>
      </w:tr>
      <w:tr w:rsidR="00012EA1" w14:paraId="2ACA5502" w14:textId="77777777">
        <w:trPr>
          <w:trHeight w:val="632"/>
        </w:trPr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2D9A40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Expired JWT token </w:t>
            </w:r>
          </w:p>
        </w:tc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83791F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Return HTTP 401; redirect client to </w:t>
            </w:r>
            <w:r>
              <w:rPr>
                <w:sz w:val="22"/>
              </w:rPr>
              <w:t>/login</w:t>
            </w:r>
            <w:r>
              <w:t xml:space="preserve"> with a session-expired toast message </w:t>
            </w:r>
          </w:p>
        </w:tc>
      </w:tr>
      <w:tr w:rsidR="00012EA1" w14:paraId="678DCBF5" w14:textId="77777777">
        <w:trPr>
          <w:trHeight w:val="641"/>
        </w:trPr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2BF0CA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Portfolio public toggle when </w:t>
            </w:r>
            <w:proofErr w:type="spellStart"/>
            <w:r>
              <w:rPr>
                <w:sz w:val="22"/>
              </w:rPr>
              <w:t>shareLink</w:t>
            </w:r>
            <w:proofErr w:type="spellEnd"/>
            <w:r>
              <w:t xml:space="preserve"> generation fails </w:t>
            </w:r>
          </w:p>
        </w:tc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C13EAA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Return HTTP 500; notify student to retry; portfolio visibility remains unchanged </w:t>
            </w:r>
          </w:p>
        </w:tc>
      </w:tr>
    </w:tbl>
    <w:p w14:paraId="45D66BCB" w14:textId="77777777" w:rsidR="00012EA1" w:rsidRDefault="00000000">
      <w:pPr>
        <w:pStyle w:val="Heading4"/>
        <w:spacing w:after="130"/>
        <w:ind w:left="-5"/>
      </w:pPr>
      <w:r>
        <w:rPr>
          <w:b w:val="0"/>
          <w:i w:val="0"/>
        </w:rPr>
        <w:t xml:space="preserve">4.2 </w:t>
      </w:r>
      <w:r>
        <w:t>Faculty (Teacher) Dashboard</w:t>
      </w:r>
      <w:r>
        <w:rPr>
          <w:b w:val="0"/>
          <w:i w:val="0"/>
          <w:sz w:val="24"/>
        </w:rPr>
        <w:t xml:space="preserve"> </w:t>
      </w:r>
    </w:p>
    <w:p w14:paraId="4DF212E7" w14:textId="77777777" w:rsidR="00012EA1" w:rsidRDefault="00000000">
      <w:pPr>
        <w:spacing w:after="164" w:line="259" w:lineRule="auto"/>
        <w:ind w:left="-5" w:right="0"/>
      </w:pPr>
      <w:r>
        <w:rPr>
          <w:i/>
        </w:rPr>
        <w:t xml:space="preserve">4.2.1 Feature Description </w:t>
      </w:r>
    </w:p>
    <w:p w14:paraId="5ACBFEAF" w14:textId="77777777" w:rsidR="00012EA1" w:rsidRDefault="00000000">
      <w:pPr>
        <w:spacing w:after="172"/>
        <w:ind w:right="97"/>
      </w:pPr>
      <w:r>
        <w:t xml:space="preserve">The Faculty Dashboard provides faculty members with a queue of student achievements awaiting review, tools to record evaluations, and a historical view of all reviews they have performed. Access is restricted to users with the </w:t>
      </w:r>
      <w:r>
        <w:rPr>
          <w:sz w:val="22"/>
        </w:rPr>
        <w:t>faculty</w:t>
      </w:r>
      <w:r>
        <w:t xml:space="preserve"> role. </w:t>
      </w:r>
    </w:p>
    <w:p w14:paraId="5EF66673" w14:textId="77777777" w:rsidR="00012EA1" w:rsidRDefault="00000000">
      <w:pPr>
        <w:spacing w:after="0" w:line="259" w:lineRule="auto"/>
        <w:ind w:left="-5" w:right="0"/>
      </w:pPr>
      <w:r>
        <w:rPr>
          <w:i/>
        </w:rPr>
        <w:t xml:space="preserve">4.2.2 Functional Requirements </w:t>
      </w:r>
    </w:p>
    <w:tbl>
      <w:tblPr>
        <w:tblStyle w:val="TableGrid"/>
        <w:tblW w:w="9590" w:type="dxa"/>
        <w:tblInd w:w="-116" w:type="dxa"/>
        <w:tblCellMar>
          <w:top w:w="102" w:type="dxa"/>
          <w:left w:w="116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2258"/>
        <w:gridCol w:w="7332"/>
      </w:tblGrid>
      <w:tr w:rsidR="00012EA1" w14:paraId="0F144DF5" w14:textId="77777777">
        <w:trPr>
          <w:trHeight w:val="35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C532AE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ID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35FC14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Requirement </w:t>
            </w:r>
          </w:p>
        </w:tc>
      </w:tr>
      <w:tr w:rsidR="00012EA1" w14:paraId="306DBA9F" w14:textId="77777777">
        <w:trPr>
          <w:trHeight w:val="91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FF5672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FR-T-1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A4195D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display to the faculty member a list of all achievements with status </w:t>
            </w:r>
            <w:r>
              <w:rPr>
                <w:sz w:val="22"/>
              </w:rPr>
              <w:t>pending</w:t>
            </w:r>
            <w:r>
              <w:t xml:space="preserve"> or </w:t>
            </w:r>
            <w:proofErr w:type="spellStart"/>
            <w:r>
              <w:rPr>
                <w:sz w:val="22"/>
              </w:rPr>
              <w:t>under_review</w:t>
            </w:r>
            <w:proofErr w:type="spellEnd"/>
            <w:r>
              <w:t xml:space="preserve"> across all students, sorted by submission date (oldest first). </w:t>
            </w:r>
          </w:p>
        </w:tc>
      </w:tr>
      <w:tr w:rsidR="00012EA1" w14:paraId="2B630B69" w14:textId="77777777">
        <w:trPr>
          <w:trHeight w:val="913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9D3FEF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FR-T-2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AAB809" w14:textId="77777777" w:rsidR="00012EA1" w:rsidRDefault="00000000">
            <w:pPr>
              <w:spacing w:after="0" w:line="259" w:lineRule="auto"/>
              <w:ind w:left="0" w:right="57" w:firstLine="0"/>
              <w:jc w:val="both"/>
            </w:pPr>
            <w:r>
              <w:t xml:space="preserve">The system shall allow a faculty member to open an achievement’s detail view and read all submitted information including student name, title, description, category, skills, and supporting document URLs. </w:t>
            </w:r>
          </w:p>
        </w:tc>
      </w:tr>
      <w:tr w:rsidR="00012EA1" w14:paraId="150F93F6" w14:textId="77777777">
        <w:trPr>
          <w:trHeight w:val="91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B98254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lastRenderedPageBreak/>
              <w:t>FR-T-3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C9996C" w14:textId="77777777" w:rsidR="00012EA1" w:rsidRDefault="00000000">
            <w:pPr>
              <w:spacing w:after="0" w:line="259" w:lineRule="auto"/>
              <w:ind w:left="0" w:right="0" w:firstLine="0"/>
            </w:pPr>
            <w:r>
              <w:t>The system shall allow a faculty member to submit a review decision (</w:t>
            </w:r>
            <w:r>
              <w:rPr>
                <w:sz w:val="22"/>
              </w:rPr>
              <w:t>approved</w:t>
            </w:r>
            <w:r>
              <w:t xml:space="preserve">, </w:t>
            </w:r>
            <w:r>
              <w:rPr>
                <w:sz w:val="22"/>
              </w:rPr>
              <w:t>rejected</w:t>
            </w:r>
            <w:r>
              <w:t xml:space="preserve">, or </w:t>
            </w:r>
            <w:proofErr w:type="spellStart"/>
            <w:r>
              <w:rPr>
                <w:sz w:val="22"/>
              </w:rPr>
              <w:t>needs_info</w:t>
            </w:r>
            <w:proofErr w:type="spellEnd"/>
            <w:r>
              <w:t xml:space="preserve">) accompanied by a mandatory comment (min 10 characters) and a numeric rating (0.0 to 5.0). </w:t>
            </w:r>
          </w:p>
        </w:tc>
      </w:tr>
      <w:tr w:rsidR="00012EA1" w14:paraId="6364DE99" w14:textId="77777777">
        <w:trPr>
          <w:trHeight w:val="905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AC0209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FR-T-4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D6D98E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Upon review submission, the system shall atomically update the achievement’s status to match the review decision, record the reviewer’s user ID, and persist the review record in the </w:t>
            </w:r>
            <w:r>
              <w:rPr>
                <w:sz w:val="22"/>
              </w:rPr>
              <w:t>reviews</w:t>
            </w:r>
            <w:r>
              <w:t xml:space="preserve"> collection. </w:t>
            </w:r>
          </w:p>
        </w:tc>
      </w:tr>
      <w:tr w:rsidR="00012EA1" w14:paraId="46B69340" w14:textId="77777777">
        <w:trPr>
          <w:trHeight w:val="91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BC6E65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FR-T-5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E3F839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Upon review submission, the system shall automatically create and dispatch an in-app notification to the student indicating the achievement title and the review outcome. </w:t>
            </w:r>
          </w:p>
        </w:tc>
      </w:tr>
      <w:tr w:rsidR="00012EA1" w14:paraId="444ECB8E" w14:textId="77777777">
        <w:trPr>
          <w:trHeight w:val="360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3BD17E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ID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E0C768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Requirement </w:t>
            </w:r>
          </w:p>
        </w:tc>
      </w:tr>
      <w:tr w:rsidR="00012EA1" w14:paraId="5BEEE688" w14:textId="77777777">
        <w:trPr>
          <w:trHeight w:val="905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E3DA35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FR-T-6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36F201" w14:textId="77777777" w:rsidR="00012EA1" w:rsidRDefault="00000000">
            <w:pPr>
              <w:spacing w:after="0" w:line="259" w:lineRule="auto"/>
              <w:ind w:left="0" w:right="57" w:firstLine="0"/>
              <w:jc w:val="both"/>
            </w:pPr>
            <w:r>
              <w:t xml:space="preserve">The system shall prevent a faculty member from submitting a review for the same achievement more than once; a second submission attempt shall return HTTP 409. </w:t>
            </w:r>
          </w:p>
        </w:tc>
      </w:tr>
      <w:tr w:rsidR="00012EA1" w14:paraId="201114AF" w14:textId="77777777">
        <w:trPr>
          <w:trHeight w:val="91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0EC4E5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FR-T-7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A48F10" w14:textId="77777777" w:rsidR="00012EA1" w:rsidRDefault="00000000">
            <w:pPr>
              <w:spacing w:after="0" w:line="259" w:lineRule="auto"/>
              <w:ind w:left="0" w:right="108" w:firstLine="0"/>
              <w:jc w:val="both"/>
            </w:pPr>
            <w:r>
              <w:t xml:space="preserve">The system shall allow a faculty member to view the complete history of all reviews they have previously submitted, including the achievement title, student name, rating, and comment. </w:t>
            </w:r>
          </w:p>
        </w:tc>
      </w:tr>
    </w:tbl>
    <w:p w14:paraId="4A533612" w14:textId="77777777" w:rsidR="00012EA1" w:rsidRDefault="00000000">
      <w:pPr>
        <w:spacing w:after="60" w:line="259" w:lineRule="auto"/>
        <w:ind w:left="0" w:right="0" w:firstLine="0"/>
      </w:pPr>
      <w:r>
        <w:rPr>
          <w:i/>
        </w:rPr>
        <w:t xml:space="preserve"> </w:t>
      </w:r>
    </w:p>
    <w:p w14:paraId="754E28BA" w14:textId="77777777" w:rsidR="00012EA1" w:rsidRDefault="00000000">
      <w:pPr>
        <w:spacing w:after="0" w:line="259" w:lineRule="auto"/>
        <w:ind w:left="-5" w:right="0"/>
      </w:pPr>
      <w:r>
        <w:rPr>
          <w:i/>
        </w:rPr>
        <w:t xml:space="preserve">4.2.3 Flow Description </w:t>
      </w:r>
    </w:p>
    <w:p w14:paraId="527D5FC1" w14:textId="77777777" w:rsidR="00012EA1" w:rsidRDefault="00000000">
      <w:pPr>
        <w:numPr>
          <w:ilvl w:val="0"/>
          <w:numId w:val="11"/>
        </w:numPr>
        <w:ind w:right="97" w:hanging="360"/>
      </w:pPr>
      <w:r>
        <w:t xml:space="preserve">Faculty logs in; redirected to </w:t>
      </w:r>
      <w:r>
        <w:rPr>
          <w:sz w:val="22"/>
        </w:rPr>
        <w:t>/dashboard</w:t>
      </w:r>
      <w:r>
        <w:t xml:space="preserve"> populated with pending review count and recent activity. </w:t>
      </w:r>
    </w:p>
    <w:p w14:paraId="2ECF5671" w14:textId="77777777" w:rsidR="00012EA1" w:rsidRDefault="00000000">
      <w:pPr>
        <w:numPr>
          <w:ilvl w:val="0"/>
          <w:numId w:val="11"/>
        </w:numPr>
        <w:ind w:right="97" w:hanging="360"/>
      </w:pPr>
      <w:r>
        <w:t xml:space="preserve">Faculty navigates to </w:t>
      </w:r>
      <w:r>
        <w:rPr>
          <w:sz w:val="22"/>
        </w:rPr>
        <w:t>/reviews</w:t>
      </w:r>
      <w:r>
        <w:t xml:space="preserve">. </w:t>
      </w:r>
    </w:p>
    <w:p w14:paraId="6333F308" w14:textId="77777777" w:rsidR="00012EA1" w:rsidRDefault="00000000">
      <w:pPr>
        <w:numPr>
          <w:ilvl w:val="0"/>
          <w:numId w:val="11"/>
        </w:numPr>
        <w:ind w:right="97" w:hanging="360"/>
      </w:pPr>
      <w:r>
        <w:t xml:space="preserve">System presents paginated list of reviewable achievements. </w:t>
      </w:r>
    </w:p>
    <w:p w14:paraId="5AFF6CC5" w14:textId="77777777" w:rsidR="00012EA1" w:rsidRDefault="00000000">
      <w:pPr>
        <w:numPr>
          <w:ilvl w:val="0"/>
          <w:numId w:val="11"/>
        </w:numPr>
        <w:ind w:right="97" w:hanging="360"/>
      </w:pPr>
      <w:r>
        <w:t xml:space="preserve">Faculty opens a specific achievement, reads evidence, then submits a review form (decision + rating + comment). </w:t>
      </w:r>
    </w:p>
    <w:p w14:paraId="13FCACDE" w14:textId="77777777" w:rsidR="00012EA1" w:rsidRDefault="00000000">
      <w:pPr>
        <w:numPr>
          <w:ilvl w:val="0"/>
          <w:numId w:val="11"/>
        </w:numPr>
        <w:spacing w:after="72"/>
        <w:ind w:right="97" w:hanging="360"/>
      </w:pPr>
      <w:r>
        <w:t xml:space="preserve">System persists review, updates achievement status, dispatches notification to student. </w:t>
      </w:r>
    </w:p>
    <w:p w14:paraId="5F807852" w14:textId="77777777" w:rsidR="00012EA1" w:rsidRDefault="00000000">
      <w:pPr>
        <w:spacing w:after="51" w:line="259" w:lineRule="auto"/>
        <w:ind w:left="0" w:right="0" w:firstLine="0"/>
      </w:pPr>
      <w:r>
        <w:rPr>
          <w:i/>
        </w:rPr>
        <w:t xml:space="preserve"> </w:t>
      </w:r>
    </w:p>
    <w:p w14:paraId="5E94BA0E" w14:textId="77777777" w:rsidR="00012EA1" w:rsidRDefault="00000000">
      <w:pPr>
        <w:spacing w:after="0" w:line="259" w:lineRule="auto"/>
        <w:ind w:left="-5" w:right="0"/>
      </w:pPr>
      <w:r>
        <w:rPr>
          <w:i/>
        </w:rPr>
        <w:t xml:space="preserve">4.2.4 Error Handling </w:t>
      </w:r>
    </w:p>
    <w:tbl>
      <w:tblPr>
        <w:tblStyle w:val="TableGrid"/>
        <w:tblW w:w="9590" w:type="dxa"/>
        <w:tblInd w:w="-116" w:type="dxa"/>
        <w:tblCellMar>
          <w:top w:w="102" w:type="dxa"/>
          <w:left w:w="108" w:type="dxa"/>
          <w:bottom w:w="0" w:type="dxa"/>
          <w:right w:w="133" w:type="dxa"/>
        </w:tblCellMar>
        <w:tblLook w:val="04A0" w:firstRow="1" w:lastRow="0" w:firstColumn="1" w:lastColumn="0" w:noHBand="0" w:noVBand="1"/>
      </w:tblPr>
      <w:tblGrid>
        <w:gridCol w:w="4795"/>
        <w:gridCol w:w="4795"/>
      </w:tblGrid>
      <w:tr w:rsidR="00012EA1" w14:paraId="4E1B197C" w14:textId="77777777">
        <w:trPr>
          <w:trHeight w:val="360"/>
        </w:trPr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B283E1" w14:textId="77777777" w:rsidR="00012EA1" w:rsidRDefault="00000000">
            <w:pPr>
              <w:spacing w:after="0" w:line="259" w:lineRule="auto"/>
              <w:ind w:left="40" w:right="0" w:firstLine="0"/>
              <w:jc w:val="center"/>
            </w:pPr>
            <w:r>
              <w:rPr>
                <w:b/>
                <w:i/>
              </w:rPr>
              <w:t xml:space="preserve">Scenario </w:t>
            </w:r>
          </w:p>
        </w:tc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7A0B94" w14:textId="77777777" w:rsidR="00012EA1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/>
                <w:i/>
              </w:rPr>
              <w:t xml:space="preserve">Expected Behaviour </w:t>
            </w:r>
          </w:p>
        </w:tc>
      </w:tr>
      <w:tr w:rsidR="00012EA1" w14:paraId="5D03D19D" w14:textId="77777777">
        <w:trPr>
          <w:trHeight w:val="632"/>
        </w:trPr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AD9978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Empty comment on review submission </w:t>
            </w:r>
          </w:p>
        </w:tc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E547E5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Return HTTP 400; display “Review comment is required.” </w:t>
            </w:r>
          </w:p>
        </w:tc>
      </w:tr>
      <w:tr w:rsidR="00012EA1" w14:paraId="446615A5" w14:textId="77777777">
        <w:trPr>
          <w:trHeight w:val="633"/>
        </w:trPr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8D6CEE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Rating outside 0–5 range </w:t>
            </w:r>
          </w:p>
        </w:tc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98D668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Return HTTP 400; display “Rating must be between 0 and 5.” </w:t>
            </w:r>
          </w:p>
        </w:tc>
      </w:tr>
      <w:tr w:rsidR="00012EA1" w14:paraId="6E7916D1" w14:textId="77777777">
        <w:trPr>
          <w:trHeight w:val="632"/>
        </w:trPr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5927D2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Achievement already reviewed </w:t>
            </w:r>
          </w:p>
        </w:tc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5964B4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Return HTTP 409; display “This achievement has already been reviewed.” </w:t>
            </w:r>
          </w:p>
        </w:tc>
      </w:tr>
      <w:tr w:rsidR="00012EA1" w14:paraId="6C8C5B37" w14:textId="77777777">
        <w:trPr>
          <w:trHeight w:val="640"/>
        </w:trPr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6D506E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Achievement not found </w:t>
            </w:r>
          </w:p>
        </w:tc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B35338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Return HTTP 404; display “Achievement does not exist or has been removed.” </w:t>
            </w:r>
          </w:p>
        </w:tc>
      </w:tr>
    </w:tbl>
    <w:p w14:paraId="5F943EF2" w14:textId="77777777" w:rsidR="00012EA1" w:rsidRDefault="00000000">
      <w:pPr>
        <w:spacing w:after="164" w:line="259" w:lineRule="auto"/>
        <w:ind w:left="-1" w:right="2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37C58C" wp14:editId="2AA2664D">
                <wp:extent cx="5948046" cy="23495"/>
                <wp:effectExtent l="0" t="0" r="0" b="0"/>
                <wp:docPr id="56819" name="Group 56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8046" cy="23495"/>
                          <a:chOff x="0" y="0"/>
                          <a:chExt cx="5948046" cy="23495"/>
                        </a:xfrm>
                      </wpg:grpSpPr>
                      <wps:wsp>
                        <wps:cNvPr id="2626" name="Shape 262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20320"/>
                                </a:move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04" name="Shape 64804"/>
                        <wps:cNvSpPr/>
                        <wps:spPr>
                          <a:xfrm>
                            <a:off x="635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05" name="Shape 64805"/>
                        <wps:cNvSpPr/>
                        <wps:spPr>
                          <a:xfrm>
                            <a:off x="5715" y="3175"/>
                            <a:ext cx="59372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250" h="9144">
                                <a:moveTo>
                                  <a:pt x="0" y="0"/>
                                </a:moveTo>
                                <a:lnTo>
                                  <a:pt x="5937250" y="0"/>
                                </a:lnTo>
                                <a:lnTo>
                                  <a:pt x="59372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06" name="Shape 64806"/>
                        <wps:cNvSpPr/>
                        <wps:spPr>
                          <a:xfrm>
                            <a:off x="5942965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07" name="Shape 64807"/>
                        <wps:cNvSpPr/>
                        <wps:spPr>
                          <a:xfrm>
                            <a:off x="635" y="8255"/>
                            <a:ext cx="9144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08" name="Shape 64808"/>
                        <wps:cNvSpPr/>
                        <wps:spPr>
                          <a:xfrm>
                            <a:off x="5942965" y="8255"/>
                            <a:ext cx="9144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09" name="Shape 64809"/>
                        <wps:cNvSpPr/>
                        <wps:spPr>
                          <a:xfrm>
                            <a:off x="635" y="184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10" name="Shape 64810"/>
                        <wps:cNvSpPr/>
                        <wps:spPr>
                          <a:xfrm>
                            <a:off x="5715" y="18416"/>
                            <a:ext cx="59372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250" h="9144">
                                <a:moveTo>
                                  <a:pt x="0" y="0"/>
                                </a:moveTo>
                                <a:lnTo>
                                  <a:pt x="5937250" y="0"/>
                                </a:lnTo>
                                <a:lnTo>
                                  <a:pt x="59372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11" name="Shape 64811"/>
                        <wps:cNvSpPr/>
                        <wps:spPr>
                          <a:xfrm>
                            <a:off x="5942965" y="184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819" style="width:468.35pt;height:1.85004pt;mso-position-horizontal-relative:char;mso-position-vertical-relative:line" coordsize="59480,234">
                <v:shape id="Shape 2626" style="position:absolute;width:59436;height:203;left:0;top:0;" coordsize="5943600,20320" path="m0,20320l5943600,20320l5943600,0l0,0x">
                  <v:stroke weight="0.75pt" endcap="round" joinstyle="miter" miterlimit="10" on="true" color="#000000"/>
                  <v:fill on="false" color="#000000" opacity="0"/>
                </v:shape>
                <v:shape id="Shape 64812" style="position:absolute;width:91;height:91;left:6;top:3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4813" style="position:absolute;width:59372;height:91;left:57;top:31;" coordsize="5937250,9144" path="m0,0l5937250,0l5937250,9144l0,9144l0,0">
                  <v:stroke weight="0pt" endcap="round" joinstyle="miter" miterlimit="10" on="false" color="#000000" opacity="0"/>
                  <v:fill on="true" color="#a0a0a0"/>
                </v:shape>
                <v:shape id="Shape 64814" style="position:absolute;width:91;height:91;left:59429;top:3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4815" style="position:absolute;width:91;height:101;left:6;top:82;" coordsize="9144,10161" path="m0,0l9144,0l9144,10161l0,10161l0,0">
                  <v:stroke weight="0pt" endcap="round" joinstyle="miter" miterlimit="10" on="false" color="#000000" opacity="0"/>
                  <v:fill on="true" color="#a0a0a0"/>
                </v:shape>
                <v:shape id="Shape 64816" style="position:absolute;width:91;height:101;left:59429;top:82;" coordsize="9144,10161" path="m0,0l9144,0l9144,10161l0,10161l0,0">
                  <v:stroke weight="0pt" endcap="round" joinstyle="miter" miterlimit="10" on="false" color="#000000" opacity="0"/>
                  <v:fill on="true" color="#e3e3e3"/>
                </v:shape>
                <v:shape id="Shape 64817" style="position:absolute;width:91;height:91;left:6;top:184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4818" style="position:absolute;width:59372;height:91;left:57;top:184;" coordsize="5937250,9144" path="m0,0l5937250,0l5937250,9144l0,9144l0,0">
                  <v:stroke weight="0pt" endcap="round" joinstyle="miter" miterlimit="10" on="false" color="#000000" opacity="0"/>
                  <v:fill on="true" color="#e3e3e3"/>
                </v:shape>
                <v:shape id="Shape 64819" style="position:absolute;width:91;height:91;left:59429;top:184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53FAE64" w14:textId="77777777" w:rsidR="00012EA1" w:rsidRDefault="00000000">
      <w:pPr>
        <w:pStyle w:val="Heading4"/>
        <w:ind w:left="-5"/>
      </w:pPr>
      <w:r>
        <w:rPr>
          <w:i w:val="0"/>
        </w:rPr>
        <w:lastRenderedPageBreak/>
        <w:t xml:space="preserve">4.3 </w:t>
      </w:r>
      <w:r>
        <w:t xml:space="preserve">Admin Dashboard </w:t>
      </w:r>
    </w:p>
    <w:p w14:paraId="0712226D" w14:textId="77777777" w:rsidR="00012EA1" w:rsidRDefault="00000000">
      <w:pPr>
        <w:spacing w:after="155" w:line="259" w:lineRule="auto"/>
        <w:ind w:left="-5" w:right="0"/>
      </w:pPr>
      <w:r>
        <w:rPr>
          <w:i/>
        </w:rPr>
        <w:t xml:space="preserve">4.3.1 Feature Description </w:t>
      </w:r>
    </w:p>
    <w:p w14:paraId="5DBF58E2" w14:textId="77777777" w:rsidR="00012EA1" w:rsidRDefault="00000000">
      <w:pPr>
        <w:spacing w:after="171"/>
        <w:ind w:right="97"/>
      </w:pPr>
      <w:r>
        <w:t xml:space="preserve">The Admin Dashboard provides system administrators with full control over user accounts, system configuration parameters, and the immutable audit log. The admin role carries the highest privilege level in SPAMS. </w:t>
      </w:r>
    </w:p>
    <w:p w14:paraId="10C1B32A" w14:textId="77777777" w:rsidR="00012EA1" w:rsidRDefault="00000000">
      <w:pPr>
        <w:spacing w:after="0" w:line="259" w:lineRule="auto"/>
        <w:ind w:left="-5" w:right="0"/>
      </w:pPr>
      <w:r>
        <w:rPr>
          <w:i/>
        </w:rPr>
        <w:t xml:space="preserve">4.3.2 Functional Requirements </w:t>
      </w:r>
    </w:p>
    <w:tbl>
      <w:tblPr>
        <w:tblStyle w:val="TableGrid"/>
        <w:tblW w:w="9590" w:type="dxa"/>
        <w:tblInd w:w="-116" w:type="dxa"/>
        <w:tblCellMar>
          <w:top w:w="101" w:type="dxa"/>
          <w:left w:w="116" w:type="dxa"/>
          <w:bottom w:w="0" w:type="dxa"/>
          <w:right w:w="89" w:type="dxa"/>
        </w:tblCellMar>
        <w:tblLook w:val="04A0" w:firstRow="1" w:lastRow="0" w:firstColumn="1" w:lastColumn="0" w:noHBand="0" w:noVBand="1"/>
      </w:tblPr>
      <w:tblGrid>
        <w:gridCol w:w="2258"/>
        <w:gridCol w:w="7332"/>
      </w:tblGrid>
      <w:tr w:rsidR="00012EA1" w14:paraId="58DE6C06" w14:textId="77777777">
        <w:trPr>
          <w:trHeight w:val="360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031CA9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ID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6F6764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Requirement </w:t>
            </w:r>
          </w:p>
        </w:tc>
      </w:tr>
      <w:tr w:rsidR="00012EA1" w14:paraId="3CA8B750" w14:textId="77777777">
        <w:trPr>
          <w:trHeight w:val="913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E31664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FR-A-1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DEEFF8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display to the admin a summary dashboard showing: total users, users by role, recently created accounts, and any system health flags. </w:t>
            </w:r>
          </w:p>
        </w:tc>
      </w:tr>
      <w:tr w:rsidR="00012EA1" w14:paraId="5894F0B3" w14:textId="77777777">
        <w:trPr>
          <w:trHeight w:val="360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8D5713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ID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5233AA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Requirement </w:t>
            </w:r>
          </w:p>
        </w:tc>
      </w:tr>
      <w:tr w:rsidR="00012EA1" w14:paraId="00E87469" w14:textId="77777777">
        <w:trPr>
          <w:trHeight w:val="905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E2EB1A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FR-A-2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6229BF" w14:textId="77777777" w:rsidR="00012EA1" w:rsidRDefault="00000000">
            <w:pPr>
              <w:spacing w:after="0" w:line="259" w:lineRule="auto"/>
              <w:ind w:left="0" w:right="0" w:firstLine="0"/>
            </w:pPr>
            <w:r>
              <w:t>The system shall allow the admin to retrieve a paginated list of all registered users, filterable by role (</w:t>
            </w:r>
            <w:r>
              <w:rPr>
                <w:sz w:val="22"/>
              </w:rPr>
              <w:t>student</w:t>
            </w:r>
            <w:r>
              <w:t xml:space="preserve">, </w:t>
            </w:r>
            <w:r>
              <w:rPr>
                <w:sz w:val="22"/>
              </w:rPr>
              <w:t>faculty</w:t>
            </w:r>
            <w:r>
              <w:t xml:space="preserve">, </w:t>
            </w:r>
            <w:proofErr w:type="spellStart"/>
            <w:r>
              <w:rPr>
                <w:sz w:val="22"/>
              </w:rPr>
              <w:t>department_head</w:t>
            </w:r>
            <w:proofErr w:type="spellEnd"/>
            <w:r>
              <w:t xml:space="preserve">, </w:t>
            </w:r>
            <w:r>
              <w:rPr>
                <w:sz w:val="22"/>
              </w:rPr>
              <w:t>admin</w:t>
            </w:r>
            <w:r>
              <w:t>) and status (</w:t>
            </w:r>
            <w:r>
              <w:rPr>
                <w:sz w:val="22"/>
              </w:rPr>
              <w:t>active</w:t>
            </w:r>
            <w:r>
              <w:t xml:space="preserve">, </w:t>
            </w:r>
            <w:r>
              <w:rPr>
                <w:sz w:val="22"/>
              </w:rPr>
              <w:t>inactive</w:t>
            </w:r>
            <w:r>
              <w:t xml:space="preserve">). </w:t>
            </w:r>
          </w:p>
        </w:tc>
      </w:tr>
      <w:tr w:rsidR="00012EA1" w14:paraId="04A5942F" w14:textId="77777777">
        <w:trPr>
          <w:trHeight w:val="91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C68289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FR-A-3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8AA9ED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allow the admin to create a new user account by supplying: name, email (unique), password (minimum 8 characters), role, and department. </w:t>
            </w:r>
          </w:p>
        </w:tc>
      </w:tr>
      <w:tr w:rsidR="00012EA1" w14:paraId="4B0A0E62" w14:textId="77777777">
        <w:trPr>
          <w:trHeight w:val="63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32938F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FR-A-4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53AF8A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allow the admin to update any user’s profile fields </w:t>
            </w:r>
          </w:p>
          <w:p w14:paraId="4F820BC3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(name, department, role, status) without resetting the user’s password. </w:t>
            </w:r>
          </w:p>
        </w:tc>
      </w:tr>
      <w:tr w:rsidR="00012EA1" w14:paraId="547BBB13" w14:textId="77777777">
        <w:trPr>
          <w:trHeight w:val="913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D69792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FR-A-5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81B14D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allow the admin to deactivate (set </w:t>
            </w:r>
            <w:r>
              <w:rPr>
                <w:sz w:val="22"/>
              </w:rPr>
              <w:t>status = 'inactive'</w:t>
            </w:r>
            <w:r>
              <w:t xml:space="preserve">) a user account; deactivated users shall receive HTTP 401 on subsequent login attempts. </w:t>
            </w:r>
          </w:p>
        </w:tc>
      </w:tr>
      <w:tr w:rsidR="00012EA1" w14:paraId="5E011B71" w14:textId="77777777">
        <w:trPr>
          <w:trHeight w:val="91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C4BB85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FR-A-6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5A9B34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allow the admin to permanently delete a user account; the system shall cascade-nullify or retain associated achievement and portfolio records per configured retention policy. </w:t>
            </w:r>
          </w:p>
        </w:tc>
      </w:tr>
      <w:tr w:rsidR="00012EA1" w14:paraId="54018B9C" w14:textId="77777777">
        <w:trPr>
          <w:trHeight w:val="91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869A23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FR-A-7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D4139F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allow the admin to modify system configuration values (e.g., list of achievement categories, system name, academic year), which are persisted in the </w:t>
            </w:r>
            <w:proofErr w:type="spellStart"/>
            <w:r>
              <w:rPr>
                <w:sz w:val="22"/>
              </w:rPr>
              <w:t>system_configs</w:t>
            </w:r>
            <w:proofErr w:type="spellEnd"/>
            <w:r>
              <w:t xml:space="preserve"> collection. </w:t>
            </w:r>
          </w:p>
        </w:tc>
      </w:tr>
      <w:tr w:rsidR="00012EA1" w14:paraId="5D75DA46" w14:textId="77777777">
        <w:trPr>
          <w:trHeight w:val="905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55B923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FR-A-8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AC48E9" w14:textId="77777777" w:rsidR="00012EA1" w:rsidRDefault="00000000">
            <w:pPr>
              <w:spacing w:after="0" w:line="259" w:lineRule="auto"/>
              <w:ind w:left="0" w:right="63" w:firstLine="0"/>
              <w:jc w:val="both"/>
            </w:pPr>
            <w:r>
              <w:t xml:space="preserve">The system shall display the full audit log, with entries for: actor (user ID + name + role), action performed, target entity (type + ID), timestamp, and IP address. </w:t>
            </w:r>
          </w:p>
        </w:tc>
      </w:tr>
      <w:tr w:rsidR="00012EA1" w14:paraId="62FF98BF" w14:textId="77777777">
        <w:trPr>
          <w:trHeight w:val="640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43A226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FR-A-9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B042CD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provide filtering of the audit log by actor, action type, and date range. </w:t>
            </w:r>
          </w:p>
        </w:tc>
      </w:tr>
      <w:tr w:rsidR="00012EA1" w14:paraId="627BE4B7" w14:textId="77777777">
        <w:trPr>
          <w:trHeight w:val="63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93D558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FR-A-10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6C5167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prevent any user from modifying the audit log; all audit entries are created system-internally and are immutable via the API. </w:t>
            </w:r>
          </w:p>
        </w:tc>
      </w:tr>
    </w:tbl>
    <w:p w14:paraId="46021A78" w14:textId="77777777" w:rsidR="00012EA1" w:rsidRDefault="00000000">
      <w:pPr>
        <w:spacing w:after="30" w:line="259" w:lineRule="auto"/>
        <w:ind w:left="-5" w:right="0"/>
      </w:pPr>
      <w:r>
        <w:rPr>
          <w:i/>
        </w:rPr>
        <w:t xml:space="preserve">4.3.3 Flow Description </w:t>
      </w:r>
    </w:p>
    <w:p w14:paraId="59BE4D33" w14:textId="77777777" w:rsidR="00012EA1" w:rsidRDefault="00000000">
      <w:pPr>
        <w:numPr>
          <w:ilvl w:val="0"/>
          <w:numId w:val="12"/>
        </w:numPr>
        <w:spacing w:after="0" w:line="259" w:lineRule="auto"/>
        <w:ind w:right="2701" w:hanging="360"/>
        <w:jc w:val="right"/>
      </w:pPr>
      <w:r>
        <w:t xml:space="preserve">Admin logs in; redirected to </w:t>
      </w:r>
      <w:r>
        <w:rPr>
          <w:sz w:val="22"/>
        </w:rPr>
        <w:t>/dashboard</w:t>
      </w:r>
      <w:r>
        <w:t xml:space="preserve"> with system overview. </w:t>
      </w:r>
    </w:p>
    <w:p w14:paraId="74A49509" w14:textId="77777777" w:rsidR="00012EA1" w:rsidRDefault="00000000">
      <w:pPr>
        <w:numPr>
          <w:ilvl w:val="0"/>
          <w:numId w:val="12"/>
        </w:numPr>
        <w:spacing w:after="21" w:line="259" w:lineRule="auto"/>
        <w:ind w:right="2701" w:hanging="360"/>
        <w:jc w:val="right"/>
      </w:pPr>
      <w:r>
        <w:lastRenderedPageBreak/>
        <w:t xml:space="preserve">Admin navigates to </w:t>
      </w:r>
      <w:r>
        <w:rPr>
          <w:sz w:val="22"/>
        </w:rPr>
        <w:t>/users</w:t>
      </w:r>
      <w:r>
        <w:t xml:space="preserve"> for user management operations. </w:t>
      </w:r>
    </w:p>
    <w:p w14:paraId="68F66F9B" w14:textId="77777777" w:rsidR="00012EA1" w:rsidRDefault="00000000">
      <w:pPr>
        <w:numPr>
          <w:ilvl w:val="0"/>
          <w:numId w:val="12"/>
        </w:numPr>
        <w:ind w:right="2701" w:hanging="360"/>
        <w:jc w:val="right"/>
      </w:pPr>
      <w:r>
        <w:t xml:space="preserve">Admin navigates to </w:t>
      </w:r>
      <w:r>
        <w:rPr>
          <w:sz w:val="22"/>
        </w:rPr>
        <w:t>/config</w:t>
      </w:r>
      <w:r>
        <w:t xml:space="preserve"> to manage system settings. </w:t>
      </w:r>
    </w:p>
    <w:p w14:paraId="51247888" w14:textId="77777777" w:rsidR="00012EA1" w:rsidRDefault="00000000">
      <w:pPr>
        <w:numPr>
          <w:ilvl w:val="0"/>
          <w:numId w:val="12"/>
        </w:numPr>
        <w:spacing w:after="60" w:line="259" w:lineRule="auto"/>
        <w:ind w:right="2701" w:hanging="360"/>
        <w:jc w:val="right"/>
      </w:pPr>
      <w:r>
        <w:t xml:space="preserve">Admin navigates to </w:t>
      </w:r>
      <w:r>
        <w:rPr>
          <w:sz w:val="22"/>
        </w:rPr>
        <w:t>/audit</w:t>
      </w:r>
      <w:r>
        <w:t xml:space="preserve"> for a read-only view of the audit log. </w:t>
      </w:r>
    </w:p>
    <w:p w14:paraId="7F30D078" w14:textId="77777777" w:rsidR="00012EA1" w:rsidRDefault="00000000">
      <w:pPr>
        <w:spacing w:after="0" w:line="259" w:lineRule="auto"/>
        <w:ind w:left="-5" w:right="0"/>
      </w:pPr>
      <w:r>
        <w:rPr>
          <w:i/>
        </w:rPr>
        <w:t xml:space="preserve">4.3.4 Error Handling </w:t>
      </w:r>
    </w:p>
    <w:tbl>
      <w:tblPr>
        <w:tblStyle w:val="TableGrid"/>
        <w:tblW w:w="9590" w:type="dxa"/>
        <w:tblInd w:w="-116" w:type="dxa"/>
        <w:tblCellMar>
          <w:top w:w="102" w:type="dxa"/>
          <w:left w:w="108" w:type="dxa"/>
          <w:bottom w:w="0" w:type="dxa"/>
          <w:right w:w="164" w:type="dxa"/>
        </w:tblCellMar>
        <w:tblLook w:val="04A0" w:firstRow="1" w:lastRow="0" w:firstColumn="1" w:lastColumn="0" w:noHBand="0" w:noVBand="1"/>
      </w:tblPr>
      <w:tblGrid>
        <w:gridCol w:w="4795"/>
        <w:gridCol w:w="4795"/>
      </w:tblGrid>
      <w:tr w:rsidR="00012EA1" w14:paraId="0E12DC34" w14:textId="77777777">
        <w:trPr>
          <w:trHeight w:val="352"/>
        </w:trPr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BA8E59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  <w:i/>
              </w:rPr>
              <w:t xml:space="preserve">Scenario </w:t>
            </w:r>
          </w:p>
        </w:tc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F39E76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i/>
              </w:rPr>
              <w:t xml:space="preserve">Expected Behaviour </w:t>
            </w:r>
          </w:p>
        </w:tc>
      </w:tr>
      <w:tr w:rsidR="00012EA1" w14:paraId="7396EB0D" w14:textId="77777777">
        <w:trPr>
          <w:trHeight w:val="640"/>
        </w:trPr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966760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Duplicate email on user creation </w:t>
            </w:r>
          </w:p>
        </w:tc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086EFF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Return HTTP 409; display “A user with this email already exists.” </w:t>
            </w:r>
          </w:p>
        </w:tc>
      </w:tr>
      <w:tr w:rsidR="00012EA1" w14:paraId="6CA301D8" w14:textId="77777777">
        <w:trPr>
          <w:trHeight w:val="905"/>
        </w:trPr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C43752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Attempt to delete own admin account </w:t>
            </w:r>
          </w:p>
        </w:tc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8B50AF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Return HTTP 403; display “Administrators cannot delete their own account via this interface.” </w:t>
            </w:r>
          </w:p>
        </w:tc>
      </w:tr>
      <w:tr w:rsidR="00012EA1" w14:paraId="4BDF2192" w14:textId="77777777">
        <w:trPr>
          <w:trHeight w:val="640"/>
        </w:trPr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8AA51E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Invalid role value on user update </w:t>
            </w:r>
          </w:p>
        </w:tc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ED4E3C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Return HTTP 400; display “Invalid role specified.” </w:t>
            </w:r>
          </w:p>
        </w:tc>
      </w:tr>
      <w:tr w:rsidR="00012EA1" w14:paraId="5B8B0723" w14:textId="77777777">
        <w:trPr>
          <w:trHeight w:val="632"/>
        </w:trPr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17CCB5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Empty config key on configuration update </w:t>
            </w:r>
          </w:p>
        </w:tc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152076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Return HTTP 400; display “Configuration key is required.” </w:t>
            </w:r>
          </w:p>
        </w:tc>
      </w:tr>
    </w:tbl>
    <w:p w14:paraId="7F9DB35C" w14:textId="77777777" w:rsidR="00012EA1" w:rsidRDefault="00000000">
      <w:pPr>
        <w:pStyle w:val="Heading4"/>
        <w:ind w:left="-5"/>
      </w:pPr>
      <w:r>
        <w:rPr>
          <w:b w:val="0"/>
          <w:i w:val="0"/>
        </w:rPr>
        <w:t xml:space="preserve">4.4 </w:t>
      </w:r>
      <w:r>
        <w:t>Department Head Dashboard</w:t>
      </w:r>
      <w:r>
        <w:rPr>
          <w:i w:val="0"/>
        </w:rPr>
        <w:t xml:space="preserve"> </w:t>
      </w:r>
    </w:p>
    <w:p w14:paraId="5FF6D4F8" w14:textId="77777777" w:rsidR="00012EA1" w:rsidRDefault="00000000">
      <w:pPr>
        <w:spacing w:after="164" w:line="259" w:lineRule="auto"/>
        <w:ind w:left="-5" w:right="0"/>
      </w:pPr>
      <w:r>
        <w:rPr>
          <w:i/>
        </w:rPr>
        <w:t xml:space="preserve">4.4.1 Feature Description </w:t>
      </w:r>
    </w:p>
    <w:p w14:paraId="1B551460" w14:textId="77777777" w:rsidR="00012EA1" w:rsidRDefault="00000000">
      <w:pPr>
        <w:spacing w:after="172"/>
        <w:ind w:right="97"/>
      </w:pPr>
      <w:r>
        <w:t xml:space="preserve">The Department Head Dashboard provides senior academic staff with a read-only, high-level analytics view of achievement and portfolio activity across the department. Department Heads do not manage individual user accounts but consume aggregated reports to support informed academic decision-making. </w:t>
      </w:r>
    </w:p>
    <w:p w14:paraId="29FB5808" w14:textId="77777777" w:rsidR="00012EA1" w:rsidRDefault="00000000">
      <w:pPr>
        <w:spacing w:after="0" w:line="259" w:lineRule="auto"/>
        <w:ind w:left="-5" w:right="0"/>
      </w:pPr>
      <w:r>
        <w:rPr>
          <w:i/>
        </w:rPr>
        <w:t xml:space="preserve">4.4.2 Functional Requirements </w:t>
      </w:r>
    </w:p>
    <w:tbl>
      <w:tblPr>
        <w:tblStyle w:val="TableGrid"/>
        <w:tblW w:w="9590" w:type="dxa"/>
        <w:tblInd w:w="-116" w:type="dxa"/>
        <w:tblCellMar>
          <w:top w:w="101" w:type="dxa"/>
          <w:left w:w="116" w:type="dxa"/>
          <w:bottom w:w="0" w:type="dxa"/>
          <w:right w:w="208" w:type="dxa"/>
        </w:tblCellMar>
        <w:tblLook w:val="04A0" w:firstRow="1" w:lastRow="0" w:firstColumn="1" w:lastColumn="0" w:noHBand="0" w:noVBand="1"/>
      </w:tblPr>
      <w:tblGrid>
        <w:gridCol w:w="2258"/>
        <w:gridCol w:w="7332"/>
      </w:tblGrid>
      <w:tr w:rsidR="00012EA1" w14:paraId="509C9912" w14:textId="77777777">
        <w:trPr>
          <w:trHeight w:val="360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6CE461" w14:textId="77777777" w:rsidR="00012EA1" w:rsidRDefault="00000000">
            <w:pPr>
              <w:spacing w:after="0" w:line="259" w:lineRule="auto"/>
              <w:ind w:left="112" w:right="0" w:firstLine="0"/>
              <w:jc w:val="center"/>
            </w:pPr>
            <w:r>
              <w:rPr>
                <w:b/>
                <w:i/>
              </w:rPr>
              <w:t xml:space="preserve">ID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821CEE" w14:textId="77777777" w:rsidR="00012EA1" w:rsidRDefault="00000000">
            <w:pPr>
              <w:spacing w:after="0" w:line="259" w:lineRule="auto"/>
              <w:ind w:left="92" w:right="0" w:firstLine="0"/>
              <w:jc w:val="center"/>
            </w:pPr>
            <w:r>
              <w:rPr>
                <w:b/>
                <w:i/>
              </w:rPr>
              <w:t xml:space="preserve">Requirement </w:t>
            </w:r>
          </w:p>
        </w:tc>
      </w:tr>
      <w:tr w:rsidR="00012EA1" w14:paraId="4006B63F" w14:textId="77777777">
        <w:trPr>
          <w:trHeight w:val="913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A933BD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FR-D-1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32983A" w14:textId="77777777" w:rsidR="00012EA1" w:rsidRDefault="00000000">
            <w:pPr>
              <w:spacing w:after="0" w:line="259" w:lineRule="auto"/>
              <w:ind w:left="0" w:right="160" w:firstLine="0"/>
              <w:jc w:val="both"/>
            </w:pPr>
            <w:r>
              <w:t>The system shall display to the Department Head a summary of total achievements submitted, broken down by status (</w:t>
            </w:r>
            <w:r>
              <w:rPr>
                <w:sz w:val="22"/>
              </w:rPr>
              <w:t>pending</w:t>
            </w:r>
            <w:r>
              <w:t xml:space="preserve">, </w:t>
            </w:r>
            <w:proofErr w:type="spellStart"/>
            <w:r>
              <w:rPr>
                <w:sz w:val="22"/>
              </w:rPr>
              <w:t>under_review</w:t>
            </w:r>
            <w:proofErr w:type="spellEnd"/>
            <w:r>
              <w:t xml:space="preserve">, </w:t>
            </w:r>
            <w:r>
              <w:rPr>
                <w:sz w:val="22"/>
              </w:rPr>
              <w:t>approved</w:t>
            </w:r>
            <w:r>
              <w:t xml:space="preserve">, </w:t>
            </w:r>
            <w:r>
              <w:rPr>
                <w:sz w:val="22"/>
              </w:rPr>
              <w:t>rejected</w:t>
            </w:r>
            <w:r>
              <w:t xml:space="preserve">). </w:t>
            </w:r>
          </w:p>
        </w:tc>
      </w:tr>
      <w:tr w:rsidR="00012EA1" w14:paraId="433F1FE2" w14:textId="77777777">
        <w:trPr>
          <w:trHeight w:val="63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8A6C2C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FR-D-2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64B34B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system shall render a bar or pie chart displaying the distribution of approved achievements by category. </w:t>
            </w:r>
          </w:p>
        </w:tc>
      </w:tr>
      <w:tr w:rsidR="00012EA1" w14:paraId="193386E6" w14:textId="77777777">
        <w:trPr>
          <w:trHeight w:val="63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B7008F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FR-D-3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9D5785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system shall display a time-series chart showing the volume of achievement submissions over time (weekly or monthly granularity). </w:t>
            </w:r>
          </w:p>
        </w:tc>
      </w:tr>
      <w:tr w:rsidR="00012EA1" w14:paraId="38CEDC1A" w14:textId="77777777">
        <w:trPr>
          <w:trHeight w:val="63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CAE983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FR-D-4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6D3D20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display a leaderboard or ranked list of students ordered by their total number of approved achievements. </w:t>
            </w:r>
          </w:p>
        </w:tc>
      </w:tr>
      <w:tr w:rsidR="00012EA1" w14:paraId="1BDA40E8" w14:textId="77777777">
        <w:trPr>
          <w:trHeight w:val="641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DEA55D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FR-D-5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7ACB68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system shall display the average rating assigned to approved achievements across the department. </w:t>
            </w:r>
          </w:p>
        </w:tc>
      </w:tr>
      <w:tr w:rsidR="00012EA1" w14:paraId="5BA5CE2E" w14:textId="77777777">
        <w:trPr>
          <w:trHeight w:val="63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F8BBE1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FR-D-6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4C7809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system shall allow the Department Head to filter all analytics views by department (if multiple departments exist) and by date range. </w:t>
            </w:r>
          </w:p>
        </w:tc>
      </w:tr>
      <w:tr w:rsidR="00012EA1" w14:paraId="6664EB76" w14:textId="77777777">
        <w:trPr>
          <w:trHeight w:val="91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E39D8C" w14:textId="77777777" w:rsidR="00012EA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lastRenderedPageBreak/>
              <w:t>FR-D-7</w:t>
            </w:r>
            <w:r>
              <w:t xml:space="preserve">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1FA75F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not expose any individual student PII (e.g., passwords, contact details) in the analytics view; only name and academic performance metrics are permissible. </w:t>
            </w:r>
          </w:p>
        </w:tc>
      </w:tr>
    </w:tbl>
    <w:p w14:paraId="48A9F9B0" w14:textId="77777777" w:rsidR="00012EA1" w:rsidRDefault="00000000">
      <w:pPr>
        <w:spacing w:after="0" w:line="259" w:lineRule="auto"/>
        <w:ind w:left="-5" w:right="0"/>
      </w:pPr>
      <w:r>
        <w:rPr>
          <w:i/>
        </w:rPr>
        <w:t xml:space="preserve">4.4.3 Flow Description </w:t>
      </w:r>
    </w:p>
    <w:p w14:paraId="3BDCBD63" w14:textId="77777777" w:rsidR="00012EA1" w:rsidRDefault="00000000">
      <w:pPr>
        <w:numPr>
          <w:ilvl w:val="0"/>
          <w:numId w:val="13"/>
        </w:numPr>
        <w:ind w:right="97" w:hanging="360"/>
      </w:pPr>
      <w:r>
        <w:t xml:space="preserve">Department Head logs in; redirected to </w:t>
      </w:r>
      <w:r>
        <w:rPr>
          <w:sz w:val="22"/>
        </w:rPr>
        <w:t>/dashboard</w:t>
      </w:r>
      <w:r>
        <w:t xml:space="preserve"> with top-level KPIs. </w:t>
      </w:r>
    </w:p>
    <w:p w14:paraId="1E5A60C0" w14:textId="77777777" w:rsidR="00012EA1" w:rsidRDefault="00000000">
      <w:pPr>
        <w:numPr>
          <w:ilvl w:val="0"/>
          <w:numId w:val="13"/>
        </w:numPr>
        <w:ind w:right="97" w:hanging="360"/>
      </w:pPr>
      <w:r>
        <w:t xml:space="preserve">Department Head navigates to </w:t>
      </w:r>
      <w:r>
        <w:rPr>
          <w:sz w:val="22"/>
        </w:rPr>
        <w:t>/analytics</w:t>
      </w:r>
      <w:r>
        <w:t xml:space="preserve"> to access full charted reports. </w:t>
      </w:r>
    </w:p>
    <w:p w14:paraId="0C3E5ACD" w14:textId="77777777" w:rsidR="00012EA1" w:rsidRDefault="00000000">
      <w:pPr>
        <w:numPr>
          <w:ilvl w:val="0"/>
          <w:numId w:val="13"/>
        </w:numPr>
        <w:ind w:right="97" w:hanging="360"/>
      </w:pPr>
      <w:r>
        <w:t xml:space="preserve">Charts render from pre-computed aggregate data returned by the backend analytics endpoints. </w:t>
      </w:r>
    </w:p>
    <w:p w14:paraId="4F2E3507" w14:textId="77777777" w:rsidR="00012EA1" w:rsidRDefault="00000000">
      <w:pPr>
        <w:numPr>
          <w:ilvl w:val="0"/>
          <w:numId w:val="13"/>
        </w:numPr>
        <w:spacing w:after="12"/>
        <w:ind w:right="97" w:hanging="360"/>
      </w:pPr>
      <w:r>
        <w:t xml:space="preserve">Department Head applies date range or department filters; charts update dynamically. </w:t>
      </w:r>
      <w:r>
        <w:rPr>
          <w:i/>
        </w:rPr>
        <w:t xml:space="preserve">4.4.4 Error Handling </w:t>
      </w:r>
    </w:p>
    <w:tbl>
      <w:tblPr>
        <w:tblStyle w:val="TableGrid"/>
        <w:tblW w:w="9590" w:type="dxa"/>
        <w:tblInd w:w="-116" w:type="dxa"/>
        <w:tblCellMar>
          <w:top w:w="102" w:type="dxa"/>
          <w:left w:w="108" w:type="dxa"/>
          <w:bottom w:w="0" w:type="dxa"/>
          <w:right w:w="389" w:type="dxa"/>
        </w:tblCellMar>
        <w:tblLook w:val="04A0" w:firstRow="1" w:lastRow="0" w:firstColumn="1" w:lastColumn="0" w:noHBand="0" w:noVBand="1"/>
      </w:tblPr>
      <w:tblGrid>
        <w:gridCol w:w="4795"/>
        <w:gridCol w:w="4795"/>
      </w:tblGrid>
      <w:tr w:rsidR="00012EA1" w14:paraId="749327CC" w14:textId="77777777">
        <w:trPr>
          <w:trHeight w:val="360"/>
        </w:trPr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B51D1E" w14:textId="77777777" w:rsidR="00012EA1" w:rsidRDefault="00000000">
            <w:pPr>
              <w:spacing w:after="0" w:line="259" w:lineRule="auto"/>
              <w:ind w:left="295" w:right="0" w:firstLine="0"/>
              <w:jc w:val="center"/>
            </w:pPr>
            <w:r>
              <w:rPr>
                <w:b/>
                <w:i/>
              </w:rPr>
              <w:t xml:space="preserve">Scenario </w:t>
            </w:r>
          </w:p>
        </w:tc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2ADDFE" w14:textId="77777777" w:rsidR="00012EA1" w:rsidRDefault="00000000">
            <w:pPr>
              <w:spacing w:after="0" w:line="259" w:lineRule="auto"/>
              <w:ind w:left="261" w:right="0" w:firstLine="0"/>
              <w:jc w:val="center"/>
            </w:pPr>
            <w:r>
              <w:rPr>
                <w:b/>
                <w:i/>
              </w:rPr>
              <w:t xml:space="preserve">Expected Behaviour </w:t>
            </w:r>
          </w:p>
        </w:tc>
      </w:tr>
      <w:tr w:rsidR="00012EA1" w14:paraId="27E2746C" w14:textId="77777777">
        <w:trPr>
          <w:trHeight w:val="632"/>
        </w:trPr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6AA4BC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No achievements exist for selected filter </w:t>
            </w:r>
          </w:p>
        </w:tc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3EA23B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Display “No data available for the selected period” within the chart area. </w:t>
            </w:r>
          </w:p>
        </w:tc>
      </w:tr>
      <w:tr w:rsidR="00012EA1" w14:paraId="3F2F1620" w14:textId="77777777">
        <w:trPr>
          <w:trHeight w:val="633"/>
        </w:trPr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99158C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Analytics API timeout </w:t>
            </w:r>
          </w:p>
        </w:tc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DC6C2F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Display a retry prompt with “Unable to load data, please try again.” </w:t>
            </w:r>
          </w:p>
        </w:tc>
      </w:tr>
      <w:tr w:rsidR="00012EA1" w14:paraId="21C092F9" w14:textId="77777777">
        <w:trPr>
          <w:trHeight w:val="912"/>
        </w:trPr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70954E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Attempt to access </w:t>
            </w:r>
            <w:r>
              <w:rPr>
                <w:sz w:val="22"/>
              </w:rPr>
              <w:t>/users</w:t>
            </w:r>
            <w:r>
              <w:t xml:space="preserve"> or </w:t>
            </w:r>
            <w:r>
              <w:rPr>
                <w:sz w:val="22"/>
              </w:rPr>
              <w:t>/config</w:t>
            </w:r>
            <w:r>
              <w:t xml:space="preserve"> routes </w:t>
            </w:r>
          </w:p>
        </w:tc>
        <w:tc>
          <w:tcPr>
            <w:tcW w:w="4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1C9658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Redirect to </w:t>
            </w:r>
            <w:r>
              <w:rPr>
                <w:sz w:val="22"/>
              </w:rPr>
              <w:t>/dashboard</w:t>
            </w:r>
            <w:r>
              <w:t xml:space="preserve"> with HTTP 403 toast; navigation items for these routes are not rendered for this role. </w:t>
            </w:r>
          </w:p>
        </w:tc>
      </w:tr>
    </w:tbl>
    <w:p w14:paraId="73D32E99" w14:textId="77777777" w:rsidR="00012EA1" w:rsidRDefault="00000000">
      <w:pPr>
        <w:spacing w:after="0" w:line="259" w:lineRule="auto"/>
        <w:ind w:left="-1" w:right="2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3B54AA" wp14:editId="062BDC8C">
                <wp:extent cx="5948046" cy="24765"/>
                <wp:effectExtent l="0" t="0" r="0" b="0"/>
                <wp:docPr id="58107" name="Group 58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8046" cy="24765"/>
                          <a:chOff x="0" y="0"/>
                          <a:chExt cx="5948046" cy="24765"/>
                        </a:xfrm>
                      </wpg:grpSpPr>
                      <wps:wsp>
                        <wps:cNvPr id="3341" name="Shape 334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20320"/>
                                </a:move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20" name="Shape 64820"/>
                        <wps:cNvSpPr/>
                        <wps:spPr>
                          <a:xfrm>
                            <a:off x="635" y="44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21" name="Shape 64821"/>
                        <wps:cNvSpPr/>
                        <wps:spPr>
                          <a:xfrm>
                            <a:off x="5715" y="4445"/>
                            <a:ext cx="59372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250" h="9144">
                                <a:moveTo>
                                  <a:pt x="0" y="0"/>
                                </a:moveTo>
                                <a:lnTo>
                                  <a:pt x="5937250" y="0"/>
                                </a:lnTo>
                                <a:lnTo>
                                  <a:pt x="59372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22" name="Shape 64822"/>
                        <wps:cNvSpPr/>
                        <wps:spPr>
                          <a:xfrm>
                            <a:off x="5942965" y="44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23" name="Shape 64823"/>
                        <wps:cNvSpPr/>
                        <wps:spPr>
                          <a:xfrm>
                            <a:off x="635" y="9526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24" name="Shape 64824"/>
                        <wps:cNvSpPr/>
                        <wps:spPr>
                          <a:xfrm>
                            <a:off x="5942965" y="9526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25" name="Shape 64825"/>
                        <wps:cNvSpPr/>
                        <wps:spPr>
                          <a:xfrm>
                            <a:off x="635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26" name="Shape 64826"/>
                        <wps:cNvSpPr/>
                        <wps:spPr>
                          <a:xfrm>
                            <a:off x="5715" y="19686"/>
                            <a:ext cx="59372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250" h="9144">
                                <a:moveTo>
                                  <a:pt x="0" y="0"/>
                                </a:moveTo>
                                <a:lnTo>
                                  <a:pt x="5937250" y="0"/>
                                </a:lnTo>
                                <a:lnTo>
                                  <a:pt x="59372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27" name="Shape 64827"/>
                        <wps:cNvSpPr/>
                        <wps:spPr>
                          <a:xfrm>
                            <a:off x="5942965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107" style="width:468.35pt;height:1.95001pt;mso-position-horizontal-relative:char;mso-position-vertical-relative:line" coordsize="59480,247">
                <v:shape id="Shape 3341" style="position:absolute;width:59436;height:203;left:0;top:0;" coordsize="5943600,20320" path="m0,20320l5943600,20320l5943600,0l0,0x">
                  <v:stroke weight="0.75pt" endcap="round" joinstyle="miter" miterlimit="10" on="true" color="#000000"/>
                  <v:fill on="false" color="#000000" opacity="0"/>
                </v:shape>
                <v:shape id="Shape 64828" style="position:absolute;width:91;height:91;left:6;top:44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4829" style="position:absolute;width:59372;height:91;left:57;top:44;" coordsize="5937250,9144" path="m0,0l5937250,0l5937250,9144l0,9144l0,0">
                  <v:stroke weight="0pt" endcap="round" joinstyle="miter" miterlimit="10" on="false" color="#000000" opacity="0"/>
                  <v:fill on="true" color="#a0a0a0"/>
                </v:shape>
                <v:shape id="Shape 64830" style="position:absolute;width:91;height:91;left:59429;top:44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4831" style="position:absolute;width:91;height:101;left:6;top:95;" coordsize="9144,10160" path="m0,0l9144,0l9144,10160l0,10160l0,0">
                  <v:stroke weight="0pt" endcap="round" joinstyle="miter" miterlimit="10" on="false" color="#000000" opacity="0"/>
                  <v:fill on="true" color="#a0a0a0"/>
                </v:shape>
                <v:shape id="Shape 64832" style="position:absolute;width:91;height:101;left:59429;top:95;" coordsize="9144,10160" path="m0,0l9144,0l9144,10160l0,10160l0,0">
                  <v:stroke weight="0pt" endcap="round" joinstyle="miter" miterlimit="10" on="false" color="#000000" opacity="0"/>
                  <v:fill on="true" color="#e3e3e3"/>
                </v:shape>
                <v:shape id="Shape 64833" style="position:absolute;width:91;height:91;left:6;top:19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4834" style="position:absolute;width:59372;height:91;left:57;top:196;" coordsize="5937250,9144" path="m0,0l5937250,0l5937250,9144l0,9144l0,0">
                  <v:stroke weight="0pt" endcap="round" joinstyle="miter" miterlimit="10" on="false" color="#000000" opacity="0"/>
                  <v:fill on="true" color="#e3e3e3"/>
                </v:shape>
                <v:shape id="Shape 64835" style="position:absolute;width:91;height:91;left:59429;top:19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7AFA31D" w14:textId="77777777" w:rsidR="00012EA1" w:rsidRDefault="00000000">
      <w:pPr>
        <w:pStyle w:val="Heading3"/>
        <w:spacing w:after="0"/>
        <w:ind w:left="-5" w:right="0"/>
      </w:pPr>
      <w:r>
        <w:rPr>
          <w:b w:val="0"/>
        </w:rPr>
        <w:t xml:space="preserve">5. </w:t>
      </w:r>
      <w:r>
        <w:t xml:space="preserve">Functional Requirements (Master List) </w:t>
      </w:r>
    </w:p>
    <w:p w14:paraId="78114901" w14:textId="77777777" w:rsidR="00012EA1" w:rsidRDefault="00000000">
      <w:pPr>
        <w:spacing w:after="12"/>
        <w:ind w:left="490" w:right="97"/>
      </w:pPr>
      <w:r>
        <w:t xml:space="preserve">All requirements are uniquely numbered, role-tagged, and written to be independently testable. </w:t>
      </w:r>
    </w:p>
    <w:tbl>
      <w:tblPr>
        <w:tblStyle w:val="TableGrid"/>
        <w:tblW w:w="9590" w:type="dxa"/>
        <w:tblInd w:w="-116" w:type="dxa"/>
        <w:tblCellMar>
          <w:top w:w="101" w:type="dxa"/>
          <w:left w:w="108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1128"/>
        <w:gridCol w:w="1978"/>
        <w:gridCol w:w="6484"/>
      </w:tblGrid>
      <w:tr w:rsidR="00012EA1" w14:paraId="31125A73" w14:textId="77777777">
        <w:trPr>
          <w:trHeight w:val="360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2A916A" w14:textId="77777777" w:rsidR="00012EA1" w:rsidRDefault="00000000">
            <w:pPr>
              <w:spacing w:after="0" w:line="259" w:lineRule="auto"/>
              <w:ind w:left="0" w:right="16" w:firstLine="0"/>
              <w:jc w:val="center"/>
            </w:pPr>
            <w:r>
              <w:rPr>
                <w:b/>
                <w:i/>
              </w:rPr>
              <w:t xml:space="preserve">ID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1978A1" w14:textId="77777777" w:rsidR="00012EA1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  <w:i/>
              </w:rPr>
              <w:t xml:space="preserve">Actor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35B2A0" w14:textId="77777777" w:rsidR="00012EA1" w:rsidRDefault="00000000">
            <w:pPr>
              <w:spacing w:after="0" w:line="259" w:lineRule="auto"/>
              <w:ind w:left="0" w:right="37" w:firstLine="0"/>
              <w:jc w:val="center"/>
            </w:pPr>
            <w:r>
              <w:rPr>
                <w:b/>
                <w:i/>
              </w:rPr>
              <w:t xml:space="preserve">Requirement Statement </w:t>
            </w:r>
          </w:p>
        </w:tc>
      </w:tr>
      <w:tr w:rsidR="00012EA1" w14:paraId="3DACC172" w14:textId="77777777">
        <w:trPr>
          <w:trHeight w:val="632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24BBB4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FR-1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41BEA3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All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3B2951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authenticate users via email and password, issuing a signed JWT upon successful credential verification. </w:t>
            </w:r>
          </w:p>
        </w:tc>
      </w:tr>
      <w:tr w:rsidR="00012EA1" w14:paraId="7CD1E897" w14:textId="77777777">
        <w:trPr>
          <w:trHeight w:val="912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861506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FR-2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E13C27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All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CD8E1E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reject authentication requests with incorrect credentials with HTTP 401 and the message “Invalid email or password.” </w:t>
            </w:r>
          </w:p>
        </w:tc>
      </w:tr>
      <w:tr w:rsidR="00012EA1" w14:paraId="4D6145BE" w14:textId="77777777">
        <w:trPr>
          <w:trHeight w:val="632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D4E4F0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FR-3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5F9D3C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All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1FDCAA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system shall expire JWT tokens after 7 days; expired tokens shall result in HTTP 401 on any protected endpoint. </w:t>
            </w:r>
          </w:p>
        </w:tc>
      </w:tr>
      <w:tr w:rsidR="00012EA1" w14:paraId="2474C5DE" w14:textId="77777777">
        <w:trPr>
          <w:trHeight w:val="913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BD57A7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FR-4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D85C0A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All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4FB236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enforce role-based access control on every API endpoint; a request from a role not authorised for that endpoint shall return HTTP 403. </w:t>
            </w:r>
          </w:p>
        </w:tc>
      </w:tr>
      <w:tr w:rsidR="00012EA1" w14:paraId="1A1BC746" w14:textId="77777777">
        <w:trPr>
          <w:trHeight w:val="633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D7A00E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FR-5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23FABA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All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56698A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system shall display only the navigation items applicable to the authenticated user’s role. </w:t>
            </w:r>
          </w:p>
        </w:tc>
      </w:tr>
      <w:tr w:rsidR="00012EA1" w14:paraId="24449FE8" w14:textId="77777777">
        <w:trPr>
          <w:trHeight w:val="632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B890E3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FR-6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9B20BD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All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43EF6B" w14:textId="77777777" w:rsidR="00012EA1" w:rsidRDefault="00000000">
            <w:pPr>
              <w:spacing w:after="0" w:line="259" w:lineRule="auto"/>
              <w:ind w:left="0" w:right="29" w:firstLine="0"/>
            </w:pPr>
            <w:r>
              <w:t xml:space="preserve">The system shall provide a logout function that removes the JWT from </w:t>
            </w:r>
            <w:proofErr w:type="spellStart"/>
            <w:r>
              <w:rPr>
                <w:sz w:val="22"/>
              </w:rPr>
              <w:t>localStorage</w:t>
            </w:r>
            <w:proofErr w:type="spellEnd"/>
            <w:r>
              <w:t xml:space="preserve"> and redirects the user to </w:t>
            </w:r>
            <w:r>
              <w:rPr>
                <w:sz w:val="22"/>
              </w:rPr>
              <w:t>/login</w:t>
            </w:r>
            <w:r>
              <w:t xml:space="preserve">. </w:t>
            </w:r>
          </w:p>
        </w:tc>
      </w:tr>
      <w:tr w:rsidR="00012EA1" w14:paraId="7A79D1A5" w14:textId="77777777">
        <w:trPr>
          <w:trHeight w:val="632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B75E6B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lastRenderedPageBreak/>
              <w:t>FR-7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AE3897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All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BDCD4D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system shall deliver in-app notifications to users on relevant system events. </w:t>
            </w:r>
          </w:p>
        </w:tc>
      </w:tr>
      <w:tr w:rsidR="00012EA1" w14:paraId="3A52546C" w14:textId="77777777">
        <w:trPr>
          <w:trHeight w:val="640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6C9C81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FR-8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BCDA8E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All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193D52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system shall allow any authenticated user to mark individual notifications as read via HTTP PUT. </w:t>
            </w:r>
          </w:p>
        </w:tc>
      </w:tr>
      <w:tr w:rsidR="00012EA1" w14:paraId="08512385" w14:textId="77777777">
        <w:trPr>
          <w:trHeight w:val="633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7D80B7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FR-9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BF98EB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All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5A17D5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allow any authenticated user to mark all their notifications as read in a single operation. </w:t>
            </w:r>
          </w:p>
        </w:tc>
      </w:tr>
      <w:tr w:rsidR="00012EA1" w14:paraId="0DC717AE" w14:textId="77777777">
        <w:trPr>
          <w:trHeight w:val="632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CC5BCA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FR-10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EA303E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Student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49AEE4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allow students to submit achievements with the fields defined in FR-S-2. </w:t>
            </w:r>
          </w:p>
        </w:tc>
      </w:tr>
      <w:tr w:rsidR="00012EA1" w14:paraId="240D1FFC" w14:textId="77777777">
        <w:trPr>
          <w:trHeight w:val="632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E42031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FR-11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B3B132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Student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A1AA40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system shall validate achievement submission fields </w:t>
            </w:r>
            <w:proofErr w:type="spellStart"/>
            <w:r>
              <w:t>serverside</w:t>
            </w:r>
            <w:proofErr w:type="spellEnd"/>
            <w:r>
              <w:t xml:space="preserve"> and return descriptive per-field errors on failure. </w:t>
            </w:r>
          </w:p>
        </w:tc>
      </w:tr>
      <w:tr w:rsidR="00012EA1" w14:paraId="5AD2BE61" w14:textId="77777777">
        <w:trPr>
          <w:trHeight w:val="640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90CC02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FR-12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EF2AD1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Student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4A4F58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allow students to view all their previously submitted achievements and their current review status. </w:t>
            </w:r>
          </w:p>
        </w:tc>
      </w:tr>
      <w:tr w:rsidR="00012EA1" w14:paraId="04E96772" w14:textId="77777777">
        <w:trPr>
          <w:trHeight w:val="632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DE8027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FR-13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E74E1B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Student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AC37E6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allow students to view the review comment, reviewer name, and rating for each reviewed achievement. </w:t>
            </w:r>
          </w:p>
        </w:tc>
      </w:tr>
      <w:tr w:rsidR="00012EA1" w14:paraId="1078045E" w14:textId="77777777">
        <w:trPr>
          <w:trHeight w:val="632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3241AE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FR-14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0E6BB4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Student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46BAC6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allow students to create, update, and delete portfolio records. </w:t>
            </w:r>
          </w:p>
        </w:tc>
      </w:tr>
      <w:tr w:rsidR="00012EA1" w14:paraId="0256150A" w14:textId="77777777">
        <w:trPr>
          <w:trHeight w:val="633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4C33BB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FR-15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6985DD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Student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4175EE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allow students to add portfolio items (title, description, duration, attachments) to their portfolios. </w:t>
            </w:r>
          </w:p>
        </w:tc>
      </w:tr>
      <w:tr w:rsidR="00012EA1" w14:paraId="2380118D" w14:textId="77777777">
        <w:trPr>
          <w:trHeight w:val="640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71D190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FR-16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814C3F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Student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56C994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generate a unique </w:t>
            </w:r>
            <w:proofErr w:type="spellStart"/>
            <w:r>
              <w:rPr>
                <w:sz w:val="22"/>
              </w:rPr>
              <w:t>shareLink</w:t>
            </w:r>
            <w:proofErr w:type="spellEnd"/>
            <w:r>
              <w:t xml:space="preserve"> for portfolios set to public visibility. </w:t>
            </w:r>
          </w:p>
        </w:tc>
      </w:tr>
      <w:tr w:rsidR="00012EA1" w14:paraId="3F489399" w14:textId="77777777">
        <w:trPr>
          <w:trHeight w:val="632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2E1F73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FR-17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792E5C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Student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F44004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system shall allow unauthenticated read-only access to public portfolios via their </w:t>
            </w:r>
            <w:proofErr w:type="spellStart"/>
            <w:r>
              <w:rPr>
                <w:sz w:val="22"/>
              </w:rPr>
              <w:t>shareLink</w:t>
            </w:r>
            <w:proofErr w:type="spellEnd"/>
            <w:r>
              <w:t xml:space="preserve">. </w:t>
            </w:r>
          </w:p>
        </w:tc>
      </w:tr>
    </w:tbl>
    <w:p w14:paraId="5E532C9F" w14:textId="77777777" w:rsidR="00012EA1" w:rsidRDefault="00012EA1">
      <w:pPr>
        <w:spacing w:after="0" w:line="259" w:lineRule="auto"/>
        <w:ind w:left="-1441" w:right="10887" w:firstLine="0"/>
      </w:pPr>
    </w:p>
    <w:tbl>
      <w:tblPr>
        <w:tblStyle w:val="TableGrid"/>
        <w:tblW w:w="9590" w:type="dxa"/>
        <w:tblInd w:w="-116" w:type="dxa"/>
        <w:tblCellMar>
          <w:top w:w="62" w:type="dxa"/>
          <w:left w:w="108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1128"/>
        <w:gridCol w:w="1978"/>
        <w:gridCol w:w="6484"/>
      </w:tblGrid>
      <w:tr w:rsidR="00012EA1" w14:paraId="1E567804" w14:textId="77777777">
        <w:trPr>
          <w:trHeight w:val="360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E3BA03" w14:textId="77777777" w:rsidR="00012EA1" w:rsidRDefault="00000000">
            <w:pPr>
              <w:spacing w:after="0" w:line="259" w:lineRule="auto"/>
              <w:ind w:left="0" w:right="16" w:firstLine="0"/>
              <w:jc w:val="center"/>
            </w:pPr>
            <w:r>
              <w:rPr>
                <w:b/>
                <w:i/>
              </w:rPr>
              <w:t xml:space="preserve">ID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63CE4C" w14:textId="77777777" w:rsidR="00012EA1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  <w:i/>
              </w:rPr>
              <w:t xml:space="preserve">Actor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EDFED8" w14:textId="77777777" w:rsidR="00012EA1" w:rsidRDefault="00000000">
            <w:pPr>
              <w:spacing w:after="0" w:line="259" w:lineRule="auto"/>
              <w:ind w:left="0" w:right="37" w:firstLine="0"/>
              <w:jc w:val="center"/>
            </w:pPr>
            <w:r>
              <w:rPr>
                <w:b/>
                <w:i/>
              </w:rPr>
              <w:t xml:space="preserve">Requirement Statement </w:t>
            </w:r>
          </w:p>
        </w:tc>
      </w:tr>
      <w:tr w:rsidR="00012EA1" w14:paraId="5E5F6B11" w14:textId="77777777">
        <w:trPr>
          <w:trHeight w:val="632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46F93B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FR-18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D44D17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Faculty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9E1A30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system shall present faculty members with a queue of achievements in </w:t>
            </w:r>
            <w:r>
              <w:rPr>
                <w:sz w:val="22"/>
              </w:rPr>
              <w:t>pending</w:t>
            </w:r>
            <w:r>
              <w:t xml:space="preserve"> or </w:t>
            </w:r>
            <w:proofErr w:type="spellStart"/>
            <w:r>
              <w:rPr>
                <w:sz w:val="22"/>
              </w:rPr>
              <w:t>under_review</w:t>
            </w:r>
            <w:proofErr w:type="spellEnd"/>
            <w:r>
              <w:t xml:space="preserve"> status. </w:t>
            </w:r>
          </w:p>
        </w:tc>
      </w:tr>
      <w:tr w:rsidR="00012EA1" w14:paraId="4164B7FF" w14:textId="77777777">
        <w:trPr>
          <w:trHeight w:val="633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9B5DE5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FR-19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6DD131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Faculty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FF04B7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system shall allow faculty members to view the full detail of any achievement in the review queue. </w:t>
            </w:r>
          </w:p>
        </w:tc>
      </w:tr>
      <w:tr w:rsidR="00012EA1" w14:paraId="604D5534" w14:textId="77777777">
        <w:trPr>
          <w:trHeight w:val="632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F39178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FR-20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208EA5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Faculty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0D38EA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system shall allow faculty members to submit a review comprising a decision, mandatory comment, and rating. </w:t>
            </w:r>
          </w:p>
        </w:tc>
      </w:tr>
      <w:tr w:rsidR="00012EA1" w14:paraId="4CDB4E43" w14:textId="77777777">
        <w:trPr>
          <w:trHeight w:val="640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CA90D2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FR-21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229578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Faculty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CCD385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system shall update the achievement’s status atomically upon review submission. </w:t>
            </w:r>
          </w:p>
        </w:tc>
      </w:tr>
      <w:tr w:rsidR="00012EA1" w14:paraId="6C771CA2" w14:textId="77777777">
        <w:trPr>
          <w:trHeight w:val="633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563BFB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FR-22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47D0BE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Faculty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1FEA95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prevent a faculty member from submitting duplicate reviews for the same achievement. </w:t>
            </w:r>
          </w:p>
        </w:tc>
      </w:tr>
      <w:tr w:rsidR="00012EA1" w14:paraId="2ED6331E" w14:textId="77777777">
        <w:trPr>
          <w:trHeight w:val="632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927022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lastRenderedPageBreak/>
              <w:t>FR-23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E496CC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Faculty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7A1721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system shall dispatch a notification to the student upon faculty review submission. </w:t>
            </w:r>
          </w:p>
        </w:tc>
      </w:tr>
      <w:tr w:rsidR="00012EA1" w14:paraId="6A53464A" w14:textId="77777777">
        <w:trPr>
          <w:trHeight w:val="632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73CF7A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FR-24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EB6365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Faculty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50FEFF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provide faculty members with a history view of all reviews they have submitted. </w:t>
            </w:r>
          </w:p>
        </w:tc>
      </w:tr>
      <w:tr w:rsidR="00012EA1" w14:paraId="5AB34698" w14:textId="77777777">
        <w:trPr>
          <w:trHeight w:val="641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BC73EE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FR-25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B82C48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Admin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879030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system shall allow admins to create, read, update, and deactivate user accounts for any role. </w:t>
            </w:r>
          </w:p>
        </w:tc>
      </w:tr>
      <w:tr w:rsidR="00012EA1" w14:paraId="657332D1" w14:textId="77777777">
        <w:trPr>
          <w:trHeight w:val="632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A82829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FR-26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1978CD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Admin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3C0406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system shall enforce unique email constraint on user creation; duplicate emails shall return HTTP 409. </w:t>
            </w:r>
          </w:p>
        </w:tc>
      </w:tr>
      <w:tr w:rsidR="00012EA1" w14:paraId="5E6253E0" w14:textId="77777777">
        <w:trPr>
          <w:trHeight w:val="361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717790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FR-27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04778D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Admin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6B2474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prevent login for users with </w:t>
            </w:r>
            <w:r>
              <w:rPr>
                <w:sz w:val="22"/>
              </w:rPr>
              <w:t>status = 'inactive'</w:t>
            </w:r>
            <w:r>
              <w:t xml:space="preserve">. </w:t>
            </w:r>
          </w:p>
        </w:tc>
      </w:tr>
      <w:tr w:rsidR="00012EA1" w14:paraId="1A5436C0" w14:textId="77777777">
        <w:trPr>
          <w:trHeight w:val="632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389B21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FR-28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A42A42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Admin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F62E1F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allow admins to permanently delete user accounts. </w:t>
            </w:r>
          </w:p>
        </w:tc>
      </w:tr>
      <w:tr w:rsidR="00012EA1" w14:paraId="3283A10B" w14:textId="77777777">
        <w:trPr>
          <w:trHeight w:val="632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C53546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FR-29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9989E2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Admin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4B7991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allow admins to modify system configuration values. </w:t>
            </w:r>
          </w:p>
        </w:tc>
      </w:tr>
      <w:tr w:rsidR="00012EA1" w14:paraId="3DD6B933" w14:textId="77777777">
        <w:trPr>
          <w:trHeight w:val="633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C5F603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FR-30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7BDB30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Admin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946AEC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record all configuration changes in the audit log. </w:t>
            </w:r>
          </w:p>
        </w:tc>
      </w:tr>
      <w:tr w:rsidR="00012EA1" w14:paraId="2407BFDE" w14:textId="77777777">
        <w:trPr>
          <w:trHeight w:val="640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8BAEB8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FR-31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BAB6D7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Admin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052276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system shall display the full audit log to admins, filterable by actor, action, and date. </w:t>
            </w:r>
          </w:p>
        </w:tc>
      </w:tr>
      <w:tr w:rsidR="00012EA1" w14:paraId="55F404E2" w14:textId="77777777">
        <w:trPr>
          <w:trHeight w:val="633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586790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FR-32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89D6D4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Admin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0362DA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system shall prohibit any API route from modifying audit log entries once created. </w:t>
            </w:r>
          </w:p>
        </w:tc>
      </w:tr>
      <w:tr w:rsidR="00012EA1" w14:paraId="3978A844" w14:textId="77777777">
        <w:trPr>
          <w:trHeight w:val="632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6C3B14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FR-33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23341A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Dept. Head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928803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system shall display a summary of total achievements by status on the Department Head dashboard. </w:t>
            </w:r>
          </w:p>
        </w:tc>
      </w:tr>
      <w:tr w:rsidR="00012EA1" w14:paraId="213D99A5" w14:textId="77777777">
        <w:trPr>
          <w:trHeight w:val="633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DC15FD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FR-34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446A37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Dept. Head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ABC1FB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system shall render a category distribution chart for approved achievements. </w:t>
            </w:r>
          </w:p>
        </w:tc>
      </w:tr>
      <w:tr w:rsidR="00012EA1" w14:paraId="0F07AA46" w14:textId="77777777">
        <w:trPr>
          <w:trHeight w:val="360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3C1227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FR-35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913962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Dept. Head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534EEC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render a time-series submission volume chart. </w:t>
            </w:r>
          </w:p>
        </w:tc>
      </w:tr>
      <w:tr w:rsidR="00012EA1" w14:paraId="1DF73F0A" w14:textId="77777777">
        <w:trPr>
          <w:trHeight w:val="633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1C008B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FR-36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4DA86B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Dept. Head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42D522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system shall display a student leaderboard ordered by approved achievement count. </w:t>
            </w:r>
          </w:p>
        </w:tc>
      </w:tr>
      <w:tr w:rsidR="00012EA1" w14:paraId="3955A271" w14:textId="77777777">
        <w:trPr>
          <w:trHeight w:val="640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3A1343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FR-37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01C6C3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Dept. Head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32DD04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display the department-wide average achievement rating. </w:t>
            </w:r>
          </w:p>
        </w:tc>
      </w:tr>
      <w:tr w:rsidR="00012EA1" w14:paraId="3632F6B3" w14:textId="77777777">
        <w:trPr>
          <w:trHeight w:val="360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45A78A" w14:textId="77777777" w:rsidR="00012EA1" w:rsidRDefault="00000000">
            <w:pPr>
              <w:spacing w:after="0" w:line="259" w:lineRule="auto"/>
              <w:ind w:left="8" w:right="0" w:firstLine="0"/>
            </w:pPr>
            <w:r>
              <w:rPr>
                <w:b/>
              </w:rPr>
              <w:t>FR-38</w:t>
            </w:r>
            <w:r>
              <w:t xml:space="preserve">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390E7A" w14:textId="77777777" w:rsidR="00012EA1" w:rsidRDefault="00000000">
            <w:pPr>
              <w:spacing w:after="0" w:line="259" w:lineRule="auto"/>
              <w:ind w:left="8" w:right="0" w:firstLine="0"/>
            </w:pPr>
            <w:r>
              <w:t xml:space="preserve">Dept. Head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ED6B1D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support date range and department-level </w:t>
            </w:r>
          </w:p>
        </w:tc>
      </w:tr>
      <w:tr w:rsidR="00012EA1" w14:paraId="10579EB7" w14:textId="77777777">
        <w:trPr>
          <w:trHeight w:val="360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2F0F96" w14:textId="77777777" w:rsidR="00012EA1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/>
                <w:i/>
              </w:rPr>
              <w:t xml:space="preserve">ID </w:t>
            </w: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75D02D" w14:textId="77777777" w:rsidR="00012EA1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i/>
              </w:rPr>
              <w:t xml:space="preserve">Actor </w:t>
            </w: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C00A4B" w14:textId="77777777" w:rsidR="00012EA1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  <w:i/>
              </w:rPr>
              <w:t xml:space="preserve">Requirement Statement </w:t>
            </w:r>
          </w:p>
        </w:tc>
      </w:tr>
      <w:tr w:rsidR="00012EA1" w14:paraId="640221C5" w14:textId="77777777">
        <w:trPr>
          <w:trHeight w:val="320"/>
        </w:trPr>
        <w:tc>
          <w:tcPr>
            <w:tcW w:w="11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708031" w14:textId="77777777" w:rsidR="00012EA1" w:rsidRDefault="00012EA1">
            <w:pPr>
              <w:spacing w:after="160" w:line="259" w:lineRule="auto"/>
              <w:ind w:left="0" w:right="0" w:firstLine="0"/>
            </w:pPr>
          </w:p>
        </w:tc>
        <w:tc>
          <w:tcPr>
            <w:tcW w:w="1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F283A2" w14:textId="77777777" w:rsidR="00012EA1" w:rsidRDefault="00012EA1">
            <w:pPr>
              <w:spacing w:after="160" w:line="259" w:lineRule="auto"/>
              <w:ind w:left="0" w:right="0" w:firstLine="0"/>
            </w:pPr>
          </w:p>
        </w:tc>
        <w:tc>
          <w:tcPr>
            <w:tcW w:w="64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B0C1A8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filtering on all analytics views. </w:t>
            </w:r>
          </w:p>
        </w:tc>
      </w:tr>
    </w:tbl>
    <w:p w14:paraId="40D6774E" w14:textId="77777777" w:rsidR="00012EA1" w:rsidRDefault="00000000">
      <w:pPr>
        <w:spacing w:after="209" w:line="259" w:lineRule="auto"/>
        <w:ind w:left="-1" w:right="2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B891B8" wp14:editId="52BB15C9">
                <wp:extent cx="5948046" cy="20955"/>
                <wp:effectExtent l="0" t="0" r="0" b="0"/>
                <wp:docPr id="61133" name="Group 61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8046" cy="20955"/>
                          <a:chOff x="0" y="0"/>
                          <a:chExt cx="5948046" cy="20955"/>
                        </a:xfrm>
                      </wpg:grpSpPr>
                      <wps:wsp>
                        <wps:cNvPr id="4331" name="Shape 433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20320"/>
                                </a:move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36" name="Shape 64836"/>
                        <wps:cNvSpPr/>
                        <wps:spPr>
                          <a:xfrm>
                            <a:off x="63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37" name="Shape 64837"/>
                        <wps:cNvSpPr/>
                        <wps:spPr>
                          <a:xfrm>
                            <a:off x="5715" y="635"/>
                            <a:ext cx="59372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250" h="9144">
                                <a:moveTo>
                                  <a:pt x="0" y="0"/>
                                </a:moveTo>
                                <a:lnTo>
                                  <a:pt x="5937250" y="0"/>
                                </a:lnTo>
                                <a:lnTo>
                                  <a:pt x="59372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38" name="Shape 64838"/>
                        <wps:cNvSpPr/>
                        <wps:spPr>
                          <a:xfrm>
                            <a:off x="594296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39" name="Shape 64839"/>
                        <wps:cNvSpPr/>
                        <wps:spPr>
                          <a:xfrm>
                            <a:off x="635" y="5715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40" name="Shape 64840"/>
                        <wps:cNvSpPr/>
                        <wps:spPr>
                          <a:xfrm>
                            <a:off x="5942965" y="5715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41" name="Shape 64841"/>
                        <wps:cNvSpPr/>
                        <wps:spPr>
                          <a:xfrm>
                            <a:off x="635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42" name="Shape 64842"/>
                        <wps:cNvSpPr/>
                        <wps:spPr>
                          <a:xfrm>
                            <a:off x="5715" y="15875"/>
                            <a:ext cx="59372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250" h="9144">
                                <a:moveTo>
                                  <a:pt x="0" y="0"/>
                                </a:moveTo>
                                <a:lnTo>
                                  <a:pt x="5937250" y="0"/>
                                </a:lnTo>
                                <a:lnTo>
                                  <a:pt x="59372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43" name="Shape 64843"/>
                        <wps:cNvSpPr/>
                        <wps:spPr>
                          <a:xfrm>
                            <a:off x="5942965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33" style="width:468.35pt;height:1.65002pt;mso-position-horizontal-relative:char;mso-position-vertical-relative:line" coordsize="59480,209">
                <v:shape id="Shape 4331" style="position:absolute;width:59436;height:203;left:0;top:0;" coordsize="5943600,20320" path="m0,20320l5943600,20320l5943600,0l0,0x">
                  <v:stroke weight="0.75pt" endcap="round" joinstyle="miter" miterlimit="10" on="true" color="#000000"/>
                  <v:fill on="false" color="#000000" opacity="0"/>
                </v:shape>
                <v:shape id="Shape 64844" style="position:absolute;width:91;height:91;left:6;top:6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4845" style="position:absolute;width:59372;height:91;left:57;top:6;" coordsize="5937250,9144" path="m0,0l5937250,0l5937250,9144l0,9144l0,0">
                  <v:stroke weight="0pt" endcap="round" joinstyle="miter" miterlimit="10" on="false" color="#000000" opacity="0"/>
                  <v:fill on="true" color="#a0a0a0"/>
                </v:shape>
                <v:shape id="Shape 64846" style="position:absolute;width:91;height:91;left:59429;top:6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4847" style="position:absolute;width:91;height:101;left:6;top:57;" coordsize="9144,10160" path="m0,0l9144,0l9144,10160l0,10160l0,0">
                  <v:stroke weight="0pt" endcap="round" joinstyle="miter" miterlimit="10" on="false" color="#000000" opacity="0"/>
                  <v:fill on="true" color="#a0a0a0"/>
                </v:shape>
                <v:shape id="Shape 64848" style="position:absolute;width:91;height:101;left:59429;top:57;" coordsize="9144,10160" path="m0,0l9144,0l9144,10160l0,10160l0,0">
                  <v:stroke weight="0pt" endcap="round" joinstyle="miter" miterlimit="10" on="false" color="#000000" opacity="0"/>
                  <v:fill on="true" color="#e3e3e3"/>
                </v:shape>
                <v:shape id="Shape 64849" style="position:absolute;width:91;height:91;left:6;top:158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4850" style="position:absolute;width:59372;height:91;left:57;top:158;" coordsize="5937250,9144" path="m0,0l5937250,0l5937250,9144l0,9144l0,0">
                  <v:stroke weight="0pt" endcap="round" joinstyle="miter" miterlimit="10" on="false" color="#000000" opacity="0"/>
                  <v:fill on="true" color="#e3e3e3"/>
                </v:shape>
                <v:shape id="Shape 64851" style="position:absolute;width:91;height:91;left:59429;top:158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EABC506" w14:textId="77777777" w:rsidR="00012EA1" w:rsidRDefault="00000000">
      <w:pPr>
        <w:pStyle w:val="Heading3"/>
        <w:ind w:left="-5" w:right="0"/>
      </w:pPr>
      <w:r>
        <w:rPr>
          <w:b w:val="0"/>
        </w:rPr>
        <w:t xml:space="preserve">6. </w:t>
      </w:r>
      <w:r>
        <w:t xml:space="preserve">Non-Functional Requirements </w:t>
      </w:r>
    </w:p>
    <w:p w14:paraId="1EB26148" w14:textId="77777777" w:rsidR="00012EA1" w:rsidRDefault="00000000">
      <w:pPr>
        <w:spacing w:after="0" w:line="259" w:lineRule="auto"/>
        <w:ind w:left="-5" w:right="793"/>
      </w:pPr>
      <w:r>
        <w:rPr>
          <w:sz w:val="28"/>
        </w:rPr>
        <w:t>6.1</w:t>
      </w:r>
      <w:r>
        <w:rPr>
          <w:i/>
          <w:sz w:val="28"/>
        </w:rPr>
        <w:t xml:space="preserve"> Performance</w:t>
      </w:r>
      <w:r>
        <w:rPr>
          <w:sz w:val="28"/>
        </w:rPr>
        <w:t xml:space="preserve"> </w:t>
      </w:r>
    </w:p>
    <w:tbl>
      <w:tblPr>
        <w:tblStyle w:val="TableGrid"/>
        <w:tblW w:w="9590" w:type="dxa"/>
        <w:tblInd w:w="-116" w:type="dxa"/>
        <w:tblCellMar>
          <w:top w:w="102" w:type="dxa"/>
          <w:left w:w="116" w:type="dxa"/>
          <w:bottom w:w="0" w:type="dxa"/>
          <w:right w:w="111" w:type="dxa"/>
        </w:tblCellMar>
        <w:tblLook w:val="04A0" w:firstRow="1" w:lastRow="0" w:firstColumn="1" w:lastColumn="0" w:noHBand="0" w:noVBand="1"/>
      </w:tblPr>
      <w:tblGrid>
        <w:gridCol w:w="2258"/>
        <w:gridCol w:w="7332"/>
      </w:tblGrid>
      <w:tr w:rsidR="00012EA1" w14:paraId="0DC3B4B4" w14:textId="77777777">
        <w:trPr>
          <w:trHeight w:val="360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4AC26D" w14:textId="77777777" w:rsidR="00012EA1" w:rsidRDefault="00000000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  <w:i/>
              </w:rPr>
              <w:lastRenderedPageBreak/>
              <w:t xml:space="preserve">ID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119D13" w14:textId="77777777" w:rsidR="00012EA1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  <w:i/>
              </w:rPr>
              <w:t xml:space="preserve">Requirement </w:t>
            </w:r>
          </w:p>
        </w:tc>
      </w:tr>
      <w:tr w:rsidR="00012EA1" w14:paraId="7540E340" w14:textId="77777777">
        <w:trPr>
          <w:trHeight w:val="63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F805DB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NFR-P-1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055954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system shall render the initial dashboard page (after login redirect) within 2 seconds on a standard broadband connection (≥ 10 Mbps). </w:t>
            </w:r>
          </w:p>
        </w:tc>
      </w:tr>
      <w:tr w:rsidR="00012EA1" w14:paraId="2921E2EF" w14:textId="77777777">
        <w:trPr>
          <w:trHeight w:val="913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5AF247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NFR-P-2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0D7A84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All REST API responses for non-aggregate reads (single resource or paginated list up to 50 items) shall be returned within 500 milliseconds at the 95th percentile under normal load (≤ 50 concurrent users). </w:t>
            </w:r>
          </w:p>
        </w:tc>
      </w:tr>
      <w:tr w:rsidR="00012EA1" w14:paraId="388C18F1" w14:textId="77777777">
        <w:trPr>
          <w:trHeight w:val="63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0BC185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NFR-P-3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0BC4DD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Analytics aggregation endpoints shall return results within 3 seconds for datasets of up to 10,000 achievement records. </w:t>
            </w:r>
          </w:p>
        </w:tc>
      </w:tr>
      <w:tr w:rsidR="00012EA1" w14:paraId="0572E465" w14:textId="77777777">
        <w:trPr>
          <w:trHeight w:val="63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A5BA67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NFR-P-4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ECEDFC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system shall support up to 200 concurrent authenticated users without response time degradation exceeding 20% of baseline. </w:t>
            </w:r>
          </w:p>
        </w:tc>
      </w:tr>
    </w:tbl>
    <w:p w14:paraId="23B0B64F" w14:textId="77777777" w:rsidR="00012EA1" w:rsidRDefault="00000000">
      <w:pPr>
        <w:spacing w:after="0" w:line="259" w:lineRule="auto"/>
        <w:ind w:left="-5" w:right="793"/>
      </w:pPr>
      <w:r>
        <w:rPr>
          <w:sz w:val="28"/>
        </w:rPr>
        <w:t xml:space="preserve">6.2 </w:t>
      </w:r>
      <w:r>
        <w:rPr>
          <w:i/>
          <w:sz w:val="28"/>
        </w:rPr>
        <w:t>Security</w:t>
      </w:r>
      <w:r>
        <w:rPr>
          <w:sz w:val="28"/>
        </w:rPr>
        <w:t xml:space="preserve"> </w:t>
      </w:r>
    </w:p>
    <w:tbl>
      <w:tblPr>
        <w:tblStyle w:val="TableGrid"/>
        <w:tblW w:w="9590" w:type="dxa"/>
        <w:tblInd w:w="-116" w:type="dxa"/>
        <w:tblCellMar>
          <w:top w:w="102" w:type="dxa"/>
          <w:left w:w="116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2258"/>
        <w:gridCol w:w="7332"/>
      </w:tblGrid>
      <w:tr w:rsidR="00012EA1" w14:paraId="694DE749" w14:textId="77777777">
        <w:trPr>
          <w:trHeight w:val="35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4EB057" w14:textId="77777777" w:rsidR="00012EA1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b/>
                <w:i/>
              </w:rPr>
              <w:t xml:space="preserve">ID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CFE9EC" w14:textId="77777777" w:rsidR="00012EA1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i/>
              </w:rPr>
              <w:t xml:space="preserve">Requirement </w:t>
            </w:r>
          </w:p>
        </w:tc>
      </w:tr>
      <w:tr w:rsidR="00012EA1" w14:paraId="41CF2F78" w14:textId="77777777">
        <w:trPr>
          <w:trHeight w:val="91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AED294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NFR-S-1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D169A9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All passwords stored in the database shall be hashed using </w:t>
            </w:r>
            <w:proofErr w:type="spellStart"/>
            <w:r>
              <w:t>bcrypt</w:t>
            </w:r>
            <w:proofErr w:type="spellEnd"/>
            <w:r>
              <w:t xml:space="preserve"> with a minimum cost factor of 10. Plain-text passwords shall never be persisted or returned via any API response. </w:t>
            </w:r>
          </w:p>
        </w:tc>
      </w:tr>
      <w:tr w:rsidR="00012EA1" w14:paraId="349B58B0" w14:textId="77777777">
        <w:trPr>
          <w:trHeight w:val="913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5CD57A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NFR-S-2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767CB7" w14:textId="77777777" w:rsidR="00012EA1" w:rsidRDefault="00000000">
            <w:pPr>
              <w:spacing w:after="0" w:line="259" w:lineRule="auto"/>
              <w:ind w:left="0" w:right="164" w:firstLine="0"/>
              <w:jc w:val="both"/>
            </w:pPr>
            <w:r>
              <w:t xml:space="preserve">All JWT tokens shall be signed using HS256 with a secret of at least 256 bits of entropy. Token payloads shall include </w:t>
            </w:r>
            <w:r>
              <w:rPr>
                <w:sz w:val="22"/>
              </w:rPr>
              <w:t>sub</w:t>
            </w:r>
            <w:r>
              <w:t xml:space="preserve"> (user ID), </w:t>
            </w:r>
            <w:r>
              <w:rPr>
                <w:sz w:val="22"/>
              </w:rPr>
              <w:t>role</w:t>
            </w:r>
            <w:r>
              <w:t xml:space="preserve">, and </w:t>
            </w:r>
            <w:r>
              <w:rPr>
                <w:sz w:val="22"/>
              </w:rPr>
              <w:t>exp</w:t>
            </w:r>
            <w:r>
              <w:t xml:space="preserve"> (expiry) claims. </w:t>
            </w:r>
          </w:p>
        </w:tc>
      </w:tr>
      <w:tr w:rsidR="00012EA1" w14:paraId="7F72886F" w14:textId="77777777">
        <w:trPr>
          <w:trHeight w:val="63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A63A78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NFR-S-3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1DE1F6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system shall enforce RBAC on every protected endpoint via a </w:t>
            </w:r>
            <w:proofErr w:type="spellStart"/>
            <w:r>
              <w:t>NestJS</w:t>
            </w:r>
            <w:proofErr w:type="spellEnd"/>
            <w:r>
              <w:t xml:space="preserve"> Guard; unauthorised role access shall return HTTP 403. </w:t>
            </w:r>
          </w:p>
        </w:tc>
      </w:tr>
      <w:tr w:rsidR="00012EA1" w14:paraId="6AA7C924" w14:textId="77777777">
        <w:trPr>
          <w:trHeight w:val="63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E90415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NFR-S-4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4E79E9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backend shall validate and sanitise all incoming request bodies using </w:t>
            </w:r>
            <w:r>
              <w:rPr>
                <w:sz w:val="22"/>
              </w:rPr>
              <w:t>class-validator</w:t>
            </w:r>
            <w:r>
              <w:t xml:space="preserve"> DTOs; malformed or unexpected fields shall be stripped. </w:t>
            </w:r>
          </w:p>
        </w:tc>
      </w:tr>
      <w:tr w:rsidR="00012EA1" w14:paraId="56DE3566" w14:textId="77777777">
        <w:trPr>
          <w:trHeight w:val="640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DC60B1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NFR-S-5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762E62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system shall enforce CORS allowing requests only from the configured frontend origin. </w:t>
            </w:r>
          </w:p>
        </w:tc>
      </w:tr>
      <w:tr w:rsidR="00012EA1" w14:paraId="0645C5A4" w14:textId="77777777">
        <w:trPr>
          <w:trHeight w:val="905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B3750E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NFR-S-6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9E5C3F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not expose any password, hashed or plain, in API responses. The </w:t>
            </w:r>
            <w:proofErr w:type="spellStart"/>
            <w:r>
              <w:rPr>
                <w:sz w:val="22"/>
              </w:rPr>
              <w:t>toJSON</w:t>
            </w:r>
            <w:proofErr w:type="spellEnd"/>
            <w:r>
              <w:t xml:space="preserve"> transform on the </w:t>
            </w:r>
            <w:r>
              <w:rPr>
                <w:sz w:val="22"/>
              </w:rPr>
              <w:t>User</w:t>
            </w:r>
            <w:r>
              <w:t xml:space="preserve"> schema shall explicitly delete the password field on serialisation. </w:t>
            </w:r>
          </w:p>
        </w:tc>
      </w:tr>
      <w:tr w:rsidR="00012EA1" w14:paraId="2C78495E" w14:textId="77777777">
        <w:trPr>
          <w:trHeight w:val="913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BBD5A8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NFR-S-7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0066E5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be protected against the OWASP Top 10 vulnerability classes, specifically: SQL/NoSQL injection, broken authentication, security misconfiguration, and sensitive data exposure. </w:t>
            </w:r>
          </w:p>
        </w:tc>
      </w:tr>
    </w:tbl>
    <w:p w14:paraId="1DA35D63" w14:textId="77777777" w:rsidR="00012EA1" w:rsidRDefault="00000000">
      <w:pPr>
        <w:spacing w:after="130" w:line="259" w:lineRule="auto"/>
        <w:ind w:left="0" w:right="0" w:firstLine="0"/>
      </w:pPr>
      <w:r>
        <w:rPr>
          <w:sz w:val="28"/>
        </w:rPr>
        <w:t xml:space="preserve"> </w:t>
      </w:r>
    </w:p>
    <w:p w14:paraId="1F426852" w14:textId="77777777" w:rsidR="00012EA1" w:rsidRDefault="00000000">
      <w:pPr>
        <w:spacing w:after="0" w:line="259" w:lineRule="auto"/>
        <w:ind w:left="-5" w:right="793"/>
      </w:pPr>
      <w:r>
        <w:rPr>
          <w:sz w:val="28"/>
        </w:rPr>
        <w:t xml:space="preserve">6.3 </w:t>
      </w:r>
      <w:r>
        <w:rPr>
          <w:i/>
          <w:sz w:val="28"/>
        </w:rPr>
        <w:t xml:space="preserve">Availability </w:t>
      </w:r>
    </w:p>
    <w:tbl>
      <w:tblPr>
        <w:tblStyle w:val="TableGrid"/>
        <w:tblW w:w="9590" w:type="dxa"/>
        <w:tblInd w:w="-116" w:type="dxa"/>
        <w:tblCellMar>
          <w:top w:w="101" w:type="dxa"/>
          <w:left w:w="11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58"/>
        <w:gridCol w:w="7332"/>
      </w:tblGrid>
      <w:tr w:rsidR="00012EA1" w14:paraId="450F9B04" w14:textId="77777777">
        <w:trPr>
          <w:trHeight w:val="361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A8E4F5" w14:textId="77777777" w:rsidR="00012EA1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/>
                <w:i/>
              </w:rPr>
              <w:t xml:space="preserve">ID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647CAB" w14:textId="77777777" w:rsidR="00012EA1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i/>
              </w:rPr>
              <w:t xml:space="preserve">Requirement </w:t>
            </w:r>
          </w:p>
        </w:tc>
      </w:tr>
      <w:tr w:rsidR="00012EA1" w14:paraId="60A91262" w14:textId="77777777">
        <w:trPr>
          <w:trHeight w:val="63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BABBB4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NFR-AV-1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BF944C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maintain an uptime of at least 99% within any 30-day rolling window during the academic testing period. </w:t>
            </w:r>
          </w:p>
        </w:tc>
      </w:tr>
      <w:tr w:rsidR="00012EA1" w14:paraId="0034E51C" w14:textId="77777777">
        <w:trPr>
          <w:trHeight w:val="913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332439" w14:textId="77777777" w:rsidR="00012EA1" w:rsidRDefault="00000000">
            <w:pPr>
              <w:spacing w:after="0" w:line="259" w:lineRule="auto"/>
              <w:ind w:left="0" w:right="0" w:firstLine="0"/>
            </w:pPr>
            <w:r>
              <w:lastRenderedPageBreak/>
              <w:t xml:space="preserve">NFR-AV-2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018AC1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implement graceful error handling; any unhandled exception on the backend shall return HTTP 500 with a user-safe error message and shall not expose internal stack traces to the client. </w:t>
            </w:r>
          </w:p>
        </w:tc>
      </w:tr>
    </w:tbl>
    <w:p w14:paraId="0846123B" w14:textId="77777777" w:rsidR="00012EA1" w:rsidRDefault="00000000">
      <w:pPr>
        <w:spacing w:after="0" w:line="259" w:lineRule="auto"/>
        <w:ind w:left="-5" w:right="793"/>
      </w:pPr>
      <w:r>
        <w:rPr>
          <w:sz w:val="28"/>
        </w:rPr>
        <w:t xml:space="preserve">6.4 </w:t>
      </w:r>
      <w:r>
        <w:rPr>
          <w:i/>
          <w:sz w:val="28"/>
        </w:rPr>
        <w:t>Scalability</w:t>
      </w:r>
      <w:r>
        <w:rPr>
          <w:sz w:val="28"/>
        </w:rPr>
        <w:t xml:space="preserve"> </w:t>
      </w:r>
    </w:p>
    <w:tbl>
      <w:tblPr>
        <w:tblStyle w:val="TableGrid"/>
        <w:tblW w:w="9590" w:type="dxa"/>
        <w:tblInd w:w="-116" w:type="dxa"/>
        <w:tblCellMar>
          <w:top w:w="102" w:type="dxa"/>
          <w:left w:w="116" w:type="dxa"/>
          <w:bottom w:w="0" w:type="dxa"/>
          <w:right w:w="194" w:type="dxa"/>
        </w:tblCellMar>
        <w:tblLook w:val="04A0" w:firstRow="1" w:lastRow="0" w:firstColumn="1" w:lastColumn="0" w:noHBand="0" w:noVBand="1"/>
      </w:tblPr>
      <w:tblGrid>
        <w:gridCol w:w="2258"/>
        <w:gridCol w:w="7332"/>
      </w:tblGrid>
      <w:tr w:rsidR="00012EA1" w14:paraId="73A06C10" w14:textId="77777777">
        <w:trPr>
          <w:trHeight w:val="35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36179D" w14:textId="77777777" w:rsidR="00012EA1" w:rsidRDefault="00000000">
            <w:pPr>
              <w:spacing w:after="0" w:line="259" w:lineRule="auto"/>
              <w:ind w:left="98" w:right="0" w:firstLine="0"/>
              <w:jc w:val="center"/>
            </w:pPr>
            <w:r>
              <w:rPr>
                <w:b/>
                <w:i/>
              </w:rPr>
              <w:t xml:space="preserve">ID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348A09" w14:textId="77777777" w:rsidR="00012EA1" w:rsidRDefault="00000000">
            <w:pPr>
              <w:spacing w:after="0" w:line="259" w:lineRule="auto"/>
              <w:ind w:left="78" w:right="0" w:firstLine="0"/>
              <w:jc w:val="center"/>
            </w:pPr>
            <w:r>
              <w:rPr>
                <w:b/>
                <w:i/>
              </w:rPr>
              <w:t xml:space="preserve">Requirement </w:t>
            </w:r>
          </w:p>
        </w:tc>
      </w:tr>
      <w:tr w:rsidR="00012EA1" w14:paraId="7F94CAC1" w14:textId="77777777">
        <w:trPr>
          <w:trHeight w:val="641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5EA83B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NFR-SC-1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68DA8B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database schema shall support at least 5,000 user accounts and 50,000 achievement records without schema migration. </w:t>
            </w:r>
          </w:p>
        </w:tc>
      </w:tr>
      <w:tr w:rsidR="00012EA1" w14:paraId="5C7C986B" w14:textId="77777777">
        <w:trPr>
          <w:trHeight w:val="904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333A2A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NFR-SC-2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4B0E09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MongoDB indexes shall be defined on high-frequency query fields: </w:t>
            </w:r>
          </w:p>
          <w:p w14:paraId="5C66529F" w14:textId="77777777" w:rsidR="00012EA1" w:rsidRDefault="00000000">
            <w:pPr>
              <w:spacing w:after="0" w:line="259" w:lineRule="auto"/>
              <w:ind w:left="0" w:right="0" w:firstLine="0"/>
            </w:pPr>
            <w:proofErr w:type="spellStart"/>
            <w:proofErr w:type="gramStart"/>
            <w:r>
              <w:rPr>
                <w:sz w:val="22"/>
              </w:rPr>
              <w:t>achievements.studentId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rPr>
                <w:sz w:val="22"/>
              </w:rPr>
              <w:t>achievements.status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rPr>
                <w:sz w:val="22"/>
              </w:rPr>
              <w:t>reviews.achievementId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rPr>
                <w:sz w:val="22"/>
              </w:rPr>
              <w:t>notifications.userId</w:t>
            </w:r>
            <w:proofErr w:type="spellEnd"/>
            <w:proofErr w:type="gramEnd"/>
            <w:r>
              <w:t xml:space="preserve">. </w:t>
            </w:r>
          </w:p>
        </w:tc>
      </w:tr>
      <w:tr w:rsidR="00012EA1" w14:paraId="528B1A6B" w14:textId="77777777">
        <w:trPr>
          <w:trHeight w:val="640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F027F9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NFR-SC-3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3A52E6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backend shall be stateless and horizontally scalable; no session state shall be stored in-process. </w:t>
            </w:r>
          </w:p>
        </w:tc>
      </w:tr>
    </w:tbl>
    <w:p w14:paraId="3D81650C" w14:textId="77777777" w:rsidR="00012EA1" w:rsidRDefault="00000000">
      <w:pPr>
        <w:spacing w:after="0" w:line="259" w:lineRule="auto"/>
        <w:ind w:left="-5" w:right="793"/>
      </w:pPr>
      <w:r>
        <w:rPr>
          <w:sz w:val="28"/>
        </w:rPr>
        <w:t xml:space="preserve">6.5 </w:t>
      </w:r>
      <w:r>
        <w:rPr>
          <w:i/>
          <w:sz w:val="28"/>
        </w:rPr>
        <w:t xml:space="preserve">Maintainability </w:t>
      </w:r>
    </w:p>
    <w:tbl>
      <w:tblPr>
        <w:tblStyle w:val="TableGrid"/>
        <w:tblW w:w="9590" w:type="dxa"/>
        <w:tblInd w:w="-116" w:type="dxa"/>
        <w:tblCellMar>
          <w:top w:w="101" w:type="dxa"/>
          <w:left w:w="116" w:type="dxa"/>
          <w:bottom w:w="0" w:type="dxa"/>
          <w:right w:w="201" w:type="dxa"/>
        </w:tblCellMar>
        <w:tblLook w:val="04A0" w:firstRow="1" w:lastRow="0" w:firstColumn="1" w:lastColumn="0" w:noHBand="0" w:noVBand="1"/>
      </w:tblPr>
      <w:tblGrid>
        <w:gridCol w:w="2258"/>
        <w:gridCol w:w="7332"/>
      </w:tblGrid>
      <w:tr w:rsidR="00012EA1" w14:paraId="3CE05F5C" w14:textId="77777777">
        <w:trPr>
          <w:trHeight w:val="360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0E3F99" w14:textId="77777777" w:rsidR="00012EA1" w:rsidRDefault="00000000">
            <w:pPr>
              <w:spacing w:after="0" w:line="259" w:lineRule="auto"/>
              <w:ind w:left="105" w:right="0" w:firstLine="0"/>
              <w:jc w:val="center"/>
            </w:pPr>
            <w:r>
              <w:rPr>
                <w:b/>
                <w:i/>
              </w:rPr>
              <w:t xml:space="preserve">ID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AA99F0" w14:textId="77777777" w:rsidR="00012EA1" w:rsidRDefault="00000000">
            <w:pPr>
              <w:spacing w:after="0" w:line="259" w:lineRule="auto"/>
              <w:ind w:left="85" w:right="0" w:firstLine="0"/>
              <w:jc w:val="center"/>
            </w:pPr>
            <w:r>
              <w:rPr>
                <w:b/>
                <w:i/>
              </w:rPr>
              <w:t xml:space="preserve">Requirement </w:t>
            </w:r>
          </w:p>
        </w:tc>
      </w:tr>
      <w:tr w:rsidR="00012EA1" w14:paraId="1C81CFB1" w14:textId="77777777">
        <w:trPr>
          <w:trHeight w:val="633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B717BB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NFR-M-1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16031A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backend codebase shall adhere to the </w:t>
            </w:r>
            <w:proofErr w:type="spellStart"/>
            <w:r>
              <w:t>NestJS</w:t>
            </w:r>
            <w:proofErr w:type="spellEnd"/>
            <w:r>
              <w:t xml:space="preserve"> modular architecture pattern; each domain entity shall have its own dedicated module. </w:t>
            </w:r>
          </w:p>
        </w:tc>
      </w:tr>
      <w:tr w:rsidR="00012EA1" w14:paraId="3C0EE12F" w14:textId="77777777">
        <w:trPr>
          <w:trHeight w:val="63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098B93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NFR-M-2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3C4ACF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All API endpoints shall follow RESTful naming conventions (plural nouns, HTTP verbs maps to CRUD semantics). </w:t>
            </w:r>
          </w:p>
        </w:tc>
      </w:tr>
      <w:tr w:rsidR="00012EA1" w14:paraId="236737C9" w14:textId="77777777">
        <w:trPr>
          <w:trHeight w:val="641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E196D3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NFR-M-3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63F2D1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The codebase shall maintain a minimum of </w:t>
            </w:r>
            <w:proofErr w:type="gramStart"/>
            <w:r>
              <w:t>70% line</w:t>
            </w:r>
            <w:proofErr w:type="gramEnd"/>
            <w:r>
              <w:t xml:space="preserve"> coverage through unit and integration tests over all service-layer classes. </w:t>
            </w:r>
          </w:p>
        </w:tc>
      </w:tr>
      <w:tr w:rsidR="00012EA1" w14:paraId="0A14047D" w14:textId="77777777">
        <w:trPr>
          <w:trHeight w:val="91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D3D729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NFR-M-4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F22220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All environment-dependent configuration (database URI, JWT secret, port number) shall be managed via </w:t>
            </w:r>
            <w:r>
              <w:rPr>
                <w:sz w:val="22"/>
              </w:rPr>
              <w:t>.env</w:t>
            </w:r>
            <w:r>
              <w:t xml:space="preserve"> files and shall not be hard-coded in source files. </w:t>
            </w:r>
          </w:p>
        </w:tc>
      </w:tr>
    </w:tbl>
    <w:p w14:paraId="3CFCE13D" w14:textId="77777777" w:rsidR="00012EA1" w:rsidRDefault="00000000">
      <w:pPr>
        <w:spacing w:after="0" w:line="259" w:lineRule="auto"/>
        <w:ind w:left="-5" w:right="793"/>
      </w:pPr>
      <w:r>
        <w:rPr>
          <w:sz w:val="28"/>
        </w:rPr>
        <w:t xml:space="preserve">6.6 </w:t>
      </w:r>
      <w:r>
        <w:rPr>
          <w:i/>
          <w:sz w:val="28"/>
        </w:rPr>
        <w:t>Usability</w:t>
      </w:r>
      <w:r>
        <w:rPr>
          <w:sz w:val="28"/>
        </w:rPr>
        <w:t xml:space="preserve"> </w:t>
      </w:r>
    </w:p>
    <w:tbl>
      <w:tblPr>
        <w:tblStyle w:val="TableGrid"/>
        <w:tblW w:w="9590" w:type="dxa"/>
        <w:tblInd w:w="-116" w:type="dxa"/>
        <w:tblCellMar>
          <w:top w:w="62" w:type="dxa"/>
          <w:left w:w="116" w:type="dxa"/>
          <w:bottom w:w="0" w:type="dxa"/>
          <w:right w:w="84" w:type="dxa"/>
        </w:tblCellMar>
        <w:tblLook w:val="04A0" w:firstRow="1" w:lastRow="0" w:firstColumn="1" w:lastColumn="0" w:noHBand="0" w:noVBand="1"/>
      </w:tblPr>
      <w:tblGrid>
        <w:gridCol w:w="2258"/>
        <w:gridCol w:w="7332"/>
      </w:tblGrid>
      <w:tr w:rsidR="00012EA1" w14:paraId="74E91D92" w14:textId="77777777">
        <w:trPr>
          <w:trHeight w:val="360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59B2FB" w14:textId="77777777" w:rsidR="00012EA1" w:rsidRDefault="00000000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i/>
              </w:rPr>
              <w:t xml:space="preserve">ID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342E83" w14:textId="77777777" w:rsidR="00012EA1" w:rsidRDefault="00000000">
            <w:pPr>
              <w:spacing w:after="0" w:line="259" w:lineRule="auto"/>
              <w:ind w:left="0" w:right="31" w:firstLine="0"/>
              <w:jc w:val="center"/>
            </w:pPr>
            <w:r>
              <w:rPr>
                <w:b/>
                <w:i/>
              </w:rPr>
              <w:t xml:space="preserve">Requirement </w:t>
            </w:r>
          </w:p>
        </w:tc>
      </w:tr>
      <w:tr w:rsidR="00012EA1" w14:paraId="4906FCE3" w14:textId="77777777">
        <w:trPr>
          <w:trHeight w:val="63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205CE8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NFR-U-1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98F54B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UI shall be responsive and shall render correctly </w:t>
            </w:r>
            <w:proofErr w:type="gramStart"/>
            <w:r>
              <w:t>on screen</w:t>
            </w:r>
            <w:proofErr w:type="gramEnd"/>
            <w:r>
              <w:t xml:space="preserve"> widths from 375px (mobile) to 2560px (4K desktop). </w:t>
            </w:r>
          </w:p>
        </w:tc>
      </w:tr>
      <w:tr w:rsidR="00012EA1" w14:paraId="030E2A6E" w14:textId="77777777">
        <w:trPr>
          <w:trHeight w:val="633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20649C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NFR-U-2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C08DD5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display meaningful, non-technical error messages for all user-facing error states. </w:t>
            </w:r>
          </w:p>
        </w:tc>
      </w:tr>
      <w:tr w:rsidR="00012EA1" w14:paraId="045E4B39" w14:textId="77777777">
        <w:trPr>
          <w:trHeight w:val="63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7E6FCA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NFR-U-3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936A34" w14:textId="77777777" w:rsidR="00012EA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All interactive navigation elements shall provide visual feedback (hover state, active state) within 100ms of user interaction. </w:t>
            </w:r>
          </w:p>
        </w:tc>
      </w:tr>
      <w:tr w:rsidR="00012EA1" w14:paraId="4D207BC8" w14:textId="77777777">
        <w:trPr>
          <w:trHeight w:val="360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7886C6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NFR-U-4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D73532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display a loading state whenever an asynchronous API </w:t>
            </w:r>
          </w:p>
        </w:tc>
      </w:tr>
      <w:tr w:rsidR="00012EA1" w14:paraId="70E9D19D" w14:textId="77777777">
        <w:trPr>
          <w:trHeight w:val="360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397F78" w14:textId="77777777" w:rsidR="00012EA1" w:rsidRDefault="00000000">
            <w:pPr>
              <w:spacing w:after="0" w:line="259" w:lineRule="auto"/>
              <w:ind w:left="20" w:right="0" w:firstLine="0"/>
              <w:jc w:val="center"/>
            </w:pPr>
            <w:r>
              <w:rPr>
                <w:b/>
                <w:i/>
              </w:rPr>
              <w:t xml:space="preserve">ID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DC1A4D" w14:textId="77777777" w:rsidR="00012EA1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i/>
              </w:rPr>
              <w:t xml:space="preserve">Requirement </w:t>
            </w:r>
          </w:p>
        </w:tc>
      </w:tr>
      <w:tr w:rsidR="00012EA1" w14:paraId="7B8D1D0C" w14:textId="77777777">
        <w:trPr>
          <w:trHeight w:val="320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1B657A" w14:textId="77777777" w:rsidR="00012EA1" w:rsidRDefault="00012EA1">
            <w:pPr>
              <w:spacing w:after="160" w:line="259" w:lineRule="auto"/>
              <w:ind w:left="0" w:right="0" w:firstLine="0"/>
            </w:pP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10D376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call is in flight, preventing user interaction with stale data. </w:t>
            </w:r>
          </w:p>
        </w:tc>
      </w:tr>
      <w:tr w:rsidR="00012EA1" w14:paraId="262C6F98" w14:textId="77777777">
        <w:trPr>
          <w:trHeight w:val="63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A044A0" w14:textId="77777777" w:rsidR="00012EA1" w:rsidRDefault="00000000">
            <w:pPr>
              <w:spacing w:after="0" w:line="259" w:lineRule="auto"/>
              <w:ind w:left="0" w:right="0" w:firstLine="0"/>
            </w:pPr>
            <w:r>
              <w:lastRenderedPageBreak/>
              <w:t xml:space="preserve">NFR-U-5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75A449" w14:textId="77777777" w:rsidR="00012EA1" w:rsidRDefault="00000000">
            <w:pPr>
              <w:spacing w:after="0" w:line="259" w:lineRule="auto"/>
              <w:ind w:left="0" w:right="0" w:firstLine="0"/>
            </w:pPr>
            <w:r>
              <w:t>All form inputs shall provide inline validation feedback within 300ms of the user leaving the field (</w:t>
            </w:r>
            <w:proofErr w:type="spellStart"/>
            <w:r>
              <w:t>onBlur</w:t>
            </w:r>
            <w:proofErr w:type="spellEnd"/>
            <w:r>
              <w:t xml:space="preserve"> validation). </w:t>
            </w:r>
          </w:p>
        </w:tc>
      </w:tr>
    </w:tbl>
    <w:p w14:paraId="11C1E36D" w14:textId="77777777" w:rsidR="00012EA1" w:rsidRDefault="00000000">
      <w:pPr>
        <w:spacing w:after="0" w:line="259" w:lineRule="auto"/>
        <w:ind w:left="-5" w:right="793"/>
      </w:pPr>
      <w:r>
        <w:rPr>
          <w:sz w:val="28"/>
        </w:rPr>
        <w:t xml:space="preserve">6.7 </w:t>
      </w:r>
      <w:r>
        <w:rPr>
          <w:i/>
          <w:sz w:val="28"/>
        </w:rPr>
        <w:t>Audit &amp; Logging</w:t>
      </w:r>
      <w:r>
        <w:rPr>
          <w:sz w:val="28"/>
        </w:rPr>
        <w:t xml:space="preserve"> </w:t>
      </w:r>
    </w:p>
    <w:tbl>
      <w:tblPr>
        <w:tblStyle w:val="TableGrid"/>
        <w:tblW w:w="9590" w:type="dxa"/>
        <w:tblInd w:w="-116" w:type="dxa"/>
        <w:tblCellMar>
          <w:top w:w="102" w:type="dxa"/>
          <w:left w:w="116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2258"/>
        <w:gridCol w:w="7332"/>
      </w:tblGrid>
      <w:tr w:rsidR="00012EA1" w14:paraId="35D22AE1" w14:textId="77777777">
        <w:trPr>
          <w:trHeight w:val="353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3E91D5" w14:textId="77777777" w:rsidR="00012EA1" w:rsidRDefault="00000000">
            <w:pPr>
              <w:spacing w:after="0" w:line="259" w:lineRule="auto"/>
              <w:ind w:left="0" w:right="31" w:firstLine="0"/>
              <w:jc w:val="center"/>
            </w:pPr>
            <w:r>
              <w:rPr>
                <w:b/>
                <w:i/>
              </w:rPr>
              <w:t xml:space="preserve">ID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6D6BED" w14:textId="77777777" w:rsidR="00012EA1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b/>
                <w:i/>
              </w:rPr>
              <w:t xml:space="preserve">Requirement </w:t>
            </w:r>
          </w:p>
        </w:tc>
      </w:tr>
      <w:tr w:rsidR="00012EA1" w14:paraId="01DC6B6D" w14:textId="77777777">
        <w:trPr>
          <w:trHeight w:val="119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C3D407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NFR-AL-1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A9E5AA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record an audit log entry for every mutating operation (POST, PUT, PATCH, DELETE) performed on protected resources, capturing: actor user ID, actor name, actor role, action descriptor, target entity type, target entity ID, timestamp (UTC), and client IP address. </w:t>
            </w:r>
          </w:p>
        </w:tc>
      </w:tr>
      <w:tr w:rsidR="00012EA1" w14:paraId="49052D75" w14:textId="77777777">
        <w:trPr>
          <w:trHeight w:val="63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11DEB6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NFR-AL-2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99A2BE" w14:textId="77777777" w:rsidR="00012EA1" w:rsidRDefault="00000000">
            <w:pPr>
              <w:spacing w:after="0" w:line="259" w:lineRule="auto"/>
              <w:ind w:left="0" w:right="5" w:firstLine="0"/>
              <w:jc w:val="both"/>
            </w:pPr>
            <w:r>
              <w:t xml:space="preserve">Audit log entries shall be immutable; no API endpoint shall expose update or delete operations on audit log records. </w:t>
            </w:r>
          </w:p>
        </w:tc>
      </w:tr>
      <w:tr w:rsidR="00012EA1" w14:paraId="57E0023A" w14:textId="77777777">
        <w:trPr>
          <w:trHeight w:val="361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ADB3A0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NFR-AL-3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D0DDF6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system shall retain audit logs for a minimum of 12 months. </w:t>
            </w:r>
          </w:p>
        </w:tc>
      </w:tr>
      <w:tr w:rsidR="00012EA1" w14:paraId="0E721A1D" w14:textId="77777777">
        <w:trPr>
          <w:trHeight w:val="632"/>
        </w:trPr>
        <w:tc>
          <w:tcPr>
            <w:tcW w:w="2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C25F6F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NFR-AL-4 </w:t>
            </w:r>
          </w:p>
        </w:tc>
        <w:tc>
          <w:tcPr>
            <w:tcW w:w="73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D4028A" w14:textId="77777777" w:rsidR="00012EA1" w:rsidRDefault="00000000">
            <w:pPr>
              <w:spacing w:after="0" w:line="259" w:lineRule="auto"/>
              <w:ind w:left="0" w:right="0" w:firstLine="0"/>
            </w:pPr>
            <w:r>
              <w:t xml:space="preserve">The audit log shall be </w:t>
            </w:r>
            <w:proofErr w:type="spellStart"/>
            <w:r>
              <w:t>queryable</w:t>
            </w:r>
            <w:proofErr w:type="spellEnd"/>
            <w:r>
              <w:t xml:space="preserve"> by admin users with filters for date range (specific to day precision), actor, and action type. </w:t>
            </w:r>
          </w:p>
        </w:tc>
      </w:tr>
    </w:tbl>
    <w:p w14:paraId="4A6083EE" w14:textId="77777777" w:rsidR="00012EA1" w:rsidRDefault="00000000">
      <w:pPr>
        <w:spacing w:after="209" w:line="259" w:lineRule="auto"/>
        <w:ind w:left="-1" w:right="2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3FA6F8" wp14:editId="1AF567F7">
                <wp:extent cx="5948046" cy="22606"/>
                <wp:effectExtent l="0" t="0" r="0" b="0"/>
                <wp:docPr id="58624" name="Group 58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8046" cy="22606"/>
                          <a:chOff x="0" y="0"/>
                          <a:chExt cx="5948046" cy="22606"/>
                        </a:xfrm>
                      </wpg:grpSpPr>
                      <wps:wsp>
                        <wps:cNvPr id="5160" name="Shape 516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20320"/>
                                </a:move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52" name="Shape 64852"/>
                        <wps:cNvSpPr/>
                        <wps:spPr>
                          <a:xfrm>
                            <a:off x="635" y="21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53" name="Shape 64853"/>
                        <wps:cNvSpPr/>
                        <wps:spPr>
                          <a:xfrm>
                            <a:off x="5715" y="2159"/>
                            <a:ext cx="59372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250" h="9144">
                                <a:moveTo>
                                  <a:pt x="0" y="0"/>
                                </a:moveTo>
                                <a:lnTo>
                                  <a:pt x="5937250" y="0"/>
                                </a:lnTo>
                                <a:lnTo>
                                  <a:pt x="59372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54" name="Shape 64854"/>
                        <wps:cNvSpPr/>
                        <wps:spPr>
                          <a:xfrm>
                            <a:off x="5942965" y="21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55" name="Shape 64855"/>
                        <wps:cNvSpPr/>
                        <wps:spPr>
                          <a:xfrm>
                            <a:off x="635" y="7366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56" name="Shape 64856"/>
                        <wps:cNvSpPr/>
                        <wps:spPr>
                          <a:xfrm>
                            <a:off x="5942965" y="7366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57" name="Shape 64857"/>
                        <wps:cNvSpPr/>
                        <wps:spPr>
                          <a:xfrm>
                            <a:off x="63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58" name="Shape 64858"/>
                        <wps:cNvSpPr/>
                        <wps:spPr>
                          <a:xfrm>
                            <a:off x="5715" y="17526"/>
                            <a:ext cx="59372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250" h="9144">
                                <a:moveTo>
                                  <a:pt x="0" y="0"/>
                                </a:moveTo>
                                <a:lnTo>
                                  <a:pt x="5937250" y="0"/>
                                </a:lnTo>
                                <a:lnTo>
                                  <a:pt x="59372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59" name="Shape 64859"/>
                        <wps:cNvSpPr/>
                        <wps:spPr>
                          <a:xfrm>
                            <a:off x="594296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624" style="width:468.35pt;height:1.78pt;mso-position-horizontal-relative:char;mso-position-vertical-relative:line" coordsize="59480,226">
                <v:shape id="Shape 5160" style="position:absolute;width:59436;height:203;left:0;top:0;" coordsize="5943600,20320" path="m0,20320l5943600,20320l5943600,0l0,0x">
                  <v:stroke weight="0.75pt" endcap="round" joinstyle="miter" miterlimit="10" on="true" color="#000000"/>
                  <v:fill on="false" color="#000000" opacity="0"/>
                </v:shape>
                <v:shape id="Shape 64860" style="position:absolute;width:91;height:91;left:6;top:2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4861" style="position:absolute;width:59372;height:91;left:57;top:21;" coordsize="5937250,9144" path="m0,0l5937250,0l5937250,9144l0,9144l0,0">
                  <v:stroke weight="0pt" endcap="round" joinstyle="miter" miterlimit="10" on="false" color="#000000" opacity="0"/>
                  <v:fill on="true" color="#a0a0a0"/>
                </v:shape>
                <v:shape id="Shape 64862" style="position:absolute;width:91;height:91;left:59429;top:2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4863" style="position:absolute;width:91;height:101;left:6;top:73;" coordsize="9144,10160" path="m0,0l9144,0l9144,10160l0,10160l0,0">
                  <v:stroke weight="0pt" endcap="round" joinstyle="miter" miterlimit="10" on="false" color="#000000" opacity="0"/>
                  <v:fill on="true" color="#a0a0a0"/>
                </v:shape>
                <v:shape id="Shape 64864" style="position:absolute;width:91;height:101;left:59429;top:73;" coordsize="9144,10160" path="m0,0l9144,0l9144,10160l0,10160l0,0">
                  <v:stroke weight="0pt" endcap="round" joinstyle="miter" miterlimit="10" on="false" color="#000000" opacity="0"/>
                  <v:fill on="true" color="#e3e3e3"/>
                </v:shape>
                <v:shape id="Shape 64865" style="position:absolute;width:91;height:91;left:6;top:175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4866" style="position:absolute;width:59372;height:91;left:57;top:175;" coordsize="5937250,9144" path="m0,0l5937250,0l5937250,9144l0,9144l0,0">
                  <v:stroke weight="0pt" endcap="round" joinstyle="miter" miterlimit="10" on="false" color="#000000" opacity="0"/>
                  <v:fill on="true" color="#e3e3e3"/>
                </v:shape>
                <v:shape id="Shape 64867" style="position:absolute;width:91;height:91;left:59429;top:175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sectPr w:rsidR="00012E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353" w:bottom="1216" w:left="1441" w:header="481" w:footer="47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CBCC7" w14:textId="77777777" w:rsidR="006E6CF7" w:rsidRDefault="006E6CF7">
      <w:pPr>
        <w:spacing w:after="0" w:line="240" w:lineRule="auto"/>
      </w:pPr>
      <w:r>
        <w:separator/>
      </w:r>
    </w:p>
  </w:endnote>
  <w:endnote w:type="continuationSeparator" w:id="0">
    <w:p w14:paraId="70A37F52" w14:textId="77777777" w:rsidR="006E6CF7" w:rsidRDefault="006E6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78C08" w14:textId="77777777" w:rsidR="00012EA1" w:rsidRDefault="00000000">
    <w:pPr>
      <w:spacing w:after="0" w:line="243" w:lineRule="auto"/>
      <w:ind w:left="0" w:right="0" w:firstLine="9238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BCEE3D9" wp14:editId="5B07DBF7">
              <wp:simplePos x="0" y="0"/>
              <wp:positionH relativeFrom="page">
                <wp:posOffset>899795</wp:posOffset>
              </wp:positionH>
              <wp:positionV relativeFrom="page">
                <wp:posOffset>9219564</wp:posOffset>
              </wp:positionV>
              <wp:extent cx="5977890" cy="5080"/>
              <wp:effectExtent l="0" t="0" r="0" b="0"/>
              <wp:wrapSquare wrapText="bothSides"/>
              <wp:docPr id="62195" name="Group 621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7890" cy="5080"/>
                        <a:chOff x="0" y="0"/>
                        <a:chExt cx="5977890" cy="5080"/>
                      </a:xfrm>
                    </wpg:grpSpPr>
                    <wps:wsp>
                      <wps:cNvPr id="64964" name="Shape 64964"/>
                      <wps:cNvSpPr/>
                      <wps:spPr>
                        <a:xfrm>
                          <a:off x="0" y="0"/>
                          <a:ext cx="597789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7890" h="9144">
                              <a:moveTo>
                                <a:pt x="0" y="0"/>
                              </a:moveTo>
                              <a:lnTo>
                                <a:pt x="5977890" y="0"/>
                              </a:lnTo>
                              <a:lnTo>
                                <a:pt x="597789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195" style="width:470.7pt;height:0.400024pt;position:absolute;mso-position-horizontal-relative:page;mso-position-horizontal:absolute;margin-left:70.85pt;mso-position-vertical-relative:page;margin-top:725.95pt;" coordsize="59778,50">
              <v:shape id="Shape 64965" style="position:absolute;width:59778;height:91;left:0;top:0;" coordsize="5977890,9144" path="m0,0l5977890,0l5977890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78E6E4B" wp14:editId="0E2A0BBD">
              <wp:simplePos x="0" y="0"/>
              <wp:positionH relativeFrom="page">
                <wp:posOffset>305118</wp:posOffset>
              </wp:positionH>
              <wp:positionV relativeFrom="page">
                <wp:posOffset>9753283</wp:posOffset>
              </wp:positionV>
              <wp:extent cx="7167308" cy="5080"/>
              <wp:effectExtent l="0" t="0" r="0" b="0"/>
              <wp:wrapSquare wrapText="bothSides"/>
              <wp:docPr id="62197" name="Group 621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08" cy="5080"/>
                        <a:chOff x="0" y="0"/>
                        <a:chExt cx="7167308" cy="5080"/>
                      </a:xfrm>
                    </wpg:grpSpPr>
                    <wps:wsp>
                      <wps:cNvPr id="64966" name="Shape 6496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67" name="Shape 64967"/>
                      <wps:cNvSpPr/>
                      <wps:spPr>
                        <a:xfrm>
                          <a:off x="5080" y="0"/>
                          <a:ext cx="71570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7085" h="9144">
                              <a:moveTo>
                                <a:pt x="0" y="0"/>
                              </a:moveTo>
                              <a:lnTo>
                                <a:pt x="7157085" y="0"/>
                              </a:lnTo>
                              <a:lnTo>
                                <a:pt x="71570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68" name="Shape 64968"/>
                      <wps:cNvSpPr/>
                      <wps:spPr>
                        <a:xfrm>
                          <a:off x="7162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197" style="width:564.355pt;height:0.399963pt;position:absolute;mso-position-horizontal-relative:page;mso-position-horizontal:absolute;margin-left:24.025pt;mso-position-vertical-relative:page;margin-top:767.975pt;" coordsize="71673,50">
              <v:shape id="Shape 6496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970" style="position:absolute;width:71570;height:91;left:50;top:0;" coordsize="7157085,9144" path="m0,0l7157085,0l7157085,9144l0,9144l0,0">
                <v:stroke weight="0pt" endcap="flat" joinstyle="miter" miterlimit="10" on="false" color="#000000" opacity="0"/>
                <v:fill on="true" color="#000000"/>
              </v:shape>
              <v:shape id="Shape 64971" style="position:absolute;width:91;height:91;left:7162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2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   </w:t>
    </w:r>
    <w:r>
      <w:rPr>
        <w:rFonts w:ascii="Calibri" w:eastAsia="Calibri" w:hAnsi="Calibri" w:cs="Calibri"/>
      </w:rPr>
      <w:tab/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C769F" w14:textId="77777777" w:rsidR="00012EA1" w:rsidRDefault="00000000">
    <w:pPr>
      <w:spacing w:after="0" w:line="243" w:lineRule="auto"/>
      <w:ind w:left="0" w:right="0" w:firstLine="9238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E1118FD" wp14:editId="70F89F1D">
              <wp:simplePos x="0" y="0"/>
              <wp:positionH relativeFrom="page">
                <wp:posOffset>899795</wp:posOffset>
              </wp:positionH>
              <wp:positionV relativeFrom="page">
                <wp:posOffset>9219564</wp:posOffset>
              </wp:positionV>
              <wp:extent cx="5977890" cy="5080"/>
              <wp:effectExtent l="0" t="0" r="0" b="0"/>
              <wp:wrapSquare wrapText="bothSides"/>
              <wp:docPr id="62165" name="Group 621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7890" cy="5080"/>
                        <a:chOff x="0" y="0"/>
                        <a:chExt cx="5977890" cy="5080"/>
                      </a:xfrm>
                    </wpg:grpSpPr>
                    <wps:wsp>
                      <wps:cNvPr id="64956" name="Shape 64956"/>
                      <wps:cNvSpPr/>
                      <wps:spPr>
                        <a:xfrm>
                          <a:off x="0" y="0"/>
                          <a:ext cx="597789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7890" h="9144">
                              <a:moveTo>
                                <a:pt x="0" y="0"/>
                              </a:moveTo>
                              <a:lnTo>
                                <a:pt x="5977890" y="0"/>
                              </a:lnTo>
                              <a:lnTo>
                                <a:pt x="597789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165" style="width:470.7pt;height:0.400024pt;position:absolute;mso-position-horizontal-relative:page;mso-position-horizontal:absolute;margin-left:70.85pt;mso-position-vertical-relative:page;margin-top:725.95pt;" coordsize="59778,50">
              <v:shape id="Shape 64957" style="position:absolute;width:59778;height:91;left:0;top:0;" coordsize="5977890,9144" path="m0,0l5977890,0l5977890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CFD0975" wp14:editId="626092F6">
              <wp:simplePos x="0" y="0"/>
              <wp:positionH relativeFrom="page">
                <wp:posOffset>305118</wp:posOffset>
              </wp:positionH>
              <wp:positionV relativeFrom="page">
                <wp:posOffset>9753283</wp:posOffset>
              </wp:positionV>
              <wp:extent cx="7167308" cy="5080"/>
              <wp:effectExtent l="0" t="0" r="0" b="0"/>
              <wp:wrapSquare wrapText="bothSides"/>
              <wp:docPr id="62167" name="Group 62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08" cy="5080"/>
                        <a:chOff x="0" y="0"/>
                        <a:chExt cx="7167308" cy="5080"/>
                      </a:xfrm>
                    </wpg:grpSpPr>
                    <wps:wsp>
                      <wps:cNvPr id="64958" name="Shape 6495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59" name="Shape 64959"/>
                      <wps:cNvSpPr/>
                      <wps:spPr>
                        <a:xfrm>
                          <a:off x="5080" y="0"/>
                          <a:ext cx="71570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7085" h="9144">
                              <a:moveTo>
                                <a:pt x="0" y="0"/>
                              </a:moveTo>
                              <a:lnTo>
                                <a:pt x="7157085" y="0"/>
                              </a:lnTo>
                              <a:lnTo>
                                <a:pt x="71570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60" name="Shape 64960"/>
                      <wps:cNvSpPr/>
                      <wps:spPr>
                        <a:xfrm>
                          <a:off x="7162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167" style="width:564.355pt;height:0.399963pt;position:absolute;mso-position-horizontal-relative:page;mso-position-horizontal:absolute;margin-left:24.025pt;mso-position-vertical-relative:page;margin-top:767.975pt;" coordsize="71673,50">
              <v:shape id="Shape 6496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962" style="position:absolute;width:71570;height:91;left:50;top:0;" coordsize="7157085,9144" path="m0,0l7157085,0l7157085,9144l0,9144l0,0">
                <v:stroke weight="0pt" endcap="flat" joinstyle="miter" miterlimit="10" on="false" color="#000000" opacity="0"/>
                <v:fill on="true" color="#000000"/>
              </v:shape>
              <v:shape id="Shape 64963" style="position:absolute;width:91;height:91;left:7162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2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   </w:t>
    </w:r>
    <w:r>
      <w:rPr>
        <w:rFonts w:ascii="Calibri" w:eastAsia="Calibri" w:hAnsi="Calibri" w:cs="Calibri"/>
      </w:rP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5A960" w14:textId="77777777" w:rsidR="00012EA1" w:rsidRDefault="00000000">
    <w:pPr>
      <w:spacing w:after="0" w:line="259" w:lineRule="auto"/>
      <w:ind w:left="-1441" w:right="1088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14E46AED" wp14:editId="19E6B5D4">
              <wp:simplePos x="0" y="0"/>
              <wp:positionH relativeFrom="page">
                <wp:posOffset>305118</wp:posOffset>
              </wp:positionH>
              <wp:positionV relativeFrom="page">
                <wp:posOffset>9753283</wp:posOffset>
              </wp:positionV>
              <wp:extent cx="7167308" cy="5080"/>
              <wp:effectExtent l="0" t="0" r="0" b="0"/>
              <wp:wrapSquare wrapText="bothSides"/>
              <wp:docPr id="62137" name="Group 62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08" cy="5080"/>
                        <a:chOff x="0" y="0"/>
                        <a:chExt cx="7167308" cy="5080"/>
                      </a:xfrm>
                    </wpg:grpSpPr>
                    <wps:wsp>
                      <wps:cNvPr id="64950" name="Shape 6495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51" name="Shape 64951"/>
                      <wps:cNvSpPr/>
                      <wps:spPr>
                        <a:xfrm>
                          <a:off x="5080" y="0"/>
                          <a:ext cx="71570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7085" h="9144">
                              <a:moveTo>
                                <a:pt x="0" y="0"/>
                              </a:moveTo>
                              <a:lnTo>
                                <a:pt x="7157085" y="0"/>
                              </a:lnTo>
                              <a:lnTo>
                                <a:pt x="71570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52" name="Shape 64952"/>
                      <wps:cNvSpPr/>
                      <wps:spPr>
                        <a:xfrm>
                          <a:off x="7162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137" style="width:564.355pt;height:0.399963pt;position:absolute;mso-position-horizontal-relative:page;mso-position-horizontal:absolute;margin-left:24.025pt;mso-position-vertical-relative:page;margin-top:767.975pt;" coordsize="71673,50">
              <v:shape id="Shape 6495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954" style="position:absolute;width:71570;height:91;left:50;top:0;" coordsize="7157085,9144" path="m0,0l7157085,0l7157085,9144l0,9144l0,0">
                <v:stroke weight="0pt" endcap="flat" joinstyle="miter" miterlimit="10" on="false" color="#000000" opacity="0"/>
                <v:fill on="true" color="#000000"/>
              </v:shape>
              <v:shape id="Shape 64955" style="position:absolute;width:91;height:91;left:7162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B0680" w14:textId="77777777" w:rsidR="006E6CF7" w:rsidRDefault="006E6CF7">
      <w:pPr>
        <w:spacing w:after="0" w:line="240" w:lineRule="auto"/>
      </w:pPr>
      <w:r>
        <w:separator/>
      </w:r>
    </w:p>
  </w:footnote>
  <w:footnote w:type="continuationSeparator" w:id="0">
    <w:p w14:paraId="303051DA" w14:textId="77777777" w:rsidR="006E6CF7" w:rsidRDefault="006E6C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72A9" w14:textId="77777777" w:rsidR="00012EA1" w:rsidRDefault="00000000">
    <w:pPr>
      <w:spacing w:after="0" w:line="259" w:lineRule="auto"/>
      <w:ind w:left="-1441" w:right="1088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93D2FA5" wp14:editId="5B598F40">
              <wp:simplePos x="0" y="0"/>
              <wp:positionH relativeFrom="page">
                <wp:posOffset>305118</wp:posOffset>
              </wp:positionH>
              <wp:positionV relativeFrom="page">
                <wp:posOffset>305181</wp:posOffset>
              </wp:positionV>
              <wp:extent cx="7167308" cy="5080"/>
              <wp:effectExtent l="0" t="0" r="0" b="0"/>
              <wp:wrapSquare wrapText="bothSides"/>
              <wp:docPr id="62175" name="Group 621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08" cy="5080"/>
                        <a:chOff x="0" y="0"/>
                        <a:chExt cx="7167308" cy="5080"/>
                      </a:xfrm>
                    </wpg:grpSpPr>
                    <wps:wsp>
                      <wps:cNvPr id="64940" name="Shape 6494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41" name="Shape 64941"/>
                      <wps:cNvSpPr/>
                      <wps:spPr>
                        <a:xfrm>
                          <a:off x="5080" y="0"/>
                          <a:ext cx="71570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7085" h="9144">
                              <a:moveTo>
                                <a:pt x="0" y="0"/>
                              </a:moveTo>
                              <a:lnTo>
                                <a:pt x="7157085" y="0"/>
                              </a:lnTo>
                              <a:lnTo>
                                <a:pt x="71570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42" name="Shape 64942"/>
                      <wps:cNvSpPr/>
                      <wps:spPr>
                        <a:xfrm>
                          <a:off x="7162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175" style="width:564.355pt;height:0.400024pt;position:absolute;mso-position-horizontal-relative:page;mso-position-horizontal:absolute;margin-left:24.025pt;mso-position-vertical-relative:page;margin-top:24.03pt;" coordsize="71673,50">
              <v:shape id="Shape 6494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944" style="position:absolute;width:71570;height:91;left:50;top:0;" coordsize="7157085,9144" path="m0,0l7157085,0l7157085,9144l0,9144l0,0">
                <v:stroke weight="0pt" endcap="flat" joinstyle="miter" miterlimit="10" on="false" color="#000000" opacity="0"/>
                <v:fill on="true" color="#000000"/>
              </v:shape>
              <v:shape id="Shape 64945" style="position:absolute;width:91;height:91;left:7162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A4D7870" w14:textId="77777777" w:rsidR="00012EA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5D980F0" wp14:editId="5434463C">
              <wp:simplePos x="0" y="0"/>
              <wp:positionH relativeFrom="page">
                <wp:posOffset>305118</wp:posOffset>
              </wp:positionH>
              <wp:positionV relativeFrom="page">
                <wp:posOffset>310197</wp:posOffset>
              </wp:positionV>
              <wp:extent cx="7167308" cy="9443085"/>
              <wp:effectExtent l="0" t="0" r="0" b="0"/>
              <wp:wrapNone/>
              <wp:docPr id="62179" name="Group 62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08" cy="9443085"/>
                        <a:chOff x="0" y="0"/>
                        <a:chExt cx="7167308" cy="9443085"/>
                      </a:xfrm>
                    </wpg:grpSpPr>
                    <wps:wsp>
                      <wps:cNvPr id="64946" name="Shape 64946"/>
                      <wps:cNvSpPr/>
                      <wps:spPr>
                        <a:xfrm>
                          <a:off x="0" y="0"/>
                          <a:ext cx="9144" cy="9443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30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3085"/>
                              </a:lnTo>
                              <a:lnTo>
                                <a:pt x="0" y="9443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47" name="Shape 64947"/>
                      <wps:cNvSpPr/>
                      <wps:spPr>
                        <a:xfrm>
                          <a:off x="7162228" y="0"/>
                          <a:ext cx="9144" cy="9443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30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3085"/>
                              </a:lnTo>
                              <a:lnTo>
                                <a:pt x="0" y="9443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179" style="width:564.355pt;height:743.55pt;position:absolute;z-index:-2147483648;mso-position-horizontal-relative:page;mso-position-horizontal:absolute;margin-left:24.025pt;mso-position-vertical-relative:page;margin-top:24.425pt;" coordsize="71673,94430">
              <v:shape id="Shape 64948" style="position:absolute;width:91;height:94430;left:0;top:0;" coordsize="9144,9443085" path="m0,0l9144,0l9144,9443085l0,9443085l0,0">
                <v:stroke weight="0pt" endcap="flat" joinstyle="miter" miterlimit="10" on="false" color="#000000" opacity="0"/>
                <v:fill on="true" color="#000000"/>
              </v:shape>
              <v:shape id="Shape 64949" style="position:absolute;width:91;height:94430;left:71622;top:0;" coordsize="9144,9443085" path="m0,0l9144,0l9144,9443085l0,944308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FA162" w14:textId="77777777" w:rsidR="00012EA1" w:rsidRDefault="00000000">
    <w:pPr>
      <w:spacing w:after="0" w:line="259" w:lineRule="auto"/>
      <w:ind w:left="-1441" w:right="1088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4775DD6" wp14:editId="2257C61E">
              <wp:simplePos x="0" y="0"/>
              <wp:positionH relativeFrom="page">
                <wp:posOffset>305118</wp:posOffset>
              </wp:positionH>
              <wp:positionV relativeFrom="page">
                <wp:posOffset>305181</wp:posOffset>
              </wp:positionV>
              <wp:extent cx="7167308" cy="5080"/>
              <wp:effectExtent l="0" t="0" r="0" b="0"/>
              <wp:wrapSquare wrapText="bothSides"/>
              <wp:docPr id="62145" name="Group 62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08" cy="5080"/>
                        <a:chOff x="0" y="0"/>
                        <a:chExt cx="7167308" cy="5080"/>
                      </a:xfrm>
                    </wpg:grpSpPr>
                    <wps:wsp>
                      <wps:cNvPr id="64930" name="Shape 6493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31" name="Shape 64931"/>
                      <wps:cNvSpPr/>
                      <wps:spPr>
                        <a:xfrm>
                          <a:off x="5080" y="0"/>
                          <a:ext cx="71570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7085" h="9144">
                              <a:moveTo>
                                <a:pt x="0" y="0"/>
                              </a:moveTo>
                              <a:lnTo>
                                <a:pt x="7157085" y="0"/>
                              </a:lnTo>
                              <a:lnTo>
                                <a:pt x="71570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32" name="Shape 64932"/>
                      <wps:cNvSpPr/>
                      <wps:spPr>
                        <a:xfrm>
                          <a:off x="7162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145" style="width:564.355pt;height:0.400024pt;position:absolute;mso-position-horizontal-relative:page;mso-position-horizontal:absolute;margin-left:24.025pt;mso-position-vertical-relative:page;margin-top:24.03pt;" coordsize="71673,50">
              <v:shape id="Shape 6493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934" style="position:absolute;width:71570;height:91;left:50;top:0;" coordsize="7157085,9144" path="m0,0l7157085,0l7157085,9144l0,9144l0,0">
                <v:stroke weight="0pt" endcap="flat" joinstyle="miter" miterlimit="10" on="false" color="#000000" opacity="0"/>
                <v:fill on="true" color="#000000"/>
              </v:shape>
              <v:shape id="Shape 64935" style="position:absolute;width:91;height:91;left:7162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47F18A6" w14:textId="77777777" w:rsidR="00012EA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C582B9E" wp14:editId="7D8E0125">
              <wp:simplePos x="0" y="0"/>
              <wp:positionH relativeFrom="page">
                <wp:posOffset>305118</wp:posOffset>
              </wp:positionH>
              <wp:positionV relativeFrom="page">
                <wp:posOffset>310197</wp:posOffset>
              </wp:positionV>
              <wp:extent cx="7167308" cy="9443085"/>
              <wp:effectExtent l="0" t="0" r="0" b="0"/>
              <wp:wrapNone/>
              <wp:docPr id="62149" name="Group 621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08" cy="9443085"/>
                        <a:chOff x="0" y="0"/>
                        <a:chExt cx="7167308" cy="9443085"/>
                      </a:xfrm>
                    </wpg:grpSpPr>
                    <wps:wsp>
                      <wps:cNvPr id="64936" name="Shape 64936"/>
                      <wps:cNvSpPr/>
                      <wps:spPr>
                        <a:xfrm>
                          <a:off x="0" y="0"/>
                          <a:ext cx="9144" cy="9443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30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3085"/>
                              </a:lnTo>
                              <a:lnTo>
                                <a:pt x="0" y="9443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37" name="Shape 64937"/>
                      <wps:cNvSpPr/>
                      <wps:spPr>
                        <a:xfrm>
                          <a:off x="7162228" y="0"/>
                          <a:ext cx="9144" cy="9443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30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3085"/>
                              </a:lnTo>
                              <a:lnTo>
                                <a:pt x="0" y="9443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149" style="width:564.355pt;height:743.55pt;position:absolute;z-index:-2147483648;mso-position-horizontal-relative:page;mso-position-horizontal:absolute;margin-left:24.025pt;mso-position-vertical-relative:page;margin-top:24.425pt;" coordsize="71673,94430">
              <v:shape id="Shape 64938" style="position:absolute;width:91;height:94430;left:0;top:0;" coordsize="9144,9443085" path="m0,0l9144,0l9144,9443085l0,9443085l0,0">
                <v:stroke weight="0pt" endcap="flat" joinstyle="miter" miterlimit="10" on="false" color="#000000" opacity="0"/>
                <v:fill on="true" color="#000000"/>
              </v:shape>
              <v:shape id="Shape 64939" style="position:absolute;width:91;height:94430;left:71622;top:0;" coordsize="9144,9443085" path="m0,0l9144,0l9144,9443085l0,944308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DDED0" w14:textId="77777777" w:rsidR="00012EA1" w:rsidRDefault="00000000">
    <w:pPr>
      <w:spacing w:after="0" w:line="259" w:lineRule="auto"/>
      <w:ind w:left="-1441" w:right="1088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DF2CFD2" wp14:editId="571B66B5">
              <wp:simplePos x="0" y="0"/>
              <wp:positionH relativeFrom="page">
                <wp:posOffset>305118</wp:posOffset>
              </wp:positionH>
              <wp:positionV relativeFrom="page">
                <wp:posOffset>305181</wp:posOffset>
              </wp:positionV>
              <wp:extent cx="7167308" cy="5080"/>
              <wp:effectExtent l="0" t="0" r="0" b="0"/>
              <wp:wrapSquare wrapText="bothSides"/>
              <wp:docPr id="62126" name="Group 621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08" cy="5080"/>
                        <a:chOff x="0" y="0"/>
                        <a:chExt cx="7167308" cy="5080"/>
                      </a:xfrm>
                    </wpg:grpSpPr>
                    <wps:wsp>
                      <wps:cNvPr id="64920" name="Shape 6492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21" name="Shape 64921"/>
                      <wps:cNvSpPr/>
                      <wps:spPr>
                        <a:xfrm>
                          <a:off x="5080" y="0"/>
                          <a:ext cx="71570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7085" h="9144">
                              <a:moveTo>
                                <a:pt x="0" y="0"/>
                              </a:moveTo>
                              <a:lnTo>
                                <a:pt x="7157085" y="0"/>
                              </a:lnTo>
                              <a:lnTo>
                                <a:pt x="71570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22" name="Shape 64922"/>
                      <wps:cNvSpPr/>
                      <wps:spPr>
                        <a:xfrm>
                          <a:off x="7162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126" style="width:564.355pt;height:0.400024pt;position:absolute;mso-position-horizontal-relative:page;mso-position-horizontal:absolute;margin-left:24.025pt;mso-position-vertical-relative:page;margin-top:24.03pt;" coordsize="71673,50">
              <v:shape id="Shape 6492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924" style="position:absolute;width:71570;height:91;left:50;top:0;" coordsize="7157085,9144" path="m0,0l7157085,0l7157085,9144l0,9144l0,0">
                <v:stroke weight="0pt" endcap="flat" joinstyle="miter" miterlimit="10" on="false" color="#000000" opacity="0"/>
                <v:fill on="true" color="#000000"/>
              </v:shape>
              <v:shape id="Shape 64925" style="position:absolute;width:91;height:91;left:7162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CB9B7FD" w14:textId="77777777" w:rsidR="00012EA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140092A" wp14:editId="20AC812D">
              <wp:simplePos x="0" y="0"/>
              <wp:positionH relativeFrom="page">
                <wp:posOffset>305118</wp:posOffset>
              </wp:positionH>
              <wp:positionV relativeFrom="page">
                <wp:posOffset>310197</wp:posOffset>
              </wp:positionV>
              <wp:extent cx="7167308" cy="9443085"/>
              <wp:effectExtent l="0" t="0" r="0" b="0"/>
              <wp:wrapNone/>
              <wp:docPr id="62130" name="Group 621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08" cy="9443085"/>
                        <a:chOff x="0" y="0"/>
                        <a:chExt cx="7167308" cy="9443085"/>
                      </a:xfrm>
                    </wpg:grpSpPr>
                    <wps:wsp>
                      <wps:cNvPr id="64926" name="Shape 64926"/>
                      <wps:cNvSpPr/>
                      <wps:spPr>
                        <a:xfrm>
                          <a:off x="0" y="0"/>
                          <a:ext cx="9144" cy="9443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30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3085"/>
                              </a:lnTo>
                              <a:lnTo>
                                <a:pt x="0" y="9443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27" name="Shape 64927"/>
                      <wps:cNvSpPr/>
                      <wps:spPr>
                        <a:xfrm>
                          <a:off x="7162228" y="0"/>
                          <a:ext cx="9144" cy="9443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30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3085"/>
                              </a:lnTo>
                              <a:lnTo>
                                <a:pt x="0" y="9443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130" style="width:564.355pt;height:743.55pt;position:absolute;z-index:-2147483648;mso-position-horizontal-relative:page;mso-position-horizontal:absolute;margin-left:24.025pt;mso-position-vertical-relative:page;margin-top:24.425pt;" coordsize="71673,94430">
              <v:shape id="Shape 64928" style="position:absolute;width:91;height:94430;left:0;top:0;" coordsize="9144,9443085" path="m0,0l9144,0l9144,9443085l0,9443085l0,0">
                <v:stroke weight="0pt" endcap="flat" joinstyle="miter" miterlimit="10" on="false" color="#000000" opacity="0"/>
                <v:fill on="true" color="#000000"/>
              </v:shape>
              <v:shape id="Shape 64929" style="position:absolute;width:91;height:94430;left:71622;top:0;" coordsize="9144,9443085" path="m0,0l9144,0l9144,9443085l0,944308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3308"/>
    <w:multiLevelType w:val="hybridMultilevel"/>
    <w:tmpl w:val="D84A1378"/>
    <w:lvl w:ilvl="0" w:tplc="32B6BD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32A2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92D6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B6AE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F464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AE07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503F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0682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DC22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286375"/>
    <w:multiLevelType w:val="multilevel"/>
    <w:tmpl w:val="A5FAF358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4"/>
      <w:numFmt w:val="decimal"/>
      <w:lvlRestart w:val="0"/>
      <w:lvlText w:val="%1.%2"/>
      <w:lvlJc w:val="left"/>
      <w:pPr>
        <w:ind w:left="115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FE5B8C"/>
    <w:multiLevelType w:val="hybridMultilevel"/>
    <w:tmpl w:val="13E0E864"/>
    <w:lvl w:ilvl="0" w:tplc="0310C5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2C2D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C475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8EA9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D4BA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78F6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0A58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D08F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340F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740152"/>
    <w:multiLevelType w:val="hybridMultilevel"/>
    <w:tmpl w:val="C29457EC"/>
    <w:lvl w:ilvl="0" w:tplc="5F14EFC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6E43B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3E9A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FCBBC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CA60A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4ED91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F0DC6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605D4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B8215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FA2AF6"/>
    <w:multiLevelType w:val="hybridMultilevel"/>
    <w:tmpl w:val="B9742ECA"/>
    <w:lvl w:ilvl="0" w:tplc="44CA44A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5AB0B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600FD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BA40A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C69D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CEDAF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124F2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C6A2F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58E55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1AB081A"/>
    <w:multiLevelType w:val="multilevel"/>
    <w:tmpl w:val="048A6516"/>
    <w:lvl w:ilvl="0">
      <w:start w:val="8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4"/>
      <w:numFmt w:val="decimal"/>
      <w:lvlRestart w:val="0"/>
      <w:lvlText w:val="%1.%2"/>
      <w:lvlJc w:val="left"/>
      <w:pPr>
        <w:ind w:left="115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E44566F"/>
    <w:multiLevelType w:val="hybridMultilevel"/>
    <w:tmpl w:val="4AB8EE4A"/>
    <w:lvl w:ilvl="0" w:tplc="0DCCC26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E2ACD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C4AB4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7A567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4C9CD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1242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DEEB2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F0750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E64C4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FE3529D"/>
    <w:multiLevelType w:val="multilevel"/>
    <w:tmpl w:val="4F3ABB3E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Restart w:val="0"/>
      <w:lvlText w:val="%1.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1C5F7E"/>
    <w:multiLevelType w:val="hybridMultilevel"/>
    <w:tmpl w:val="4D86981C"/>
    <w:lvl w:ilvl="0" w:tplc="E2F8FE1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1AC4E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8AAB4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BC45B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BA45F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2A068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80220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C6C41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EC5F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C525A4A"/>
    <w:multiLevelType w:val="hybridMultilevel"/>
    <w:tmpl w:val="45C4CC3A"/>
    <w:lvl w:ilvl="0" w:tplc="60C8371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B0B30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FC8FE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6CAA6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EC3C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3C1E2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FC215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7C679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E28B5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C623F03"/>
    <w:multiLevelType w:val="multilevel"/>
    <w:tmpl w:val="340ACCC0"/>
    <w:lvl w:ilvl="0">
      <w:start w:val="7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C895B9C"/>
    <w:multiLevelType w:val="hybridMultilevel"/>
    <w:tmpl w:val="5EE030A4"/>
    <w:lvl w:ilvl="0" w:tplc="677A0C0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CED55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CC0F5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4A301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9ED76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9EF26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84D4B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52F46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76CAA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66E0A65"/>
    <w:multiLevelType w:val="hybridMultilevel"/>
    <w:tmpl w:val="EF343100"/>
    <w:lvl w:ilvl="0" w:tplc="211CA59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6E99D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5C2A2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F6B9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D2BC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D88F3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3C682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C8D4A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982A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9294F41"/>
    <w:multiLevelType w:val="hybridMultilevel"/>
    <w:tmpl w:val="5E846D44"/>
    <w:lvl w:ilvl="0" w:tplc="353EF9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8855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4243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4C62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18394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9234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6C7B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38C2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C6DE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C480345"/>
    <w:multiLevelType w:val="hybridMultilevel"/>
    <w:tmpl w:val="3C3C515E"/>
    <w:lvl w:ilvl="0" w:tplc="15A48CD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D690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280E0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0EAF5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50CEE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0614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64BA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EE56A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F0D73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F9C1BB0"/>
    <w:multiLevelType w:val="hybridMultilevel"/>
    <w:tmpl w:val="AA44A404"/>
    <w:lvl w:ilvl="0" w:tplc="AC8CEA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72CF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6A4B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C484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1864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80C9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CA50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2A87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808B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51947A0"/>
    <w:multiLevelType w:val="hybridMultilevel"/>
    <w:tmpl w:val="3420320E"/>
    <w:lvl w:ilvl="0" w:tplc="B26E9D5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86E50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12E85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E672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6C0A8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2803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6E30B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7EF1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1AD16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A965AAA"/>
    <w:multiLevelType w:val="hybridMultilevel"/>
    <w:tmpl w:val="C726ADEE"/>
    <w:lvl w:ilvl="0" w:tplc="2BEEBC4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24C34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84BD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9E507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260E1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325DD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30D7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B215D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BA708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C486775"/>
    <w:multiLevelType w:val="hybridMultilevel"/>
    <w:tmpl w:val="9D9A99D6"/>
    <w:lvl w:ilvl="0" w:tplc="55B225A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FC133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2C2E5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4A11B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04E8C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24E4C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10D7B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F4ED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241D7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9146401">
    <w:abstractNumId w:val="2"/>
  </w:num>
  <w:num w:numId="2" w16cid:durableId="1721173439">
    <w:abstractNumId w:val="7"/>
  </w:num>
  <w:num w:numId="3" w16cid:durableId="484931730">
    <w:abstractNumId w:val="8"/>
  </w:num>
  <w:num w:numId="4" w16cid:durableId="461461909">
    <w:abstractNumId w:val="1"/>
  </w:num>
  <w:num w:numId="5" w16cid:durableId="351103620">
    <w:abstractNumId w:val="6"/>
  </w:num>
  <w:num w:numId="6" w16cid:durableId="1856453440">
    <w:abstractNumId w:val="17"/>
  </w:num>
  <w:num w:numId="7" w16cid:durableId="1426879588">
    <w:abstractNumId w:val="3"/>
  </w:num>
  <w:num w:numId="8" w16cid:durableId="1554657905">
    <w:abstractNumId w:val="15"/>
  </w:num>
  <w:num w:numId="9" w16cid:durableId="953053759">
    <w:abstractNumId w:val="0"/>
  </w:num>
  <w:num w:numId="10" w16cid:durableId="1360744871">
    <w:abstractNumId w:val="4"/>
  </w:num>
  <w:num w:numId="11" w16cid:durableId="225462026">
    <w:abstractNumId w:val="16"/>
  </w:num>
  <w:num w:numId="12" w16cid:durableId="14381789">
    <w:abstractNumId w:val="11"/>
  </w:num>
  <w:num w:numId="13" w16cid:durableId="154028048">
    <w:abstractNumId w:val="9"/>
  </w:num>
  <w:num w:numId="14" w16cid:durableId="1982073786">
    <w:abstractNumId w:val="18"/>
  </w:num>
  <w:num w:numId="15" w16cid:durableId="1024601822">
    <w:abstractNumId w:val="10"/>
  </w:num>
  <w:num w:numId="16" w16cid:durableId="1619599644">
    <w:abstractNumId w:val="12"/>
  </w:num>
  <w:num w:numId="17" w16cid:durableId="1390762234">
    <w:abstractNumId w:val="13"/>
  </w:num>
  <w:num w:numId="18" w16cid:durableId="1004014886">
    <w:abstractNumId w:val="5"/>
  </w:num>
  <w:num w:numId="19" w16cid:durableId="15378180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EA1"/>
    <w:rsid w:val="00012EA1"/>
    <w:rsid w:val="006E6CF7"/>
    <w:rsid w:val="00B65832"/>
    <w:rsid w:val="00B6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A19C2"/>
  <w15:docId w15:val="{337D6679-AD8E-4D49-9027-DDBC9B49C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" w:line="247" w:lineRule="auto"/>
      <w:ind w:left="10" w:right="79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4" w:line="259" w:lineRule="auto"/>
      <w:ind w:right="887"/>
      <w:jc w:val="right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0" w:line="259" w:lineRule="auto"/>
      <w:ind w:right="3600"/>
      <w:jc w:val="right"/>
      <w:outlineLvl w:val="1"/>
    </w:pPr>
    <w:rPr>
      <w:rFonts w:ascii="Times New Roman" w:eastAsia="Times New Roman" w:hAnsi="Times New Roman" w:cs="Times New Roman"/>
      <w:b/>
      <w:i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98" w:line="259" w:lineRule="auto"/>
      <w:ind w:left="10" w:right="887" w:hanging="10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4" w:line="259" w:lineRule="auto"/>
      <w:ind w:left="10" w:hanging="10"/>
      <w:outlineLvl w:val="3"/>
    </w:pPr>
    <w:rPr>
      <w:rFonts w:ascii="Times New Roman" w:eastAsia="Times New Roman" w:hAnsi="Times New Roman" w:cs="Times New Roman"/>
      <w:b/>
      <w:i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i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3175</Words>
  <Characters>18102</Characters>
  <Application>Microsoft Office Word</Application>
  <DocSecurity>0</DocSecurity>
  <Lines>150</Lines>
  <Paragraphs>42</Paragraphs>
  <ScaleCrop>false</ScaleCrop>
  <Company/>
  <LinksUpToDate>false</LinksUpToDate>
  <CharactersWithSpaces>21235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Kandalgaonkar</dc:creator>
  <cp:keywords/>
  <cp:lastModifiedBy>Aditya Jagadale</cp:lastModifiedBy>
  <cp:revision>2</cp:revision>
  <cp:lastPrinted>2026-03-10T04:00:00Z</cp:lastPrinted>
  <dcterms:created xsi:type="dcterms:W3CDTF">2026-03-10T04:00:00Z</dcterms:created>
  <dcterms:modified xsi:type="dcterms:W3CDTF">2026-03-10T04:00:00Z</dcterms:modified>
</cp:coreProperties>
</file>