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1F98" w14:textId="0B8274CF" w:rsidR="00600D59" w:rsidRPr="00001A5F" w:rsidRDefault="00001A5F">
      <w:pPr>
        <w:rPr>
          <w:sz w:val="80"/>
          <w:szCs w:val="80"/>
        </w:rPr>
      </w:pPr>
      <w:r w:rsidRPr="00001A5F">
        <w:rPr>
          <w:sz w:val="80"/>
          <w:szCs w:val="80"/>
        </w:rPr>
        <w:t>CURSO IGIT –</w:t>
      </w:r>
    </w:p>
    <w:p w14:paraId="0BAD8579" w14:textId="77777777" w:rsidR="00001A5F" w:rsidRPr="00001A5F" w:rsidRDefault="00001A5F">
      <w:pPr>
        <w:rPr>
          <w:sz w:val="80"/>
          <w:szCs w:val="80"/>
        </w:rPr>
      </w:pPr>
    </w:p>
    <w:p w14:paraId="744CF764" w14:textId="77777777" w:rsidR="00001A5F" w:rsidRDefault="00001A5F" w:rsidP="00001A5F">
      <w:pPr>
        <w:pStyle w:val="ListParagraph"/>
        <w:numPr>
          <w:ilvl w:val="0"/>
          <w:numId w:val="1"/>
        </w:numPr>
        <w:rPr>
          <w:sz w:val="24"/>
          <w:szCs w:val="24"/>
        </w:rPr>
      </w:pPr>
      <w:r w:rsidRPr="00001A5F">
        <w:rPr>
          <w:sz w:val="30"/>
          <w:szCs w:val="30"/>
        </w:rPr>
        <w:t xml:space="preserve">Debugging ou Debug – </w:t>
      </w:r>
      <w:r w:rsidRPr="00001A5F">
        <w:rPr>
          <w:sz w:val="24"/>
          <w:szCs w:val="24"/>
        </w:rPr>
        <w:t>Em portugês</w:t>
      </w:r>
      <w:r>
        <w:rPr>
          <w:sz w:val="24"/>
          <w:szCs w:val="24"/>
        </w:rPr>
        <w:t xml:space="preserve">,  chama-se Depuração, é o nome dado ao processo de encontrar e remover erros que podem acomenter softwares e hardwares, que estejam impedindo códigos de funcionarem adequadamente. </w:t>
      </w:r>
      <w:r>
        <w:rPr>
          <w:sz w:val="24"/>
          <w:szCs w:val="24"/>
        </w:rPr>
        <w:br/>
        <w:t xml:space="preserve">Com ele, é possível determinar o que está ocorrendo dentro do código-fonte e obter sugestões de ações de melhorias. </w:t>
      </w:r>
      <w:r>
        <w:rPr>
          <w:sz w:val="24"/>
          <w:szCs w:val="24"/>
        </w:rPr>
        <w:br/>
        <w:t xml:space="preserve">Cada instrumento do desenvolvimento possui sua prórpria ferramenta para Debugar um código. Através delas, é possível determinar os pontos de parada, conhecidos como Break Points, para verificar o estado atual da aplicação, por exemplo. </w:t>
      </w:r>
      <w:r>
        <w:rPr>
          <w:sz w:val="24"/>
          <w:szCs w:val="24"/>
        </w:rPr>
        <w:br/>
        <w:t xml:space="preserve">Ou, ainda, acompanhar o conteúdo de uma determinada variável. </w:t>
      </w:r>
    </w:p>
    <w:p w14:paraId="5C97A873" w14:textId="046C5DC5" w:rsidR="00001A5F" w:rsidRPr="00001A5F" w:rsidRDefault="00001A5F" w:rsidP="00001A5F">
      <w:pPr>
        <w:pStyle w:val="ListParagraph"/>
        <w:rPr>
          <w:sz w:val="24"/>
          <w:szCs w:val="24"/>
        </w:rPr>
      </w:pPr>
      <w:r>
        <w:rPr>
          <w:sz w:val="24"/>
          <w:szCs w:val="24"/>
        </w:rPr>
        <w:br/>
      </w:r>
      <w:r w:rsidRPr="00001A5F">
        <w:rPr>
          <w:sz w:val="24"/>
          <w:szCs w:val="24"/>
        </w:rPr>
        <w:sym w:font="Wingdings" w:char="F0E0"/>
      </w:r>
      <w:r>
        <w:rPr>
          <w:sz w:val="24"/>
          <w:szCs w:val="24"/>
        </w:rPr>
        <w:t xml:space="preserve">Tipos de ferramentas de Depuração </w:t>
      </w:r>
      <w:r w:rsidR="00B24564">
        <w:rPr>
          <w:sz w:val="24"/>
          <w:szCs w:val="24"/>
        </w:rPr>
        <w:t>–</w:t>
      </w:r>
      <w:r>
        <w:rPr>
          <w:sz w:val="24"/>
          <w:szCs w:val="24"/>
        </w:rPr>
        <w:t xml:space="preserve"> </w:t>
      </w:r>
      <w:r w:rsidR="00B24564">
        <w:rPr>
          <w:sz w:val="24"/>
          <w:szCs w:val="24"/>
        </w:rPr>
        <w:t xml:space="preserve">Existem ferramentas que são específicas para fazer o Debug. Elas são essenciais para quem trabalha principalmente com Desenvolvimento Front-End, como por exemplo: </w:t>
      </w:r>
      <w:r w:rsidR="00B24564">
        <w:rPr>
          <w:sz w:val="24"/>
          <w:szCs w:val="24"/>
        </w:rPr>
        <w:br/>
      </w:r>
      <w:r w:rsidR="00B24564">
        <w:rPr>
          <w:sz w:val="24"/>
          <w:szCs w:val="24"/>
        </w:rPr>
        <w:br/>
        <w:t xml:space="preserve">-Chrome Dev Tools </w:t>
      </w:r>
      <w:r w:rsidR="00B24564">
        <w:rPr>
          <w:sz w:val="24"/>
          <w:szCs w:val="24"/>
        </w:rPr>
        <w:br/>
        <w:t>- Web Inspector</w:t>
      </w:r>
      <w:r w:rsidR="00B24564">
        <w:rPr>
          <w:sz w:val="24"/>
          <w:szCs w:val="24"/>
        </w:rPr>
        <w:br/>
        <w:t>-Firefox Developers Tools</w:t>
      </w:r>
      <w:r w:rsidR="00B24564">
        <w:rPr>
          <w:sz w:val="24"/>
          <w:szCs w:val="24"/>
        </w:rPr>
        <w:br/>
        <w:t>-React Developers Tools</w:t>
      </w:r>
      <w:r w:rsidR="00B24564">
        <w:rPr>
          <w:sz w:val="24"/>
          <w:szCs w:val="24"/>
        </w:rPr>
        <w:br/>
        <w:t>-Node Inspector</w:t>
      </w:r>
      <w:r w:rsidR="00B24564">
        <w:rPr>
          <w:sz w:val="24"/>
          <w:szCs w:val="24"/>
        </w:rPr>
        <w:br/>
      </w:r>
      <w:r w:rsidR="00B24564">
        <w:rPr>
          <w:sz w:val="24"/>
          <w:szCs w:val="24"/>
        </w:rPr>
        <w:br/>
        <w:t xml:space="preserve">Outra forma comum para Debugar um sistema são os logs de erros, que são arquivos de textos com informações úteis do que está acontecendo ou que aconteceu no momento da execução do seu código. Eles estão presentes em diversos locais, como: </w:t>
      </w:r>
      <w:r w:rsidR="00B24564">
        <w:rPr>
          <w:sz w:val="24"/>
          <w:szCs w:val="24"/>
        </w:rPr>
        <w:br/>
      </w:r>
      <w:r w:rsidR="00B24564">
        <w:rPr>
          <w:sz w:val="24"/>
          <w:szCs w:val="24"/>
        </w:rPr>
        <w:br/>
        <w:t xml:space="preserve">-Sistemas Operacionais </w:t>
      </w:r>
      <w:r w:rsidR="00B24564">
        <w:rPr>
          <w:sz w:val="24"/>
          <w:szCs w:val="24"/>
        </w:rPr>
        <w:br/>
        <w:t>-Servidor Web</w:t>
      </w:r>
      <w:r w:rsidR="00B24564">
        <w:rPr>
          <w:sz w:val="24"/>
          <w:szCs w:val="24"/>
        </w:rPr>
        <w:br/>
        <w:t xml:space="preserve">- Banco de Dados </w:t>
      </w:r>
      <w:r w:rsidR="00B24564">
        <w:rPr>
          <w:sz w:val="24"/>
          <w:szCs w:val="24"/>
        </w:rPr>
        <w:br/>
      </w:r>
      <w:r w:rsidR="00B24564">
        <w:rPr>
          <w:sz w:val="24"/>
          <w:szCs w:val="24"/>
        </w:rPr>
        <w:br/>
      </w:r>
      <w:r w:rsidR="00B24564" w:rsidRPr="00B24564">
        <w:rPr>
          <w:sz w:val="24"/>
          <w:szCs w:val="24"/>
        </w:rPr>
        <w:sym w:font="Wingdings" w:char="F0E0"/>
      </w:r>
      <w:r w:rsidR="00B24564">
        <w:rPr>
          <w:sz w:val="24"/>
          <w:szCs w:val="24"/>
        </w:rPr>
        <w:t xml:space="preserve">Qual a importância do Debug? – O Debug melhora a gestão de tempo e produtividade do profissional. Afinal, corrigir bugs manualmente pode ser uma tarefa demorada e frustrante. Quando isso é feito por uma ferramenta, economiza tempo. Principalmente porque ele não precisa ler todo o código para identificar as falhas, indo somente nos pontos críticos. </w:t>
      </w:r>
      <w:r>
        <w:rPr>
          <w:sz w:val="24"/>
          <w:szCs w:val="24"/>
        </w:rPr>
        <w:t xml:space="preserve">   </w:t>
      </w:r>
    </w:p>
    <w:sectPr w:rsidR="00001A5F" w:rsidRPr="0000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5173F"/>
    <w:multiLevelType w:val="hybridMultilevel"/>
    <w:tmpl w:val="0CF69C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081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5F"/>
    <w:rsid w:val="00001A5F"/>
    <w:rsid w:val="00575213"/>
    <w:rsid w:val="00600D59"/>
    <w:rsid w:val="0065344F"/>
    <w:rsid w:val="00B24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2976"/>
  <w15:chartTrackingRefBased/>
  <w15:docId w15:val="{D79E3E2F-4E4E-476F-842A-AA17410A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1</cp:revision>
  <dcterms:created xsi:type="dcterms:W3CDTF">2023-04-27T12:31:00Z</dcterms:created>
  <dcterms:modified xsi:type="dcterms:W3CDTF">2023-04-27T14:52:00Z</dcterms:modified>
</cp:coreProperties>
</file>