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5F" w:rsidRDefault="00E4347F">
      <w:r>
        <w:rPr>
          <w:noProof/>
          <w:lang w:eastAsia="pl-PL"/>
        </w:rPr>
        <w:drawing>
          <wp:inline distT="0" distB="0" distL="0" distR="0">
            <wp:extent cx="5760720" cy="72791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7F" w:rsidRPr="00805F3A" w:rsidRDefault="00E4347F">
      <w:pPr>
        <w:rPr>
          <w:b/>
        </w:rPr>
      </w:pPr>
      <w:r w:rsidRPr="00805F3A">
        <w:rPr>
          <w:b/>
        </w:rPr>
        <w:t>Wady: opóźnienie, obciążenie jednostki obliczeniowej serwera.</w:t>
      </w:r>
    </w:p>
    <w:p w:rsidR="00E4347F" w:rsidRPr="00805F3A" w:rsidRDefault="00E4347F">
      <w:pPr>
        <w:rPr>
          <w:b/>
        </w:rPr>
      </w:pPr>
      <w:r w:rsidRPr="00805F3A">
        <w:rPr>
          <w:b/>
        </w:rPr>
        <w:t>Zalety: niewidoczność dla użytkownika, bezpieczeństwo kodu przed skopiowaniem</w:t>
      </w:r>
      <w:r w:rsidR="00A4421E" w:rsidRPr="00805F3A">
        <w:rPr>
          <w:b/>
        </w:rPr>
        <w:t>.</w:t>
      </w:r>
    </w:p>
    <w:p w:rsidR="00D246EE" w:rsidRDefault="00D246EE"/>
    <w:p w:rsidR="00D246EE" w:rsidRDefault="00632C61" w:rsidP="0038671F">
      <w:r>
        <w:rPr>
          <w:noProof/>
          <w:lang w:eastAsia="pl-PL"/>
        </w:rPr>
        <w:pict>
          <v:oval id="_x0000_s1032" style="position:absolute;margin-left:148.9pt;margin-top:413.5pt;width:123pt;height:54.75pt;z-index:251664384">
            <v:textbox>
              <w:txbxContent>
                <w:p w:rsidR="00632C61" w:rsidRDefault="00632C61">
                  <w:r>
                    <w:t xml:space="preserve">   KONIEC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8.9pt;margin-top:366.25pt;width:0;height:47.25pt;z-index:251663360" o:connectortype="straight">
            <v:stroke endarrow="block"/>
          </v:shape>
        </w:pict>
      </w:r>
      <w:r w:rsidR="00B56094">
        <w:rPr>
          <w:noProof/>
          <w:lang w:eastAsia="pl-PL"/>
        </w:rPr>
        <w:pict>
          <v:rect id="_x0000_s1030" style="position:absolute;margin-left:136.9pt;margin-top:292.75pt;width:150pt;height:73.5pt;z-index:251662336">
            <v:textbox>
              <w:txbxContent>
                <w:p w:rsidR="00B56094" w:rsidRDefault="00B56094">
                  <w:r>
                    <w:tab/>
                  </w:r>
                </w:p>
                <w:p w:rsidR="00B56094" w:rsidRDefault="00B56094" w:rsidP="00B56094">
                  <w:pPr>
                    <w:ind w:firstLine="708"/>
                  </w:pPr>
                  <w:r>
                    <w:t>c = a+b</w:t>
                  </w:r>
                </w:p>
              </w:txbxContent>
            </v:textbox>
          </v:rect>
        </w:pict>
      </w:r>
      <w:r w:rsidR="00B56094">
        <w:rPr>
          <w:noProof/>
          <w:lang w:eastAsia="pl-PL"/>
        </w:rPr>
        <w:pict>
          <v:shape id="_x0000_s1029" type="#_x0000_t32" style="position:absolute;margin-left:208.15pt;margin-top:230.5pt;width:.75pt;height:62.25pt;z-index:251661312" o:connectortype="straight">
            <v:stroke endarrow="block"/>
          </v:shape>
        </w:pict>
      </w:r>
      <w:r w:rsidR="0038671F">
        <w:rPr>
          <w:noProof/>
          <w:lang w:eastAsia="pl-PL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21.15pt;margin-top:150.25pt;width:199.5pt;height:80.25pt;z-index:251660288">
            <v:textbox>
              <w:txbxContent>
                <w:p w:rsidR="0038671F" w:rsidRDefault="0038671F" w:rsidP="0038671F">
                  <w:pPr>
                    <w:ind w:firstLine="708"/>
                  </w:pPr>
                  <w:r>
                    <w:t>Wpisz a</w:t>
                  </w:r>
                </w:p>
                <w:p w:rsidR="0038671F" w:rsidRDefault="0038671F" w:rsidP="0038671F">
                  <w:pPr>
                    <w:ind w:firstLine="708"/>
                  </w:pPr>
                  <w:r>
                    <w:t>Wpisz b</w:t>
                  </w:r>
                </w:p>
              </w:txbxContent>
            </v:textbox>
          </v:shape>
        </w:pict>
      </w:r>
      <w:r w:rsidR="0038671F">
        <w:rPr>
          <w:noProof/>
          <w:lang w:eastAsia="pl-PL"/>
        </w:rPr>
        <w:pict>
          <v:shape id="_x0000_s1027" type="#_x0000_t32" style="position:absolute;margin-left:215.65pt;margin-top:107.5pt;width:1.5pt;height:42.75pt;z-index:251659264" o:connectortype="straight">
            <v:stroke endarrow="block"/>
          </v:shape>
        </w:pict>
      </w:r>
      <w:r w:rsidR="0038671F">
        <w:rPr>
          <w:noProof/>
          <w:lang w:eastAsia="pl-PL"/>
        </w:rPr>
        <w:pict>
          <v:oval id="_x0000_s1026" style="position:absolute;margin-left:166.15pt;margin-top:64pt;width:95.25pt;height:43.5pt;z-index:251658240">
            <v:textbox>
              <w:txbxContent>
                <w:p w:rsidR="0038671F" w:rsidRDefault="0038671F" w:rsidP="0038671F">
                  <w:r>
                    <w:t xml:space="preserve">      START</w:t>
                  </w:r>
                </w:p>
              </w:txbxContent>
            </v:textbox>
          </v:oval>
        </w:pict>
      </w:r>
      <w:r w:rsidR="00D246EE">
        <w:rPr>
          <w:noProof/>
          <w:lang w:eastAsia="pl-PL"/>
        </w:rPr>
        <w:drawing>
          <wp:inline distT="0" distB="0" distL="0" distR="0">
            <wp:extent cx="5760720" cy="71615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1134FE" w:rsidRDefault="001134FE" w:rsidP="0038671F"/>
    <w:p w:rsidR="001134FE" w:rsidRDefault="00242220" w:rsidP="0038671F">
      <w:r>
        <w:rPr>
          <w:noProof/>
          <w:lang w:eastAsia="pl-PL"/>
        </w:rPr>
        <w:lastRenderedPageBreak/>
        <w:drawing>
          <wp:inline distT="0" distB="0" distL="0" distR="0">
            <wp:extent cx="5760720" cy="468008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1B" w:rsidRDefault="007A65B7" w:rsidP="0038671F">
      <w:r>
        <w:t xml:space="preserve">Algorytm pobiera dwie liczby a i b, które sumuje, a następnie wypisuje mniejszą z </w:t>
      </w:r>
      <w:r w:rsidR="00A918E3">
        <w:t xml:space="preserve">tych </w:t>
      </w:r>
      <w:r>
        <w:t>dwóch liczb.</w:t>
      </w:r>
    </w:p>
    <w:p w:rsidR="006A6CE9" w:rsidRDefault="00D06DC6" w:rsidP="0038671F">
      <w:r>
        <w:rPr>
          <w:noProof/>
          <w:lang w:eastAsia="pl-PL"/>
        </w:rPr>
        <w:drawing>
          <wp:inline distT="0" distB="0" distL="0" distR="0">
            <wp:extent cx="5760720" cy="669441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C6" w:rsidRPr="00644A87" w:rsidRDefault="005A3F06" w:rsidP="00CA79F8">
      <w:pPr>
        <w:ind w:left="708" w:firstLine="708"/>
        <w:rPr>
          <w:b/>
        </w:rPr>
      </w:pPr>
      <w:r w:rsidRPr="00644A87">
        <w:rPr>
          <w:b/>
        </w:rPr>
        <w:t>A</w:t>
      </w:r>
    </w:p>
    <w:p w:rsidR="005A3F06" w:rsidRDefault="0049476B" w:rsidP="0038671F">
      <w:r>
        <w:rPr>
          <w:noProof/>
          <w:lang w:eastAsia="pl-PL"/>
        </w:rPr>
        <w:drawing>
          <wp:inline distT="0" distB="0" distL="0" distR="0">
            <wp:extent cx="5760720" cy="56301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76B" w:rsidRPr="00644A87" w:rsidRDefault="008336CA" w:rsidP="00CA79F8">
      <w:pPr>
        <w:ind w:left="708" w:firstLine="708"/>
        <w:rPr>
          <w:b/>
        </w:rPr>
      </w:pPr>
      <w:r w:rsidRPr="00644A87">
        <w:rPr>
          <w:b/>
        </w:rPr>
        <w:t>C</w:t>
      </w:r>
    </w:p>
    <w:p w:rsidR="00E26C68" w:rsidRDefault="008336CA" w:rsidP="0038671F">
      <w:r>
        <w:rPr>
          <w:noProof/>
          <w:lang w:eastAsia="pl-PL"/>
        </w:rPr>
        <w:drawing>
          <wp:inline distT="0" distB="0" distL="0" distR="0">
            <wp:extent cx="5760720" cy="54981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CA" w:rsidRPr="00644A87" w:rsidRDefault="008336CA" w:rsidP="00CA79F8">
      <w:pPr>
        <w:ind w:left="708" w:firstLine="708"/>
        <w:rPr>
          <w:b/>
        </w:rPr>
      </w:pPr>
      <w:r w:rsidRPr="00644A87">
        <w:rPr>
          <w:b/>
        </w:rPr>
        <w:t>D</w:t>
      </w:r>
    </w:p>
    <w:p w:rsidR="008336CA" w:rsidRDefault="006C26A7" w:rsidP="0038671F">
      <w:r>
        <w:rPr>
          <w:noProof/>
          <w:lang w:eastAsia="pl-PL"/>
        </w:rPr>
        <w:lastRenderedPageBreak/>
        <w:drawing>
          <wp:inline distT="0" distB="0" distL="0" distR="0">
            <wp:extent cx="5760720" cy="97452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652" w:rsidRPr="00644A87" w:rsidRDefault="00B727CF" w:rsidP="00CA79F8">
      <w:pPr>
        <w:ind w:left="708" w:firstLine="708"/>
        <w:rPr>
          <w:b/>
        </w:rPr>
      </w:pPr>
      <w:r w:rsidRPr="00644A87">
        <w:rPr>
          <w:b/>
        </w:rPr>
        <w:t>A</w:t>
      </w:r>
    </w:p>
    <w:p w:rsidR="00B727CF" w:rsidRDefault="00644A87" w:rsidP="0038671F">
      <w:r>
        <w:rPr>
          <w:noProof/>
          <w:lang w:eastAsia="pl-PL"/>
        </w:rPr>
        <w:drawing>
          <wp:inline distT="0" distB="0" distL="0" distR="0">
            <wp:extent cx="5760720" cy="490970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5D" w:rsidRDefault="007446B7" w:rsidP="00CA79F8">
      <w:pPr>
        <w:ind w:left="708" w:firstLine="708"/>
        <w:rPr>
          <w:b/>
        </w:rPr>
      </w:pPr>
      <w:r w:rsidRPr="007446B7">
        <w:rPr>
          <w:b/>
        </w:rPr>
        <w:t>D</w:t>
      </w:r>
    </w:p>
    <w:p w:rsidR="007446B7" w:rsidRDefault="00D17A05" w:rsidP="0038671F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494449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05" w:rsidRDefault="00570ABB" w:rsidP="0038671F">
      <w:pPr>
        <w:rPr>
          <w:b/>
        </w:rPr>
      </w:pPr>
      <w:r>
        <w:rPr>
          <w:b/>
        </w:rPr>
        <w:t xml:space="preserve">Wady: </w:t>
      </w:r>
    </w:p>
    <w:p w:rsidR="000D724E" w:rsidRDefault="00EE4B27" w:rsidP="0038671F">
      <w:pPr>
        <w:rPr>
          <w:b/>
        </w:rPr>
      </w:pPr>
      <w:r>
        <w:rPr>
          <w:b/>
        </w:rPr>
        <w:t xml:space="preserve">Zalety: </w:t>
      </w:r>
    </w:p>
    <w:p w:rsidR="00B33146" w:rsidRPr="007446B7" w:rsidRDefault="002F33E9" w:rsidP="0038671F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5760720" cy="1006343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3146">
        <w:rPr>
          <w:b/>
        </w:rPr>
        <w:t xml:space="preserve"> </w:t>
      </w:r>
    </w:p>
    <w:sectPr w:rsidR="00B33146" w:rsidRPr="007446B7" w:rsidSect="00EC6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4347F"/>
    <w:rsid w:val="00070E4D"/>
    <w:rsid w:val="00092B5D"/>
    <w:rsid w:val="000D724E"/>
    <w:rsid w:val="001134FE"/>
    <w:rsid w:val="00130F8B"/>
    <w:rsid w:val="00183C5A"/>
    <w:rsid w:val="0019701B"/>
    <w:rsid w:val="00242220"/>
    <w:rsid w:val="002F33E9"/>
    <w:rsid w:val="0038671F"/>
    <w:rsid w:val="003D2282"/>
    <w:rsid w:val="00482649"/>
    <w:rsid w:val="0049476B"/>
    <w:rsid w:val="00570ABB"/>
    <w:rsid w:val="005A3F06"/>
    <w:rsid w:val="00632C61"/>
    <w:rsid w:val="00644A87"/>
    <w:rsid w:val="006A6CE9"/>
    <w:rsid w:val="006C26A7"/>
    <w:rsid w:val="007446B7"/>
    <w:rsid w:val="00751035"/>
    <w:rsid w:val="007A65B7"/>
    <w:rsid w:val="00805F3A"/>
    <w:rsid w:val="008336CA"/>
    <w:rsid w:val="008D3548"/>
    <w:rsid w:val="00A4421E"/>
    <w:rsid w:val="00A918E3"/>
    <w:rsid w:val="00B33146"/>
    <w:rsid w:val="00B56094"/>
    <w:rsid w:val="00B727CF"/>
    <w:rsid w:val="00CA79F8"/>
    <w:rsid w:val="00D06DC6"/>
    <w:rsid w:val="00D17A05"/>
    <w:rsid w:val="00D246EE"/>
    <w:rsid w:val="00E26C68"/>
    <w:rsid w:val="00E4347F"/>
    <w:rsid w:val="00EC6F5F"/>
    <w:rsid w:val="00EE4B27"/>
    <w:rsid w:val="00EF5652"/>
    <w:rsid w:val="00F7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F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4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</Words>
  <Characters>270</Characters>
  <Application>Microsoft Office Word</Application>
  <DocSecurity>0</DocSecurity>
  <Lines>2</Lines>
  <Paragraphs>1</Paragraphs>
  <ScaleCrop>false</ScaleCrop>
  <Company>Ministrerstwo Edukacji Narodowej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2018-10-11T06:13:00Z</dcterms:created>
  <dcterms:modified xsi:type="dcterms:W3CDTF">2018-10-11T06:32:00Z</dcterms:modified>
</cp:coreProperties>
</file>