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7C3E0C"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found </w:t>
      </w:r>
      <w:r w:rsidR="005C1A22" w:rsidRPr="005C1A22">
        <w:rPr>
          <w:color w:val="212121"/>
          <w:sz w:val="20"/>
          <w:szCs w:val="20"/>
          <w:shd w:val="clear" w:color="auto" w:fill="FFFFFF"/>
          <w:lang w:val="en-US"/>
        </w:rPr>
        <w:t>the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7C3E0C">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8"/>
          <w:footerReference w:type="even" r:id="rId9"/>
          <w:footerReference w:type="default" r:id="rId10"/>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4E2C18" w:rsidRDefault="004E2C18" w:rsidP="003F62F8">
      <w:pPr>
        <w:pStyle w:val="Ttulo1"/>
        <w:jc w:val="left"/>
        <w:rPr>
          <w:bCs/>
          <w:szCs w:val="24"/>
        </w:rPr>
      </w:pPr>
    </w:p>
    <w:p w:rsidR="008423D7" w:rsidRDefault="008423D7" w:rsidP="008423D7">
      <w:pPr>
        <w:pStyle w:val="Ttulo1"/>
        <w:jc w:val="left"/>
        <w:rPr>
          <w:bCs/>
          <w:szCs w:val="24"/>
        </w:rPr>
      </w:pPr>
    </w:p>
    <w:p w:rsidR="008423D7" w:rsidRDefault="008423D7">
      <w:pPr>
        <w:pStyle w:val="Ttulo1"/>
        <w:rPr>
          <w:bCs/>
          <w:szCs w:val="24"/>
        </w:rPr>
      </w:pPr>
    </w:p>
    <w:p w:rsidR="008423D7" w:rsidRDefault="008423D7">
      <w:pPr>
        <w:pStyle w:val="Ttulo1"/>
        <w:rPr>
          <w:bCs/>
          <w:szCs w:val="24"/>
        </w:rPr>
      </w:pPr>
    </w:p>
    <w:p w:rsidR="008423D7" w:rsidRDefault="008423D7" w:rsidP="008423D7">
      <w:pPr>
        <w:pStyle w:val="Ttulo1"/>
        <w:rPr>
          <w:bCs/>
          <w:szCs w:val="24"/>
        </w:rPr>
      </w:pPr>
    </w:p>
    <w:p w:rsidR="004E2C18" w:rsidRPr="008423D7" w:rsidRDefault="00E06990" w:rsidP="008423D7">
      <w:pPr>
        <w:pStyle w:val="Ttulo1"/>
        <w:rPr>
          <w:bCs/>
          <w:szCs w:val="24"/>
        </w:rPr>
      </w:pPr>
      <w:r w:rsidRPr="00B2404A">
        <w:rPr>
          <w:bCs/>
          <w:szCs w:val="24"/>
        </w:rPr>
        <w:t>2</w:t>
      </w:r>
      <w:r w:rsidR="007446C3" w:rsidRPr="00B2404A">
        <w:rPr>
          <w:bCs/>
          <w:szCs w:val="24"/>
        </w:rPr>
        <w:t>.  Fundamentos Teóricos</w:t>
      </w:r>
    </w:p>
    <w:p w:rsidR="004E2C18" w:rsidRDefault="004E2C18" w:rsidP="00954EE8">
      <w:pPr>
        <w:jc w:val="both"/>
        <w:rPr>
          <w:b/>
          <w:sz w:val="20"/>
          <w:szCs w:val="20"/>
        </w:rPr>
      </w:pPr>
    </w:p>
    <w:p w:rsidR="008423D7" w:rsidRDefault="008423D7"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r w:rsidR="007D4DD5" w:rsidRPr="004E75A8">
        <w:rPr>
          <w:i/>
          <w:iCs/>
          <w:sz w:val="20"/>
          <w:szCs w:val="20"/>
          <w:lang w:val="es-CO" w:eastAsia="es-CO"/>
        </w:rPr>
        <w:t xml:space="preserve">x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 de velocidad promedio: metros por segundo. Sin embargo, a diferencia de la velocidad promedio, la rapidez promedio 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Italic" w:hAnsi="NewBaskerville-Italic" w:cs="NewBaskerville-Italic"/>
          <w:i/>
          <w:iCs/>
          <w:sz w:val="19"/>
          <w:szCs w:val="19"/>
          <w:lang w:val="es-CO" w:eastAsia="es-CO"/>
        </w:rPr>
        <w:t xml:space="preserve">dx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 xml:space="preserve">de una partícula se define como la magnitud de su velocidad instantánea. Como con la rapidez promedio, la rapidez instantánea no tiene dirección asociada </w:t>
      </w:r>
      <w:r w:rsidRPr="00564477">
        <w:rPr>
          <w:sz w:val="20"/>
          <w:szCs w:val="20"/>
          <w:lang w:val="es-CO" w:eastAsia="es-CO"/>
        </w:rPr>
        <w:lastRenderedPageBreak/>
        <w:t>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lastRenderedPageBreak/>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en el movimiento rectilíneo, las demás componentes de este vector son cero. A partir de aquí, al hablar de “aceleración” nos referiremos 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r w:rsidR="003F62F8">
        <w:rPr>
          <w:bCs/>
          <w:sz w:val="20"/>
          <w:szCs w:val="20"/>
          <w:lang w:val="es-MX"/>
        </w:rPr>
        <w:t xml:space="preserve">Preparación para la medición de </w:t>
      </w:r>
      <w:r w:rsidR="00AD0F2A">
        <w:rPr>
          <w:bCs/>
          <w:sz w:val="20"/>
          <w:szCs w:val="20"/>
          <w:lang w:val="es-MX"/>
        </w:rPr>
        <w:t>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4E2C18" w:rsidRDefault="004E2C18" w:rsidP="003F62F8">
      <w:pPr>
        <w:rPr>
          <w:b/>
          <w:bCs/>
          <w:sz w:val="20"/>
          <w:lang w:val="es-MX"/>
        </w:rPr>
      </w:pPr>
    </w:p>
    <w:p w:rsidR="004E2C18" w:rsidRDefault="004E2C18">
      <w:pPr>
        <w:jc w:val="center"/>
        <w:rPr>
          <w:b/>
          <w:bCs/>
          <w:sz w:val="20"/>
          <w:lang w:val="es-MX"/>
        </w:rPr>
      </w:pPr>
    </w:p>
    <w:p w:rsidR="008423D7" w:rsidRDefault="008423D7">
      <w:pPr>
        <w:jc w:val="center"/>
        <w:rPr>
          <w:b/>
          <w:bCs/>
          <w:sz w:val="20"/>
          <w:lang w:val="es-MX"/>
        </w:rPr>
      </w:pPr>
    </w:p>
    <w:p w:rsidR="008423D7" w:rsidRDefault="008423D7">
      <w:pPr>
        <w:jc w:val="center"/>
        <w:rPr>
          <w:b/>
          <w:bCs/>
          <w:sz w:val="20"/>
          <w:lang w:val="es-MX"/>
        </w:rPr>
      </w:pPr>
    </w:p>
    <w:p w:rsidR="008423D7" w:rsidRPr="00B2404A" w:rsidRDefault="008423D7" w:rsidP="008423D7">
      <w:pPr>
        <w:jc w:val="center"/>
        <w:rPr>
          <w:b/>
          <w:bCs/>
          <w:sz w:val="20"/>
          <w:lang w:val="es-MX"/>
        </w:rPr>
      </w:pPr>
      <w:r w:rsidRPr="00B2404A">
        <w:rPr>
          <w:b/>
          <w:bCs/>
          <w:sz w:val="20"/>
          <w:lang w:val="es-MX"/>
        </w:rPr>
        <w:lastRenderedPageBreak/>
        <w:t>4.  Cálculos y a</w:t>
      </w:r>
      <w:r>
        <w:rPr>
          <w:b/>
          <w:bCs/>
          <w:sz w:val="20"/>
          <w:lang w:val="es-MX"/>
        </w:rPr>
        <w:t>nálisis</w:t>
      </w:r>
      <w:r w:rsidRPr="00B2404A">
        <w:rPr>
          <w:b/>
          <w:bCs/>
          <w:sz w:val="20"/>
          <w:lang w:val="es-MX"/>
        </w:rPr>
        <w:t xml:space="preserve"> de resultados</w:t>
      </w:r>
    </w:p>
    <w:p w:rsidR="008423D7" w:rsidRDefault="008423D7" w:rsidP="008423D7">
      <w:pPr>
        <w:jc w:val="both"/>
        <w:rPr>
          <w:bCs/>
          <w:sz w:val="20"/>
          <w:lang w:val="es-MX"/>
        </w:rPr>
      </w:pPr>
    </w:p>
    <w:tbl>
      <w:tblPr>
        <w:tblStyle w:val="Tablaconcuadrcula"/>
        <w:tblW w:w="0" w:type="auto"/>
        <w:jc w:val="center"/>
        <w:tblLook w:val="04A0"/>
      </w:tblPr>
      <w:tblGrid>
        <w:gridCol w:w="1016"/>
        <w:gridCol w:w="1009"/>
        <w:gridCol w:w="1009"/>
        <w:gridCol w:w="1010"/>
      </w:tblGrid>
      <w:tr w:rsidR="008423D7" w:rsidRPr="00901167" w:rsidTr="0034188A">
        <w:trPr>
          <w:jc w:val="center"/>
        </w:trPr>
        <w:tc>
          <w:tcPr>
            <w:tcW w:w="1009" w:type="dxa"/>
          </w:tcPr>
          <w:p w:rsidR="008423D7" w:rsidRPr="00901167" w:rsidRDefault="008423D7" w:rsidP="0034188A">
            <w:pPr>
              <w:pStyle w:val="Ttulo1"/>
            </w:pPr>
            <w:r w:rsidRPr="00901167">
              <w:t>Distancia</w:t>
            </w:r>
          </w:p>
        </w:tc>
        <w:tc>
          <w:tcPr>
            <w:tcW w:w="1009" w:type="dxa"/>
          </w:tcPr>
          <w:p w:rsidR="008423D7" w:rsidRPr="00901167" w:rsidRDefault="008423D7" w:rsidP="0034188A">
            <w:pPr>
              <w:pStyle w:val="Ttulo1"/>
            </w:pPr>
            <w:r w:rsidRPr="00901167">
              <w:t>Tiempo 1</w:t>
            </w:r>
          </w:p>
        </w:tc>
        <w:tc>
          <w:tcPr>
            <w:tcW w:w="1009" w:type="dxa"/>
          </w:tcPr>
          <w:p w:rsidR="008423D7" w:rsidRPr="00901167" w:rsidRDefault="008423D7" w:rsidP="0034188A">
            <w:pPr>
              <w:pStyle w:val="Ttulo1"/>
            </w:pPr>
            <w:r w:rsidRPr="00901167">
              <w:t>Tiempo 2</w:t>
            </w:r>
          </w:p>
        </w:tc>
        <w:tc>
          <w:tcPr>
            <w:tcW w:w="1010" w:type="dxa"/>
          </w:tcPr>
          <w:p w:rsidR="008423D7" w:rsidRPr="00901167" w:rsidRDefault="008423D7" w:rsidP="0034188A">
            <w:pPr>
              <w:pStyle w:val="Ttulo1"/>
            </w:pPr>
            <w:r w:rsidRPr="00901167">
              <w:t>Tiempo 3</w:t>
            </w:r>
          </w:p>
        </w:tc>
      </w:tr>
      <w:tr w:rsidR="008423D7" w:rsidRPr="00901167" w:rsidTr="0034188A">
        <w:trPr>
          <w:jc w:val="center"/>
        </w:trPr>
        <w:tc>
          <w:tcPr>
            <w:tcW w:w="1009" w:type="dxa"/>
          </w:tcPr>
          <w:p w:rsidR="008423D7" w:rsidRPr="00901167" w:rsidRDefault="008423D7" w:rsidP="0034188A">
            <w:pPr>
              <w:pStyle w:val="Ttulo1"/>
              <w:rPr>
                <w:b w:val="0"/>
              </w:rPr>
            </w:pPr>
            <w:r w:rsidRPr="00901167">
              <w:rPr>
                <w:b w:val="0"/>
              </w:rPr>
              <w:t>100</w:t>
            </w:r>
            <w:r>
              <w:rPr>
                <w:b w:val="0"/>
              </w:rPr>
              <w:t>cm</w:t>
            </w:r>
          </w:p>
        </w:tc>
        <w:tc>
          <w:tcPr>
            <w:tcW w:w="1009" w:type="dxa"/>
          </w:tcPr>
          <w:p w:rsidR="008423D7" w:rsidRPr="00901167" w:rsidRDefault="008423D7" w:rsidP="0034188A">
            <w:pPr>
              <w:pStyle w:val="Ttulo1"/>
              <w:rPr>
                <w:b w:val="0"/>
              </w:rPr>
            </w:pPr>
            <w:r>
              <w:rPr>
                <w:b w:val="0"/>
              </w:rPr>
              <w:t>0.72s</w:t>
            </w:r>
          </w:p>
        </w:tc>
        <w:tc>
          <w:tcPr>
            <w:tcW w:w="1009" w:type="dxa"/>
          </w:tcPr>
          <w:p w:rsidR="008423D7" w:rsidRPr="00901167" w:rsidRDefault="008423D7" w:rsidP="0034188A">
            <w:pPr>
              <w:pStyle w:val="Ttulo1"/>
              <w:rPr>
                <w:b w:val="0"/>
              </w:rPr>
            </w:pPr>
            <w:r>
              <w:rPr>
                <w:b w:val="0"/>
              </w:rPr>
              <w:t>0.71s</w:t>
            </w:r>
          </w:p>
        </w:tc>
        <w:tc>
          <w:tcPr>
            <w:tcW w:w="1010" w:type="dxa"/>
          </w:tcPr>
          <w:p w:rsidR="008423D7" w:rsidRPr="00901167" w:rsidRDefault="008423D7" w:rsidP="0034188A">
            <w:pPr>
              <w:pStyle w:val="Ttulo1"/>
              <w:rPr>
                <w:b w:val="0"/>
              </w:rPr>
            </w:pPr>
            <w:r>
              <w:rPr>
                <w:b w:val="0"/>
              </w:rPr>
              <w:t>0.72s</w:t>
            </w:r>
          </w:p>
        </w:tc>
      </w:tr>
      <w:tr w:rsidR="008423D7" w:rsidRPr="00901167" w:rsidTr="0034188A">
        <w:trPr>
          <w:jc w:val="center"/>
        </w:trPr>
        <w:tc>
          <w:tcPr>
            <w:tcW w:w="1009" w:type="dxa"/>
          </w:tcPr>
          <w:p w:rsidR="008423D7" w:rsidRPr="00901167" w:rsidRDefault="008423D7" w:rsidP="0034188A">
            <w:pPr>
              <w:pStyle w:val="Ttulo1"/>
              <w:rPr>
                <w:b w:val="0"/>
              </w:rPr>
            </w:pPr>
            <w:r w:rsidRPr="00901167">
              <w:rPr>
                <w:b w:val="0"/>
              </w:rPr>
              <w:t>110</w:t>
            </w:r>
            <w:r>
              <w:rPr>
                <w:b w:val="0"/>
              </w:rPr>
              <w:t>cm</w:t>
            </w:r>
          </w:p>
        </w:tc>
        <w:tc>
          <w:tcPr>
            <w:tcW w:w="1009" w:type="dxa"/>
          </w:tcPr>
          <w:p w:rsidR="008423D7" w:rsidRPr="00901167" w:rsidRDefault="008423D7" w:rsidP="0034188A">
            <w:pPr>
              <w:pStyle w:val="Ttulo1"/>
              <w:rPr>
                <w:b w:val="0"/>
              </w:rPr>
            </w:pPr>
            <w:r>
              <w:rPr>
                <w:b w:val="0"/>
              </w:rPr>
              <w:t>0.75s</w:t>
            </w:r>
          </w:p>
        </w:tc>
        <w:tc>
          <w:tcPr>
            <w:tcW w:w="1009" w:type="dxa"/>
          </w:tcPr>
          <w:p w:rsidR="008423D7" w:rsidRPr="00901167" w:rsidRDefault="008423D7" w:rsidP="0034188A">
            <w:pPr>
              <w:pStyle w:val="Ttulo1"/>
              <w:rPr>
                <w:b w:val="0"/>
              </w:rPr>
            </w:pPr>
            <w:r>
              <w:rPr>
                <w:b w:val="0"/>
              </w:rPr>
              <w:t>0.79s</w:t>
            </w:r>
          </w:p>
        </w:tc>
        <w:tc>
          <w:tcPr>
            <w:tcW w:w="1010" w:type="dxa"/>
          </w:tcPr>
          <w:p w:rsidR="008423D7" w:rsidRPr="00901167" w:rsidRDefault="008423D7" w:rsidP="0034188A">
            <w:pPr>
              <w:pStyle w:val="Ttulo1"/>
              <w:rPr>
                <w:b w:val="0"/>
              </w:rPr>
            </w:pPr>
            <w:r>
              <w:rPr>
                <w:b w:val="0"/>
              </w:rPr>
              <w:t>0.76s</w:t>
            </w:r>
          </w:p>
        </w:tc>
      </w:tr>
      <w:tr w:rsidR="008423D7" w:rsidRPr="00901167" w:rsidTr="0034188A">
        <w:trPr>
          <w:jc w:val="center"/>
        </w:trPr>
        <w:tc>
          <w:tcPr>
            <w:tcW w:w="1009" w:type="dxa"/>
          </w:tcPr>
          <w:p w:rsidR="008423D7" w:rsidRPr="00901167" w:rsidRDefault="008423D7" w:rsidP="0034188A">
            <w:pPr>
              <w:pStyle w:val="Ttulo1"/>
              <w:rPr>
                <w:b w:val="0"/>
              </w:rPr>
            </w:pPr>
            <w:r w:rsidRPr="00901167">
              <w:rPr>
                <w:b w:val="0"/>
              </w:rPr>
              <w:t>120</w:t>
            </w:r>
            <w:r>
              <w:rPr>
                <w:b w:val="0"/>
              </w:rPr>
              <w:t>cm</w:t>
            </w:r>
          </w:p>
        </w:tc>
        <w:tc>
          <w:tcPr>
            <w:tcW w:w="1009" w:type="dxa"/>
          </w:tcPr>
          <w:p w:rsidR="008423D7" w:rsidRPr="00901167" w:rsidRDefault="008423D7" w:rsidP="0034188A">
            <w:pPr>
              <w:pStyle w:val="Ttulo1"/>
              <w:rPr>
                <w:b w:val="0"/>
              </w:rPr>
            </w:pPr>
            <w:r>
              <w:rPr>
                <w:b w:val="0"/>
              </w:rPr>
              <w:t>0.82s</w:t>
            </w:r>
          </w:p>
        </w:tc>
        <w:tc>
          <w:tcPr>
            <w:tcW w:w="1009" w:type="dxa"/>
          </w:tcPr>
          <w:p w:rsidR="008423D7" w:rsidRPr="00901167" w:rsidRDefault="008423D7" w:rsidP="0034188A">
            <w:pPr>
              <w:pStyle w:val="Ttulo1"/>
              <w:rPr>
                <w:b w:val="0"/>
              </w:rPr>
            </w:pPr>
            <w:r>
              <w:rPr>
                <w:b w:val="0"/>
              </w:rPr>
              <w:t>0.79s</w:t>
            </w:r>
          </w:p>
        </w:tc>
        <w:tc>
          <w:tcPr>
            <w:tcW w:w="1010" w:type="dxa"/>
          </w:tcPr>
          <w:p w:rsidR="008423D7" w:rsidRPr="00901167" w:rsidRDefault="008423D7" w:rsidP="0034188A">
            <w:pPr>
              <w:pStyle w:val="Ttulo1"/>
              <w:rPr>
                <w:b w:val="0"/>
              </w:rPr>
            </w:pPr>
            <w:r>
              <w:rPr>
                <w:b w:val="0"/>
              </w:rPr>
              <w:t>0.82s</w:t>
            </w:r>
          </w:p>
        </w:tc>
      </w:tr>
      <w:tr w:rsidR="008423D7" w:rsidRPr="00901167" w:rsidTr="0034188A">
        <w:trPr>
          <w:jc w:val="center"/>
        </w:trPr>
        <w:tc>
          <w:tcPr>
            <w:tcW w:w="1009" w:type="dxa"/>
          </w:tcPr>
          <w:p w:rsidR="008423D7" w:rsidRPr="00901167" w:rsidRDefault="008423D7" w:rsidP="0034188A">
            <w:pPr>
              <w:pStyle w:val="Ttulo1"/>
              <w:rPr>
                <w:b w:val="0"/>
              </w:rPr>
            </w:pPr>
            <w:r w:rsidRPr="00901167">
              <w:rPr>
                <w:b w:val="0"/>
              </w:rPr>
              <w:t>130</w:t>
            </w:r>
            <w:r>
              <w:rPr>
                <w:b w:val="0"/>
              </w:rPr>
              <w:t>cm</w:t>
            </w:r>
          </w:p>
        </w:tc>
        <w:tc>
          <w:tcPr>
            <w:tcW w:w="1009" w:type="dxa"/>
          </w:tcPr>
          <w:p w:rsidR="008423D7" w:rsidRPr="00901167" w:rsidRDefault="008423D7" w:rsidP="0034188A">
            <w:pPr>
              <w:pStyle w:val="Ttulo1"/>
              <w:rPr>
                <w:b w:val="0"/>
              </w:rPr>
            </w:pPr>
            <w:r>
              <w:rPr>
                <w:b w:val="0"/>
              </w:rPr>
              <w:t>0.83s</w:t>
            </w:r>
          </w:p>
        </w:tc>
        <w:tc>
          <w:tcPr>
            <w:tcW w:w="1009" w:type="dxa"/>
          </w:tcPr>
          <w:p w:rsidR="008423D7" w:rsidRPr="00901167" w:rsidRDefault="008423D7" w:rsidP="0034188A">
            <w:pPr>
              <w:pStyle w:val="Ttulo1"/>
              <w:rPr>
                <w:b w:val="0"/>
              </w:rPr>
            </w:pPr>
            <w:r>
              <w:rPr>
                <w:b w:val="0"/>
              </w:rPr>
              <w:t>0.87s</w:t>
            </w:r>
          </w:p>
        </w:tc>
        <w:tc>
          <w:tcPr>
            <w:tcW w:w="1010" w:type="dxa"/>
          </w:tcPr>
          <w:p w:rsidR="008423D7" w:rsidRPr="00901167" w:rsidRDefault="008423D7" w:rsidP="0034188A">
            <w:pPr>
              <w:pStyle w:val="Ttulo1"/>
              <w:rPr>
                <w:b w:val="0"/>
              </w:rPr>
            </w:pPr>
            <w:r>
              <w:rPr>
                <w:b w:val="0"/>
              </w:rPr>
              <w:t>0.85s</w:t>
            </w:r>
          </w:p>
        </w:tc>
      </w:tr>
      <w:tr w:rsidR="008423D7" w:rsidRPr="00901167" w:rsidTr="0034188A">
        <w:trPr>
          <w:jc w:val="center"/>
        </w:trPr>
        <w:tc>
          <w:tcPr>
            <w:tcW w:w="1009" w:type="dxa"/>
          </w:tcPr>
          <w:p w:rsidR="008423D7" w:rsidRPr="00901167" w:rsidRDefault="008423D7" w:rsidP="0034188A">
            <w:pPr>
              <w:pStyle w:val="Ttulo1"/>
              <w:rPr>
                <w:b w:val="0"/>
              </w:rPr>
            </w:pPr>
            <w:r w:rsidRPr="00901167">
              <w:rPr>
                <w:b w:val="0"/>
              </w:rPr>
              <w:t>140</w:t>
            </w:r>
            <w:r>
              <w:rPr>
                <w:b w:val="0"/>
              </w:rPr>
              <w:t>cm</w:t>
            </w:r>
          </w:p>
        </w:tc>
        <w:tc>
          <w:tcPr>
            <w:tcW w:w="1009" w:type="dxa"/>
          </w:tcPr>
          <w:p w:rsidR="008423D7" w:rsidRPr="00901167" w:rsidRDefault="008423D7" w:rsidP="0034188A">
            <w:pPr>
              <w:pStyle w:val="Ttulo1"/>
              <w:rPr>
                <w:b w:val="0"/>
              </w:rPr>
            </w:pPr>
            <w:r>
              <w:rPr>
                <w:b w:val="0"/>
              </w:rPr>
              <w:t>0.88s</w:t>
            </w:r>
          </w:p>
        </w:tc>
        <w:tc>
          <w:tcPr>
            <w:tcW w:w="1009" w:type="dxa"/>
          </w:tcPr>
          <w:p w:rsidR="008423D7" w:rsidRPr="00901167" w:rsidRDefault="008423D7" w:rsidP="0034188A">
            <w:pPr>
              <w:pStyle w:val="Ttulo1"/>
              <w:rPr>
                <w:b w:val="0"/>
              </w:rPr>
            </w:pPr>
            <w:r>
              <w:rPr>
                <w:b w:val="0"/>
              </w:rPr>
              <w:t>0.86s</w:t>
            </w:r>
          </w:p>
        </w:tc>
        <w:tc>
          <w:tcPr>
            <w:tcW w:w="1010" w:type="dxa"/>
          </w:tcPr>
          <w:p w:rsidR="008423D7" w:rsidRPr="00901167" w:rsidRDefault="008423D7" w:rsidP="0034188A">
            <w:pPr>
              <w:pStyle w:val="Ttulo1"/>
              <w:rPr>
                <w:b w:val="0"/>
              </w:rPr>
            </w:pPr>
            <w:r>
              <w:rPr>
                <w:b w:val="0"/>
              </w:rPr>
              <w:t>0.90s</w:t>
            </w:r>
          </w:p>
        </w:tc>
      </w:tr>
    </w:tbl>
    <w:p w:rsidR="008423D7" w:rsidRDefault="008423D7" w:rsidP="008423D7">
      <w:pPr>
        <w:pStyle w:val="Ttulo1"/>
        <w:jc w:val="left"/>
        <w:rPr>
          <w:b w:val="0"/>
        </w:rPr>
      </w:pPr>
      <w:r>
        <w:t xml:space="preserve">Tabla 1. </w:t>
      </w:r>
      <w:r>
        <w:rPr>
          <w:b w:val="0"/>
        </w:rPr>
        <w:t>Medidas tomadas con el cronometro.</w:t>
      </w:r>
    </w:p>
    <w:p w:rsidR="008423D7" w:rsidRDefault="008423D7" w:rsidP="008423D7">
      <w:pPr>
        <w:rPr>
          <w:lang w:val="es-MX"/>
        </w:rPr>
      </w:pPr>
    </w:p>
    <w:p w:rsidR="008423D7" w:rsidRPr="00F9073C" w:rsidRDefault="008423D7" w:rsidP="008423D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8423D7" w:rsidRPr="00F9073C" w:rsidRDefault="008423D7" w:rsidP="008423D7">
      <w:pPr>
        <w:pStyle w:val="Ttulo1"/>
        <w:rPr>
          <w:bCs/>
        </w:rPr>
      </w:pPr>
    </w:p>
    <w:p w:rsidR="008423D7" w:rsidRPr="00F9073C" w:rsidRDefault="008423D7" w:rsidP="008423D7">
      <w:pPr>
        <w:pStyle w:val="Ttulo1"/>
        <w:jc w:val="left"/>
        <w:rPr>
          <w:b w:val="0"/>
          <w:bCs/>
        </w:rPr>
      </w:pPr>
      <w:r w:rsidRPr="00F9073C">
        <w:rPr>
          <w:b w:val="0"/>
          <w:bCs/>
        </w:rPr>
        <w:t>Para medidas directas tenemos:</w:t>
      </w:r>
    </w:p>
    <w:p w:rsidR="008423D7" w:rsidRPr="00F9073C" w:rsidRDefault="008423D7" w:rsidP="008423D7">
      <w:pPr>
        <w:rPr>
          <w:sz w:val="20"/>
          <w:szCs w:val="20"/>
          <w:lang w:val="es-MX"/>
        </w:rPr>
      </w:pPr>
    </w:p>
    <w:p w:rsidR="008423D7" w:rsidRPr="00F9073C" w:rsidRDefault="008423D7"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8423D7" w:rsidRPr="00F9073C" w:rsidRDefault="008423D7" w:rsidP="008423D7">
      <w:pPr>
        <w:pStyle w:val="Ttulo1"/>
        <w:rPr>
          <w:bCs/>
        </w:rPr>
      </w:pPr>
    </w:p>
    <w:p w:rsidR="008423D7" w:rsidRPr="00F9073C" w:rsidRDefault="008423D7" w:rsidP="008423D7">
      <w:pPr>
        <w:pStyle w:val="Ttulo1"/>
        <w:jc w:val="left"/>
        <w:rPr>
          <w:b w:val="0"/>
          <w:bCs/>
        </w:rPr>
      </w:pPr>
    </w:p>
    <w:p w:rsidR="008423D7" w:rsidRPr="00F9073C" w:rsidRDefault="008423D7" w:rsidP="008423D7">
      <w:pPr>
        <w:pStyle w:val="Ttulo1"/>
        <w:jc w:val="left"/>
        <w:rPr>
          <w:b w:val="0"/>
          <w:bCs/>
        </w:rPr>
      </w:pPr>
      <w:r w:rsidRPr="00F9073C">
        <w:rPr>
          <w:b w:val="0"/>
          <w:bCs/>
        </w:rPr>
        <w:t>La incertidumbre se halla:</w:t>
      </w:r>
    </w:p>
    <w:p w:rsidR="008423D7" w:rsidRPr="00F9073C" w:rsidRDefault="008423D7" w:rsidP="008423D7">
      <w:pPr>
        <w:rPr>
          <w:sz w:val="20"/>
          <w:szCs w:val="20"/>
          <w:lang w:val="es-MX"/>
        </w:rPr>
      </w:pPr>
    </w:p>
    <w:p w:rsidR="008423D7" w:rsidRPr="00F9073C" w:rsidRDefault="008423D7" w:rsidP="008423D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Incertidumbre relativa:</w:t>
      </w:r>
    </w:p>
    <w:p w:rsidR="008423D7" w:rsidRPr="00F9073C" w:rsidRDefault="008423D7" w:rsidP="008423D7">
      <w:pPr>
        <w:rPr>
          <w:sz w:val="20"/>
          <w:szCs w:val="20"/>
          <w:lang w:val="es-MX"/>
        </w:rPr>
      </w:pPr>
    </w:p>
    <w:p w:rsidR="008423D7" w:rsidRPr="00F9073C" w:rsidRDefault="008423D7"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Error porcentual:</w:t>
      </w:r>
    </w:p>
    <w:p w:rsidR="008423D7" w:rsidRPr="00F9073C" w:rsidRDefault="008423D7" w:rsidP="008423D7">
      <w:pPr>
        <w:rPr>
          <w:sz w:val="20"/>
          <w:szCs w:val="20"/>
          <w:lang w:val="es-MX"/>
        </w:rPr>
      </w:pPr>
    </w:p>
    <w:p w:rsidR="008423D7" w:rsidRPr="00F9073C" w:rsidRDefault="008423D7"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Entonces:</w:t>
      </w:r>
    </w:p>
    <w:p w:rsidR="008423D7" w:rsidRDefault="008423D7" w:rsidP="008423D7">
      <w:pPr>
        <w:rPr>
          <w:lang w:val="es-MX"/>
        </w:rPr>
      </w:pPr>
    </w:p>
    <w:p w:rsidR="008423D7" w:rsidRDefault="008423D7" w:rsidP="008423D7">
      <w:pPr>
        <w:rPr>
          <w:b/>
          <w:sz w:val="20"/>
          <w:lang w:val="es-MX"/>
        </w:rPr>
      </w:pPr>
      <w:r>
        <w:rPr>
          <w:b/>
          <w:sz w:val="20"/>
          <w:lang w:val="es-MX"/>
        </w:rPr>
        <w:t>Tiempo en 100 cm (Tabla 1):</w:t>
      </w:r>
    </w:p>
    <w:p w:rsidR="008423D7" w:rsidRDefault="008423D7" w:rsidP="008423D7">
      <w:pPr>
        <w:rPr>
          <w:b/>
          <w:sz w:val="20"/>
          <w:lang w:val="es-MX"/>
        </w:rPr>
      </w:pPr>
    </w:p>
    <w:p w:rsidR="008423D7" w:rsidRPr="006430A0" w:rsidRDefault="008423D7"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0.71s+0.72s+0.71s</m:t>
              </m:r>
            </m:e>
          </m:d>
          <m:r>
            <m:rPr>
              <m:sty m:val="p"/>
            </m:rPr>
            <w:rPr>
              <w:rFonts w:ascii="Cambria Math" w:hAnsi="Cambria Math"/>
              <w:sz w:val="20"/>
              <w:lang w:val="es-MX"/>
            </w:rPr>
            <m:t>=0.716666667s ≅0. 72s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0.72s-0.71s</m:t>
              </m:r>
            </m:num>
            <m:den>
              <m:r>
                <w:rPr>
                  <w:rFonts w:ascii="Cambria Math" w:hAnsi="Cambria Math"/>
                  <w:sz w:val="20"/>
                  <w:lang w:val="es-MX"/>
                </w:rPr>
                <m:t>2</m:t>
              </m:r>
            </m:den>
          </m:f>
          <m:r>
            <w:rPr>
              <w:rFonts w:ascii="Cambria Math" w:hAnsi="Cambria Math"/>
              <w:sz w:val="20"/>
              <w:lang w:val="es-MX"/>
            </w:rPr>
            <m:t>=0.005s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t=0.72s ±0.005s</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0.005s</m:t>
              </m:r>
            </m:num>
            <m:den>
              <m:r>
                <w:rPr>
                  <w:rFonts w:ascii="Cambria Math" w:hAnsi="Cambria Math"/>
                  <w:sz w:val="20"/>
                  <w:lang w:val="es-MX"/>
                </w:rPr>
                <m:t>0.72s</m:t>
              </m:r>
            </m:den>
          </m:f>
          <m:r>
            <w:rPr>
              <w:rFonts w:ascii="Cambria Math" w:hAnsi="Cambria Math"/>
              <w:sz w:val="20"/>
              <w:lang w:val="es-MX"/>
            </w:rPr>
            <m:t xml:space="preserve">=0.00694444444s ≅0.007s </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=0.007s×100=0.7%</m:t>
          </m:r>
        </m:oMath>
      </m:oMathPara>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110 cm (Tabla 1):</w:t>
      </w:r>
    </w:p>
    <w:p w:rsidR="008423D7" w:rsidRDefault="008423D7" w:rsidP="008423D7">
      <w:pPr>
        <w:rPr>
          <w:b/>
          <w:sz w:val="20"/>
          <w:lang w:val="es-MX"/>
        </w:rPr>
      </w:pPr>
    </w:p>
    <w:p w:rsidR="008423D7" w:rsidRPr="006430A0" w:rsidRDefault="008423D7"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0.75s+0.79s+0.76s</m:t>
              </m:r>
            </m:e>
          </m:d>
          <m:r>
            <m:rPr>
              <m:sty m:val="p"/>
            </m:rPr>
            <w:rPr>
              <w:rFonts w:ascii="Cambria Math" w:hAnsi="Cambria Math"/>
              <w:sz w:val="20"/>
              <w:lang w:val="es-MX"/>
            </w:rPr>
            <m:t>=0.766666667s ≅0. 77s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0.79s-0.75s</m:t>
              </m:r>
            </m:num>
            <m:den>
              <m:r>
                <w:rPr>
                  <w:rFonts w:ascii="Cambria Math" w:hAnsi="Cambria Math"/>
                  <w:sz w:val="20"/>
                  <w:lang w:val="es-MX"/>
                </w:rPr>
                <m:t>2</m:t>
              </m:r>
            </m:den>
          </m:f>
          <m:r>
            <w:rPr>
              <w:rFonts w:ascii="Cambria Math" w:hAnsi="Cambria Math"/>
              <w:sz w:val="20"/>
              <w:lang w:val="es-MX"/>
            </w:rPr>
            <m:t>=0.02s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t=0.77s ±0.02s</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0.02s</m:t>
              </m:r>
            </m:num>
            <m:den>
              <m:r>
                <w:rPr>
                  <w:rFonts w:ascii="Cambria Math" w:hAnsi="Cambria Math"/>
                  <w:sz w:val="20"/>
                  <w:lang w:val="es-MX"/>
                </w:rPr>
                <m:t>0.77s</m:t>
              </m:r>
            </m:den>
          </m:f>
          <m:r>
            <w:rPr>
              <w:rFonts w:ascii="Cambria Math" w:hAnsi="Cambria Math"/>
              <w:sz w:val="20"/>
              <w:lang w:val="es-MX"/>
            </w:rPr>
            <m:t xml:space="preserve">=0.02597402597s ≅0.03s </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8423D7" w:rsidRDefault="008423D7" w:rsidP="008423D7">
      <w:pPr>
        <w:jc w:val="both"/>
        <w:rPr>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120 cm (Tabla 1):</w:t>
      </w:r>
    </w:p>
    <w:p w:rsidR="008423D7" w:rsidRDefault="008423D7" w:rsidP="008423D7">
      <w:pPr>
        <w:rPr>
          <w:b/>
          <w:sz w:val="20"/>
          <w:lang w:val="es-MX"/>
        </w:rPr>
      </w:pPr>
    </w:p>
    <w:p w:rsidR="008423D7" w:rsidRPr="006430A0" w:rsidRDefault="008423D7"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0.82s+0.79s+0.82s</m:t>
              </m:r>
            </m:e>
          </m:d>
          <m:r>
            <m:rPr>
              <m:sty m:val="p"/>
            </m:rPr>
            <w:rPr>
              <w:rFonts w:ascii="Cambria Math" w:hAnsi="Cambria Math"/>
              <w:sz w:val="20"/>
              <w:lang w:val="es-MX"/>
            </w:rPr>
            <m:t>=0.81s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0.82s-0.79s</m:t>
              </m:r>
            </m:num>
            <m:den>
              <m:r>
                <w:rPr>
                  <w:rFonts w:ascii="Cambria Math" w:hAnsi="Cambria Math"/>
                  <w:sz w:val="20"/>
                  <w:lang w:val="es-MX"/>
                </w:rPr>
                <m:t>2</m:t>
              </m:r>
            </m:den>
          </m:f>
          <m:r>
            <w:rPr>
              <w:rFonts w:ascii="Cambria Math" w:hAnsi="Cambria Math"/>
              <w:sz w:val="20"/>
              <w:lang w:val="es-MX"/>
            </w:rPr>
            <m:t>=0.015s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t=0.81s ±0.015s</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0.015s</m:t>
              </m:r>
            </m:num>
            <m:den>
              <m:r>
                <w:rPr>
                  <w:rFonts w:ascii="Cambria Math" w:hAnsi="Cambria Math"/>
                  <w:sz w:val="20"/>
                  <w:lang w:val="es-MX"/>
                </w:rPr>
                <m:t>0.81s</m:t>
              </m:r>
            </m:den>
          </m:f>
          <m:r>
            <w:rPr>
              <w:rFonts w:ascii="Cambria Math" w:hAnsi="Cambria Math"/>
              <w:sz w:val="20"/>
              <w:lang w:val="es-MX"/>
            </w:rPr>
            <m:t xml:space="preserve">=0.01851851852s ≅0.02s </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=0.02s×100=2%</m:t>
          </m:r>
        </m:oMath>
      </m:oMathPara>
    </w:p>
    <w:p w:rsidR="008423D7" w:rsidRDefault="008423D7" w:rsidP="008423D7">
      <w:pPr>
        <w:jc w:val="both"/>
        <w:rPr>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130 cm (Tabla 1):</w:t>
      </w:r>
    </w:p>
    <w:p w:rsidR="008423D7" w:rsidRDefault="008423D7" w:rsidP="008423D7">
      <w:pPr>
        <w:rPr>
          <w:b/>
          <w:sz w:val="20"/>
          <w:lang w:val="es-MX"/>
        </w:rPr>
      </w:pPr>
    </w:p>
    <w:p w:rsidR="008423D7" w:rsidRPr="006430A0" w:rsidRDefault="008423D7"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0.83s+0.87s+0.85s</m:t>
              </m:r>
            </m:e>
          </m:d>
          <m:r>
            <m:rPr>
              <m:sty m:val="p"/>
            </m:rPr>
            <w:rPr>
              <w:rFonts w:ascii="Cambria Math" w:hAnsi="Cambria Math"/>
              <w:sz w:val="20"/>
              <w:lang w:val="es-MX"/>
            </w:rPr>
            <m:t xml:space="preserve">=0.85s </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0.87s-0.83s</m:t>
              </m:r>
            </m:num>
            <m:den>
              <m:r>
                <w:rPr>
                  <w:rFonts w:ascii="Cambria Math" w:hAnsi="Cambria Math"/>
                  <w:sz w:val="20"/>
                  <w:lang w:val="es-MX"/>
                </w:rPr>
                <m:t>2</m:t>
              </m:r>
            </m:den>
          </m:f>
          <m:r>
            <w:rPr>
              <w:rFonts w:ascii="Cambria Math" w:hAnsi="Cambria Math"/>
              <w:sz w:val="20"/>
              <w:lang w:val="es-MX"/>
            </w:rPr>
            <m:t>=0.02s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t=0.85s ±0.02s</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0.02s</m:t>
              </m:r>
            </m:num>
            <m:den>
              <m:r>
                <w:rPr>
                  <w:rFonts w:ascii="Cambria Math" w:hAnsi="Cambria Math"/>
                  <w:sz w:val="20"/>
                  <w:lang w:val="es-MX"/>
                </w:rPr>
                <m:t>0.85s</m:t>
              </m:r>
            </m:den>
          </m:f>
          <m:r>
            <w:rPr>
              <w:rFonts w:ascii="Cambria Math" w:hAnsi="Cambria Math"/>
              <w:sz w:val="20"/>
              <w:lang w:val="es-MX"/>
            </w:rPr>
            <m:t xml:space="preserve">=0.02352941176s ≅0.02s </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=0.02s×100=2%</m:t>
          </m:r>
        </m:oMath>
      </m:oMathPara>
    </w:p>
    <w:p w:rsidR="008423D7" w:rsidRDefault="008423D7" w:rsidP="008423D7">
      <w:pPr>
        <w:rPr>
          <w:b/>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lastRenderedPageBreak/>
        <w:t>Tiempo en 140 cm (Tabla 1):</w:t>
      </w:r>
    </w:p>
    <w:p w:rsidR="008423D7" w:rsidRDefault="008423D7" w:rsidP="008423D7">
      <w:pPr>
        <w:rPr>
          <w:b/>
          <w:sz w:val="20"/>
          <w:lang w:val="es-MX"/>
        </w:rPr>
      </w:pPr>
    </w:p>
    <w:p w:rsidR="008423D7" w:rsidRPr="006430A0" w:rsidRDefault="008423D7"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0.88s+0.86s+0.90s</m:t>
              </m:r>
            </m:e>
          </m:d>
          <m:r>
            <m:rPr>
              <m:sty m:val="p"/>
            </m:rPr>
            <w:rPr>
              <w:rFonts w:ascii="Cambria Math" w:hAnsi="Cambria Math"/>
              <w:sz w:val="20"/>
              <w:lang w:val="es-MX"/>
            </w:rPr>
            <m:t>=0.88s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0.90s-0.86s</m:t>
              </m:r>
            </m:num>
            <m:den>
              <m:r>
                <w:rPr>
                  <w:rFonts w:ascii="Cambria Math" w:hAnsi="Cambria Math"/>
                  <w:sz w:val="20"/>
                  <w:lang w:val="es-MX"/>
                </w:rPr>
                <m:t>2</m:t>
              </m:r>
            </m:den>
          </m:f>
          <m:r>
            <w:rPr>
              <w:rFonts w:ascii="Cambria Math" w:hAnsi="Cambria Math"/>
              <w:sz w:val="20"/>
              <w:lang w:val="es-MX"/>
            </w:rPr>
            <m:t>=0.04s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t=0.88s ±0.04s</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0.04s</m:t>
              </m:r>
            </m:num>
            <m:den>
              <m:r>
                <w:rPr>
                  <w:rFonts w:ascii="Cambria Math" w:hAnsi="Cambria Math"/>
                  <w:sz w:val="20"/>
                  <w:lang w:val="es-MX"/>
                </w:rPr>
                <m:t>0.88s</m:t>
              </m:r>
            </m:den>
          </m:f>
          <m:r>
            <w:rPr>
              <w:rFonts w:ascii="Cambria Math" w:hAnsi="Cambria Math"/>
              <w:sz w:val="20"/>
              <w:lang w:val="es-MX"/>
            </w:rPr>
            <m:t xml:space="preserve">=0.04545454545s ≅0.04s </m:t>
          </m:r>
        </m:oMath>
      </m:oMathPara>
    </w:p>
    <w:p w:rsidR="008423D7" w:rsidRDefault="008423D7" w:rsidP="008423D7">
      <w:pPr>
        <w:rPr>
          <w:sz w:val="20"/>
          <w:lang w:val="es-MX"/>
        </w:rPr>
      </w:pPr>
    </w:p>
    <w:p w:rsidR="008423D7" w:rsidRPr="003E02DC" w:rsidRDefault="008423D7"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8423D7" w:rsidRDefault="008423D7" w:rsidP="008423D7">
      <w:pPr>
        <w:jc w:val="both"/>
        <w:rPr>
          <w:sz w:val="20"/>
          <w:lang w:val="es-MX"/>
        </w:rPr>
      </w:pPr>
    </w:p>
    <w:p w:rsidR="008423D7" w:rsidRPr="00B2404A" w:rsidRDefault="008423D7" w:rsidP="008423D7">
      <w:pPr>
        <w:jc w:val="both"/>
        <w:rPr>
          <w:sz w:val="20"/>
          <w:lang w:val="es-MX"/>
        </w:rPr>
      </w:pPr>
    </w:p>
    <w:p w:rsidR="008423D7" w:rsidRDefault="008423D7" w:rsidP="008423D7">
      <w:pPr>
        <w:pStyle w:val="Ttulo1"/>
        <w:rPr>
          <w:bCs/>
        </w:rPr>
      </w:pPr>
    </w:p>
    <w:p w:rsidR="008423D7" w:rsidRDefault="008423D7" w:rsidP="008423D7">
      <w:pPr>
        <w:pStyle w:val="Ttulo1"/>
        <w:jc w:val="left"/>
        <w:rPr>
          <w:b w:val="0"/>
          <w:bCs/>
        </w:rPr>
      </w:pPr>
      <w:r>
        <w:rPr>
          <w:b w:val="0"/>
          <w:bCs/>
        </w:rPr>
        <w:t>A partir de la siguiente tabla obtenemos una grafica de posición vs tiempo.</w:t>
      </w:r>
    </w:p>
    <w:tbl>
      <w:tblPr>
        <w:tblStyle w:val="Cuadrculaclara-nfasis5"/>
        <w:tblpPr w:leftFromText="141" w:rightFromText="141" w:vertAnchor="page" w:horzAnchor="margin" w:tblpY="7516"/>
        <w:tblW w:w="2440" w:type="dxa"/>
        <w:tblLook w:val="04A0"/>
      </w:tblPr>
      <w:tblGrid>
        <w:gridCol w:w="1240"/>
        <w:gridCol w:w="1200"/>
      </w:tblGrid>
      <w:tr w:rsidR="008423D7" w:rsidRPr="00B331A4" w:rsidTr="0034188A">
        <w:trPr>
          <w:cnfStyle w:val="100000000000"/>
          <w:trHeight w:val="300"/>
        </w:trPr>
        <w:tc>
          <w:tcPr>
            <w:cnfStyle w:val="001000000000"/>
            <w:tcW w:w="1240" w:type="dxa"/>
            <w:noWrap/>
            <w:hideMark/>
          </w:tcPr>
          <w:p w:rsidR="008423D7" w:rsidRPr="00B331A4" w:rsidRDefault="008423D7" w:rsidP="0034188A">
            <w:pPr>
              <w:jc w:val="center"/>
              <w:rPr>
                <w:rFonts w:ascii="Calibri" w:hAnsi="Calibri"/>
                <w:color w:val="000000"/>
                <w:sz w:val="22"/>
                <w:szCs w:val="22"/>
                <w:lang w:val="es-CO" w:eastAsia="es-CO"/>
              </w:rPr>
            </w:pPr>
            <w:r w:rsidRPr="00B331A4">
              <w:rPr>
                <w:rFonts w:ascii="Calibri" w:hAnsi="Calibri"/>
                <w:color w:val="000000"/>
                <w:sz w:val="22"/>
                <w:szCs w:val="22"/>
                <w:lang w:val="es-CO" w:eastAsia="es-CO"/>
              </w:rPr>
              <w:t>t(s)</w:t>
            </w:r>
          </w:p>
        </w:tc>
        <w:tc>
          <w:tcPr>
            <w:tcW w:w="1200" w:type="dxa"/>
            <w:noWrap/>
            <w:hideMark/>
          </w:tcPr>
          <w:p w:rsidR="008423D7" w:rsidRPr="00B331A4" w:rsidRDefault="008423D7" w:rsidP="0034188A">
            <w:pPr>
              <w:jc w:val="center"/>
              <w:cnfStyle w:val="100000000000"/>
              <w:rPr>
                <w:rFonts w:ascii="Calibri" w:hAnsi="Calibri"/>
                <w:color w:val="000000"/>
                <w:sz w:val="22"/>
                <w:szCs w:val="22"/>
                <w:lang w:val="es-CO" w:eastAsia="es-CO"/>
              </w:rPr>
            </w:pPr>
            <w:r w:rsidRPr="00B331A4">
              <w:rPr>
                <w:rFonts w:ascii="Calibri" w:hAnsi="Calibri"/>
                <w:color w:val="000000"/>
                <w:sz w:val="22"/>
                <w:szCs w:val="22"/>
                <w:lang w:val="es-CO" w:eastAsia="es-CO"/>
              </w:rPr>
              <w:t>x(m)</w:t>
            </w:r>
          </w:p>
        </w:tc>
      </w:tr>
      <w:tr w:rsidR="008423D7" w:rsidRPr="00B331A4" w:rsidTr="0034188A">
        <w:trPr>
          <w:cnfStyle w:val="000000100000"/>
          <w:trHeight w:val="300"/>
        </w:trPr>
        <w:tc>
          <w:tcPr>
            <w:cnfStyle w:val="001000000000"/>
            <w:tcW w:w="1240" w:type="dxa"/>
            <w:noWrap/>
            <w:hideMark/>
          </w:tcPr>
          <w:p w:rsidR="008423D7" w:rsidRPr="00B331A4" w:rsidRDefault="008423D7" w:rsidP="0034188A">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0,72</w:t>
            </w:r>
          </w:p>
        </w:tc>
        <w:tc>
          <w:tcPr>
            <w:tcW w:w="1200" w:type="dxa"/>
            <w:noWrap/>
            <w:hideMark/>
          </w:tcPr>
          <w:p w:rsidR="008423D7" w:rsidRPr="00B331A4" w:rsidRDefault="008423D7" w:rsidP="0034188A">
            <w:pPr>
              <w:jc w:val="right"/>
              <w:cnfStyle w:val="000000100000"/>
              <w:rPr>
                <w:rFonts w:ascii="Calibri" w:hAnsi="Calibri"/>
                <w:color w:val="000000"/>
                <w:sz w:val="22"/>
                <w:szCs w:val="22"/>
                <w:lang w:val="es-CO" w:eastAsia="es-CO"/>
              </w:rPr>
            </w:pPr>
            <w:r w:rsidRPr="00B331A4">
              <w:rPr>
                <w:rFonts w:ascii="Calibri" w:hAnsi="Calibri"/>
                <w:color w:val="000000"/>
                <w:sz w:val="22"/>
                <w:szCs w:val="22"/>
                <w:lang w:val="es-CO" w:eastAsia="es-CO"/>
              </w:rPr>
              <w:t>1</w:t>
            </w:r>
          </w:p>
        </w:tc>
      </w:tr>
      <w:tr w:rsidR="008423D7" w:rsidRPr="00B331A4" w:rsidTr="0034188A">
        <w:trPr>
          <w:cnfStyle w:val="000000010000"/>
          <w:trHeight w:val="300"/>
        </w:trPr>
        <w:tc>
          <w:tcPr>
            <w:cnfStyle w:val="001000000000"/>
            <w:tcW w:w="1240" w:type="dxa"/>
            <w:noWrap/>
            <w:hideMark/>
          </w:tcPr>
          <w:p w:rsidR="008423D7" w:rsidRPr="00B331A4" w:rsidRDefault="008423D7" w:rsidP="0034188A">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0,77</w:t>
            </w:r>
          </w:p>
        </w:tc>
        <w:tc>
          <w:tcPr>
            <w:tcW w:w="1200" w:type="dxa"/>
            <w:noWrap/>
            <w:hideMark/>
          </w:tcPr>
          <w:p w:rsidR="008423D7" w:rsidRPr="00B331A4" w:rsidRDefault="008423D7" w:rsidP="0034188A">
            <w:pPr>
              <w:jc w:val="right"/>
              <w:cnfStyle w:val="000000010000"/>
              <w:rPr>
                <w:rFonts w:ascii="Calibri" w:hAnsi="Calibri"/>
                <w:color w:val="000000"/>
                <w:sz w:val="22"/>
                <w:szCs w:val="22"/>
                <w:lang w:val="es-CO" w:eastAsia="es-CO"/>
              </w:rPr>
            </w:pPr>
            <w:r w:rsidRPr="00B331A4">
              <w:rPr>
                <w:rFonts w:ascii="Calibri" w:hAnsi="Calibri"/>
                <w:color w:val="000000"/>
                <w:sz w:val="22"/>
                <w:szCs w:val="22"/>
                <w:lang w:val="es-CO" w:eastAsia="es-CO"/>
              </w:rPr>
              <w:t>1,1</w:t>
            </w:r>
          </w:p>
        </w:tc>
      </w:tr>
      <w:tr w:rsidR="008423D7" w:rsidRPr="00B331A4" w:rsidTr="0034188A">
        <w:trPr>
          <w:cnfStyle w:val="000000100000"/>
          <w:trHeight w:val="300"/>
        </w:trPr>
        <w:tc>
          <w:tcPr>
            <w:cnfStyle w:val="001000000000"/>
            <w:tcW w:w="1240" w:type="dxa"/>
            <w:noWrap/>
            <w:hideMark/>
          </w:tcPr>
          <w:p w:rsidR="008423D7" w:rsidRPr="00B331A4" w:rsidRDefault="008423D7" w:rsidP="0034188A">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0,81</w:t>
            </w:r>
          </w:p>
        </w:tc>
        <w:tc>
          <w:tcPr>
            <w:tcW w:w="1200" w:type="dxa"/>
            <w:noWrap/>
            <w:hideMark/>
          </w:tcPr>
          <w:p w:rsidR="008423D7" w:rsidRPr="00B331A4" w:rsidRDefault="008423D7" w:rsidP="0034188A">
            <w:pPr>
              <w:jc w:val="right"/>
              <w:cnfStyle w:val="000000100000"/>
              <w:rPr>
                <w:rFonts w:ascii="Calibri" w:hAnsi="Calibri"/>
                <w:color w:val="000000"/>
                <w:sz w:val="22"/>
                <w:szCs w:val="22"/>
                <w:lang w:val="es-CO" w:eastAsia="es-CO"/>
              </w:rPr>
            </w:pPr>
            <w:r w:rsidRPr="00B331A4">
              <w:rPr>
                <w:rFonts w:ascii="Calibri" w:hAnsi="Calibri"/>
                <w:color w:val="000000"/>
                <w:sz w:val="22"/>
                <w:szCs w:val="22"/>
                <w:lang w:val="es-CO" w:eastAsia="es-CO"/>
              </w:rPr>
              <w:t>1,2</w:t>
            </w:r>
          </w:p>
        </w:tc>
      </w:tr>
      <w:tr w:rsidR="008423D7" w:rsidRPr="00B331A4" w:rsidTr="0034188A">
        <w:trPr>
          <w:cnfStyle w:val="000000010000"/>
          <w:trHeight w:val="300"/>
        </w:trPr>
        <w:tc>
          <w:tcPr>
            <w:cnfStyle w:val="001000000000"/>
            <w:tcW w:w="1240" w:type="dxa"/>
            <w:noWrap/>
            <w:hideMark/>
          </w:tcPr>
          <w:p w:rsidR="008423D7" w:rsidRPr="00B331A4" w:rsidRDefault="008423D7" w:rsidP="0034188A">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0,85</w:t>
            </w:r>
          </w:p>
        </w:tc>
        <w:tc>
          <w:tcPr>
            <w:tcW w:w="1200" w:type="dxa"/>
            <w:noWrap/>
            <w:hideMark/>
          </w:tcPr>
          <w:p w:rsidR="008423D7" w:rsidRPr="00B331A4" w:rsidRDefault="008423D7" w:rsidP="0034188A">
            <w:pPr>
              <w:jc w:val="right"/>
              <w:cnfStyle w:val="000000010000"/>
              <w:rPr>
                <w:rFonts w:ascii="Calibri" w:hAnsi="Calibri"/>
                <w:color w:val="000000"/>
                <w:sz w:val="22"/>
                <w:szCs w:val="22"/>
                <w:lang w:val="es-CO" w:eastAsia="es-CO"/>
              </w:rPr>
            </w:pPr>
            <w:r w:rsidRPr="00B331A4">
              <w:rPr>
                <w:rFonts w:ascii="Calibri" w:hAnsi="Calibri"/>
                <w:color w:val="000000"/>
                <w:sz w:val="22"/>
                <w:szCs w:val="22"/>
                <w:lang w:val="es-CO" w:eastAsia="es-CO"/>
              </w:rPr>
              <w:t>1,3</w:t>
            </w:r>
          </w:p>
        </w:tc>
      </w:tr>
      <w:tr w:rsidR="008423D7" w:rsidRPr="00B331A4" w:rsidTr="0034188A">
        <w:trPr>
          <w:cnfStyle w:val="000000100000"/>
          <w:trHeight w:val="300"/>
        </w:trPr>
        <w:tc>
          <w:tcPr>
            <w:cnfStyle w:val="001000000000"/>
            <w:tcW w:w="1240" w:type="dxa"/>
            <w:noWrap/>
            <w:hideMark/>
          </w:tcPr>
          <w:p w:rsidR="008423D7" w:rsidRPr="00B331A4" w:rsidRDefault="008423D7" w:rsidP="0034188A">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0,88</w:t>
            </w:r>
          </w:p>
        </w:tc>
        <w:tc>
          <w:tcPr>
            <w:tcW w:w="1200" w:type="dxa"/>
            <w:noWrap/>
            <w:hideMark/>
          </w:tcPr>
          <w:p w:rsidR="008423D7" w:rsidRPr="00B331A4" w:rsidRDefault="008423D7" w:rsidP="0034188A">
            <w:pPr>
              <w:jc w:val="right"/>
              <w:cnfStyle w:val="000000100000"/>
              <w:rPr>
                <w:rFonts w:ascii="Calibri" w:hAnsi="Calibri"/>
                <w:color w:val="000000"/>
                <w:sz w:val="22"/>
                <w:szCs w:val="22"/>
                <w:lang w:val="es-CO" w:eastAsia="es-CO"/>
              </w:rPr>
            </w:pPr>
            <w:r w:rsidRPr="00B331A4">
              <w:rPr>
                <w:rFonts w:ascii="Calibri" w:hAnsi="Calibri"/>
                <w:color w:val="000000"/>
                <w:sz w:val="22"/>
                <w:szCs w:val="22"/>
                <w:lang w:val="es-CO" w:eastAsia="es-CO"/>
              </w:rPr>
              <w:t>1,4</w:t>
            </w:r>
          </w:p>
        </w:tc>
      </w:tr>
    </w:tbl>
    <w:p w:rsidR="008423D7" w:rsidRPr="00B331A4" w:rsidRDefault="008423D7" w:rsidP="008423D7">
      <w:pPr>
        <w:rPr>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-89536</wp:posOffset>
            </wp:positionH>
            <wp:positionV relativeFrom="paragraph">
              <wp:posOffset>-635</wp:posOffset>
            </wp:positionV>
            <wp:extent cx="5915025" cy="3067050"/>
            <wp:effectExtent l="19050" t="0" r="9525" b="0"/>
            <wp:wrapNone/>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Pr="004E2C18" w:rsidRDefault="008423D7" w:rsidP="008423D7">
      <w:pPr>
        <w:rPr>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Pr="00093551" w:rsidRDefault="008423D7" w:rsidP="008423D7">
      <w:pPr>
        <w:rPr>
          <w:sz w:val="20"/>
          <w:lang w:val="es-MX"/>
        </w:rPr>
      </w:pPr>
    </w:p>
    <w:p w:rsidR="008423D7" w:rsidRDefault="008423D7" w:rsidP="008423D7">
      <w:pPr>
        <w:rPr>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jc w:val="both"/>
        <w:rPr>
          <w:sz w:val="20"/>
          <w:lang w:val="es-MX"/>
        </w:rPr>
      </w:pPr>
      <w:r>
        <w:rPr>
          <w:sz w:val="20"/>
          <w:lang w:val="es-MX"/>
        </w:rPr>
        <w:t>A partir de ella procedemos a linealizar, sabiendo que y = 4.3797x</w:t>
      </w:r>
      <w:r>
        <w:rPr>
          <w:sz w:val="20"/>
          <w:vertAlign w:val="superscript"/>
          <w:lang w:val="es-MX"/>
        </w:rPr>
        <w:t xml:space="preserve">2 </w:t>
      </w:r>
      <w:r>
        <w:rPr>
          <w:sz w:val="20"/>
          <w:lang w:val="es-MX"/>
        </w:rPr>
        <w:t xml:space="preserve">– 4.5265x + 1.989 es cuadrática. Identificando A, B y C de la formula cuadrática sabemos que:  </w:t>
      </w:r>
    </w:p>
    <w:p w:rsidR="008423D7" w:rsidRDefault="008423D7" w:rsidP="008423D7">
      <w:pPr>
        <w:pStyle w:val="Prrafodelista"/>
        <w:numPr>
          <w:ilvl w:val="0"/>
          <w:numId w:val="19"/>
        </w:numPr>
        <w:jc w:val="both"/>
        <w:rPr>
          <w:sz w:val="20"/>
        </w:rPr>
      </w:pPr>
      <w:r>
        <w:rPr>
          <w:sz w:val="20"/>
        </w:rPr>
        <w:t>A = 4.3797</w:t>
      </w:r>
    </w:p>
    <w:p w:rsidR="008423D7" w:rsidRDefault="008423D7" w:rsidP="008423D7">
      <w:pPr>
        <w:pStyle w:val="Prrafodelista"/>
        <w:numPr>
          <w:ilvl w:val="0"/>
          <w:numId w:val="19"/>
        </w:numPr>
        <w:jc w:val="both"/>
        <w:rPr>
          <w:sz w:val="20"/>
        </w:rPr>
      </w:pPr>
      <w:r>
        <w:rPr>
          <w:sz w:val="20"/>
        </w:rPr>
        <w:t>B = -4.5265</w:t>
      </w:r>
    </w:p>
    <w:p w:rsidR="008423D7" w:rsidRDefault="008423D7" w:rsidP="008423D7">
      <w:pPr>
        <w:pStyle w:val="Prrafodelista"/>
        <w:numPr>
          <w:ilvl w:val="0"/>
          <w:numId w:val="19"/>
        </w:numPr>
        <w:jc w:val="both"/>
        <w:rPr>
          <w:sz w:val="20"/>
        </w:rPr>
      </w:pPr>
      <w:r>
        <w:rPr>
          <w:sz w:val="20"/>
        </w:rPr>
        <w:t>C = 1.989</w:t>
      </w:r>
    </w:p>
    <w:p w:rsidR="008423D7" w:rsidRDefault="008423D7" w:rsidP="008423D7">
      <w:pPr>
        <w:jc w:val="both"/>
        <w:rPr>
          <w:sz w:val="20"/>
        </w:rPr>
      </w:pPr>
      <w:r>
        <w:rPr>
          <w:sz w:val="20"/>
        </w:rPr>
        <w:t xml:space="preserve">Para linealizar asumimos que Z = Ax + b, donde Z seria igual a: y (En este caso sería x, que es la distancia) – c (Que seria 1.989) / x (Que vendría siendo el tiempo. </w:t>
      </w:r>
    </w:p>
    <w:p w:rsidR="008423D7" w:rsidRDefault="008423D7" w:rsidP="008423D7">
      <w:pPr>
        <w:jc w:val="both"/>
        <w:rPr>
          <w:sz w:val="20"/>
        </w:rPr>
      </w:pPr>
    </w:p>
    <w:p w:rsidR="008423D7" w:rsidRDefault="008423D7" w:rsidP="008423D7">
      <w:pPr>
        <w:jc w:val="both"/>
        <w:rPr>
          <w:sz w:val="20"/>
        </w:rPr>
      </w:pPr>
      <w:r>
        <w:rPr>
          <w:sz w:val="20"/>
        </w:rPr>
        <w:t>Asumiendo esos cálculos la tabla con su respectiva grafica de Linealizacion es:</w:t>
      </w:r>
    </w:p>
    <w:p w:rsidR="008423D7" w:rsidRPr="00B331A4" w:rsidRDefault="008423D7" w:rsidP="008423D7">
      <w:pPr>
        <w:jc w:val="both"/>
        <w:rPr>
          <w:sz w:val="20"/>
          <w:lang w:val="es-CO"/>
        </w:rPr>
      </w:pPr>
      <w:r w:rsidRPr="00B331A4">
        <w:rPr>
          <w:sz w:val="20"/>
        </w:rPr>
        <w:t xml:space="preserve">  </w:t>
      </w:r>
    </w:p>
    <w:tbl>
      <w:tblPr>
        <w:tblStyle w:val="Listamedia2-nfasis5"/>
        <w:tblpPr w:leftFromText="141" w:rightFromText="141" w:vertAnchor="page" w:horzAnchor="margin" w:tblpY="7033"/>
        <w:tblW w:w="9376" w:type="dxa"/>
        <w:tblLook w:val="04A0"/>
      </w:tblPr>
      <w:tblGrid>
        <w:gridCol w:w="1875"/>
        <w:gridCol w:w="1875"/>
        <w:gridCol w:w="1876"/>
        <w:gridCol w:w="1875"/>
        <w:gridCol w:w="1875"/>
      </w:tblGrid>
      <w:tr w:rsidR="008423D7" w:rsidRPr="00A43BB4" w:rsidTr="0034188A">
        <w:trPr>
          <w:cnfStyle w:val="100000000000"/>
          <w:trHeight w:val="271"/>
        </w:trPr>
        <w:tc>
          <w:tcPr>
            <w:cnfStyle w:val="001000000100"/>
            <w:tcW w:w="1875" w:type="dxa"/>
            <w:vMerge w:val="restart"/>
            <w:noWrap/>
            <w:hideMark/>
          </w:tcPr>
          <w:p w:rsidR="008423D7" w:rsidRPr="00A43BB4" w:rsidRDefault="008423D7" w:rsidP="0034188A">
            <w:pPr>
              <w:jc w:val="center"/>
              <w:rPr>
                <w:rFonts w:ascii="Calibri" w:hAnsi="Calibri"/>
                <w:b/>
                <w:bCs/>
                <w:color w:val="000000"/>
                <w:sz w:val="22"/>
                <w:szCs w:val="22"/>
                <w:lang w:val="es-CO" w:eastAsia="es-CO"/>
              </w:rPr>
            </w:pPr>
            <w:r w:rsidRPr="00A43BB4">
              <w:rPr>
                <w:rFonts w:ascii="Calibri" w:hAnsi="Calibri"/>
                <w:b/>
                <w:bCs/>
                <w:color w:val="000000"/>
                <w:sz w:val="22"/>
                <w:szCs w:val="22"/>
                <w:lang w:val="es-CO" w:eastAsia="es-CO"/>
              </w:rPr>
              <w:t>N = 5</w:t>
            </w:r>
          </w:p>
        </w:tc>
        <w:tc>
          <w:tcPr>
            <w:tcW w:w="1875" w:type="dxa"/>
            <w:noWrap/>
            <w:hideMark/>
          </w:tcPr>
          <w:p w:rsidR="008423D7" w:rsidRPr="00A43BB4" w:rsidRDefault="008423D7" w:rsidP="0034188A">
            <w:pPr>
              <w:jc w:val="center"/>
              <w:cnfStyle w:val="100000000000"/>
              <w:rPr>
                <w:rFonts w:ascii="Calibri" w:hAnsi="Calibri"/>
                <w:color w:val="000000"/>
                <w:sz w:val="22"/>
                <w:szCs w:val="22"/>
                <w:lang w:val="es-CO" w:eastAsia="es-CO"/>
              </w:rPr>
            </w:pPr>
            <w:r w:rsidRPr="00A43BB4">
              <w:rPr>
                <w:rFonts w:ascii="Calibri" w:hAnsi="Calibri"/>
                <w:color w:val="000000"/>
                <w:sz w:val="22"/>
                <w:szCs w:val="22"/>
                <w:lang w:val="es-CO" w:eastAsia="es-CO"/>
              </w:rPr>
              <w:t>t</w:t>
            </w:r>
          </w:p>
        </w:tc>
        <w:tc>
          <w:tcPr>
            <w:tcW w:w="1876" w:type="dxa"/>
            <w:noWrap/>
            <w:hideMark/>
          </w:tcPr>
          <w:p w:rsidR="008423D7" w:rsidRPr="00A43BB4" w:rsidRDefault="008423D7" w:rsidP="0034188A">
            <w:pPr>
              <w:jc w:val="center"/>
              <w:cnfStyle w:val="100000000000"/>
              <w:rPr>
                <w:rFonts w:ascii="Calibri" w:hAnsi="Calibri"/>
                <w:color w:val="000000"/>
                <w:sz w:val="22"/>
                <w:szCs w:val="22"/>
                <w:lang w:val="es-CO" w:eastAsia="es-CO"/>
              </w:rPr>
            </w:pPr>
            <w:r w:rsidRPr="00A43BB4">
              <w:rPr>
                <w:rFonts w:ascii="Calibri" w:hAnsi="Calibri"/>
                <w:color w:val="000000"/>
                <w:sz w:val="22"/>
                <w:szCs w:val="22"/>
                <w:lang w:val="es-CO" w:eastAsia="es-CO"/>
              </w:rPr>
              <w:t>z</w:t>
            </w:r>
          </w:p>
        </w:tc>
        <w:tc>
          <w:tcPr>
            <w:tcW w:w="1875" w:type="dxa"/>
            <w:noWrap/>
            <w:hideMark/>
          </w:tcPr>
          <w:p w:rsidR="008423D7" w:rsidRPr="00A43BB4" w:rsidRDefault="008423D7" w:rsidP="0034188A">
            <w:pPr>
              <w:jc w:val="center"/>
              <w:cnfStyle w:val="100000000000"/>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875" w:type="dxa"/>
            <w:noWrap/>
            <w:hideMark/>
          </w:tcPr>
          <w:p w:rsidR="008423D7" w:rsidRPr="00A43BB4" w:rsidRDefault="008423D7" w:rsidP="0034188A">
            <w:pPr>
              <w:jc w:val="center"/>
              <w:cnfStyle w:val="100000000000"/>
              <w:rPr>
                <w:rFonts w:ascii="Calibri" w:hAnsi="Calibri"/>
                <w:color w:val="000000"/>
                <w:sz w:val="22"/>
                <w:szCs w:val="22"/>
                <w:lang w:val="es-CO" w:eastAsia="es-CO"/>
              </w:rPr>
            </w:pPr>
            <w:proofErr w:type="spellStart"/>
            <w:r w:rsidRPr="00A43BB4">
              <w:rPr>
                <w:rFonts w:ascii="Calibri" w:hAnsi="Calibri"/>
                <w:color w:val="000000"/>
                <w:sz w:val="22"/>
                <w:szCs w:val="22"/>
                <w:lang w:val="es-CO" w:eastAsia="es-CO"/>
              </w:rPr>
              <w:t>tz</w:t>
            </w:r>
            <w:proofErr w:type="spellEnd"/>
          </w:p>
        </w:tc>
      </w:tr>
      <w:tr w:rsidR="008423D7" w:rsidRPr="00A43BB4" w:rsidTr="0034188A">
        <w:trPr>
          <w:cnfStyle w:val="000000100000"/>
          <w:trHeight w:val="271"/>
        </w:trPr>
        <w:tc>
          <w:tcPr>
            <w:cnfStyle w:val="001000000000"/>
            <w:tcW w:w="1875" w:type="dxa"/>
            <w:vMerge/>
            <w:hideMark/>
          </w:tcPr>
          <w:p w:rsidR="008423D7" w:rsidRPr="00A43BB4" w:rsidRDefault="008423D7" w:rsidP="0034188A">
            <w:pPr>
              <w:rPr>
                <w:rFonts w:ascii="Calibri" w:hAnsi="Calibri"/>
                <w:b/>
                <w:bCs/>
                <w:color w:val="000000"/>
                <w:sz w:val="22"/>
                <w:szCs w:val="22"/>
                <w:lang w:val="es-CO" w:eastAsia="es-CO"/>
              </w:rPr>
            </w:pP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0,72</w:t>
            </w:r>
          </w:p>
        </w:tc>
        <w:tc>
          <w:tcPr>
            <w:tcW w:w="1876"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-1,37361111</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0,5184</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-0,989</w:t>
            </w:r>
          </w:p>
        </w:tc>
      </w:tr>
      <w:tr w:rsidR="008423D7" w:rsidRPr="00A43BB4" w:rsidTr="0034188A">
        <w:trPr>
          <w:trHeight w:val="271"/>
        </w:trPr>
        <w:tc>
          <w:tcPr>
            <w:cnfStyle w:val="001000000000"/>
            <w:tcW w:w="1875" w:type="dxa"/>
            <w:vMerge/>
            <w:hideMark/>
          </w:tcPr>
          <w:p w:rsidR="008423D7" w:rsidRPr="00A43BB4" w:rsidRDefault="008423D7" w:rsidP="0034188A">
            <w:pPr>
              <w:rPr>
                <w:rFonts w:ascii="Calibri" w:hAnsi="Calibri"/>
                <w:b/>
                <w:bCs/>
                <w:color w:val="000000"/>
                <w:sz w:val="22"/>
                <w:szCs w:val="22"/>
                <w:lang w:val="es-CO" w:eastAsia="es-CO"/>
              </w:rPr>
            </w:pP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0,77</w:t>
            </w:r>
          </w:p>
        </w:tc>
        <w:tc>
          <w:tcPr>
            <w:tcW w:w="1876"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-1,15454545</w:t>
            </w: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0,5929</w:t>
            </w: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-0,889</w:t>
            </w:r>
          </w:p>
        </w:tc>
      </w:tr>
      <w:tr w:rsidR="008423D7" w:rsidRPr="00A43BB4" w:rsidTr="0034188A">
        <w:trPr>
          <w:cnfStyle w:val="000000100000"/>
          <w:trHeight w:val="271"/>
        </w:trPr>
        <w:tc>
          <w:tcPr>
            <w:cnfStyle w:val="001000000000"/>
            <w:tcW w:w="1875" w:type="dxa"/>
            <w:vMerge/>
            <w:hideMark/>
          </w:tcPr>
          <w:p w:rsidR="008423D7" w:rsidRPr="00A43BB4" w:rsidRDefault="008423D7" w:rsidP="0034188A">
            <w:pPr>
              <w:rPr>
                <w:rFonts w:ascii="Calibri" w:hAnsi="Calibri"/>
                <w:b/>
                <w:bCs/>
                <w:color w:val="000000"/>
                <w:sz w:val="22"/>
                <w:szCs w:val="22"/>
                <w:lang w:val="es-CO" w:eastAsia="es-CO"/>
              </w:rPr>
            </w:pP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0,81</w:t>
            </w:r>
          </w:p>
        </w:tc>
        <w:tc>
          <w:tcPr>
            <w:tcW w:w="1876"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-0,97407407</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0,6561</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-0,789</w:t>
            </w:r>
          </w:p>
        </w:tc>
      </w:tr>
      <w:tr w:rsidR="008423D7" w:rsidRPr="00A43BB4" w:rsidTr="0034188A">
        <w:trPr>
          <w:trHeight w:val="271"/>
        </w:trPr>
        <w:tc>
          <w:tcPr>
            <w:cnfStyle w:val="001000000000"/>
            <w:tcW w:w="1875" w:type="dxa"/>
            <w:vMerge/>
            <w:hideMark/>
          </w:tcPr>
          <w:p w:rsidR="008423D7" w:rsidRPr="00A43BB4" w:rsidRDefault="008423D7" w:rsidP="0034188A">
            <w:pPr>
              <w:rPr>
                <w:rFonts w:ascii="Calibri" w:hAnsi="Calibri"/>
                <w:b/>
                <w:bCs/>
                <w:color w:val="000000"/>
                <w:sz w:val="22"/>
                <w:szCs w:val="22"/>
                <w:lang w:val="es-CO" w:eastAsia="es-CO"/>
              </w:rPr>
            </w:pP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0,85</w:t>
            </w:r>
          </w:p>
        </w:tc>
        <w:tc>
          <w:tcPr>
            <w:tcW w:w="1876"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-0,81058824</w:t>
            </w: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0,7225</w:t>
            </w:r>
          </w:p>
        </w:tc>
        <w:tc>
          <w:tcPr>
            <w:tcW w:w="1875" w:type="dxa"/>
            <w:noWrap/>
            <w:hideMark/>
          </w:tcPr>
          <w:p w:rsidR="008423D7" w:rsidRPr="00A43BB4" w:rsidRDefault="008423D7" w:rsidP="0034188A">
            <w:pPr>
              <w:jc w:val="center"/>
              <w:cnfStyle w:val="000000000000"/>
              <w:rPr>
                <w:rFonts w:ascii="Calibri" w:hAnsi="Calibri"/>
                <w:color w:val="000000"/>
                <w:sz w:val="22"/>
                <w:szCs w:val="22"/>
                <w:lang w:val="es-CO" w:eastAsia="es-CO"/>
              </w:rPr>
            </w:pPr>
            <w:r w:rsidRPr="00A43BB4">
              <w:rPr>
                <w:rFonts w:ascii="Calibri" w:hAnsi="Calibri"/>
                <w:color w:val="000000"/>
                <w:sz w:val="22"/>
                <w:szCs w:val="22"/>
                <w:lang w:val="es-CO" w:eastAsia="es-CO"/>
              </w:rPr>
              <w:t>-0,689</w:t>
            </w:r>
          </w:p>
        </w:tc>
      </w:tr>
      <w:tr w:rsidR="008423D7" w:rsidRPr="00A43BB4" w:rsidTr="0034188A">
        <w:trPr>
          <w:cnfStyle w:val="000000100000"/>
          <w:trHeight w:val="271"/>
        </w:trPr>
        <w:tc>
          <w:tcPr>
            <w:cnfStyle w:val="001000000000"/>
            <w:tcW w:w="1875" w:type="dxa"/>
            <w:vMerge/>
            <w:hideMark/>
          </w:tcPr>
          <w:p w:rsidR="008423D7" w:rsidRPr="00A43BB4" w:rsidRDefault="008423D7" w:rsidP="0034188A">
            <w:pPr>
              <w:rPr>
                <w:rFonts w:ascii="Calibri" w:hAnsi="Calibri"/>
                <w:b/>
                <w:bCs/>
                <w:color w:val="000000"/>
                <w:sz w:val="22"/>
                <w:szCs w:val="22"/>
                <w:lang w:val="es-CO" w:eastAsia="es-CO"/>
              </w:rPr>
            </w:pP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0,88</w:t>
            </w:r>
          </w:p>
        </w:tc>
        <w:tc>
          <w:tcPr>
            <w:tcW w:w="1876"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-0,66931818</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0,7744</w:t>
            </w:r>
          </w:p>
        </w:tc>
        <w:tc>
          <w:tcPr>
            <w:tcW w:w="1875" w:type="dxa"/>
            <w:noWrap/>
            <w:hideMark/>
          </w:tcPr>
          <w:p w:rsidR="008423D7" w:rsidRPr="00A43BB4" w:rsidRDefault="008423D7" w:rsidP="0034188A">
            <w:pPr>
              <w:jc w:val="center"/>
              <w:cnfStyle w:val="000000100000"/>
              <w:rPr>
                <w:rFonts w:ascii="Calibri" w:hAnsi="Calibri"/>
                <w:color w:val="000000"/>
                <w:sz w:val="22"/>
                <w:szCs w:val="22"/>
                <w:lang w:val="es-CO" w:eastAsia="es-CO"/>
              </w:rPr>
            </w:pPr>
            <w:r w:rsidRPr="00A43BB4">
              <w:rPr>
                <w:rFonts w:ascii="Calibri" w:hAnsi="Calibri"/>
                <w:color w:val="000000"/>
                <w:sz w:val="22"/>
                <w:szCs w:val="22"/>
                <w:lang w:val="es-CO" w:eastAsia="es-CO"/>
              </w:rPr>
              <w:t>-0,589</w:t>
            </w:r>
          </w:p>
        </w:tc>
      </w:tr>
      <w:tr w:rsidR="008423D7" w:rsidRPr="00A43BB4" w:rsidTr="0034188A">
        <w:trPr>
          <w:trHeight w:val="271"/>
        </w:trPr>
        <w:tc>
          <w:tcPr>
            <w:cnfStyle w:val="001000000000"/>
            <w:tcW w:w="1875" w:type="dxa"/>
            <w:noWrap/>
            <w:hideMark/>
          </w:tcPr>
          <w:p w:rsidR="008423D7" w:rsidRPr="00A43BB4" w:rsidRDefault="008423D7" w:rsidP="0034188A">
            <w:pPr>
              <w:jc w:val="center"/>
              <w:rPr>
                <w:rFonts w:ascii="Calibri" w:hAnsi="Calibri"/>
                <w:b/>
                <w:bCs/>
                <w:color w:val="000000"/>
                <w:sz w:val="22"/>
                <w:szCs w:val="22"/>
                <w:lang w:val="es-CO" w:eastAsia="es-CO"/>
              </w:rPr>
            </w:pPr>
            <w:r w:rsidRPr="00A43BB4">
              <w:rPr>
                <w:rFonts w:ascii="Calibri" w:hAnsi="Calibri"/>
                <w:b/>
                <w:bCs/>
                <w:color w:val="000000"/>
                <w:sz w:val="22"/>
                <w:szCs w:val="22"/>
                <w:lang w:val="es-CO" w:eastAsia="es-CO"/>
              </w:rPr>
              <w:t>Sumatorias</w:t>
            </w:r>
          </w:p>
        </w:tc>
        <w:tc>
          <w:tcPr>
            <w:tcW w:w="1875" w:type="dxa"/>
            <w:noWrap/>
            <w:hideMark/>
          </w:tcPr>
          <w:p w:rsidR="008423D7" w:rsidRPr="00A43BB4" w:rsidRDefault="008423D7" w:rsidP="0034188A">
            <w:pPr>
              <w:jc w:val="center"/>
              <w:cnfStyle w:val="000000000000"/>
              <w:rPr>
                <w:rFonts w:ascii="Calibri" w:hAnsi="Calibri"/>
                <w:b/>
                <w:bCs/>
                <w:color w:val="000000"/>
                <w:sz w:val="22"/>
                <w:szCs w:val="22"/>
                <w:lang w:val="es-CO" w:eastAsia="es-CO"/>
              </w:rPr>
            </w:pPr>
            <w:r w:rsidRPr="00A43BB4">
              <w:rPr>
                <w:rFonts w:ascii="Calibri" w:hAnsi="Calibri"/>
                <w:b/>
                <w:bCs/>
                <w:color w:val="000000"/>
                <w:sz w:val="22"/>
                <w:szCs w:val="22"/>
                <w:lang w:val="es-CO" w:eastAsia="es-CO"/>
              </w:rPr>
              <w:t>4,03</w:t>
            </w:r>
          </w:p>
        </w:tc>
        <w:tc>
          <w:tcPr>
            <w:tcW w:w="1876" w:type="dxa"/>
            <w:noWrap/>
            <w:hideMark/>
          </w:tcPr>
          <w:p w:rsidR="008423D7" w:rsidRPr="00A43BB4" w:rsidRDefault="008423D7" w:rsidP="0034188A">
            <w:pPr>
              <w:jc w:val="center"/>
              <w:cnfStyle w:val="000000000000"/>
              <w:rPr>
                <w:rFonts w:ascii="Calibri" w:hAnsi="Calibri"/>
                <w:b/>
                <w:bCs/>
                <w:color w:val="000000"/>
                <w:sz w:val="22"/>
                <w:szCs w:val="22"/>
                <w:lang w:val="es-CO" w:eastAsia="es-CO"/>
              </w:rPr>
            </w:pPr>
            <w:r w:rsidRPr="00A43BB4">
              <w:rPr>
                <w:rFonts w:ascii="Calibri" w:hAnsi="Calibri"/>
                <w:b/>
                <w:bCs/>
                <w:color w:val="000000"/>
                <w:sz w:val="22"/>
                <w:szCs w:val="22"/>
                <w:lang w:val="es-CO" w:eastAsia="es-CO"/>
              </w:rPr>
              <w:t>-4,98213706</w:t>
            </w:r>
          </w:p>
        </w:tc>
        <w:tc>
          <w:tcPr>
            <w:tcW w:w="1875" w:type="dxa"/>
            <w:noWrap/>
            <w:hideMark/>
          </w:tcPr>
          <w:p w:rsidR="008423D7" w:rsidRPr="00A43BB4" w:rsidRDefault="008423D7" w:rsidP="0034188A">
            <w:pPr>
              <w:jc w:val="center"/>
              <w:cnfStyle w:val="000000000000"/>
              <w:rPr>
                <w:rFonts w:ascii="Calibri" w:hAnsi="Calibri"/>
                <w:b/>
                <w:bCs/>
                <w:color w:val="000000"/>
                <w:sz w:val="22"/>
                <w:szCs w:val="22"/>
                <w:lang w:val="es-CO" w:eastAsia="es-CO"/>
              </w:rPr>
            </w:pPr>
            <w:r w:rsidRPr="00A43BB4">
              <w:rPr>
                <w:rFonts w:ascii="Calibri" w:hAnsi="Calibri"/>
                <w:b/>
                <w:bCs/>
                <w:color w:val="000000"/>
                <w:sz w:val="22"/>
                <w:szCs w:val="22"/>
                <w:lang w:val="es-CO" w:eastAsia="es-CO"/>
              </w:rPr>
              <w:t>3,2643</w:t>
            </w:r>
          </w:p>
        </w:tc>
        <w:tc>
          <w:tcPr>
            <w:tcW w:w="1875" w:type="dxa"/>
            <w:noWrap/>
            <w:hideMark/>
          </w:tcPr>
          <w:p w:rsidR="008423D7" w:rsidRPr="00A43BB4" w:rsidRDefault="008423D7" w:rsidP="0034188A">
            <w:pPr>
              <w:jc w:val="center"/>
              <w:cnfStyle w:val="000000000000"/>
              <w:rPr>
                <w:rFonts w:ascii="Calibri" w:hAnsi="Calibri"/>
                <w:b/>
                <w:bCs/>
                <w:color w:val="000000"/>
                <w:sz w:val="22"/>
                <w:szCs w:val="22"/>
                <w:lang w:val="es-CO" w:eastAsia="es-CO"/>
              </w:rPr>
            </w:pPr>
            <w:r w:rsidRPr="00A43BB4">
              <w:rPr>
                <w:rFonts w:ascii="Calibri" w:hAnsi="Calibri"/>
                <w:b/>
                <w:bCs/>
                <w:color w:val="000000"/>
                <w:sz w:val="22"/>
                <w:szCs w:val="22"/>
                <w:lang w:val="es-CO" w:eastAsia="es-CO"/>
              </w:rPr>
              <w:t>-3,945</w:t>
            </w:r>
          </w:p>
        </w:tc>
      </w:tr>
    </w:tbl>
    <w:p w:rsidR="008423D7" w:rsidRDefault="008423D7" w:rsidP="008423D7">
      <w:pPr>
        <w:rPr>
          <w:sz w:val="20"/>
          <w:lang w:val="es-MX"/>
        </w:rPr>
      </w:pPr>
    </w:p>
    <w:p w:rsidR="008423D7" w:rsidRPr="00B331A4"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r>
        <w:rPr>
          <w:noProof/>
          <w:sz w:val="20"/>
          <w:lang w:val="es-CO" w:eastAsia="es-CO"/>
        </w:rPr>
        <w:drawing>
          <wp:anchor distT="0" distB="0" distL="114300" distR="114300" simplePos="0" relativeHeight="251662336" behindDoc="0" locked="0" layoutInCell="1" allowOverlap="1">
            <wp:simplePos x="0" y="0"/>
            <wp:positionH relativeFrom="column">
              <wp:posOffset>19050</wp:posOffset>
            </wp:positionH>
            <wp:positionV relativeFrom="paragraph">
              <wp:posOffset>27940</wp:posOffset>
            </wp:positionV>
            <wp:extent cx="5803900" cy="3691255"/>
            <wp:effectExtent l="19050" t="0" r="25400" b="4445"/>
            <wp:wrapNone/>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rPr>
          <w:b/>
          <w:bCs/>
          <w:sz w:val="20"/>
          <w:szCs w:val="20"/>
          <w:lang w:val="es-MX"/>
        </w:rPr>
      </w:pPr>
    </w:p>
    <w:p w:rsidR="008423D7" w:rsidRDefault="008423D7" w:rsidP="008423D7">
      <w:pPr>
        <w:rPr>
          <w:b/>
          <w:bCs/>
          <w:sz w:val="20"/>
          <w:szCs w:val="20"/>
          <w:lang w:val="es-MX"/>
        </w:rPr>
      </w:pPr>
    </w:p>
    <w:p w:rsidR="008423D7" w:rsidRDefault="008423D7" w:rsidP="008423D7">
      <w:pPr>
        <w:rPr>
          <w:lang w:val="es-MX"/>
        </w:rPr>
      </w:pPr>
    </w:p>
    <w:p w:rsidR="008423D7" w:rsidRPr="00100CC1" w:rsidRDefault="008423D7" w:rsidP="008423D7">
      <w:pPr>
        <w:rPr>
          <w:sz w:val="20"/>
          <w:lang w:val="es-MX"/>
        </w:rPr>
      </w:pPr>
      <w:r w:rsidRPr="00100CC1">
        <w:rPr>
          <w:sz w:val="20"/>
          <w:lang w:val="es-MX"/>
        </w:rPr>
        <w:t xml:space="preserve">De esta grafica obtenemos que la pendiente </w:t>
      </w:r>
      <w:proofErr w:type="gramStart"/>
      <w:r w:rsidRPr="00100CC1">
        <w:rPr>
          <w:sz w:val="20"/>
          <w:lang w:val="es-MX"/>
        </w:rPr>
        <w:t>es</w:t>
      </w:r>
      <w:proofErr w:type="gramEnd"/>
      <w:r w:rsidRPr="00100CC1">
        <w:rPr>
          <w:sz w:val="20"/>
          <w:lang w:val="es-MX"/>
        </w:rPr>
        <w:t>:</w:t>
      </w:r>
    </w:p>
    <w:p w:rsidR="008423D7" w:rsidRPr="00100CC1" w:rsidRDefault="008423D7" w:rsidP="008423D7">
      <w:pPr>
        <w:pStyle w:val="Prrafodelista"/>
        <w:numPr>
          <w:ilvl w:val="0"/>
          <w:numId w:val="20"/>
        </w:numPr>
        <w:rPr>
          <w:rFonts w:ascii="Times New Roman" w:hAnsi="Times New Roman"/>
          <w:sz w:val="20"/>
          <w:lang w:val="es-MX"/>
        </w:rPr>
      </w:pPr>
      <w:r w:rsidRPr="00100CC1">
        <w:rPr>
          <w:rFonts w:ascii="Times New Roman" w:hAnsi="Times New Roman"/>
          <w:sz w:val="20"/>
          <w:lang w:val="es-MX"/>
        </w:rPr>
        <w:t>m  = 4.3798.</w:t>
      </w:r>
    </w:p>
    <w:p w:rsidR="008423D7" w:rsidRPr="00100CC1" w:rsidRDefault="008423D7" w:rsidP="008423D7">
      <w:pPr>
        <w:rPr>
          <w:sz w:val="20"/>
          <w:lang w:val="es-MX"/>
        </w:rPr>
      </w:pPr>
      <w:r w:rsidRPr="00100CC1">
        <w:rPr>
          <w:sz w:val="20"/>
          <w:lang w:val="es-MX"/>
        </w:rPr>
        <w:t xml:space="preserve">La intercepción es: </w:t>
      </w:r>
    </w:p>
    <w:p w:rsidR="008423D7" w:rsidRPr="00100CC1" w:rsidRDefault="008423D7" w:rsidP="008423D7">
      <w:pPr>
        <w:pStyle w:val="Prrafodelista"/>
        <w:numPr>
          <w:ilvl w:val="0"/>
          <w:numId w:val="20"/>
        </w:numPr>
        <w:rPr>
          <w:rFonts w:ascii="Times New Roman" w:hAnsi="Times New Roman"/>
          <w:lang w:val="es-MX"/>
        </w:rPr>
      </w:pPr>
      <w:r w:rsidRPr="00100CC1">
        <w:rPr>
          <w:rFonts w:ascii="Times New Roman" w:hAnsi="Times New Roman"/>
          <w:sz w:val="20"/>
          <w:lang w:val="es-MX"/>
        </w:rPr>
        <w:t>b = -4.5266</w:t>
      </w:r>
    </w:p>
    <w:p w:rsidR="008423D7" w:rsidRDefault="008423D7" w:rsidP="008423D7">
      <w:pPr>
        <w:rPr>
          <w:sz w:val="20"/>
          <w:lang w:val="es-MX"/>
        </w:rPr>
      </w:pPr>
      <w:r>
        <w:rPr>
          <w:sz w:val="20"/>
          <w:lang w:val="es-MX"/>
        </w:rPr>
        <w:t>Con estos datos podemos encontrar que la aceleración de nuestro carro es igual a: a = 2A entonces,</w:t>
      </w:r>
    </w:p>
    <w:p w:rsidR="008423D7" w:rsidRPr="00100CC1" w:rsidRDefault="008423D7" w:rsidP="008423D7">
      <w:pPr>
        <w:pStyle w:val="Prrafodelista"/>
        <w:numPr>
          <w:ilvl w:val="0"/>
          <w:numId w:val="20"/>
        </w:numPr>
        <w:rPr>
          <w:sz w:val="20"/>
          <w:lang w:val="es-MX"/>
        </w:rPr>
      </w:pPr>
      <w:r>
        <w:rPr>
          <w:sz w:val="20"/>
          <w:lang w:val="es-MX"/>
        </w:rPr>
        <w:t xml:space="preserve">a = 2 * (4.3798) = 8.7596 </w:t>
      </w:r>
      <m:oMath>
        <m:r>
          <w:rPr>
            <w:rFonts w:ascii="Cambria Math" w:hAnsi="Cambria Math"/>
            <w:sz w:val="20"/>
            <w:lang w:val="es-MX"/>
          </w:rPr>
          <m:t>≈8.7 m/s</m:t>
        </m:r>
      </m:oMath>
      <w:r>
        <w:rPr>
          <w:sz w:val="20"/>
          <w:vertAlign w:val="superscript"/>
          <w:lang w:val="es-MX"/>
        </w:rPr>
        <w:t>2</w:t>
      </w:r>
    </w:p>
    <w:p w:rsidR="008423D7" w:rsidRDefault="008423D7" w:rsidP="008423D7">
      <w:pPr>
        <w:rPr>
          <w:sz w:val="20"/>
          <w:lang w:val="es-MX"/>
        </w:rPr>
      </w:pPr>
      <w:r>
        <w:rPr>
          <w:sz w:val="20"/>
          <w:lang w:val="es-MX"/>
        </w:rPr>
        <w:t xml:space="preserve">A su vez encontramos que la </w:t>
      </w:r>
      <w:proofErr w:type="spellStart"/>
      <w:r>
        <w:rPr>
          <w:sz w:val="20"/>
          <w:lang w:val="es-MX"/>
        </w:rPr>
        <w:t>V</w:t>
      </w:r>
      <w:r>
        <w:rPr>
          <w:sz w:val="20"/>
          <w:vertAlign w:val="subscript"/>
          <w:lang w:val="es-MX"/>
        </w:rPr>
        <w:t>o</w:t>
      </w:r>
      <w:proofErr w:type="spellEnd"/>
      <w:r>
        <w:rPr>
          <w:sz w:val="20"/>
          <w:lang w:val="es-MX"/>
        </w:rPr>
        <w:t xml:space="preserve"> es igual a b, es decir:</w:t>
      </w:r>
    </w:p>
    <w:p w:rsidR="008423D7" w:rsidRPr="00100CC1" w:rsidRDefault="008423D7" w:rsidP="008423D7">
      <w:pPr>
        <w:pStyle w:val="Prrafodelista"/>
        <w:numPr>
          <w:ilvl w:val="0"/>
          <w:numId w:val="20"/>
        </w:numPr>
        <w:rPr>
          <w:sz w:val="20"/>
          <w:lang w:val="es-MX"/>
        </w:rPr>
      </w:pPr>
      <m:oMath>
        <m:sSub>
          <m:sSubPr>
            <m:ctrlPr>
              <w:rPr>
                <w:rFonts w:ascii="Cambria Math" w:hAnsi="Cambria Math"/>
                <w:i/>
                <w:sz w:val="20"/>
                <w:lang w:val="es-MX"/>
              </w:rPr>
            </m:ctrlPr>
          </m:sSubPr>
          <m:e>
            <m:r>
              <w:rPr>
                <w:rFonts w:ascii="Cambria Math" w:hAnsi="Cambria Math"/>
                <w:sz w:val="20"/>
                <w:lang w:val="es-MX"/>
              </w:rPr>
              <m:t>v</m:t>
            </m:r>
          </m:e>
          <m:sub>
            <m:r>
              <w:rPr>
                <w:rFonts w:ascii="Cambria Math" w:hAnsi="Cambria Math"/>
                <w:sz w:val="20"/>
                <w:lang w:val="es-MX"/>
              </w:rPr>
              <m:t>o</m:t>
            </m:r>
          </m:sub>
        </m:sSub>
      </m:oMath>
      <w:r>
        <w:rPr>
          <w:sz w:val="20"/>
          <w:lang w:val="es-MX"/>
        </w:rPr>
        <w:t xml:space="preserve"> = b = -4.5266 m/s</w:t>
      </w:r>
    </w:p>
    <w:p w:rsidR="008423D7" w:rsidRDefault="008423D7" w:rsidP="008423D7">
      <w:pPr>
        <w:rPr>
          <w:sz w:val="20"/>
          <w:szCs w:val="20"/>
          <w:lang w:val="es-MX"/>
        </w:rPr>
      </w:pPr>
      <w:r>
        <w:rPr>
          <w:sz w:val="20"/>
          <w:lang w:val="es-MX"/>
        </w:rPr>
        <w:t xml:space="preserve">Ahora usando la tabla nos disponemos hallar, sigma, </w:t>
      </w:r>
      <m:oMath>
        <m:r>
          <w:rPr>
            <w:rFonts w:ascii="Cambria Math" w:hAnsi="Cambria Math"/>
            <w:sz w:val="20"/>
            <w:szCs w:val="20"/>
            <w:lang w:val="es-MX"/>
          </w:rPr>
          <m:t>∆m</m:t>
        </m:r>
      </m:oMath>
      <w:r>
        <w:rPr>
          <w:sz w:val="20"/>
          <w:szCs w:val="20"/>
          <w:lang w:val="es-MX"/>
        </w:rPr>
        <w:t xml:space="preserve"> y </w:t>
      </w:r>
      <m:oMath>
        <m:r>
          <w:rPr>
            <w:rFonts w:ascii="Cambria Math" w:hAnsi="Cambria Math"/>
            <w:sz w:val="20"/>
            <w:szCs w:val="20"/>
            <w:lang w:val="es-MX"/>
          </w:rPr>
          <m:t>∆b</m:t>
        </m:r>
      </m:oMath>
      <w:r>
        <w:rPr>
          <w:sz w:val="20"/>
          <w:szCs w:val="20"/>
          <w:lang w:val="es-MX"/>
        </w:rPr>
        <w:t>:</w:t>
      </w:r>
    </w:p>
    <w:p w:rsidR="008423D7" w:rsidRDefault="008423D7" w:rsidP="008423D7">
      <w:pPr>
        <w:rPr>
          <w:sz w:val="20"/>
          <w:szCs w:val="20"/>
          <w:lang w:val="es-MX"/>
        </w:rPr>
      </w:pPr>
    </w:p>
    <w:p w:rsidR="008423D7" w:rsidRDefault="008423D7" w:rsidP="008423D7">
      <w:pPr>
        <w:rPr>
          <w:lang w:val="es-MX"/>
        </w:rPr>
      </w:pPr>
    </w:p>
    <w:p w:rsidR="008423D7" w:rsidRPr="008423D7" w:rsidRDefault="008423D7" w:rsidP="008423D7">
      <w:pPr>
        <w:rPr>
          <w:sz w:val="24"/>
          <w:szCs w:val="20"/>
          <w:lang w:val="es-MX"/>
        </w:rPr>
      </w:pPr>
      <m:oMath>
        <m:r>
          <w:rPr>
            <w:rFonts w:ascii="Cambria Math" w:hAnsi="Cambria Math"/>
            <w:sz w:val="24"/>
            <w:szCs w:val="20"/>
            <w:lang w:val="es-MX"/>
          </w:rPr>
          <m:t>ϑ</m:t>
        </m:r>
        <m:r>
          <w:rPr>
            <w:rFonts w:ascii="Cambria Math"/>
            <w:sz w:val="24"/>
            <w:szCs w:val="20"/>
            <w:lang w:val="es-MX"/>
          </w:rPr>
          <m:t xml:space="preserve"> </m:t>
        </m:r>
      </m:oMath>
      <w:r w:rsidRPr="008423D7">
        <w:rPr>
          <w:sz w:val="24"/>
          <w:szCs w:val="20"/>
          <w:lang w:val="es-MX"/>
        </w:rPr>
        <w:t>=</w:t>
      </w:r>
      <m:oMath>
        <m:rad>
          <m:radPr>
            <m:degHide m:val="on"/>
            <m:ctrlPr>
              <w:rPr>
                <w:rFonts w:ascii="Cambria Math" w:hAnsi="Cambria Math"/>
                <w:i/>
                <w:sz w:val="24"/>
                <w:szCs w:val="20"/>
                <w:lang w:val="es-MX"/>
              </w:rPr>
            </m:ctrlPr>
          </m:radPr>
          <m:deg/>
          <m:e>
            <m:r>
              <m:rPr>
                <m:sty m:val="p"/>
              </m:rPr>
              <w:rPr>
                <w:rFonts w:ascii="Cambria Math"/>
                <w:sz w:val="24"/>
                <w:szCs w:val="20"/>
                <w:lang w:val="es-MX"/>
              </w:rPr>
              <m:t xml:space="preserve"> </m:t>
            </m:r>
            <m:f>
              <m:fPr>
                <m:ctrlPr>
                  <w:rPr>
                    <w:rFonts w:ascii="Cambria Math" w:hAnsi="Cambria Math"/>
                    <w:i/>
                    <w:sz w:val="24"/>
                    <w:szCs w:val="20"/>
                    <w:lang w:val="es-MX"/>
                  </w:rPr>
                </m:ctrlPr>
              </m:fPr>
              <m:num>
                <m:nary>
                  <m:naryPr>
                    <m:chr m:val="∑"/>
                    <m:limLoc m:val="undOvr"/>
                    <m:subHide m:val="on"/>
                    <m:supHide m:val="on"/>
                    <m:ctrlPr>
                      <w:rPr>
                        <w:rFonts w:ascii="Cambria Math" w:hAnsi="Cambria Math"/>
                        <w:i/>
                        <w:sz w:val="24"/>
                        <w:szCs w:val="20"/>
                        <w:lang w:val="es-MX"/>
                      </w:rPr>
                    </m:ctrlPr>
                  </m:naryPr>
                  <m:sub/>
                  <m:sup/>
                  <m:e>
                    <m:r>
                      <w:rPr>
                        <w:rFonts w:ascii="Cambria Math"/>
                        <w:sz w:val="24"/>
                        <w:szCs w:val="20"/>
                        <w:lang w:val="es-MX"/>
                      </w:rPr>
                      <m:t>(</m:t>
                    </m:r>
                    <m:sSub>
                      <m:sSubPr>
                        <m:ctrlPr>
                          <w:rPr>
                            <w:rFonts w:ascii="Cambria Math" w:hAnsi="Cambria Math"/>
                            <w:i/>
                            <w:sz w:val="24"/>
                            <w:szCs w:val="20"/>
                            <w:lang w:val="es-MX"/>
                          </w:rPr>
                        </m:ctrlPr>
                      </m:sSubPr>
                      <m:e>
                        <m:r>
                          <w:rPr>
                            <w:rFonts w:ascii="Cambria Math" w:hAnsi="Cambria Math"/>
                            <w:sz w:val="24"/>
                            <w:szCs w:val="20"/>
                            <w:lang w:val="es-MX"/>
                          </w:rPr>
                          <m:t>y</m:t>
                        </m:r>
                      </m:e>
                      <m:sub>
                        <m:r>
                          <w:rPr>
                            <w:rFonts w:ascii="Cambria Math" w:hAnsi="Cambria Math"/>
                            <w:sz w:val="24"/>
                            <w:szCs w:val="20"/>
                            <w:lang w:val="es-MX"/>
                          </w:rPr>
                          <m:t>i</m:t>
                        </m:r>
                      </m:sub>
                    </m:sSub>
                    <m:r>
                      <w:rPr>
                        <w:rFonts w:ascii="Cambria Math" w:hAnsi="Cambria Math"/>
                        <w:sz w:val="24"/>
                        <w:szCs w:val="20"/>
                        <w:lang w:val="es-MX"/>
                      </w:rPr>
                      <m:t>-m</m:t>
                    </m:r>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r>
                      <w:rPr>
                        <w:rFonts w:ascii="Cambria Math" w:hAnsi="Cambria Math"/>
                        <w:sz w:val="24"/>
                        <w:szCs w:val="20"/>
                        <w:lang w:val="es-MX"/>
                      </w:rPr>
                      <m:t>-b</m:t>
                    </m:r>
                    <m:sSup>
                      <m:sSupPr>
                        <m:ctrlPr>
                          <w:rPr>
                            <w:rFonts w:ascii="Cambria Math" w:hAnsi="Cambria Math"/>
                            <w:i/>
                            <w:sz w:val="24"/>
                            <w:szCs w:val="20"/>
                            <w:lang w:val="es-MX"/>
                          </w:rPr>
                        </m:ctrlPr>
                      </m:sSupPr>
                      <m:e>
                        <m:r>
                          <w:rPr>
                            <w:rFonts w:ascii="Cambria Math"/>
                            <w:sz w:val="24"/>
                            <w:szCs w:val="20"/>
                            <w:lang w:val="es-MX"/>
                          </w:rPr>
                          <m:t>)</m:t>
                        </m:r>
                      </m:e>
                      <m:sup>
                        <m:r>
                          <w:rPr>
                            <w:rFonts w:ascii="Cambria Math"/>
                            <w:sz w:val="24"/>
                            <w:szCs w:val="20"/>
                            <w:lang w:val="es-MX"/>
                          </w:rPr>
                          <m:t>2</m:t>
                        </m:r>
                      </m:sup>
                    </m:sSup>
                  </m:e>
                </m:nary>
              </m:num>
              <m:den>
                <m:r>
                  <w:rPr>
                    <w:rFonts w:ascii="Cambria Math" w:hAnsi="Cambria Math"/>
                    <w:sz w:val="24"/>
                    <w:szCs w:val="20"/>
                    <w:lang w:val="es-MX"/>
                  </w:rPr>
                  <m:t>n-</m:t>
                </m:r>
                <m:r>
                  <w:rPr>
                    <w:rFonts w:ascii="Cambria Math"/>
                    <w:sz w:val="24"/>
                    <w:szCs w:val="20"/>
                    <w:lang w:val="es-MX"/>
                  </w:rPr>
                  <m:t>2</m:t>
                </m:r>
              </m:den>
            </m:f>
          </m:e>
        </m:rad>
        <m:r>
          <w:rPr>
            <w:rFonts w:ascii="Cambria Math"/>
            <w:sz w:val="24"/>
            <w:szCs w:val="20"/>
            <w:lang w:val="es-MX"/>
          </w:rPr>
          <m:t xml:space="preserve"> </m:t>
        </m:r>
      </m:oMath>
      <w:r w:rsidRPr="008423D7">
        <w:rPr>
          <w:sz w:val="24"/>
          <w:szCs w:val="20"/>
          <w:lang w:val="es-MX"/>
        </w:rPr>
        <w:t xml:space="preserve"> = 1.043063817</w:t>
      </w:r>
      <m:oMath>
        <m:r>
          <w:rPr>
            <w:rFonts w:ascii="Cambria Math"/>
            <w:sz w:val="24"/>
            <w:szCs w:val="20"/>
            <w:lang w:val="es-MX"/>
          </w:rPr>
          <m:t xml:space="preserve"> </m:t>
        </m:r>
        <m:r>
          <w:rPr>
            <w:rFonts w:ascii="Cambria Math" w:hAnsi="Cambria Math"/>
            <w:sz w:val="24"/>
            <w:szCs w:val="20"/>
            <w:lang w:val="es-MX"/>
          </w:rPr>
          <m:t>≈</m:t>
        </m:r>
        <m:r>
          <w:rPr>
            <w:rFonts w:ascii="Cambria Math"/>
            <w:sz w:val="24"/>
            <w:szCs w:val="20"/>
            <w:lang w:val="es-MX"/>
          </w:rPr>
          <m:t>1</m:t>
        </m:r>
      </m:oMath>
    </w:p>
    <w:p w:rsidR="008423D7" w:rsidRDefault="008423D7" w:rsidP="008423D7">
      <w:pPr>
        <w:rPr>
          <w:lang w:val="es-MX"/>
        </w:rPr>
      </w:pPr>
    </w:p>
    <w:p w:rsidR="008423D7" w:rsidRPr="00293E11" w:rsidRDefault="008423D7" w:rsidP="008423D7">
      <w:pPr>
        <w:rPr>
          <w:sz w:val="20"/>
          <w:szCs w:val="20"/>
          <w:lang w:val="es-MX"/>
        </w:rPr>
      </w:pPr>
      <m:oMath>
        <m:r>
          <w:rPr>
            <w:rFonts w:ascii="Cambria Math" w:hAnsi="Cambria Math"/>
            <w:sz w:val="20"/>
            <w:szCs w:val="20"/>
            <w:lang w:val="es-MX"/>
          </w:rPr>
          <m:t>∆m</m:t>
        </m:r>
        <m:r>
          <w:rPr>
            <w:rFonts w:ascii="Cambria Math"/>
            <w:sz w:val="20"/>
            <w:szCs w:val="20"/>
            <w:lang w:val="es-MX"/>
          </w:rPr>
          <m:t>=</m:t>
        </m:r>
      </m:oMath>
      <w:r w:rsidRPr="008423D7">
        <w:rPr>
          <w:sz w:val="20"/>
          <w:szCs w:val="20"/>
          <w:lang w:val="es-MX"/>
        </w:rPr>
        <w:t xml:space="preserve"> </w:t>
      </w:r>
      <m:oMath>
        <m:f>
          <m:fPr>
            <m:ctrlPr>
              <w:rPr>
                <w:rFonts w:ascii="Cambria Math" w:hAnsi="Cambria Math"/>
                <w:i/>
                <w:sz w:val="24"/>
                <w:szCs w:val="20"/>
                <w:lang w:val="es-MX"/>
              </w:rPr>
            </m:ctrlPr>
          </m:fPr>
          <m:num>
            <m:r>
              <w:rPr>
                <w:rFonts w:ascii="Cambria Math" w:hAnsi="Cambria Math"/>
                <w:sz w:val="24"/>
                <w:szCs w:val="20"/>
                <w:lang w:val="es-MX"/>
              </w:rPr>
              <m:t>ϑ</m:t>
            </m:r>
            <m:rad>
              <m:radPr>
                <m:degHide m:val="on"/>
                <m:ctrlPr>
                  <w:rPr>
                    <w:rFonts w:ascii="Cambria Math" w:hAnsi="Cambria Math"/>
                    <w:i/>
                    <w:sz w:val="24"/>
                    <w:szCs w:val="20"/>
                    <w:lang w:val="es-MX"/>
                  </w:rPr>
                </m:ctrlPr>
              </m:radPr>
              <m:deg/>
              <m:e>
                <m:r>
                  <w:rPr>
                    <w:rFonts w:ascii="Cambria Math" w:hAnsi="Cambria Math"/>
                    <w:sz w:val="24"/>
                    <w:szCs w:val="20"/>
                    <w:lang w:val="es-MX"/>
                  </w:rPr>
                  <m:t>n</m:t>
                </m:r>
              </m:e>
            </m:rad>
          </m:num>
          <m:den>
            <m:rad>
              <m:radPr>
                <m:degHide m:val="on"/>
                <m:ctrlPr>
                  <w:rPr>
                    <w:rFonts w:ascii="Cambria Math" w:hAnsi="Cambria Math"/>
                    <w:i/>
                    <w:sz w:val="24"/>
                    <w:szCs w:val="20"/>
                    <w:lang w:val="es-MX"/>
                  </w:rPr>
                </m:ctrlPr>
              </m:radPr>
              <m:deg/>
              <m:e>
                <m:r>
                  <w:rPr>
                    <w:rFonts w:ascii="Cambria Math" w:hAnsi="Cambria Math"/>
                    <w:sz w:val="24"/>
                    <w:szCs w:val="20"/>
                    <w:lang w:val="es-MX"/>
                  </w:rPr>
                  <m:t>n</m:t>
                </m:r>
                <m:nary>
                  <m:naryPr>
                    <m:chr m:val="∑"/>
                    <m:limLoc m:val="undOvr"/>
                    <m:subHide m:val="on"/>
                    <m:supHide m:val="on"/>
                    <m:ctrlPr>
                      <w:rPr>
                        <w:rFonts w:ascii="Cambria Math" w:hAnsi="Cambria Math"/>
                        <w:i/>
                        <w:sz w:val="24"/>
                        <w:szCs w:val="20"/>
                        <w:lang w:val="es-MX"/>
                      </w:rPr>
                    </m:ctrlPr>
                  </m:naryPr>
                  <m:sub/>
                  <m:sup/>
                  <m:e>
                    <m:sSubSup>
                      <m:sSubSupPr>
                        <m:ctrlPr>
                          <w:rPr>
                            <w:rFonts w:ascii="Cambria Math" w:hAnsi="Cambria Math"/>
                            <w:i/>
                            <w:sz w:val="24"/>
                            <w:szCs w:val="20"/>
                            <w:lang w:val="es-MX"/>
                          </w:rPr>
                        </m:ctrlPr>
                      </m:sSubSupPr>
                      <m:e>
                        <m:r>
                          <w:rPr>
                            <w:rFonts w:ascii="Cambria Math" w:hAnsi="Cambria Math"/>
                            <w:sz w:val="24"/>
                            <w:szCs w:val="20"/>
                            <w:lang w:val="es-MX"/>
                          </w:rPr>
                          <m:t>x</m:t>
                        </m:r>
                      </m:e>
                      <m:sub>
                        <m:r>
                          <w:rPr>
                            <w:rFonts w:ascii="Cambria Math" w:hAnsi="Cambria Math"/>
                            <w:sz w:val="24"/>
                            <w:szCs w:val="20"/>
                            <w:lang w:val="es-MX"/>
                          </w:rPr>
                          <m:t>i</m:t>
                        </m:r>
                      </m:sub>
                      <m:sup>
                        <m:r>
                          <w:rPr>
                            <w:rFonts w:ascii="Cambria Math"/>
                            <w:sz w:val="24"/>
                            <w:szCs w:val="20"/>
                            <w:lang w:val="es-MX"/>
                          </w:rPr>
                          <m:t>2</m:t>
                        </m:r>
                      </m:sup>
                    </m:sSubSup>
                    <m:r>
                      <w:rPr>
                        <w:rFonts w:ascii="Cambria Math"/>
                        <w:sz w:val="24"/>
                        <w:szCs w:val="20"/>
                        <w:lang w:val="es-MX"/>
                      </w:rPr>
                      <m:t>-</m:t>
                    </m:r>
                    <m:r>
                      <w:rPr>
                        <w:rFonts w:ascii="Cambria Math"/>
                        <w:sz w:val="24"/>
                        <w:szCs w:val="20"/>
                        <w:lang w:val="es-MX"/>
                      </w:rPr>
                      <m:t>(</m:t>
                    </m:r>
                    <m:nary>
                      <m:naryPr>
                        <m:chr m:val="∑"/>
                        <m:limLoc m:val="undOvr"/>
                        <m:subHide m:val="on"/>
                        <m:supHide m:val="on"/>
                        <m:ctrlPr>
                          <w:rPr>
                            <w:rFonts w:ascii="Cambria Math" w:hAnsi="Cambria Math"/>
                            <w:i/>
                            <w:sz w:val="24"/>
                            <w:szCs w:val="20"/>
                            <w:lang w:val="es-MX"/>
                          </w:rPr>
                        </m:ctrlPr>
                      </m:naryPr>
                      <m:sub/>
                      <m:sup/>
                      <m:e>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sSup>
                          <m:sSupPr>
                            <m:ctrlPr>
                              <w:rPr>
                                <w:rFonts w:ascii="Cambria Math" w:hAnsi="Cambria Math"/>
                                <w:i/>
                                <w:sz w:val="24"/>
                                <w:szCs w:val="20"/>
                                <w:lang w:val="es-MX"/>
                              </w:rPr>
                            </m:ctrlPr>
                          </m:sSupPr>
                          <m:e>
                            <m:r>
                              <w:rPr>
                                <w:rFonts w:ascii="Cambria Math"/>
                                <w:sz w:val="24"/>
                                <w:szCs w:val="20"/>
                                <w:lang w:val="es-MX"/>
                              </w:rPr>
                              <m:t>)</m:t>
                            </m:r>
                          </m:e>
                          <m:sup>
                            <m:r>
                              <w:rPr>
                                <w:rFonts w:ascii="Cambria Math"/>
                                <w:sz w:val="24"/>
                                <w:szCs w:val="20"/>
                                <w:lang w:val="es-MX"/>
                              </w:rPr>
                              <m:t>2</m:t>
                            </m:r>
                          </m:sup>
                        </m:sSup>
                      </m:e>
                    </m:nary>
                  </m:e>
                </m:nary>
              </m:e>
            </m:rad>
          </m:den>
        </m:f>
        <m:r>
          <w:rPr>
            <w:rFonts w:ascii="Cambria Math"/>
            <w:sz w:val="24"/>
            <w:szCs w:val="20"/>
            <w:lang w:val="es-MX"/>
          </w:rPr>
          <m:t xml:space="preserve"> </m:t>
        </m:r>
      </m:oMath>
      <w:r w:rsidRPr="008423D7">
        <w:rPr>
          <w:sz w:val="24"/>
          <w:szCs w:val="20"/>
          <w:lang w:val="es-MX"/>
        </w:rPr>
        <w:t xml:space="preserve">= </w:t>
      </w:r>
      <m:oMath>
        <m:f>
          <m:fPr>
            <m:ctrlPr>
              <w:rPr>
                <w:rFonts w:ascii="Cambria Math" w:hAnsi="Cambria Math"/>
                <w:i/>
                <w:sz w:val="24"/>
                <w:szCs w:val="20"/>
                <w:lang w:val="es-MX"/>
              </w:rPr>
            </m:ctrlPr>
          </m:fPr>
          <m:num>
            <m:r>
              <w:rPr>
                <w:rFonts w:ascii="Cambria Math" w:hAnsi="Cambria Math"/>
                <w:sz w:val="24"/>
                <w:szCs w:val="20"/>
                <w:lang w:val="es-MX"/>
              </w:rPr>
              <m:t>1</m:t>
            </m:r>
            <m:rad>
              <m:radPr>
                <m:degHide m:val="on"/>
                <m:ctrlPr>
                  <w:rPr>
                    <w:rFonts w:ascii="Cambria Math" w:hAnsi="Cambria Math"/>
                    <w:i/>
                    <w:sz w:val="24"/>
                    <w:szCs w:val="20"/>
                    <w:lang w:val="es-MX"/>
                  </w:rPr>
                </m:ctrlPr>
              </m:radPr>
              <m:deg/>
              <m:e>
                <m:r>
                  <w:rPr>
                    <w:rFonts w:ascii="Cambria Math" w:hAnsi="Cambria Math"/>
                    <w:sz w:val="24"/>
                    <w:szCs w:val="20"/>
                    <w:lang w:val="es-MX"/>
                  </w:rPr>
                  <m:t>5</m:t>
                </m:r>
              </m:e>
            </m:rad>
          </m:num>
          <m:den>
            <m:rad>
              <m:radPr>
                <m:degHide m:val="on"/>
                <m:ctrlPr>
                  <w:rPr>
                    <w:rFonts w:ascii="Cambria Math" w:hAnsi="Cambria Math"/>
                    <w:i/>
                    <w:sz w:val="24"/>
                    <w:szCs w:val="20"/>
                    <w:lang w:val="es-MX"/>
                  </w:rPr>
                </m:ctrlPr>
              </m:radPr>
              <m:deg/>
              <m:e>
                <m:r>
                  <w:rPr>
                    <w:rFonts w:ascii="Cambria Math" w:hAnsi="Cambria Math"/>
                    <w:sz w:val="24"/>
                    <w:szCs w:val="20"/>
                    <w:lang w:val="es-MX"/>
                  </w:rPr>
                  <m:t>5*3.2643-16.2409</m:t>
                </m:r>
              </m:e>
            </m:rad>
          </m:den>
        </m:f>
        <m:r>
          <w:rPr>
            <w:rFonts w:ascii="Cambria Math" w:hAnsi="Cambria Math"/>
            <w:sz w:val="14"/>
            <w:szCs w:val="20"/>
            <w:lang w:val="es-MX"/>
          </w:rPr>
          <m:t>=</m:t>
        </m:r>
      </m:oMath>
      <w:r w:rsidRPr="008423D7">
        <w:rPr>
          <w:sz w:val="14"/>
          <w:szCs w:val="20"/>
          <w:lang w:val="es-MX"/>
        </w:rPr>
        <w:t xml:space="preserve"> </w:t>
      </w:r>
      <m:oMath>
        <m:r>
          <w:rPr>
            <w:rFonts w:ascii="Cambria Math" w:hAnsi="Cambria Math"/>
            <w:sz w:val="24"/>
            <w:szCs w:val="20"/>
            <w:lang w:val="es-MX"/>
          </w:rPr>
          <m:t xml:space="preserve"> </m:t>
        </m:r>
        <m:r>
          <m:rPr>
            <m:sty m:val="p"/>
          </m:rPr>
          <w:rPr>
            <w:rFonts w:ascii="Cambria Math" w:hAnsi="Cambria Math"/>
            <w:sz w:val="24"/>
            <w:szCs w:val="20"/>
            <w:lang w:val="es-MX"/>
          </w:rPr>
          <m:t>7.876213523≈7.9</m:t>
        </m:r>
      </m:oMath>
    </w:p>
    <w:p w:rsidR="008423D7" w:rsidRDefault="008423D7" w:rsidP="008423D7">
      <w:pPr>
        <w:rPr>
          <w:sz w:val="20"/>
          <w:szCs w:val="20"/>
          <w:lang w:val="es-MX"/>
        </w:rPr>
      </w:pPr>
    </w:p>
    <w:p w:rsidR="008423D7" w:rsidRPr="008423D7" w:rsidRDefault="008423D7" w:rsidP="008423D7">
      <w:pPr>
        <w:rPr>
          <w:sz w:val="24"/>
          <w:szCs w:val="20"/>
          <w:lang w:val="es-MX"/>
        </w:rPr>
      </w:pPr>
      <m:oMath>
        <m:r>
          <w:rPr>
            <w:rFonts w:ascii="Cambria Math" w:hAnsi="Cambria Math"/>
            <w:sz w:val="24"/>
            <w:szCs w:val="20"/>
            <w:lang w:val="es-MX"/>
          </w:rPr>
          <m:t>∆b= ∆m</m:t>
        </m:r>
        <m:rad>
          <m:radPr>
            <m:degHide m:val="on"/>
            <m:ctrlPr>
              <w:rPr>
                <w:rFonts w:ascii="Cambria Math" w:hAnsi="Cambria Math"/>
                <w:i/>
                <w:sz w:val="24"/>
                <w:szCs w:val="20"/>
                <w:lang w:val="es-MX"/>
              </w:rPr>
            </m:ctrlPr>
          </m:radPr>
          <m:deg/>
          <m:e>
            <m:f>
              <m:fPr>
                <m:ctrlPr>
                  <w:rPr>
                    <w:rFonts w:ascii="Cambria Math" w:hAnsi="Cambria Math"/>
                    <w:i/>
                    <w:sz w:val="24"/>
                    <w:szCs w:val="20"/>
                    <w:lang w:val="es-MX"/>
                  </w:rPr>
                </m:ctrlPr>
              </m:fPr>
              <m:num>
                <m:nary>
                  <m:naryPr>
                    <m:chr m:val="∑"/>
                    <m:limLoc m:val="undOvr"/>
                    <m:subHide m:val="on"/>
                    <m:supHide m:val="on"/>
                    <m:ctrlPr>
                      <w:rPr>
                        <w:rFonts w:ascii="Cambria Math" w:hAnsi="Cambria Math"/>
                        <w:i/>
                        <w:sz w:val="24"/>
                        <w:szCs w:val="20"/>
                        <w:lang w:val="es-MX"/>
                      </w:rPr>
                    </m:ctrlPr>
                  </m:naryPr>
                  <m:sub/>
                  <m:sup/>
                  <m:e>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e>
                </m:nary>
              </m:num>
              <m:den>
                <m:r>
                  <w:rPr>
                    <w:rFonts w:ascii="Cambria Math" w:hAnsi="Cambria Math"/>
                    <w:sz w:val="24"/>
                    <w:szCs w:val="20"/>
                    <w:lang w:val="es-MX"/>
                  </w:rPr>
                  <m:t>n</m:t>
                </m:r>
              </m:den>
            </m:f>
          </m:e>
        </m:rad>
      </m:oMath>
      <w:r w:rsidRPr="008423D7">
        <w:rPr>
          <w:sz w:val="24"/>
          <w:szCs w:val="20"/>
          <w:lang w:val="es-MX"/>
        </w:rPr>
        <w:t xml:space="preserve">  = 7.092422717 </w:t>
      </w:r>
      <m:oMath>
        <m:r>
          <w:rPr>
            <w:rFonts w:ascii="Cambria Math" w:hAnsi="Cambria Math"/>
            <w:sz w:val="24"/>
            <w:szCs w:val="20"/>
            <w:lang w:val="es-MX"/>
          </w:rPr>
          <m:t>≈7.1</m:t>
        </m:r>
      </m:oMath>
    </w:p>
    <w:p w:rsidR="008423D7" w:rsidRPr="008423D7" w:rsidRDefault="008423D7" w:rsidP="008423D7">
      <w:pPr>
        <w:rPr>
          <w:sz w:val="24"/>
          <w:szCs w:val="20"/>
          <w:lang w:val="es-MX"/>
        </w:rPr>
      </w:pPr>
    </w:p>
    <w:p w:rsidR="008423D7" w:rsidRPr="008423D7" w:rsidRDefault="008423D7" w:rsidP="008423D7">
      <w:pPr>
        <w:rPr>
          <w:sz w:val="24"/>
          <w:lang w:val="es-MX"/>
        </w:rPr>
      </w:pPr>
      <w:r w:rsidRPr="008423D7">
        <w:rPr>
          <w:sz w:val="24"/>
          <w:szCs w:val="20"/>
          <w:lang w:val="es-MX"/>
        </w:rPr>
        <w:t xml:space="preserve">m = </w:t>
      </w:r>
      <w:r w:rsidRPr="008423D7">
        <w:rPr>
          <w:sz w:val="24"/>
          <w:lang w:val="es-MX"/>
        </w:rPr>
        <w:t xml:space="preserve">4.3798 </w:t>
      </w:r>
      <m:oMath>
        <m:r>
          <w:rPr>
            <w:rFonts w:ascii="Cambria Math" w:hAnsi="Cambria Math"/>
            <w:sz w:val="24"/>
            <w:lang w:val="es-MX"/>
          </w:rPr>
          <m:t>±</m:t>
        </m:r>
      </m:oMath>
      <w:r w:rsidRPr="008423D7">
        <w:rPr>
          <w:sz w:val="24"/>
          <w:lang w:val="es-MX"/>
        </w:rPr>
        <w:t xml:space="preserve"> 7.87</w:t>
      </w:r>
    </w:p>
    <w:p w:rsidR="008423D7" w:rsidRPr="008423D7" w:rsidRDefault="008423D7" w:rsidP="008423D7">
      <w:pPr>
        <w:rPr>
          <w:sz w:val="24"/>
          <w:lang w:val="es-MX"/>
        </w:rPr>
      </w:pPr>
    </w:p>
    <w:p w:rsidR="008423D7" w:rsidRPr="008423D7" w:rsidRDefault="008423D7" w:rsidP="008423D7">
      <w:pPr>
        <w:rPr>
          <w:lang w:val="es-MX"/>
        </w:rPr>
      </w:pPr>
      <w:r w:rsidRPr="008423D7">
        <w:rPr>
          <w:sz w:val="24"/>
          <w:lang w:val="es-MX"/>
        </w:rPr>
        <w:t xml:space="preserve">b = -4.5266 </w:t>
      </w:r>
      <m:oMath>
        <m:r>
          <w:rPr>
            <w:rFonts w:ascii="Cambria Math" w:hAnsi="Cambria Math"/>
            <w:sz w:val="24"/>
            <w:lang w:val="es-MX"/>
          </w:rPr>
          <m:t>±</m:t>
        </m:r>
      </m:oMath>
      <w:r w:rsidRPr="008423D7">
        <w:rPr>
          <w:sz w:val="24"/>
          <w:lang w:val="es-MX"/>
        </w:rPr>
        <w:t xml:space="preserve"> 7.09</w:t>
      </w:r>
    </w:p>
    <w:p w:rsidR="00B27271" w:rsidRPr="008423D7" w:rsidRDefault="00B27271">
      <w:pPr>
        <w:pStyle w:val="Ttulo1"/>
        <w:rPr>
          <w:bCs/>
          <w:sz w:val="24"/>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46B37" w:rsidRPr="00B46B37" w:rsidRDefault="00B46B37" w:rsidP="00B46B37">
      <w:pPr>
        <w:rPr>
          <w:lang w:val="es-MX"/>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8423D7" w:rsidRDefault="008423D7">
      <w:pPr>
        <w:pStyle w:val="Ttulo1"/>
        <w:rPr>
          <w:bCs/>
        </w:rPr>
      </w:pPr>
    </w:p>
    <w:p w:rsidR="007446C3" w:rsidRPr="00B2404A" w:rsidRDefault="00E06990">
      <w:pPr>
        <w:pStyle w:val="Ttulo1"/>
        <w:rPr>
          <w:bCs/>
        </w:rPr>
      </w:pPr>
      <w:r w:rsidRPr="00B2404A">
        <w:rPr>
          <w:bCs/>
        </w:rPr>
        <w:lastRenderedPageBreak/>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Content>
        <w:sdt>
          <w:sdtPr>
            <w:id w:val="111145805"/>
            <w:bibliography/>
          </w:sdtPr>
          <w:sdtContent>
            <w:p w:rsidR="00532951" w:rsidRPr="006C7218" w:rsidRDefault="00532951" w:rsidP="00532951">
              <w:pPr>
                <w:jc w:val="both"/>
                <w:rPr>
                  <w:sz w:val="20"/>
                  <w:szCs w:val="20"/>
                  <w:lang w:val="es-CO"/>
                </w:rPr>
              </w:pPr>
              <w:r w:rsidRPr="006C7218">
                <w:rPr>
                  <w:sz w:val="20"/>
                  <w:szCs w:val="20"/>
                  <w:lang w:val="es-CO"/>
                </w:rPr>
                <w:t xml:space="preserve">[1] </w:t>
              </w:r>
            </w:p>
            <w:p w:rsidR="00532951" w:rsidRPr="00532951" w:rsidRDefault="00532951" w:rsidP="00532951">
              <w:pPr>
                <w:jc w:val="both"/>
                <w:rPr>
                  <w:sz w:val="20"/>
                  <w:szCs w:val="20"/>
                  <w:lang w:val="es-CO"/>
                </w:rPr>
              </w:pPr>
              <w:r w:rsidRPr="006C7218">
                <w:rPr>
                  <w:sz w:val="20"/>
                  <w:szCs w:val="20"/>
                  <w:lang w:val="es-CO"/>
                </w:rPr>
                <w:t xml:space="preserve">Raymond A. </w:t>
              </w:r>
              <w:proofErr w:type="spellStart"/>
              <w:r w:rsidRPr="006C7218">
                <w:rPr>
                  <w:sz w:val="20"/>
                  <w:szCs w:val="20"/>
                  <w:lang w:val="es-CO"/>
                </w:rPr>
                <w:t>Serway</w:t>
              </w:r>
              <w:proofErr w:type="spellEnd"/>
              <w:r w:rsidRPr="006C7218">
                <w:rPr>
                  <w:sz w:val="20"/>
                  <w:szCs w:val="20"/>
                  <w:lang w:val="es-CO"/>
                </w:rPr>
                <w:t xml:space="preserve"> y John W. </w:t>
              </w:r>
              <w:proofErr w:type="spellStart"/>
              <w:r w:rsidRPr="006C7218">
                <w:rPr>
                  <w:sz w:val="20"/>
                  <w:szCs w:val="20"/>
                  <w:lang w:val="es-CO"/>
                </w:rPr>
                <w:t>Jewett</w:t>
              </w:r>
              <w:proofErr w:type="spellEnd"/>
              <w:r w:rsidRPr="006C7218">
                <w:rPr>
                  <w:sz w:val="20"/>
                  <w:szCs w:val="20"/>
                  <w:lang w:val="es-CO"/>
                </w:rPr>
                <w:t xml:space="preserve"> </w:t>
              </w:r>
              <w:proofErr w:type="spellStart"/>
              <w:r w:rsidRPr="006C7218">
                <w:rPr>
                  <w:sz w:val="20"/>
                  <w:szCs w:val="20"/>
                  <w:lang w:val="es-CO"/>
                </w:rPr>
                <w:t>jr</w:t>
              </w:r>
              <w:proofErr w:type="spellEnd"/>
              <w:r w:rsidRPr="006C7218">
                <w:rPr>
                  <w:sz w:val="20"/>
                  <w:szCs w:val="20"/>
                  <w:lang w:val="es-CO"/>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007C3E0C" w:rsidRPr="00532951">
                <w:rPr>
                  <w:sz w:val="20"/>
                  <w:szCs w:val="20"/>
                </w:rPr>
                <w:fldChar w:fldCharType="begin"/>
              </w:r>
              <w:r w:rsidRPr="00532951">
                <w:rPr>
                  <w:sz w:val="20"/>
                  <w:szCs w:val="20"/>
                  <w:lang w:val="es-CO"/>
                </w:rPr>
                <w:instrText xml:space="preserve"> BIBLIOGRAPHY </w:instrText>
              </w:r>
              <w:r w:rsidR="007C3E0C" w:rsidRPr="00532951">
                <w:rPr>
                  <w:sz w:val="20"/>
                  <w:szCs w:val="20"/>
                </w:rPr>
                <w:fldChar w:fldCharType="separate"/>
              </w:r>
            </w:p>
            <w:p w:rsidR="00532951" w:rsidRDefault="007C3E0C"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6C7218" w:rsidRDefault="006C7218" w:rsidP="006C7218">
      <w:pPr>
        <w:jc w:val="both"/>
        <w:rPr>
          <w:sz w:val="20"/>
          <w:szCs w:val="20"/>
          <w:lang w:val="es-MX"/>
        </w:rPr>
      </w:pPr>
      <w:proofErr w:type="spellStart"/>
      <w:r w:rsidRPr="00856763">
        <w:rPr>
          <w:sz w:val="20"/>
          <w:szCs w:val="20"/>
          <w:lang w:val="es-CO"/>
        </w:rPr>
        <w:t>Hugh</w:t>
      </w:r>
      <w:proofErr w:type="spellEnd"/>
      <w:r w:rsidRPr="00856763">
        <w:rPr>
          <w:sz w:val="20"/>
          <w:szCs w:val="20"/>
          <w:lang w:val="es-CO"/>
        </w:rPr>
        <w:t xml:space="preserve"> D. Young y Roger A. </w:t>
      </w:r>
      <w:proofErr w:type="spellStart"/>
      <w:r w:rsidRPr="00856763">
        <w:rPr>
          <w:sz w:val="20"/>
          <w:szCs w:val="20"/>
          <w:lang w:val="es-CO"/>
        </w:rPr>
        <w:t>Freedman</w:t>
      </w:r>
      <w:proofErr w:type="spellEnd"/>
      <w:r w:rsidRPr="00856763">
        <w:rPr>
          <w:sz w:val="20"/>
          <w:szCs w:val="20"/>
          <w:lang w:val="es-CO"/>
        </w:rPr>
        <w:t xml:space="preserve"> (2013) </w:t>
      </w:r>
      <w:r>
        <w:rPr>
          <w:sz w:val="20"/>
          <w:szCs w:val="20"/>
          <w:lang w:val="es-MX"/>
        </w:rPr>
        <w:t xml:space="preserve">Física universitario. México. Pearson. </w:t>
      </w:r>
      <w:proofErr w:type="spellStart"/>
      <w:r>
        <w:rPr>
          <w:sz w:val="20"/>
          <w:szCs w:val="20"/>
          <w:lang w:val="es-MX"/>
        </w:rPr>
        <w:t>Pag</w:t>
      </w:r>
      <w:proofErr w:type="spellEnd"/>
      <w:r>
        <w:rPr>
          <w:sz w:val="20"/>
          <w:szCs w:val="20"/>
          <w:lang w:val="es-MX"/>
        </w:rPr>
        <w:t xml:space="preserve"> 42 - 43.</w:t>
      </w: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338F" w:rsidRDefault="0088338F">
      <w:r>
        <w:separator/>
      </w:r>
    </w:p>
  </w:endnote>
  <w:endnote w:type="continuationSeparator" w:id="0">
    <w:p w:rsidR="0088338F" w:rsidRDefault="008833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2F8" w:rsidRDefault="007C3E0C" w:rsidP="00EA1B0E">
    <w:pPr>
      <w:pStyle w:val="Piedepgina"/>
      <w:framePr w:wrap="around" w:vAnchor="text" w:hAnchor="margin" w:xAlign="center" w:y="1"/>
      <w:rPr>
        <w:rStyle w:val="Nmerodepgina"/>
      </w:rPr>
    </w:pPr>
    <w:r>
      <w:rPr>
        <w:rStyle w:val="Nmerodepgina"/>
      </w:rPr>
      <w:fldChar w:fldCharType="begin"/>
    </w:r>
    <w:r w:rsidR="003F62F8">
      <w:rPr>
        <w:rStyle w:val="Nmerodepgina"/>
      </w:rPr>
      <w:instrText xml:space="preserve">PAGE  </w:instrText>
    </w:r>
    <w:r>
      <w:rPr>
        <w:rStyle w:val="Nmerodepgina"/>
      </w:rPr>
      <w:fldChar w:fldCharType="end"/>
    </w:r>
  </w:p>
  <w:p w:rsidR="003F62F8" w:rsidRDefault="003F62F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2F8" w:rsidRDefault="007C3E0C" w:rsidP="00EA1B0E">
    <w:pPr>
      <w:pStyle w:val="Piedepgina"/>
      <w:framePr w:wrap="around" w:vAnchor="text" w:hAnchor="margin" w:xAlign="center" w:y="1"/>
      <w:rPr>
        <w:rStyle w:val="Nmerodepgina"/>
      </w:rPr>
    </w:pPr>
    <w:r>
      <w:rPr>
        <w:rStyle w:val="Nmerodepgina"/>
      </w:rPr>
      <w:fldChar w:fldCharType="begin"/>
    </w:r>
    <w:r w:rsidR="003F62F8">
      <w:rPr>
        <w:rStyle w:val="Nmerodepgina"/>
      </w:rPr>
      <w:instrText xml:space="preserve">PAGE  </w:instrText>
    </w:r>
    <w:r>
      <w:rPr>
        <w:rStyle w:val="Nmerodepgina"/>
      </w:rPr>
      <w:fldChar w:fldCharType="separate"/>
    </w:r>
    <w:r w:rsidR="008423D7">
      <w:rPr>
        <w:rStyle w:val="Nmerodepgina"/>
        <w:noProof/>
      </w:rPr>
      <w:t>7</w:t>
    </w:r>
    <w:r>
      <w:rPr>
        <w:rStyle w:val="Nmerodepgina"/>
      </w:rPr>
      <w:fldChar w:fldCharType="end"/>
    </w:r>
  </w:p>
  <w:p w:rsidR="003F62F8" w:rsidRDefault="003F62F8">
    <w:pPr>
      <w:pStyle w:val="Piedepgina"/>
      <w:framePr w:wrap="around" w:vAnchor="text" w:hAnchor="page" w:x="5842" w:y="-669"/>
      <w:rPr>
        <w:rStyle w:val="Nmerodepgina"/>
        <w:rFonts w:ascii="Arial" w:hAnsi="Arial" w:cs="Arial"/>
        <w:sz w:val="20"/>
      </w:rPr>
    </w:pPr>
  </w:p>
  <w:p w:rsidR="003F62F8" w:rsidRDefault="003F62F8">
    <w:pPr>
      <w:pStyle w:val="Piedepgina"/>
      <w:framePr w:wrap="auto" w:vAnchor="text" w:hAnchor="page" w:x="5842" w:y="-66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338F" w:rsidRDefault="0088338F">
      <w:r>
        <w:separator/>
      </w:r>
    </w:p>
  </w:footnote>
  <w:footnote w:type="continuationSeparator" w:id="0">
    <w:p w:rsidR="0088338F" w:rsidRDefault="008833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2F8" w:rsidRPr="0065539B" w:rsidRDefault="003F62F8"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3F62F8" w:rsidRDefault="003F62F8"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3F62F8" w:rsidRPr="0065539B" w:rsidRDefault="003F62F8"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3F62F8" w:rsidRPr="0065539B" w:rsidRDefault="003F62F8"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3F62F8" w:rsidRDefault="007C3E0C" w:rsidP="0065539B">
    <w:pPr>
      <w:jc w:val="center"/>
    </w:pPr>
    <w:r>
      <w:rPr>
        <w:noProof/>
        <w:lang w:val="es-CO" w:eastAsia="es-CO"/>
      </w:rPr>
      <w:pict>
        <v:group id="Group 1" o:spid="_x0000_s2049"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2052"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2051"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2050"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1A10"/>
    <w:multiLevelType w:val="hybridMultilevel"/>
    <w:tmpl w:val="DFF65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9">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1">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4">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6">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8">
    <w:nsid w:val="69C86698"/>
    <w:multiLevelType w:val="hybridMultilevel"/>
    <w:tmpl w:val="1F66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8"/>
  </w:num>
  <w:num w:numId="2">
    <w:abstractNumId w:val="11"/>
  </w:num>
  <w:num w:numId="3">
    <w:abstractNumId w:val="15"/>
  </w:num>
  <w:num w:numId="4">
    <w:abstractNumId w:val="7"/>
  </w:num>
  <w:num w:numId="5">
    <w:abstractNumId w:val="19"/>
  </w:num>
  <w:num w:numId="6">
    <w:abstractNumId w:val="5"/>
  </w:num>
  <w:num w:numId="7">
    <w:abstractNumId w:val="4"/>
  </w:num>
  <w:num w:numId="8">
    <w:abstractNumId w:val="9"/>
  </w:num>
  <w:num w:numId="9">
    <w:abstractNumId w:val="2"/>
  </w:num>
  <w:num w:numId="10">
    <w:abstractNumId w:val="16"/>
  </w:num>
  <w:num w:numId="11">
    <w:abstractNumId w:val="10"/>
  </w:num>
  <w:num w:numId="12">
    <w:abstractNumId w:val="13"/>
  </w:num>
  <w:num w:numId="13">
    <w:abstractNumId w:val="12"/>
  </w:num>
  <w:num w:numId="14">
    <w:abstractNumId w:val="3"/>
  </w:num>
  <w:num w:numId="15">
    <w:abstractNumId w:val="14"/>
  </w:num>
  <w:num w:numId="16">
    <w:abstractNumId w:val="6"/>
  </w:num>
  <w:num w:numId="17">
    <w:abstractNumId w:val="17"/>
  </w:num>
  <w:num w:numId="18">
    <w:abstractNumId w:val="1"/>
  </w:num>
  <w:num w:numId="19">
    <w:abstractNumId w:val="18"/>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noPunctuationKerning/>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4C4F84"/>
    <w:rsid w:val="000140EC"/>
    <w:rsid w:val="0001624B"/>
    <w:rsid w:val="00016866"/>
    <w:rsid w:val="00040B4C"/>
    <w:rsid w:val="000512C2"/>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344E"/>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3F62F8"/>
    <w:rsid w:val="00441A29"/>
    <w:rsid w:val="004443FE"/>
    <w:rsid w:val="00471431"/>
    <w:rsid w:val="004715DD"/>
    <w:rsid w:val="00473EA2"/>
    <w:rsid w:val="004829AF"/>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C7218"/>
    <w:rsid w:val="006E40AA"/>
    <w:rsid w:val="006F469B"/>
    <w:rsid w:val="006F532F"/>
    <w:rsid w:val="007205E5"/>
    <w:rsid w:val="00724E66"/>
    <w:rsid w:val="00727A7D"/>
    <w:rsid w:val="007416F3"/>
    <w:rsid w:val="007446C3"/>
    <w:rsid w:val="00751263"/>
    <w:rsid w:val="00774965"/>
    <w:rsid w:val="00777421"/>
    <w:rsid w:val="00784D96"/>
    <w:rsid w:val="0078644F"/>
    <w:rsid w:val="007C3E0C"/>
    <w:rsid w:val="007D4DD5"/>
    <w:rsid w:val="007F28A6"/>
    <w:rsid w:val="00824D51"/>
    <w:rsid w:val="00825C9E"/>
    <w:rsid w:val="00841BD9"/>
    <w:rsid w:val="008423D7"/>
    <w:rsid w:val="0084766A"/>
    <w:rsid w:val="00882072"/>
    <w:rsid w:val="0088338F"/>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D3D55"/>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175E"/>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EF6D85"/>
    <w:rsid w:val="00F02F2D"/>
    <w:rsid w:val="00F10792"/>
    <w:rsid w:val="00F32527"/>
    <w:rsid w:val="00F32B81"/>
    <w:rsid w:val="00F43EE9"/>
    <w:rsid w:val="00F54BFA"/>
    <w:rsid w:val="00F6380A"/>
    <w:rsid w:val="00F9093A"/>
    <w:rsid w:val="00FC335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3" type="connector" idref="#AutoShape 29"/>
        <o:r id="V:Rule4"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 w:type="table" w:styleId="Listamedia2-nfasis5">
    <w:name w:val="Medium List 2 Accent 5"/>
    <w:basedOn w:val="Tablanormal"/>
    <w:uiPriority w:val="66"/>
    <w:rsid w:val="008423D7"/>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5">
    <w:name w:val="Light Grid Accent 5"/>
    <w:basedOn w:val="Tablanormal"/>
    <w:uiPriority w:val="62"/>
    <w:rsid w:val="008423D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wnloads\Laboratorio%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wnloads\Laboratorio%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1"/>
  <c:chart>
    <c:title>
      <c:tx>
        <c:rich>
          <a:bodyPr/>
          <a:lstStyle/>
          <a:p>
            <a:pPr>
              <a:defRPr/>
            </a:pPr>
            <a:r>
              <a:rPr lang="en-US"/>
              <a:t>Relacion X-T</a:t>
            </a:r>
          </a:p>
        </c:rich>
      </c:tx>
    </c:title>
    <c:plotArea>
      <c:layout>
        <c:manualLayout>
          <c:layoutTarget val="inner"/>
          <c:xMode val="edge"/>
          <c:yMode val="edge"/>
          <c:x val="0.12115529308836399"/>
          <c:y val="0.16297462817147856"/>
          <c:w val="0.82458092738407762"/>
          <c:h val="0.61824438611840293"/>
        </c:manualLayout>
      </c:layout>
      <c:scatterChart>
        <c:scatterStyle val="lineMarker"/>
        <c:ser>
          <c:idx val="0"/>
          <c:order val="0"/>
          <c:tx>
            <c:strRef>
              <c:f>Hoja1!$C$12</c:f>
              <c:strCache>
                <c:ptCount val="1"/>
                <c:pt idx="0">
                  <c:v>x(m)</c:v>
                </c:pt>
              </c:strCache>
            </c:strRef>
          </c:tx>
          <c:spPr>
            <a:ln w="28575">
              <a:noFill/>
            </a:ln>
          </c:spPr>
          <c:trendline>
            <c:trendlineType val="poly"/>
            <c:order val="2"/>
            <c:dispEq val="1"/>
            <c:trendlineLbl>
              <c:layout>
                <c:manualLayout>
                  <c:x val="7.4352362204724423E-2"/>
                  <c:y val="0.4003995333916599"/>
                </c:manualLayout>
              </c:layout>
              <c:numFmt formatCode="General" sourceLinked="0"/>
              <c:spPr>
                <a:solidFill>
                  <a:schemeClr val="lt1"/>
                </a:solidFill>
                <a:ln w="12700" cap="flat" cmpd="sng" algn="ctr">
                  <a:solidFill>
                    <a:schemeClr val="dk1"/>
                  </a:solidFill>
                  <a:prstDash val="solid"/>
                  <a:miter lim="800000"/>
                </a:ln>
                <a:effectLst/>
              </c:spPr>
            </c:trendlineLbl>
          </c:trendline>
          <c:xVal>
            <c:numRef>
              <c:f>Hoja1!$B$13:$B$18</c:f>
              <c:numCache>
                <c:formatCode>General</c:formatCode>
                <c:ptCount val="6"/>
                <c:pt idx="0">
                  <c:v>0.72000000000000008</c:v>
                </c:pt>
                <c:pt idx="1">
                  <c:v>0.77000000000000013</c:v>
                </c:pt>
                <c:pt idx="2">
                  <c:v>0.81</c:v>
                </c:pt>
                <c:pt idx="3">
                  <c:v>0.85000000000000009</c:v>
                </c:pt>
                <c:pt idx="4">
                  <c:v>0.88</c:v>
                </c:pt>
              </c:numCache>
            </c:numRef>
          </c:xVal>
          <c:yVal>
            <c:numRef>
              <c:f>Hoja1!$C$13:$C$18</c:f>
              <c:numCache>
                <c:formatCode>General</c:formatCode>
                <c:ptCount val="6"/>
                <c:pt idx="0">
                  <c:v>1</c:v>
                </c:pt>
                <c:pt idx="1">
                  <c:v>1.1000000000000001</c:v>
                </c:pt>
                <c:pt idx="2">
                  <c:v>1.2</c:v>
                </c:pt>
                <c:pt idx="3">
                  <c:v>1.3</c:v>
                </c:pt>
                <c:pt idx="4">
                  <c:v>1.4</c:v>
                </c:pt>
              </c:numCache>
            </c:numRef>
          </c:yVal>
        </c:ser>
        <c:axId val="83039360"/>
        <c:axId val="83041280"/>
      </c:scatterChart>
      <c:valAx>
        <c:axId val="83039360"/>
        <c:scaling>
          <c:orientation val="minMax"/>
        </c:scaling>
        <c:axPos val="b"/>
        <c:title>
          <c:tx>
            <c:rich>
              <a:bodyPr/>
              <a:lstStyle/>
              <a:p>
                <a:pPr>
                  <a:defRPr/>
                </a:pPr>
                <a:r>
                  <a:rPr lang="en-US"/>
                  <a:t>t(s)</a:t>
                </a:r>
              </a:p>
            </c:rich>
          </c:tx>
        </c:title>
        <c:numFmt formatCode="General" sourceLinked="1"/>
        <c:majorTickMark val="none"/>
        <c:tickLblPos val="nextTo"/>
        <c:crossAx val="83041280"/>
        <c:crosses val="autoZero"/>
        <c:crossBetween val="midCat"/>
      </c:valAx>
      <c:valAx>
        <c:axId val="83041280"/>
        <c:scaling>
          <c:orientation val="minMax"/>
        </c:scaling>
        <c:axPos val="l"/>
        <c:title>
          <c:tx>
            <c:rich>
              <a:bodyPr/>
              <a:lstStyle/>
              <a:p>
                <a:pPr>
                  <a:defRPr/>
                </a:pPr>
                <a:r>
                  <a:rPr lang="en-US"/>
                  <a:t>x(m)</a:t>
                </a:r>
              </a:p>
            </c:rich>
          </c:tx>
        </c:title>
        <c:numFmt formatCode="General" sourceLinked="1"/>
        <c:majorTickMark val="none"/>
        <c:tickLblPos val="nextTo"/>
        <c:crossAx val="83039360"/>
        <c:crosses val="autoZero"/>
        <c:crossBetween val="midCat"/>
      </c:valAx>
      <c:spPr>
        <a:solidFill>
          <a:schemeClr val="lt1"/>
        </a:solidFill>
        <a:ln w="25400" cap="flat" cmpd="sng" algn="ctr">
          <a:solidFill>
            <a:schemeClr val="dk1"/>
          </a:solidFill>
          <a:prstDash val="solid"/>
        </a:ln>
        <a:effectLst/>
      </c:spPr>
    </c:plotArea>
    <c:plotVisOnly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title>
      <c:tx>
        <c:rich>
          <a:bodyPr/>
          <a:lstStyle/>
          <a:p>
            <a:pPr>
              <a:defRPr/>
            </a:pPr>
            <a:r>
              <a:rPr lang="en-US"/>
              <a:t>Linealizacion Z-T</a:t>
            </a:r>
          </a:p>
        </c:rich>
      </c:tx>
    </c:title>
    <c:plotArea>
      <c:layout>
        <c:manualLayout>
          <c:layoutTarget val="inner"/>
          <c:xMode val="edge"/>
          <c:yMode val="edge"/>
          <c:x val="0.11526456348317524"/>
          <c:y val="0.1304233925859907"/>
          <c:w val="0.80697841106842017"/>
          <c:h val="0.75189197170068234"/>
        </c:manualLayout>
      </c:layout>
      <c:scatterChart>
        <c:scatterStyle val="lineMarker"/>
        <c:ser>
          <c:idx val="0"/>
          <c:order val="0"/>
          <c:tx>
            <c:strRef>
              <c:f>Hoja1!$H$4</c:f>
              <c:strCache>
                <c:ptCount val="1"/>
                <c:pt idx="0">
                  <c:v>z</c:v>
                </c:pt>
              </c:strCache>
            </c:strRef>
          </c:tx>
          <c:spPr>
            <a:ln w="19050">
              <a:noFill/>
            </a:ln>
          </c:spPr>
          <c:trendline>
            <c:trendlineType val="linear"/>
            <c:dispEq val="1"/>
            <c:trendlineLbl>
              <c:layout>
                <c:manualLayout>
                  <c:x val="-0.42797653302090027"/>
                  <c:y val="0.35735515427679743"/>
                </c:manualLayout>
              </c:layout>
              <c:numFmt formatCode="General" sourceLinked="0"/>
              <c:spPr>
                <a:solidFill>
                  <a:schemeClr val="lt1"/>
                </a:solidFill>
                <a:ln w="12700" cap="flat" cmpd="sng" algn="ctr">
                  <a:solidFill>
                    <a:schemeClr val="dk1"/>
                  </a:solidFill>
                  <a:prstDash val="solid"/>
                  <a:miter lim="800000"/>
                </a:ln>
                <a:effectLst/>
              </c:spPr>
            </c:trendlineLbl>
          </c:trendline>
          <c:xVal>
            <c:numRef>
              <c:f>Hoja1!$G$5:$G$9</c:f>
              <c:numCache>
                <c:formatCode>General</c:formatCode>
                <c:ptCount val="5"/>
                <c:pt idx="0">
                  <c:v>0.72000000000000008</c:v>
                </c:pt>
                <c:pt idx="1">
                  <c:v>0.77000000000000013</c:v>
                </c:pt>
                <c:pt idx="2">
                  <c:v>0.80999999999999994</c:v>
                </c:pt>
                <c:pt idx="3">
                  <c:v>0.85000000000000009</c:v>
                </c:pt>
                <c:pt idx="4">
                  <c:v>0.88</c:v>
                </c:pt>
              </c:numCache>
            </c:numRef>
          </c:xVal>
          <c:yVal>
            <c:numRef>
              <c:f>Hoja1!$H$5:$H$9</c:f>
              <c:numCache>
                <c:formatCode>General</c:formatCode>
                <c:ptCount val="5"/>
                <c:pt idx="0">
                  <c:v>-1.3736111111111113</c:v>
                </c:pt>
                <c:pt idx="1">
                  <c:v>-1.1545454545454545</c:v>
                </c:pt>
                <c:pt idx="2">
                  <c:v>-0.97407407407407443</c:v>
                </c:pt>
                <c:pt idx="3">
                  <c:v>-0.81058823529411772</c:v>
                </c:pt>
                <c:pt idx="4">
                  <c:v>-0.66931818181818203</c:v>
                </c:pt>
              </c:numCache>
            </c:numRef>
          </c:yVal>
        </c:ser>
        <c:axId val="86947328"/>
        <c:axId val="108677376"/>
      </c:scatterChart>
      <c:valAx>
        <c:axId val="86947328"/>
        <c:scaling>
          <c:orientation val="minMax"/>
        </c:scaling>
        <c:axPos val="b"/>
        <c:title>
          <c:tx>
            <c:rich>
              <a:bodyPr/>
              <a:lstStyle/>
              <a:p>
                <a:pPr>
                  <a:defRPr/>
                </a:pPr>
                <a:r>
                  <a:rPr lang="es-CO"/>
                  <a:t>t</a:t>
                </a:r>
              </a:p>
            </c:rich>
          </c:tx>
        </c:title>
        <c:numFmt formatCode="General" sourceLinked="1"/>
        <c:majorTickMark val="none"/>
        <c:tickLblPos val="nextTo"/>
        <c:crossAx val="108677376"/>
        <c:crosses val="autoZero"/>
        <c:crossBetween val="midCat"/>
      </c:valAx>
      <c:valAx>
        <c:axId val="108677376"/>
        <c:scaling>
          <c:orientation val="minMax"/>
        </c:scaling>
        <c:axPos val="l"/>
        <c:title>
          <c:tx>
            <c:rich>
              <a:bodyPr/>
              <a:lstStyle/>
              <a:p>
                <a:pPr>
                  <a:defRPr/>
                </a:pPr>
                <a:r>
                  <a:rPr lang="es-CO"/>
                  <a:t>Z</a:t>
                </a:r>
              </a:p>
            </c:rich>
          </c:tx>
        </c:title>
        <c:numFmt formatCode="General" sourceLinked="1"/>
        <c:majorTickMark val="none"/>
        <c:tickLblPos val="nextTo"/>
        <c:crossAx val="86947328"/>
        <c:crosses val="autoZero"/>
        <c:crossBetween val="midCat"/>
      </c:valAx>
      <c:spPr>
        <a:solidFill>
          <a:schemeClr val="lt1"/>
        </a:solidFill>
        <a:ln w="25400" cap="flat" cmpd="sng" algn="ctr">
          <a:solidFill>
            <a:schemeClr val="dk1"/>
          </a:solidFill>
          <a:prstDash val="solid"/>
        </a:ln>
        <a:effectLst/>
      </c:spPr>
    </c:plotArea>
    <c:plotVisOnly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s-CO"/>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11686758-993C-4303-BDA1-063B59F48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8</Pages>
  <Words>1748</Words>
  <Characters>9620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11346</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LUCY LEONOR MEJIA GOMEZ</cp:lastModifiedBy>
  <cp:revision>10</cp:revision>
  <cp:lastPrinted>2009-07-31T15:37:00Z</cp:lastPrinted>
  <dcterms:created xsi:type="dcterms:W3CDTF">2016-10-02T02:55:00Z</dcterms:created>
  <dcterms:modified xsi:type="dcterms:W3CDTF">2016-10-04T02:02:00Z</dcterms:modified>
</cp:coreProperties>
</file>