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F260" w14:textId="77777777" w:rsidR="00181DEF" w:rsidRPr="00B629FE" w:rsidRDefault="00000000">
      <w:pPr>
        <w:spacing w:after="60"/>
        <w:rPr>
          <w:sz w:val="28"/>
          <w:szCs w:val="28"/>
        </w:rPr>
      </w:pPr>
      <w:r w:rsidRPr="00B629FE">
        <w:rPr>
          <w:b/>
          <w:color w:val="0EA5E9"/>
          <w:sz w:val="20"/>
          <w:szCs w:val="28"/>
        </w:rPr>
        <w:t>EMBERWOLVES  |  TECH-TRIATHLON 2026  |  WAYPOINT DISPATCH  |  DESIGNATHON</w:t>
      </w:r>
    </w:p>
    <w:p w14:paraId="72281EEB" w14:textId="77777777" w:rsidR="00181DEF" w:rsidRPr="00B629FE" w:rsidRDefault="00181DEF">
      <w:pPr>
        <w:pBdr>
          <w:bottom w:val="single" w:sz="18" w:space="0" w:color="0F172A"/>
        </w:pBdr>
        <w:spacing w:after="0"/>
        <w:rPr>
          <w:sz w:val="28"/>
          <w:szCs w:val="28"/>
        </w:rPr>
      </w:pPr>
    </w:p>
    <w:p w14:paraId="0837199B" w14:textId="77777777" w:rsidR="00181DEF" w:rsidRPr="00B629FE" w:rsidRDefault="00000000" w:rsidP="00B629FE">
      <w:pPr>
        <w:pStyle w:val="Heading1"/>
        <w:rPr>
          <w:sz w:val="72"/>
          <w:szCs w:val="72"/>
        </w:rPr>
      </w:pPr>
      <w:bookmarkStart w:id="0" w:name="_Toc241612187"/>
      <w:r w:rsidRPr="00B629FE">
        <w:rPr>
          <w:sz w:val="72"/>
          <w:szCs w:val="72"/>
        </w:rPr>
        <w:t>User Personas</w:t>
      </w:r>
      <w:bookmarkEnd w:id="0"/>
    </w:p>
    <w:p w14:paraId="44DE0914" w14:textId="77777777" w:rsidR="00181DEF" w:rsidRDefault="00000000">
      <w:pPr>
        <w:spacing w:after="180"/>
        <w:rPr>
          <w:color w:val="475569"/>
          <w:sz w:val="28"/>
          <w:szCs w:val="28"/>
        </w:rPr>
      </w:pPr>
      <w:r w:rsidRPr="00B629FE">
        <w:rPr>
          <w:color w:val="475569"/>
          <w:sz w:val="28"/>
          <w:szCs w:val="28"/>
        </w:rPr>
        <w:t>Four distinct roles grounded in physical working conditions, operational pain points, and information needs derived from the Waypoint Group challenge brief.</w:t>
      </w:r>
    </w:p>
    <w:sdt>
      <w:sdtPr>
        <w:id w:val="-142564021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1174D0B" w14:textId="66DBBCC9" w:rsidR="00B629FE" w:rsidRDefault="00B629FE">
          <w:pPr>
            <w:pStyle w:val="TOCHeading"/>
          </w:pPr>
          <w:r>
            <w:t>Table of Contents</w:t>
          </w:r>
        </w:p>
        <w:p w14:paraId="5722EA32" w14:textId="2356404A" w:rsidR="00B629FE" w:rsidRDefault="00B629FE">
          <w:pPr>
            <w:pStyle w:val="TOC1"/>
            <w:tabs>
              <w:tab w:val="right" w:leader="dot" w:pos="9396"/>
            </w:tabs>
            <w:rPr>
              <w:noProof/>
            </w:rPr>
          </w:pPr>
          <w:r>
            <w:fldChar w:fldCharType="begin"/>
          </w:r>
          <w:r>
            <w:instrText xml:space="preserve"> TOC \o "1-3" \h \z \u </w:instrText>
          </w:r>
          <w:r>
            <w:fldChar w:fldCharType="separate"/>
          </w:r>
          <w:hyperlink w:anchor="_Toc241612187" w:history="1">
            <w:r w:rsidRPr="008075BD">
              <w:rPr>
                <w:rStyle w:val="Hyperlink"/>
                <w:noProof/>
              </w:rPr>
              <w:t>User Personas</w:t>
            </w:r>
            <w:r>
              <w:rPr>
                <w:noProof/>
                <w:webHidden/>
              </w:rPr>
              <w:tab/>
            </w:r>
            <w:r>
              <w:rPr>
                <w:noProof/>
                <w:webHidden/>
              </w:rPr>
              <w:fldChar w:fldCharType="begin"/>
            </w:r>
            <w:r>
              <w:rPr>
                <w:noProof/>
                <w:webHidden/>
              </w:rPr>
              <w:instrText xml:space="preserve"> PAGEREF _Toc241612187 \h </w:instrText>
            </w:r>
            <w:r>
              <w:rPr>
                <w:noProof/>
                <w:webHidden/>
              </w:rPr>
            </w:r>
            <w:r>
              <w:rPr>
                <w:noProof/>
                <w:webHidden/>
              </w:rPr>
              <w:fldChar w:fldCharType="separate"/>
            </w:r>
            <w:r>
              <w:rPr>
                <w:noProof/>
                <w:webHidden/>
              </w:rPr>
              <w:t>1</w:t>
            </w:r>
            <w:r>
              <w:rPr>
                <w:noProof/>
                <w:webHidden/>
              </w:rPr>
              <w:fldChar w:fldCharType="end"/>
            </w:r>
          </w:hyperlink>
        </w:p>
        <w:p w14:paraId="717F6803" w14:textId="2BCC4262" w:rsidR="00B629FE" w:rsidRPr="00B629FE" w:rsidRDefault="00B629FE">
          <w:pPr>
            <w:pStyle w:val="TOC2"/>
            <w:tabs>
              <w:tab w:val="right" w:leader="dot" w:pos="9396"/>
            </w:tabs>
            <w:rPr>
              <w:noProof/>
              <w:color w:val="002060"/>
            </w:rPr>
          </w:pPr>
          <w:hyperlink w:anchor="_Toc241612188" w:history="1">
            <w:r w:rsidRPr="00B629FE">
              <w:rPr>
                <w:rStyle w:val="Hyperlink"/>
                <w:noProof/>
                <w:color w:val="002060"/>
              </w:rPr>
              <w:t>Priya - Store Manager</w:t>
            </w:r>
            <w:r w:rsidRPr="00B629FE">
              <w:rPr>
                <w:noProof/>
                <w:webHidden/>
                <w:color w:val="002060"/>
              </w:rPr>
              <w:tab/>
            </w:r>
            <w:r w:rsidRPr="00B629FE">
              <w:rPr>
                <w:noProof/>
                <w:webHidden/>
                <w:color w:val="002060"/>
              </w:rPr>
              <w:fldChar w:fldCharType="begin"/>
            </w:r>
            <w:r w:rsidRPr="00B629FE">
              <w:rPr>
                <w:noProof/>
                <w:webHidden/>
                <w:color w:val="002060"/>
              </w:rPr>
              <w:instrText xml:space="preserve"> PAGEREF _Toc241612188 \h </w:instrText>
            </w:r>
            <w:r w:rsidRPr="00B629FE">
              <w:rPr>
                <w:noProof/>
                <w:webHidden/>
                <w:color w:val="002060"/>
              </w:rPr>
            </w:r>
            <w:r w:rsidRPr="00B629FE">
              <w:rPr>
                <w:noProof/>
                <w:webHidden/>
                <w:color w:val="002060"/>
              </w:rPr>
              <w:fldChar w:fldCharType="separate"/>
            </w:r>
            <w:r w:rsidRPr="00B629FE">
              <w:rPr>
                <w:noProof/>
                <w:webHidden/>
                <w:color w:val="002060"/>
              </w:rPr>
              <w:t>2</w:t>
            </w:r>
            <w:r w:rsidRPr="00B629FE">
              <w:rPr>
                <w:noProof/>
                <w:webHidden/>
                <w:color w:val="002060"/>
              </w:rPr>
              <w:fldChar w:fldCharType="end"/>
            </w:r>
          </w:hyperlink>
        </w:p>
        <w:p w14:paraId="3FC631DA" w14:textId="74108B73" w:rsidR="00B629FE" w:rsidRPr="00B629FE" w:rsidRDefault="00B629FE">
          <w:pPr>
            <w:pStyle w:val="TOC2"/>
            <w:tabs>
              <w:tab w:val="right" w:leader="dot" w:pos="9396"/>
            </w:tabs>
            <w:rPr>
              <w:noProof/>
              <w:color w:val="002060"/>
            </w:rPr>
          </w:pPr>
          <w:hyperlink w:anchor="_Toc241612189" w:history="1">
            <w:r w:rsidRPr="00B629FE">
              <w:rPr>
                <w:rStyle w:val="Hyperlink"/>
                <w:noProof/>
                <w:color w:val="002060"/>
              </w:rPr>
              <w:t>Kamal - Central Fleet Dispatcher</w:t>
            </w:r>
            <w:r w:rsidRPr="00B629FE">
              <w:rPr>
                <w:noProof/>
                <w:webHidden/>
                <w:color w:val="002060"/>
              </w:rPr>
              <w:tab/>
            </w:r>
            <w:r w:rsidRPr="00B629FE">
              <w:rPr>
                <w:noProof/>
                <w:webHidden/>
                <w:color w:val="002060"/>
              </w:rPr>
              <w:fldChar w:fldCharType="begin"/>
            </w:r>
            <w:r w:rsidRPr="00B629FE">
              <w:rPr>
                <w:noProof/>
                <w:webHidden/>
                <w:color w:val="002060"/>
              </w:rPr>
              <w:instrText xml:space="preserve"> PAGEREF _Toc241612189 \h </w:instrText>
            </w:r>
            <w:r w:rsidRPr="00B629FE">
              <w:rPr>
                <w:noProof/>
                <w:webHidden/>
                <w:color w:val="002060"/>
              </w:rPr>
            </w:r>
            <w:r w:rsidRPr="00B629FE">
              <w:rPr>
                <w:noProof/>
                <w:webHidden/>
                <w:color w:val="002060"/>
              </w:rPr>
              <w:fldChar w:fldCharType="separate"/>
            </w:r>
            <w:r w:rsidRPr="00B629FE">
              <w:rPr>
                <w:noProof/>
                <w:webHidden/>
                <w:color w:val="002060"/>
              </w:rPr>
              <w:t>3</w:t>
            </w:r>
            <w:r w:rsidRPr="00B629FE">
              <w:rPr>
                <w:noProof/>
                <w:webHidden/>
                <w:color w:val="002060"/>
              </w:rPr>
              <w:fldChar w:fldCharType="end"/>
            </w:r>
          </w:hyperlink>
        </w:p>
        <w:p w14:paraId="31734E4A" w14:textId="7E4CC3C6" w:rsidR="00B629FE" w:rsidRPr="00B629FE" w:rsidRDefault="00B629FE">
          <w:pPr>
            <w:pStyle w:val="TOC2"/>
            <w:tabs>
              <w:tab w:val="right" w:leader="dot" w:pos="9396"/>
            </w:tabs>
            <w:rPr>
              <w:noProof/>
              <w:color w:val="002060"/>
            </w:rPr>
          </w:pPr>
          <w:hyperlink w:anchor="_Toc241612190" w:history="1">
            <w:r w:rsidRPr="00B629FE">
              <w:rPr>
                <w:rStyle w:val="Hyperlink"/>
                <w:noProof/>
                <w:color w:val="002060"/>
              </w:rPr>
              <w:t>Nuwan - Dock Supervisor and Loader</w:t>
            </w:r>
            <w:r w:rsidRPr="00B629FE">
              <w:rPr>
                <w:noProof/>
                <w:webHidden/>
                <w:color w:val="002060"/>
              </w:rPr>
              <w:tab/>
            </w:r>
            <w:r w:rsidRPr="00B629FE">
              <w:rPr>
                <w:noProof/>
                <w:webHidden/>
                <w:color w:val="002060"/>
              </w:rPr>
              <w:fldChar w:fldCharType="begin"/>
            </w:r>
            <w:r w:rsidRPr="00B629FE">
              <w:rPr>
                <w:noProof/>
                <w:webHidden/>
                <w:color w:val="002060"/>
              </w:rPr>
              <w:instrText xml:space="preserve"> PAGEREF _Toc241612190 \h </w:instrText>
            </w:r>
            <w:r w:rsidRPr="00B629FE">
              <w:rPr>
                <w:noProof/>
                <w:webHidden/>
                <w:color w:val="002060"/>
              </w:rPr>
            </w:r>
            <w:r w:rsidRPr="00B629FE">
              <w:rPr>
                <w:noProof/>
                <w:webHidden/>
                <w:color w:val="002060"/>
              </w:rPr>
              <w:fldChar w:fldCharType="separate"/>
            </w:r>
            <w:r w:rsidRPr="00B629FE">
              <w:rPr>
                <w:noProof/>
                <w:webHidden/>
                <w:color w:val="002060"/>
              </w:rPr>
              <w:t>4</w:t>
            </w:r>
            <w:r w:rsidRPr="00B629FE">
              <w:rPr>
                <w:noProof/>
                <w:webHidden/>
                <w:color w:val="002060"/>
              </w:rPr>
              <w:fldChar w:fldCharType="end"/>
            </w:r>
          </w:hyperlink>
        </w:p>
        <w:p w14:paraId="2F8F3B69" w14:textId="1FA77FEF" w:rsidR="00B629FE" w:rsidRPr="00B629FE" w:rsidRDefault="00B629FE">
          <w:pPr>
            <w:pStyle w:val="TOC2"/>
            <w:tabs>
              <w:tab w:val="right" w:leader="dot" w:pos="9396"/>
            </w:tabs>
            <w:rPr>
              <w:noProof/>
              <w:color w:val="002060"/>
            </w:rPr>
          </w:pPr>
          <w:hyperlink w:anchor="_Toc241612191" w:history="1">
            <w:r w:rsidRPr="00B629FE">
              <w:rPr>
                <w:rStyle w:val="Hyperlink"/>
                <w:noProof/>
                <w:color w:val="002060"/>
              </w:rPr>
              <w:t>Saman - Field Delivery Driver</w:t>
            </w:r>
            <w:r w:rsidRPr="00B629FE">
              <w:rPr>
                <w:noProof/>
                <w:webHidden/>
                <w:color w:val="002060"/>
              </w:rPr>
              <w:tab/>
            </w:r>
            <w:r w:rsidRPr="00B629FE">
              <w:rPr>
                <w:noProof/>
                <w:webHidden/>
                <w:color w:val="002060"/>
              </w:rPr>
              <w:fldChar w:fldCharType="begin"/>
            </w:r>
            <w:r w:rsidRPr="00B629FE">
              <w:rPr>
                <w:noProof/>
                <w:webHidden/>
                <w:color w:val="002060"/>
              </w:rPr>
              <w:instrText xml:space="preserve"> PAGEREF _Toc241612191 \h </w:instrText>
            </w:r>
            <w:r w:rsidRPr="00B629FE">
              <w:rPr>
                <w:noProof/>
                <w:webHidden/>
                <w:color w:val="002060"/>
              </w:rPr>
            </w:r>
            <w:r w:rsidRPr="00B629FE">
              <w:rPr>
                <w:noProof/>
                <w:webHidden/>
                <w:color w:val="002060"/>
              </w:rPr>
              <w:fldChar w:fldCharType="separate"/>
            </w:r>
            <w:r w:rsidRPr="00B629FE">
              <w:rPr>
                <w:noProof/>
                <w:webHidden/>
                <w:color w:val="002060"/>
              </w:rPr>
              <w:t>5</w:t>
            </w:r>
            <w:r w:rsidRPr="00B629FE">
              <w:rPr>
                <w:noProof/>
                <w:webHidden/>
                <w:color w:val="002060"/>
              </w:rPr>
              <w:fldChar w:fldCharType="end"/>
            </w:r>
          </w:hyperlink>
        </w:p>
        <w:p w14:paraId="24E6EC69" w14:textId="77647ACD" w:rsidR="00B629FE" w:rsidRPr="00B629FE" w:rsidRDefault="00B629FE">
          <w:pPr>
            <w:pStyle w:val="TOC2"/>
            <w:tabs>
              <w:tab w:val="right" w:leader="dot" w:pos="9396"/>
            </w:tabs>
            <w:rPr>
              <w:noProof/>
              <w:color w:val="002060"/>
            </w:rPr>
          </w:pPr>
          <w:hyperlink w:anchor="_Toc241612192" w:history="1">
            <w:r w:rsidRPr="00B629FE">
              <w:rPr>
                <w:rStyle w:val="Hyperlink"/>
                <w:noProof/>
                <w:color w:val="002060"/>
              </w:rPr>
              <w:t>Cross-Persona System Connections</w:t>
            </w:r>
            <w:r w:rsidRPr="00B629FE">
              <w:rPr>
                <w:noProof/>
                <w:webHidden/>
                <w:color w:val="002060"/>
              </w:rPr>
              <w:tab/>
            </w:r>
            <w:r w:rsidRPr="00B629FE">
              <w:rPr>
                <w:noProof/>
                <w:webHidden/>
                <w:color w:val="002060"/>
              </w:rPr>
              <w:fldChar w:fldCharType="begin"/>
            </w:r>
            <w:r w:rsidRPr="00B629FE">
              <w:rPr>
                <w:noProof/>
                <w:webHidden/>
                <w:color w:val="002060"/>
              </w:rPr>
              <w:instrText xml:space="preserve"> PAGEREF _Toc241612192 \h </w:instrText>
            </w:r>
            <w:r w:rsidRPr="00B629FE">
              <w:rPr>
                <w:noProof/>
                <w:webHidden/>
                <w:color w:val="002060"/>
              </w:rPr>
            </w:r>
            <w:r w:rsidRPr="00B629FE">
              <w:rPr>
                <w:noProof/>
                <w:webHidden/>
                <w:color w:val="002060"/>
              </w:rPr>
              <w:fldChar w:fldCharType="separate"/>
            </w:r>
            <w:r w:rsidRPr="00B629FE">
              <w:rPr>
                <w:noProof/>
                <w:webHidden/>
                <w:color w:val="002060"/>
              </w:rPr>
              <w:t>6</w:t>
            </w:r>
            <w:r w:rsidRPr="00B629FE">
              <w:rPr>
                <w:noProof/>
                <w:webHidden/>
                <w:color w:val="002060"/>
              </w:rPr>
              <w:fldChar w:fldCharType="end"/>
            </w:r>
          </w:hyperlink>
        </w:p>
        <w:p w14:paraId="35F366EE" w14:textId="64C7FA57" w:rsidR="00B629FE" w:rsidRDefault="00B629FE">
          <w:r>
            <w:rPr>
              <w:b/>
              <w:bCs/>
              <w:noProof/>
            </w:rPr>
            <w:fldChar w:fldCharType="end"/>
          </w:r>
        </w:p>
      </w:sdtContent>
    </w:sdt>
    <w:p w14:paraId="4EAB676F" w14:textId="77777777" w:rsidR="00B629FE" w:rsidRPr="00B629FE" w:rsidRDefault="00B629FE">
      <w:pPr>
        <w:spacing w:after="180"/>
        <w:rPr>
          <w:sz w:val="28"/>
          <w:szCs w:val="28"/>
        </w:rPr>
      </w:pPr>
    </w:p>
    <w:p w14:paraId="0F6B486E" w14:textId="21C66633" w:rsidR="00181DEF" w:rsidRPr="00B629FE" w:rsidRDefault="00B629FE" w:rsidP="00B629FE">
      <w:pPr>
        <w:rPr>
          <w:sz w:val="28"/>
          <w:szCs w:val="28"/>
        </w:rPr>
      </w:pPr>
      <w:r w:rsidRPr="00B629FE">
        <w:rPr>
          <w:sz w:val="28"/>
          <w:szCs w:val="28"/>
        </w:rPr>
        <w:br w:type="page"/>
      </w:r>
    </w:p>
    <w:p w14:paraId="0044E083" w14:textId="77777777" w:rsidR="00181DEF" w:rsidRPr="00B629FE" w:rsidRDefault="00000000">
      <w:pPr>
        <w:pBdr>
          <w:top w:val="single" w:sz="4" w:space="0" w:color="3B82F6"/>
          <w:left w:val="single" w:sz="24" w:space="4" w:color="3B82F6"/>
          <w:bottom w:val="single" w:sz="4" w:space="0" w:color="3B82F6"/>
          <w:right w:val="single" w:sz="4" w:space="0" w:color="3B82F6"/>
        </w:pBdr>
        <w:shd w:val="clear" w:color="auto" w:fill="EFF6FF"/>
        <w:spacing w:before="120" w:after="120"/>
        <w:ind w:left="240" w:right="120"/>
        <w:rPr>
          <w:sz w:val="28"/>
          <w:szCs w:val="28"/>
        </w:rPr>
      </w:pPr>
      <w:r w:rsidRPr="00B629FE">
        <w:rPr>
          <w:color w:val="1D4ED8"/>
          <w:sz w:val="24"/>
          <w:szCs w:val="28"/>
        </w:rPr>
        <w:lastRenderedPageBreak/>
        <w:t xml:space="preserve">Design Philosophy: Every </w:t>
      </w:r>
      <w:proofErr w:type="gramStart"/>
      <w:r w:rsidRPr="00B629FE">
        <w:rPr>
          <w:color w:val="1D4ED8"/>
          <w:sz w:val="24"/>
          <w:szCs w:val="28"/>
        </w:rPr>
        <w:t>persona</w:t>
      </w:r>
      <w:proofErr w:type="gramEnd"/>
      <w:r w:rsidRPr="00B629FE">
        <w:rPr>
          <w:color w:val="1D4ED8"/>
          <w:sz w:val="24"/>
          <w:szCs w:val="28"/>
        </w:rPr>
        <w:t xml:space="preserve"> is grounded in the physical environment, language context, and cognitive constraints described in the Challenge Booklet, not generic archetypes. Each drives specific, traceable design decisions in the UI.</w:t>
      </w:r>
    </w:p>
    <w:p w14:paraId="6D65A28E" w14:textId="77777777" w:rsidR="00181DEF" w:rsidRPr="00B629FE" w:rsidRDefault="00181DEF">
      <w:pPr>
        <w:pBdr>
          <w:bottom w:val="single" w:sz="4" w:space="0" w:color="E2E8F0"/>
        </w:pBdr>
        <w:spacing w:before="80" w:after="80"/>
        <w:rPr>
          <w:sz w:val="28"/>
          <w:szCs w:val="28"/>
        </w:rPr>
      </w:pPr>
    </w:p>
    <w:p w14:paraId="6F1A1ECA" w14:textId="77777777" w:rsidR="00181DEF" w:rsidRDefault="00000000" w:rsidP="00B629FE">
      <w:pPr>
        <w:pStyle w:val="Heading2"/>
        <w:rPr>
          <w:u w:val="single"/>
        </w:rPr>
      </w:pPr>
      <w:bookmarkStart w:id="1" w:name="_Toc241612188"/>
      <w:r w:rsidRPr="00B629FE">
        <w:rPr>
          <w:u w:val="single"/>
        </w:rPr>
        <w:t>Priya - Store Manager</w:t>
      </w:r>
      <w:bookmarkEnd w:id="1"/>
    </w:p>
    <w:p w14:paraId="15D6918E" w14:textId="77777777" w:rsidR="00B629FE" w:rsidRPr="00B629FE" w:rsidRDefault="00B629FE" w:rsidP="00B629FE"/>
    <w:p w14:paraId="581C27B0" w14:textId="77777777" w:rsidR="00181DEF" w:rsidRPr="00B629FE" w:rsidRDefault="00000000">
      <w:pPr>
        <w:spacing w:after="30"/>
        <w:rPr>
          <w:sz w:val="28"/>
          <w:szCs w:val="28"/>
        </w:rPr>
      </w:pPr>
      <w:r w:rsidRPr="00B629FE">
        <w:rPr>
          <w:color w:val="475569"/>
          <w:sz w:val="24"/>
          <w:szCs w:val="28"/>
        </w:rPr>
        <w:t xml:space="preserve">Waypoint </w:t>
      </w:r>
      <w:proofErr w:type="gramStart"/>
      <w:r w:rsidRPr="00B629FE">
        <w:rPr>
          <w:color w:val="475569"/>
          <w:sz w:val="24"/>
          <w:szCs w:val="28"/>
        </w:rPr>
        <w:t>Fresh  |</w:t>
      </w:r>
      <w:proofErr w:type="gramEnd"/>
      <w:r w:rsidRPr="00B629FE">
        <w:rPr>
          <w:color w:val="475569"/>
          <w:sz w:val="24"/>
          <w:szCs w:val="28"/>
        </w:rPr>
        <w:t xml:space="preserve">  Outlet OUT-007, Mount Lavinia</w:t>
      </w:r>
    </w:p>
    <w:p w14:paraId="4B2B71F7" w14:textId="77777777" w:rsidR="00181DEF" w:rsidRPr="00B629FE" w:rsidRDefault="00000000">
      <w:pPr>
        <w:spacing w:after="30"/>
        <w:rPr>
          <w:sz w:val="28"/>
          <w:szCs w:val="28"/>
        </w:rPr>
      </w:pPr>
      <w:r w:rsidRPr="00B629FE">
        <w:rPr>
          <w:color w:val="475569"/>
          <w:sz w:val="24"/>
          <w:szCs w:val="28"/>
        </w:rPr>
        <w:t>Age: 34  |  Experience: 6 years retail operations</w:t>
      </w:r>
    </w:p>
    <w:p w14:paraId="5CBFE134" w14:textId="77777777" w:rsidR="00181DEF" w:rsidRPr="00B629FE" w:rsidRDefault="00000000">
      <w:pPr>
        <w:spacing w:after="100"/>
        <w:rPr>
          <w:sz w:val="28"/>
          <w:szCs w:val="28"/>
        </w:rPr>
      </w:pPr>
      <w:r w:rsidRPr="00B629FE">
        <w:rPr>
          <w:color w:val="475569"/>
          <w:sz w:val="24"/>
          <w:szCs w:val="28"/>
        </w:rPr>
        <w:t>Device: 14 inch POS Terminal  |  Languages: Sinhala / English  |  Environment: Daytime Retail</w:t>
      </w:r>
    </w:p>
    <w:p w14:paraId="482F64E0" w14:textId="77777777" w:rsidR="00181DEF" w:rsidRDefault="00000000">
      <w:pPr>
        <w:spacing w:after="120"/>
        <w:rPr>
          <w:color w:val="475569"/>
          <w:sz w:val="24"/>
          <w:szCs w:val="28"/>
        </w:rPr>
      </w:pPr>
      <w:r w:rsidRPr="00B629FE">
        <w:rPr>
          <w:color w:val="475569"/>
          <w:sz w:val="24"/>
          <w:szCs w:val="28"/>
        </w:rPr>
        <w:t>Manages a Fresh supermarket opening at 08:00 AM. Mornings begin at 07:00 AM balancing shelf stockers, cashiers, and incoming deliveries simultaneously in a well-lit retail environment.</w:t>
      </w:r>
    </w:p>
    <w:p w14:paraId="3DF7CD74" w14:textId="77777777" w:rsidR="00B629FE" w:rsidRPr="00B629FE" w:rsidRDefault="00B629FE">
      <w:pPr>
        <w:spacing w:after="120"/>
        <w:rPr>
          <w:sz w:val="28"/>
          <w:szCs w:val="28"/>
        </w:rPr>
      </w:pPr>
    </w:p>
    <w:p w14:paraId="5D3DCF2C" w14:textId="77777777" w:rsidR="00181DEF" w:rsidRPr="00B629FE" w:rsidRDefault="00000000">
      <w:pPr>
        <w:spacing w:before="140" w:after="40"/>
        <w:rPr>
          <w:sz w:val="28"/>
          <w:szCs w:val="28"/>
        </w:rPr>
      </w:pPr>
      <w:r w:rsidRPr="00B629FE">
        <w:rPr>
          <w:b/>
          <w:color w:val="475569"/>
          <w:szCs w:val="28"/>
        </w:rPr>
        <w:t>CORE PAIN POINTS</w:t>
      </w:r>
    </w:p>
    <w:p w14:paraId="2741B71C" w14:textId="77777777" w:rsidR="00181DEF" w:rsidRPr="00B629FE" w:rsidRDefault="00000000">
      <w:pPr>
        <w:pStyle w:val="ListBullet"/>
        <w:spacing w:after="60"/>
        <w:rPr>
          <w:sz w:val="28"/>
          <w:szCs w:val="28"/>
        </w:rPr>
      </w:pPr>
      <w:r w:rsidRPr="00B629FE">
        <w:rPr>
          <w:b/>
          <w:color w:val="0F172A"/>
          <w:sz w:val="24"/>
          <w:szCs w:val="28"/>
        </w:rPr>
        <w:t xml:space="preserve">Unpredictable arrival. </w:t>
      </w:r>
      <w:r w:rsidRPr="00B629FE">
        <w:rPr>
          <w:color w:val="475569"/>
          <w:sz w:val="24"/>
          <w:szCs w:val="28"/>
        </w:rPr>
        <w:t>Trucks arrive anywhere from 06:00 to 09:30 AM with no warning, leaving perishables unattended on the dock and idle staff at the counter.</w:t>
      </w:r>
    </w:p>
    <w:p w14:paraId="1F1A64C5" w14:textId="77777777" w:rsidR="00181DEF" w:rsidRPr="00B629FE" w:rsidRDefault="00000000">
      <w:pPr>
        <w:pStyle w:val="ListBullet"/>
        <w:spacing w:after="60"/>
        <w:rPr>
          <w:sz w:val="28"/>
          <w:szCs w:val="28"/>
        </w:rPr>
      </w:pPr>
      <w:r w:rsidRPr="00B629FE">
        <w:rPr>
          <w:b/>
          <w:color w:val="0F172A"/>
          <w:sz w:val="24"/>
          <w:szCs w:val="28"/>
        </w:rPr>
        <w:t xml:space="preserve">Silent deferrals. </w:t>
      </w:r>
      <w:r w:rsidRPr="00B629FE">
        <w:rPr>
          <w:color w:val="475569"/>
          <w:sz w:val="24"/>
          <w:szCs w:val="28"/>
        </w:rPr>
        <w:t>Discovers missing dairy crates only when the truck door opens. Shelves are already empty at store opening.</w:t>
      </w:r>
    </w:p>
    <w:p w14:paraId="5298AADD" w14:textId="77777777" w:rsidR="00181DEF" w:rsidRPr="00B629FE" w:rsidRDefault="00000000">
      <w:pPr>
        <w:pStyle w:val="ListBullet"/>
        <w:spacing w:after="60"/>
        <w:rPr>
          <w:sz w:val="28"/>
          <w:szCs w:val="28"/>
        </w:rPr>
      </w:pPr>
      <w:r w:rsidRPr="00B629FE">
        <w:rPr>
          <w:b/>
          <w:color w:val="0F172A"/>
          <w:sz w:val="24"/>
          <w:szCs w:val="28"/>
        </w:rPr>
        <w:t xml:space="preserve">No dispute trail. </w:t>
      </w:r>
      <w:r w:rsidRPr="00B629FE">
        <w:rPr>
          <w:color w:val="475569"/>
          <w:sz w:val="24"/>
          <w:szCs w:val="28"/>
        </w:rPr>
        <w:t>Damage disagreements depend on memory and phone calls with no photographic evidence or audit record.</w:t>
      </w:r>
    </w:p>
    <w:p w14:paraId="7C7D2E03" w14:textId="77777777" w:rsidR="00B629FE" w:rsidRPr="00B629FE" w:rsidRDefault="00B629FE">
      <w:pPr>
        <w:pStyle w:val="ListBullet"/>
        <w:spacing w:after="60"/>
        <w:rPr>
          <w:sz w:val="28"/>
          <w:szCs w:val="28"/>
        </w:rPr>
      </w:pPr>
    </w:p>
    <w:p w14:paraId="45DFBD32" w14:textId="77777777" w:rsidR="00181DEF" w:rsidRPr="00B629FE" w:rsidRDefault="00000000">
      <w:pPr>
        <w:spacing w:before="140" w:after="40"/>
        <w:rPr>
          <w:sz w:val="28"/>
          <w:szCs w:val="28"/>
        </w:rPr>
      </w:pPr>
      <w:r w:rsidRPr="00B629FE">
        <w:rPr>
          <w:b/>
          <w:color w:val="475569"/>
          <w:szCs w:val="28"/>
        </w:rPr>
        <w:t>SYSTEM NEEDS</w:t>
      </w:r>
    </w:p>
    <w:p w14:paraId="336A09FF" w14:textId="77777777" w:rsidR="00181DEF" w:rsidRPr="00B629FE" w:rsidRDefault="00000000">
      <w:pPr>
        <w:pStyle w:val="ListBullet"/>
        <w:spacing w:after="60"/>
        <w:rPr>
          <w:sz w:val="28"/>
          <w:szCs w:val="28"/>
        </w:rPr>
      </w:pPr>
      <w:r w:rsidRPr="00B629FE">
        <w:rPr>
          <w:color w:val="475569"/>
          <w:sz w:val="24"/>
          <w:szCs w:val="28"/>
        </w:rPr>
        <w:t>Dominant ETA countdown visible from 5 feet away on the POS screen</w:t>
      </w:r>
    </w:p>
    <w:p w14:paraId="060E4585" w14:textId="77777777" w:rsidR="00181DEF" w:rsidRPr="00B629FE" w:rsidRDefault="00000000">
      <w:pPr>
        <w:pStyle w:val="ListBullet"/>
        <w:spacing w:after="60"/>
        <w:rPr>
          <w:sz w:val="28"/>
          <w:szCs w:val="28"/>
        </w:rPr>
      </w:pPr>
      <w:r w:rsidRPr="00B629FE">
        <w:rPr>
          <w:color w:val="475569"/>
          <w:sz w:val="24"/>
          <w:szCs w:val="28"/>
        </w:rPr>
        <w:t>Persistent 16:00 order cutoff timer that cannot be missed</w:t>
      </w:r>
    </w:p>
    <w:p w14:paraId="6C8DB689" w14:textId="77777777" w:rsidR="00181DEF" w:rsidRPr="00B629FE" w:rsidRDefault="00000000">
      <w:pPr>
        <w:pStyle w:val="ListBullet"/>
        <w:spacing w:after="60"/>
        <w:rPr>
          <w:sz w:val="28"/>
          <w:szCs w:val="28"/>
        </w:rPr>
      </w:pPr>
      <w:r w:rsidRPr="00B629FE">
        <w:rPr>
          <w:color w:val="475569"/>
          <w:sz w:val="24"/>
          <w:szCs w:val="28"/>
        </w:rPr>
        <w:t>Transparent deferral reasons with next-day priority flag</w:t>
      </w:r>
    </w:p>
    <w:p w14:paraId="13A0A0F4" w14:textId="77777777" w:rsidR="00181DEF" w:rsidRPr="00B629FE" w:rsidRDefault="00000000">
      <w:pPr>
        <w:pStyle w:val="ListBullet"/>
        <w:spacing w:after="60"/>
        <w:rPr>
          <w:sz w:val="28"/>
          <w:szCs w:val="28"/>
        </w:rPr>
      </w:pPr>
      <w:r w:rsidRPr="00B629FE">
        <w:rPr>
          <w:color w:val="475569"/>
          <w:sz w:val="24"/>
          <w:szCs w:val="28"/>
        </w:rPr>
        <w:t>64px dock receiving touch targets with tamper-evident seal verification</w:t>
      </w:r>
    </w:p>
    <w:p w14:paraId="66B111FF" w14:textId="77777777" w:rsidR="00B629FE" w:rsidRPr="00B629FE" w:rsidRDefault="00B629FE" w:rsidP="00B629FE">
      <w:pPr>
        <w:pStyle w:val="ListBullet"/>
        <w:numPr>
          <w:ilvl w:val="0"/>
          <w:numId w:val="0"/>
        </w:numPr>
        <w:spacing w:after="60"/>
        <w:ind w:left="360"/>
        <w:rPr>
          <w:sz w:val="28"/>
          <w:szCs w:val="28"/>
        </w:rPr>
      </w:pPr>
    </w:p>
    <w:p w14:paraId="144B7BCC" w14:textId="77777777" w:rsidR="00181DEF" w:rsidRPr="00B629FE" w:rsidRDefault="00000000">
      <w:pPr>
        <w:spacing w:before="100" w:after="0"/>
        <w:rPr>
          <w:sz w:val="28"/>
          <w:szCs w:val="28"/>
        </w:rPr>
      </w:pPr>
      <w:r w:rsidRPr="00B629FE">
        <w:rPr>
          <w:b/>
          <w:color w:val="0F172A"/>
          <w:sz w:val="24"/>
          <w:szCs w:val="28"/>
        </w:rPr>
        <w:t xml:space="preserve">Design Theme: </w:t>
      </w:r>
      <w:r w:rsidRPr="00B629FE">
        <w:rPr>
          <w:b/>
          <w:color w:val="005BB2"/>
          <w:sz w:val="24"/>
          <w:szCs w:val="28"/>
        </w:rPr>
        <w:t>Serene Retail (Light)</w:t>
      </w:r>
    </w:p>
    <w:p w14:paraId="2ED8FBB4" w14:textId="77777777" w:rsidR="00181DEF" w:rsidRPr="00B629FE" w:rsidRDefault="00181DEF">
      <w:pPr>
        <w:pBdr>
          <w:bottom w:val="single" w:sz="4" w:space="0" w:color="E2E8F0"/>
        </w:pBdr>
        <w:spacing w:before="80" w:after="80"/>
        <w:rPr>
          <w:sz w:val="28"/>
          <w:szCs w:val="28"/>
        </w:rPr>
      </w:pPr>
    </w:p>
    <w:p w14:paraId="4AD76161" w14:textId="77777777" w:rsidR="00B629FE" w:rsidRPr="00B629FE" w:rsidRDefault="00B629FE">
      <w:pPr>
        <w:rPr>
          <w:rFonts w:asciiTheme="majorHAnsi" w:eastAsiaTheme="majorEastAsia" w:hAnsiTheme="majorHAnsi" w:cstheme="majorBidi"/>
          <w:b/>
          <w:bCs/>
          <w:color w:val="8064A2" w:themeColor="accent4"/>
          <w:sz w:val="48"/>
          <w:szCs w:val="32"/>
        </w:rPr>
      </w:pPr>
      <w:r w:rsidRPr="00B629FE">
        <w:rPr>
          <w:color w:val="8064A2" w:themeColor="accent4"/>
          <w:sz w:val="28"/>
          <w:szCs w:val="28"/>
        </w:rPr>
        <w:br w:type="page"/>
      </w:r>
    </w:p>
    <w:p w14:paraId="553D03E1" w14:textId="6F3B23C0" w:rsidR="00181DEF" w:rsidRDefault="00000000" w:rsidP="00B629FE">
      <w:pPr>
        <w:pStyle w:val="Heading2"/>
        <w:rPr>
          <w:color w:val="8064A2" w:themeColor="accent4"/>
          <w:szCs w:val="24"/>
          <w:u w:val="single"/>
        </w:rPr>
      </w:pPr>
      <w:bookmarkStart w:id="2" w:name="_Toc241612189"/>
      <w:r w:rsidRPr="00B629FE">
        <w:rPr>
          <w:color w:val="8064A2" w:themeColor="accent4"/>
          <w:szCs w:val="24"/>
          <w:u w:val="single"/>
        </w:rPr>
        <w:lastRenderedPageBreak/>
        <w:t>Kamal - Central Fleet Dispatcher</w:t>
      </w:r>
      <w:bookmarkEnd w:id="2"/>
    </w:p>
    <w:p w14:paraId="0C1CAA7B" w14:textId="77777777" w:rsidR="00B629FE" w:rsidRPr="00B629FE" w:rsidRDefault="00B629FE" w:rsidP="00B629FE"/>
    <w:p w14:paraId="20CAA043" w14:textId="77777777" w:rsidR="00181DEF" w:rsidRPr="00B629FE" w:rsidRDefault="00000000">
      <w:pPr>
        <w:spacing w:after="30"/>
        <w:rPr>
          <w:sz w:val="28"/>
          <w:szCs w:val="28"/>
        </w:rPr>
      </w:pPr>
      <w:r w:rsidRPr="00B629FE">
        <w:rPr>
          <w:color w:val="475569"/>
          <w:sz w:val="24"/>
          <w:szCs w:val="28"/>
        </w:rPr>
        <w:t xml:space="preserve">Peliyagoda Central </w:t>
      </w:r>
      <w:proofErr w:type="gramStart"/>
      <w:r w:rsidRPr="00B629FE">
        <w:rPr>
          <w:color w:val="475569"/>
          <w:sz w:val="24"/>
          <w:szCs w:val="28"/>
        </w:rPr>
        <w:t>DC  |</w:t>
      </w:r>
      <w:proofErr w:type="gramEnd"/>
      <w:r w:rsidRPr="00B629FE">
        <w:rPr>
          <w:color w:val="475569"/>
          <w:sz w:val="24"/>
          <w:szCs w:val="28"/>
        </w:rPr>
        <w:t xml:space="preserve">  Senior Dispatch and Fleet Planning Controller</w:t>
      </w:r>
    </w:p>
    <w:p w14:paraId="1872F5CC" w14:textId="77777777" w:rsidR="00181DEF" w:rsidRPr="00B629FE" w:rsidRDefault="00000000">
      <w:pPr>
        <w:spacing w:after="30"/>
        <w:rPr>
          <w:sz w:val="28"/>
          <w:szCs w:val="28"/>
        </w:rPr>
      </w:pPr>
      <w:r w:rsidRPr="00B629FE">
        <w:rPr>
          <w:color w:val="475569"/>
          <w:sz w:val="24"/>
          <w:szCs w:val="28"/>
        </w:rPr>
        <w:t>Age: 48  |  Experience: 19 years Sri Lankan route transport</w:t>
      </w:r>
    </w:p>
    <w:p w14:paraId="0D4C4337" w14:textId="77777777" w:rsidR="00181DEF" w:rsidRPr="00B629FE" w:rsidRDefault="00000000">
      <w:pPr>
        <w:spacing w:after="100"/>
        <w:rPr>
          <w:sz w:val="28"/>
          <w:szCs w:val="28"/>
        </w:rPr>
      </w:pPr>
      <w:r w:rsidRPr="00B629FE">
        <w:rPr>
          <w:color w:val="475569"/>
          <w:sz w:val="24"/>
          <w:szCs w:val="28"/>
        </w:rPr>
        <w:t>Device: Dual 27 inch 1080p Monitors  |  Languages: English / Sinhala / Tamil  |  Environment: Planning Office</w:t>
      </w:r>
    </w:p>
    <w:p w14:paraId="41BB5FFC" w14:textId="77777777" w:rsidR="00181DEF" w:rsidRDefault="00000000">
      <w:pPr>
        <w:spacing w:after="120"/>
        <w:rPr>
          <w:color w:val="475569"/>
          <w:sz w:val="24"/>
          <w:szCs w:val="28"/>
        </w:rPr>
      </w:pPr>
      <w:r w:rsidRPr="00B629FE">
        <w:rPr>
          <w:color w:val="475569"/>
          <w:sz w:val="24"/>
          <w:szCs w:val="28"/>
        </w:rPr>
        <w:t xml:space="preserve">Shift </w:t>
      </w:r>
      <w:proofErr w:type="gramStart"/>
      <w:r w:rsidRPr="00B629FE">
        <w:rPr>
          <w:color w:val="475569"/>
          <w:sz w:val="24"/>
          <w:szCs w:val="28"/>
        </w:rPr>
        <w:t>runs</w:t>
      </w:r>
      <w:proofErr w:type="gramEnd"/>
      <w:r w:rsidRPr="00B629FE">
        <w:rPr>
          <w:color w:val="475569"/>
          <w:sz w:val="24"/>
          <w:szCs w:val="28"/>
        </w:rPr>
        <w:t xml:space="preserve"> 14:00 to 22:30. Peak intensity 16:00 to 18:30 finalizing allocation across 60 vehicles serving 120 outlets with 6 simultaneous constraint types active: weight, volume, temperature, van-only access, delivery windows, and weekly fuel quotas.</w:t>
      </w:r>
    </w:p>
    <w:p w14:paraId="1B265CEB" w14:textId="77777777" w:rsidR="00B629FE" w:rsidRPr="00B629FE" w:rsidRDefault="00B629FE">
      <w:pPr>
        <w:spacing w:after="120"/>
        <w:rPr>
          <w:sz w:val="28"/>
          <w:szCs w:val="28"/>
        </w:rPr>
      </w:pPr>
    </w:p>
    <w:p w14:paraId="4C5E1991" w14:textId="77777777" w:rsidR="00181DEF" w:rsidRPr="00B629FE" w:rsidRDefault="00000000">
      <w:pPr>
        <w:spacing w:before="140" w:after="40"/>
        <w:rPr>
          <w:sz w:val="28"/>
          <w:szCs w:val="28"/>
        </w:rPr>
      </w:pPr>
      <w:r w:rsidRPr="00B629FE">
        <w:rPr>
          <w:b/>
          <w:color w:val="475569"/>
          <w:szCs w:val="28"/>
        </w:rPr>
        <w:t>CORE PAIN POINTS</w:t>
      </w:r>
    </w:p>
    <w:p w14:paraId="5107B368" w14:textId="77777777" w:rsidR="00181DEF" w:rsidRPr="00B629FE" w:rsidRDefault="00000000">
      <w:pPr>
        <w:pStyle w:val="ListBullet"/>
        <w:spacing w:after="60"/>
        <w:rPr>
          <w:sz w:val="28"/>
          <w:szCs w:val="28"/>
        </w:rPr>
      </w:pPr>
      <w:r w:rsidRPr="00B629FE">
        <w:rPr>
          <w:b/>
          <w:color w:val="0F172A"/>
          <w:sz w:val="24"/>
          <w:szCs w:val="28"/>
        </w:rPr>
        <w:t xml:space="preserve">Cognitive overload. </w:t>
      </w:r>
      <w:r w:rsidRPr="00B629FE">
        <w:rPr>
          <w:color w:val="475569"/>
          <w:sz w:val="24"/>
          <w:szCs w:val="28"/>
        </w:rPr>
        <w:t>Manually balancing 6 constraint dimensions across 60 vehicles in 2 hours using an Excel spreadsheet with no real-time validation.</w:t>
      </w:r>
    </w:p>
    <w:p w14:paraId="2F7A6D8E" w14:textId="77777777" w:rsidR="00181DEF" w:rsidRPr="00B629FE" w:rsidRDefault="00000000">
      <w:pPr>
        <w:pStyle w:val="ListBullet"/>
        <w:spacing w:after="60"/>
        <w:rPr>
          <w:sz w:val="28"/>
          <w:szCs w:val="28"/>
        </w:rPr>
      </w:pPr>
      <w:r w:rsidRPr="00B629FE">
        <w:rPr>
          <w:b/>
          <w:color w:val="0F172A"/>
          <w:sz w:val="24"/>
          <w:szCs w:val="28"/>
        </w:rPr>
        <w:t xml:space="preserve">Silent constraint violations. </w:t>
      </w:r>
      <w:r w:rsidRPr="00B629FE">
        <w:rPr>
          <w:color w:val="475569"/>
          <w:sz w:val="24"/>
          <w:szCs w:val="28"/>
        </w:rPr>
        <w:t>Legacy system allows assigning a 10-ton truck to a van-only outlet or overloading axle weights without any warning.</w:t>
      </w:r>
    </w:p>
    <w:p w14:paraId="06C9B316" w14:textId="77777777" w:rsidR="00181DEF" w:rsidRPr="00B629FE" w:rsidRDefault="00000000">
      <w:pPr>
        <w:pStyle w:val="ListBullet"/>
        <w:spacing w:after="60"/>
        <w:rPr>
          <w:sz w:val="28"/>
          <w:szCs w:val="28"/>
        </w:rPr>
      </w:pPr>
      <w:r w:rsidRPr="00B629FE">
        <w:rPr>
          <w:b/>
          <w:color w:val="0F172A"/>
          <w:sz w:val="24"/>
          <w:szCs w:val="28"/>
        </w:rPr>
        <w:t xml:space="preserve">Zero field visibility. </w:t>
      </w:r>
      <w:r w:rsidRPr="00B629FE">
        <w:rPr>
          <w:color w:val="475569"/>
          <w:sz w:val="24"/>
          <w:szCs w:val="28"/>
        </w:rPr>
        <w:t>Learns about delays only when angry store managers call. Never proactively, never with context.</w:t>
      </w:r>
    </w:p>
    <w:p w14:paraId="5F027883" w14:textId="77777777" w:rsidR="00B629FE" w:rsidRPr="00B629FE" w:rsidRDefault="00B629FE" w:rsidP="00B629FE">
      <w:pPr>
        <w:pStyle w:val="ListBullet"/>
        <w:numPr>
          <w:ilvl w:val="0"/>
          <w:numId w:val="0"/>
        </w:numPr>
        <w:spacing w:after="60"/>
        <w:ind w:left="360"/>
        <w:rPr>
          <w:sz w:val="28"/>
          <w:szCs w:val="28"/>
        </w:rPr>
      </w:pPr>
    </w:p>
    <w:p w14:paraId="02E805F3" w14:textId="77777777" w:rsidR="00181DEF" w:rsidRPr="00B629FE" w:rsidRDefault="00000000">
      <w:pPr>
        <w:spacing w:before="140" w:after="40"/>
        <w:rPr>
          <w:sz w:val="28"/>
          <w:szCs w:val="28"/>
        </w:rPr>
      </w:pPr>
      <w:r w:rsidRPr="00B629FE">
        <w:rPr>
          <w:b/>
          <w:color w:val="475569"/>
          <w:szCs w:val="28"/>
        </w:rPr>
        <w:t>SYSTEM NEEDS</w:t>
      </w:r>
    </w:p>
    <w:p w14:paraId="1A38DC2C" w14:textId="77777777" w:rsidR="00181DEF" w:rsidRPr="00B629FE" w:rsidRDefault="00000000">
      <w:pPr>
        <w:pStyle w:val="ListBullet"/>
        <w:spacing w:after="60"/>
        <w:rPr>
          <w:sz w:val="28"/>
          <w:szCs w:val="28"/>
        </w:rPr>
      </w:pPr>
      <w:r w:rsidRPr="00B629FE">
        <w:rPr>
          <w:color w:val="475569"/>
          <w:sz w:val="24"/>
          <w:szCs w:val="28"/>
        </w:rPr>
        <w:t>Live constraint bars (volume %, weight %) turning amber at 85%, red at 100%</w:t>
      </w:r>
    </w:p>
    <w:p w14:paraId="126353DD" w14:textId="77777777" w:rsidR="00181DEF" w:rsidRPr="00B629FE" w:rsidRDefault="00000000">
      <w:pPr>
        <w:pStyle w:val="ListBullet"/>
        <w:spacing w:after="60"/>
        <w:rPr>
          <w:sz w:val="28"/>
          <w:szCs w:val="28"/>
        </w:rPr>
      </w:pPr>
      <w:r w:rsidRPr="00B629FE">
        <w:rPr>
          <w:color w:val="475569"/>
          <w:sz w:val="24"/>
          <w:szCs w:val="28"/>
        </w:rPr>
        <w:t>Split-pane allocation canvas: unallocated orders vs. vehicle trip blocks</w:t>
      </w:r>
    </w:p>
    <w:p w14:paraId="07950188" w14:textId="77777777" w:rsidR="00181DEF" w:rsidRPr="00B629FE" w:rsidRDefault="00000000">
      <w:pPr>
        <w:pStyle w:val="ListBullet"/>
        <w:spacing w:after="60"/>
        <w:rPr>
          <w:sz w:val="28"/>
          <w:szCs w:val="28"/>
        </w:rPr>
      </w:pPr>
      <w:r w:rsidRPr="00B629FE">
        <w:rPr>
          <w:color w:val="475569"/>
          <w:sz w:val="24"/>
          <w:szCs w:val="28"/>
        </w:rPr>
        <w:t>Consecutive deferral flag for outlets already skipped the previous day</w:t>
      </w:r>
    </w:p>
    <w:p w14:paraId="7A687361" w14:textId="77777777" w:rsidR="00181DEF" w:rsidRPr="00B629FE" w:rsidRDefault="00000000">
      <w:pPr>
        <w:pStyle w:val="ListBullet"/>
        <w:spacing w:after="60"/>
        <w:rPr>
          <w:sz w:val="28"/>
          <w:szCs w:val="28"/>
        </w:rPr>
      </w:pPr>
      <w:r w:rsidRPr="00B629FE">
        <w:rPr>
          <w:color w:val="475569"/>
          <w:sz w:val="24"/>
          <w:szCs w:val="28"/>
        </w:rPr>
        <w:t xml:space="preserve">Live fleet telemetry map after trucks </w:t>
      </w:r>
      <w:proofErr w:type="gramStart"/>
      <w:r w:rsidRPr="00B629FE">
        <w:rPr>
          <w:color w:val="475569"/>
          <w:sz w:val="24"/>
          <w:szCs w:val="28"/>
        </w:rPr>
        <w:t>depart</w:t>
      </w:r>
      <w:proofErr w:type="gramEnd"/>
      <w:r w:rsidRPr="00B629FE">
        <w:rPr>
          <w:color w:val="475569"/>
          <w:sz w:val="24"/>
          <w:szCs w:val="28"/>
        </w:rPr>
        <w:t xml:space="preserve"> the depot</w:t>
      </w:r>
    </w:p>
    <w:p w14:paraId="3D88BF8E" w14:textId="77777777" w:rsidR="00B629FE" w:rsidRPr="00B629FE" w:rsidRDefault="00B629FE" w:rsidP="00B629FE">
      <w:pPr>
        <w:pStyle w:val="ListBullet"/>
        <w:numPr>
          <w:ilvl w:val="0"/>
          <w:numId w:val="0"/>
        </w:numPr>
        <w:spacing w:after="60"/>
        <w:ind w:left="360" w:hanging="360"/>
        <w:rPr>
          <w:sz w:val="28"/>
          <w:szCs w:val="28"/>
        </w:rPr>
      </w:pPr>
    </w:p>
    <w:p w14:paraId="141F3A31" w14:textId="77777777" w:rsidR="00181DEF" w:rsidRPr="00B629FE" w:rsidRDefault="00000000">
      <w:pPr>
        <w:spacing w:before="100" w:after="0"/>
        <w:rPr>
          <w:sz w:val="28"/>
          <w:szCs w:val="28"/>
        </w:rPr>
      </w:pPr>
      <w:r w:rsidRPr="00B629FE">
        <w:rPr>
          <w:b/>
          <w:color w:val="0F172A"/>
          <w:sz w:val="24"/>
          <w:szCs w:val="28"/>
        </w:rPr>
        <w:t xml:space="preserve">Design Theme: </w:t>
      </w:r>
      <w:r w:rsidRPr="00B629FE">
        <w:rPr>
          <w:b/>
          <w:color w:val="8B5CF6"/>
          <w:sz w:val="24"/>
          <w:szCs w:val="28"/>
        </w:rPr>
        <w:t>Midnight Sapphire (Dark)</w:t>
      </w:r>
    </w:p>
    <w:p w14:paraId="0D081749" w14:textId="77777777" w:rsidR="00181DEF" w:rsidRPr="00B629FE" w:rsidRDefault="00181DEF">
      <w:pPr>
        <w:pBdr>
          <w:bottom w:val="single" w:sz="4" w:space="0" w:color="E2E8F0"/>
        </w:pBdr>
        <w:spacing w:before="80" w:after="80"/>
        <w:rPr>
          <w:sz w:val="28"/>
          <w:szCs w:val="28"/>
        </w:rPr>
      </w:pPr>
    </w:p>
    <w:p w14:paraId="291C748F" w14:textId="77777777" w:rsidR="00B629FE" w:rsidRPr="00B629FE" w:rsidRDefault="00B629FE">
      <w:pPr>
        <w:rPr>
          <w:rFonts w:asciiTheme="majorHAnsi" w:eastAsiaTheme="majorEastAsia" w:hAnsiTheme="majorHAnsi" w:cstheme="majorBidi"/>
          <w:b/>
          <w:bCs/>
          <w:color w:val="31849B" w:themeColor="accent5" w:themeShade="BF"/>
          <w:sz w:val="48"/>
          <w:szCs w:val="32"/>
        </w:rPr>
      </w:pPr>
      <w:r w:rsidRPr="00B629FE">
        <w:rPr>
          <w:color w:val="31849B" w:themeColor="accent5" w:themeShade="BF"/>
          <w:sz w:val="28"/>
          <w:szCs w:val="28"/>
        </w:rPr>
        <w:br w:type="page"/>
      </w:r>
    </w:p>
    <w:p w14:paraId="0A7208D1" w14:textId="43BF9DFB" w:rsidR="00181DEF" w:rsidRPr="00B629FE" w:rsidRDefault="00000000" w:rsidP="00B629FE">
      <w:pPr>
        <w:pStyle w:val="Heading2"/>
        <w:rPr>
          <w:color w:val="31849B" w:themeColor="accent5" w:themeShade="BF"/>
          <w:szCs w:val="24"/>
          <w:u w:val="single"/>
        </w:rPr>
      </w:pPr>
      <w:bookmarkStart w:id="3" w:name="_Toc241612190"/>
      <w:r w:rsidRPr="00B629FE">
        <w:rPr>
          <w:color w:val="31849B" w:themeColor="accent5" w:themeShade="BF"/>
          <w:szCs w:val="24"/>
          <w:u w:val="single"/>
        </w:rPr>
        <w:lastRenderedPageBreak/>
        <w:t>Nuwan - Dock Supervisor and Loader</w:t>
      </w:r>
      <w:bookmarkEnd w:id="3"/>
    </w:p>
    <w:p w14:paraId="79FA5FB3" w14:textId="77777777" w:rsidR="00B629FE" w:rsidRPr="00B629FE" w:rsidRDefault="00B629FE" w:rsidP="00B629FE"/>
    <w:p w14:paraId="53C8DD5E" w14:textId="77777777" w:rsidR="00181DEF" w:rsidRPr="00B629FE" w:rsidRDefault="00000000">
      <w:pPr>
        <w:spacing w:after="30"/>
        <w:rPr>
          <w:sz w:val="28"/>
          <w:szCs w:val="28"/>
        </w:rPr>
      </w:pPr>
      <w:r w:rsidRPr="00B629FE">
        <w:rPr>
          <w:color w:val="475569"/>
          <w:sz w:val="24"/>
          <w:szCs w:val="28"/>
        </w:rPr>
        <w:t xml:space="preserve">Peliyagoda Central </w:t>
      </w:r>
      <w:proofErr w:type="gramStart"/>
      <w:r w:rsidRPr="00B629FE">
        <w:rPr>
          <w:color w:val="475569"/>
          <w:sz w:val="24"/>
          <w:szCs w:val="28"/>
        </w:rPr>
        <w:t>DC  |</w:t>
      </w:r>
      <w:proofErr w:type="gramEnd"/>
      <w:r w:rsidRPr="00B629FE">
        <w:rPr>
          <w:color w:val="475569"/>
          <w:sz w:val="24"/>
          <w:szCs w:val="28"/>
        </w:rPr>
        <w:t xml:space="preserve">  Loading Bay Supervisor</w:t>
      </w:r>
    </w:p>
    <w:p w14:paraId="5BE135C4" w14:textId="77777777" w:rsidR="00181DEF" w:rsidRPr="00B629FE" w:rsidRDefault="00000000">
      <w:pPr>
        <w:spacing w:after="30"/>
        <w:rPr>
          <w:sz w:val="28"/>
          <w:szCs w:val="28"/>
        </w:rPr>
      </w:pPr>
      <w:r w:rsidRPr="00B629FE">
        <w:rPr>
          <w:color w:val="475569"/>
          <w:sz w:val="24"/>
          <w:szCs w:val="28"/>
        </w:rPr>
        <w:t>Age: 29  |  Experience: 4 years warehouse operations</w:t>
      </w:r>
    </w:p>
    <w:p w14:paraId="69D87924" w14:textId="77777777" w:rsidR="00181DEF" w:rsidRPr="00B629FE" w:rsidRDefault="00000000">
      <w:pPr>
        <w:spacing w:after="100"/>
        <w:rPr>
          <w:sz w:val="28"/>
          <w:szCs w:val="28"/>
        </w:rPr>
      </w:pPr>
      <w:r w:rsidRPr="00B629FE">
        <w:rPr>
          <w:color w:val="475569"/>
          <w:sz w:val="24"/>
          <w:szCs w:val="28"/>
        </w:rPr>
        <w:t>Device: 10 inch Ruggedized Android Tablet  |  Languages: Sinhala / Basic Tamil  |  Environment: Graveyard Warehouse</w:t>
      </w:r>
    </w:p>
    <w:p w14:paraId="30AC4B39" w14:textId="77777777" w:rsidR="00181DEF" w:rsidRDefault="00000000">
      <w:pPr>
        <w:spacing w:after="120"/>
        <w:rPr>
          <w:color w:val="475569"/>
          <w:sz w:val="24"/>
          <w:szCs w:val="28"/>
        </w:rPr>
      </w:pPr>
      <w:r w:rsidRPr="00B629FE">
        <w:rPr>
          <w:color w:val="475569"/>
          <w:sz w:val="24"/>
          <w:szCs w:val="28"/>
        </w:rPr>
        <w:t xml:space="preserve">Works the graveyard shift (23:00 to 07:30) in a noisy warehouse bay with forklifts, harsh fluorescent lighting, wet concrete floors, and near-freezing cold room temperatures. </w:t>
      </w:r>
      <w:proofErr w:type="gramStart"/>
      <w:r w:rsidRPr="00B629FE">
        <w:rPr>
          <w:color w:val="475569"/>
          <w:sz w:val="24"/>
          <w:szCs w:val="28"/>
        </w:rPr>
        <w:t>Wears thick cotton/rubber work gloves at all times</w:t>
      </w:r>
      <w:proofErr w:type="gramEnd"/>
      <w:r w:rsidRPr="00B629FE">
        <w:rPr>
          <w:color w:val="475569"/>
          <w:sz w:val="24"/>
          <w:szCs w:val="28"/>
        </w:rPr>
        <w:t>.</w:t>
      </w:r>
    </w:p>
    <w:p w14:paraId="4ACD7DAB" w14:textId="77777777" w:rsidR="00B629FE" w:rsidRPr="00B629FE" w:rsidRDefault="00B629FE">
      <w:pPr>
        <w:spacing w:after="120"/>
        <w:rPr>
          <w:sz w:val="28"/>
          <w:szCs w:val="28"/>
        </w:rPr>
      </w:pPr>
    </w:p>
    <w:p w14:paraId="5CCE87D2" w14:textId="77777777" w:rsidR="00181DEF" w:rsidRPr="00B629FE" w:rsidRDefault="00000000">
      <w:pPr>
        <w:spacing w:before="140" w:after="40"/>
        <w:rPr>
          <w:sz w:val="28"/>
          <w:szCs w:val="28"/>
        </w:rPr>
      </w:pPr>
      <w:r w:rsidRPr="00B629FE">
        <w:rPr>
          <w:b/>
          <w:color w:val="475569"/>
          <w:szCs w:val="28"/>
        </w:rPr>
        <w:t>CORE PAIN POINTS</w:t>
      </w:r>
    </w:p>
    <w:p w14:paraId="7A3D7361" w14:textId="77777777" w:rsidR="00181DEF" w:rsidRPr="00B629FE" w:rsidRDefault="00000000">
      <w:pPr>
        <w:pStyle w:val="ListBullet"/>
        <w:spacing w:after="60"/>
        <w:rPr>
          <w:sz w:val="28"/>
          <w:szCs w:val="28"/>
        </w:rPr>
      </w:pPr>
      <w:r w:rsidRPr="00B629FE">
        <w:rPr>
          <w:b/>
          <w:color w:val="0F172A"/>
          <w:sz w:val="24"/>
          <w:szCs w:val="28"/>
        </w:rPr>
        <w:t xml:space="preserve">Loading sequence errors. </w:t>
      </w:r>
      <w:r w:rsidRPr="00B629FE">
        <w:rPr>
          <w:color w:val="475569"/>
          <w:sz w:val="24"/>
          <w:szCs w:val="28"/>
        </w:rPr>
        <w:t>If a truck is loaded in the wrong order, the driver must unstack 5 pallets of canned goods roadside at night to reach the milk crates for Stop 1.</w:t>
      </w:r>
    </w:p>
    <w:p w14:paraId="22804641" w14:textId="77777777" w:rsidR="00181DEF" w:rsidRPr="00B629FE" w:rsidRDefault="00000000">
      <w:pPr>
        <w:pStyle w:val="ListBullet"/>
        <w:spacing w:after="60"/>
        <w:rPr>
          <w:sz w:val="28"/>
          <w:szCs w:val="28"/>
        </w:rPr>
      </w:pPr>
      <w:r w:rsidRPr="00B629FE">
        <w:rPr>
          <w:b/>
          <w:color w:val="0F172A"/>
          <w:sz w:val="24"/>
          <w:szCs w:val="28"/>
        </w:rPr>
        <w:t xml:space="preserve">Mid-load plan changes. </w:t>
      </w:r>
      <w:r w:rsidRPr="00B629FE">
        <w:rPr>
          <w:color w:val="475569"/>
          <w:sz w:val="24"/>
          <w:szCs w:val="28"/>
        </w:rPr>
        <w:t>Dispatchers sometimes alter trip plans while loading is 70% complete. Changes arrive by phone call at 02:00 AM, creating high miscommunication risk.</w:t>
      </w:r>
    </w:p>
    <w:p w14:paraId="2E13E263" w14:textId="77777777" w:rsidR="00181DEF" w:rsidRPr="00B629FE" w:rsidRDefault="00000000">
      <w:pPr>
        <w:pStyle w:val="ListBullet"/>
        <w:spacing w:after="60"/>
        <w:rPr>
          <w:sz w:val="28"/>
          <w:szCs w:val="28"/>
        </w:rPr>
      </w:pPr>
      <w:r w:rsidRPr="00B629FE">
        <w:rPr>
          <w:b/>
          <w:color w:val="0F172A"/>
          <w:sz w:val="24"/>
          <w:szCs w:val="28"/>
        </w:rPr>
        <w:t xml:space="preserve">No shortage documentation. </w:t>
      </w:r>
      <w:r w:rsidRPr="00B629FE">
        <w:rPr>
          <w:color w:val="475569"/>
          <w:sz w:val="24"/>
          <w:szCs w:val="28"/>
        </w:rPr>
        <w:t>If a pallet is damaged or missing from the warehouse, Nuwan has no formal mechanism to flag it before the truck departs. The driver is blamed at the store.</w:t>
      </w:r>
    </w:p>
    <w:p w14:paraId="64FDA3CB" w14:textId="77777777" w:rsidR="00B629FE" w:rsidRPr="00B629FE" w:rsidRDefault="00B629FE" w:rsidP="00B629FE">
      <w:pPr>
        <w:pStyle w:val="ListBullet"/>
        <w:numPr>
          <w:ilvl w:val="0"/>
          <w:numId w:val="0"/>
        </w:numPr>
        <w:spacing w:after="60"/>
        <w:ind w:left="360"/>
        <w:rPr>
          <w:sz w:val="28"/>
          <w:szCs w:val="28"/>
        </w:rPr>
      </w:pPr>
    </w:p>
    <w:p w14:paraId="4BE0C156" w14:textId="77777777" w:rsidR="00181DEF" w:rsidRPr="00B629FE" w:rsidRDefault="00000000">
      <w:pPr>
        <w:spacing w:before="140" w:after="40"/>
        <w:rPr>
          <w:sz w:val="28"/>
          <w:szCs w:val="28"/>
        </w:rPr>
      </w:pPr>
      <w:r w:rsidRPr="00B629FE">
        <w:rPr>
          <w:b/>
          <w:color w:val="475569"/>
          <w:szCs w:val="28"/>
        </w:rPr>
        <w:t>SYSTEM NEEDS</w:t>
      </w:r>
    </w:p>
    <w:p w14:paraId="0865E420" w14:textId="77777777" w:rsidR="00181DEF" w:rsidRPr="00B629FE" w:rsidRDefault="00000000">
      <w:pPr>
        <w:pStyle w:val="ListBullet"/>
        <w:spacing w:after="60"/>
        <w:rPr>
          <w:sz w:val="28"/>
          <w:szCs w:val="28"/>
        </w:rPr>
      </w:pPr>
      <w:r w:rsidRPr="00B629FE">
        <w:rPr>
          <w:color w:val="475569"/>
          <w:sz w:val="24"/>
          <w:szCs w:val="28"/>
        </w:rPr>
        <w:t>Minimum 64px tap targets: zero fine gestures, no pinch, no drag-and-drop</w:t>
      </w:r>
    </w:p>
    <w:p w14:paraId="47ED57F9" w14:textId="77777777" w:rsidR="00181DEF" w:rsidRPr="00B629FE" w:rsidRDefault="00000000">
      <w:pPr>
        <w:pStyle w:val="ListBullet"/>
        <w:spacing w:after="60"/>
        <w:rPr>
          <w:sz w:val="28"/>
          <w:szCs w:val="28"/>
        </w:rPr>
      </w:pPr>
      <w:r w:rsidRPr="00B629FE">
        <w:rPr>
          <w:color w:val="475569"/>
          <w:sz w:val="24"/>
          <w:szCs w:val="28"/>
        </w:rPr>
        <w:t>Enforced reverse-LIFO step-by-step loading checklist (last stop loaded first)</w:t>
      </w:r>
    </w:p>
    <w:p w14:paraId="7754B5B5" w14:textId="77777777" w:rsidR="00181DEF" w:rsidRPr="00B629FE" w:rsidRDefault="00000000">
      <w:pPr>
        <w:pStyle w:val="ListBullet"/>
        <w:spacing w:after="60"/>
        <w:rPr>
          <w:sz w:val="28"/>
          <w:szCs w:val="28"/>
        </w:rPr>
      </w:pPr>
      <w:r w:rsidRPr="00B629FE">
        <w:rPr>
          <w:color w:val="475569"/>
          <w:sz w:val="24"/>
          <w:szCs w:val="28"/>
        </w:rPr>
        <w:t>Full-screen Industrial Amber interruption alert when Dispatch changes plan mid-load</w:t>
      </w:r>
    </w:p>
    <w:p w14:paraId="07CBE12F" w14:textId="77777777" w:rsidR="00181DEF" w:rsidRPr="00B629FE" w:rsidRDefault="00000000">
      <w:pPr>
        <w:pStyle w:val="ListBullet"/>
        <w:spacing w:after="60"/>
        <w:rPr>
          <w:sz w:val="28"/>
          <w:szCs w:val="28"/>
        </w:rPr>
      </w:pPr>
      <w:r w:rsidRPr="00B629FE">
        <w:rPr>
          <w:color w:val="475569"/>
          <w:sz w:val="24"/>
          <w:szCs w:val="28"/>
        </w:rPr>
        <w:t>Tamper-evident seal entry with large digit inputs and double-entry validation before departure</w:t>
      </w:r>
    </w:p>
    <w:p w14:paraId="0F528B1B" w14:textId="77777777" w:rsidR="00B629FE" w:rsidRDefault="00B629FE">
      <w:pPr>
        <w:spacing w:before="100" w:after="0"/>
        <w:rPr>
          <w:b/>
          <w:color w:val="0F172A"/>
          <w:sz w:val="24"/>
          <w:szCs w:val="28"/>
        </w:rPr>
      </w:pPr>
    </w:p>
    <w:p w14:paraId="338A8870" w14:textId="17541266" w:rsidR="00181DEF" w:rsidRPr="00B629FE" w:rsidRDefault="00000000">
      <w:pPr>
        <w:spacing w:before="100" w:after="0"/>
        <w:rPr>
          <w:sz w:val="28"/>
          <w:szCs w:val="28"/>
        </w:rPr>
      </w:pPr>
      <w:r w:rsidRPr="00B629FE">
        <w:rPr>
          <w:b/>
          <w:color w:val="0F172A"/>
          <w:sz w:val="24"/>
          <w:szCs w:val="28"/>
        </w:rPr>
        <w:t xml:space="preserve">Design Theme: </w:t>
      </w:r>
      <w:r w:rsidRPr="00B629FE">
        <w:rPr>
          <w:b/>
          <w:color w:val="F59E0B"/>
          <w:sz w:val="24"/>
          <w:szCs w:val="28"/>
        </w:rPr>
        <w:t>Industrial Utility (High Contrast A11y)</w:t>
      </w:r>
    </w:p>
    <w:p w14:paraId="64A10BA6" w14:textId="77777777" w:rsidR="00181DEF" w:rsidRPr="00B629FE" w:rsidRDefault="00181DEF">
      <w:pPr>
        <w:pBdr>
          <w:bottom w:val="single" w:sz="4" w:space="0" w:color="E2E8F0"/>
        </w:pBdr>
        <w:spacing w:before="80" w:after="80"/>
        <w:rPr>
          <w:sz w:val="28"/>
          <w:szCs w:val="28"/>
        </w:rPr>
      </w:pPr>
    </w:p>
    <w:p w14:paraId="621E3650" w14:textId="77777777" w:rsidR="00B629FE" w:rsidRPr="00B629FE" w:rsidRDefault="00B629FE">
      <w:pPr>
        <w:rPr>
          <w:rFonts w:asciiTheme="majorHAnsi" w:eastAsiaTheme="majorEastAsia" w:hAnsiTheme="majorHAnsi" w:cstheme="majorBidi"/>
          <w:b/>
          <w:bCs/>
          <w:color w:val="00B050"/>
          <w:sz w:val="48"/>
          <w:szCs w:val="32"/>
        </w:rPr>
      </w:pPr>
      <w:r w:rsidRPr="00B629FE">
        <w:rPr>
          <w:color w:val="00B050"/>
          <w:sz w:val="28"/>
          <w:szCs w:val="28"/>
        </w:rPr>
        <w:br w:type="page"/>
      </w:r>
    </w:p>
    <w:p w14:paraId="1148CCC7" w14:textId="43B06BA3" w:rsidR="00181DEF" w:rsidRPr="00B629FE" w:rsidRDefault="00000000" w:rsidP="00B629FE">
      <w:pPr>
        <w:pStyle w:val="Heading2"/>
        <w:rPr>
          <w:color w:val="00B050"/>
          <w:szCs w:val="24"/>
          <w:u w:val="single"/>
        </w:rPr>
      </w:pPr>
      <w:bookmarkStart w:id="4" w:name="_Toc241612191"/>
      <w:r w:rsidRPr="00B629FE">
        <w:rPr>
          <w:color w:val="00B050"/>
          <w:szCs w:val="24"/>
          <w:u w:val="single"/>
        </w:rPr>
        <w:lastRenderedPageBreak/>
        <w:t>Saman - Field Delivery Driver</w:t>
      </w:r>
      <w:bookmarkEnd w:id="4"/>
    </w:p>
    <w:p w14:paraId="61E737F9" w14:textId="77777777" w:rsidR="00B629FE" w:rsidRPr="00B629FE" w:rsidRDefault="00B629FE" w:rsidP="00B629FE"/>
    <w:p w14:paraId="30E4B03B" w14:textId="77777777" w:rsidR="00181DEF" w:rsidRPr="00B629FE" w:rsidRDefault="00000000">
      <w:pPr>
        <w:spacing w:after="30"/>
        <w:rPr>
          <w:sz w:val="28"/>
          <w:szCs w:val="28"/>
        </w:rPr>
      </w:pPr>
      <w:r w:rsidRPr="00B629FE">
        <w:rPr>
          <w:color w:val="475569"/>
          <w:sz w:val="24"/>
          <w:szCs w:val="28"/>
        </w:rPr>
        <w:t xml:space="preserve">Reefer </w:t>
      </w:r>
      <w:proofErr w:type="gramStart"/>
      <w:r w:rsidRPr="00B629FE">
        <w:rPr>
          <w:color w:val="475569"/>
          <w:sz w:val="24"/>
          <w:szCs w:val="28"/>
        </w:rPr>
        <w:t>Fleet  |</w:t>
      </w:r>
      <w:proofErr w:type="gramEnd"/>
      <w:r w:rsidRPr="00B629FE">
        <w:rPr>
          <w:color w:val="475569"/>
          <w:sz w:val="24"/>
          <w:szCs w:val="28"/>
        </w:rPr>
        <w:t xml:space="preserve">  Vehicle VEH-003 (Refrigerated 4.5T)</w:t>
      </w:r>
    </w:p>
    <w:p w14:paraId="50499B47" w14:textId="77777777" w:rsidR="00181DEF" w:rsidRPr="00B629FE" w:rsidRDefault="00000000">
      <w:pPr>
        <w:spacing w:after="30"/>
        <w:rPr>
          <w:sz w:val="28"/>
          <w:szCs w:val="28"/>
        </w:rPr>
      </w:pPr>
      <w:r w:rsidRPr="00B629FE">
        <w:rPr>
          <w:color w:val="475569"/>
          <w:sz w:val="24"/>
          <w:szCs w:val="28"/>
        </w:rPr>
        <w:t>Age: 42  |  Experience: 15 years commercial driving across Sri Lanka</w:t>
      </w:r>
    </w:p>
    <w:p w14:paraId="32D6D673" w14:textId="77777777" w:rsidR="00181DEF" w:rsidRPr="00B629FE" w:rsidRDefault="00000000">
      <w:pPr>
        <w:spacing w:after="100"/>
        <w:rPr>
          <w:sz w:val="28"/>
          <w:szCs w:val="28"/>
        </w:rPr>
      </w:pPr>
      <w:r w:rsidRPr="00B629FE">
        <w:rPr>
          <w:color w:val="475569"/>
          <w:sz w:val="24"/>
          <w:szCs w:val="28"/>
        </w:rPr>
        <w:t>Device: Personal Android Phone (5.8 inch)  |  Languages: Sinhala / Tamil  |  Environment: Dark Truck Cab / No Signal</w:t>
      </w:r>
    </w:p>
    <w:p w14:paraId="76EDC394" w14:textId="77777777" w:rsidR="00181DEF" w:rsidRDefault="00000000">
      <w:pPr>
        <w:spacing w:after="120"/>
        <w:rPr>
          <w:color w:val="475569"/>
          <w:sz w:val="24"/>
          <w:szCs w:val="28"/>
        </w:rPr>
      </w:pPr>
      <w:r w:rsidRPr="00B629FE">
        <w:rPr>
          <w:color w:val="475569"/>
          <w:sz w:val="24"/>
          <w:szCs w:val="28"/>
        </w:rPr>
        <w:t>Shift begins at 03:00 AM, departing Peliyagoda DC at 04:00 AM to beat Colombo traffic. Routes pass through mountain corridors (Kadugannawa, Nuwara Eliya) where mobile coverage drops completely. Drives in pitch darkness, sunrise windshield glare, and sudden monsoon downpours with constant cab vibration.</w:t>
      </w:r>
    </w:p>
    <w:p w14:paraId="1931D0FD" w14:textId="77777777" w:rsidR="00B629FE" w:rsidRPr="00B629FE" w:rsidRDefault="00B629FE">
      <w:pPr>
        <w:spacing w:after="120"/>
        <w:rPr>
          <w:sz w:val="28"/>
          <w:szCs w:val="28"/>
        </w:rPr>
      </w:pPr>
    </w:p>
    <w:p w14:paraId="1A7501C0" w14:textId="77777777" w:rsidR="00181DEF" w:rsidRPr="00B629FE" w:rsidRDefault="00000000">
      <w:pPr>
        <w:spacing w:before="140" w:after="40"/>
        <w:rPr>
          <w:sz w:val="28"/>
          <w:szCs w:val="28"/>
        </w:rPr>
      </w:pPr>
      <w:r w:rsidRPr="00B629FE">
        <w:rPr>
          <w:b/>
          <w:color w:val="475569"/>
          <w:szCs w:val="28"/>
        </w:rPr>
        <w:t>CORE PAIN POINTS</w:t>
      </w:r>
    </w:p>
    <w:p w14:paraId="15D0D554" w14:textId="77777777" w:rsidR="00181DEF" w:rsidRPr="00B629FE" w:rsidRDefault="00000000">
      <w:pPr>
        <w:pStyle w:val="ListBullet"/>
        <w:spacing w:after="60"/>
        <w:rPr>
          <w:sz w:val="28"/>
          <w:szCs w:val="28"/>
        </w:rPr>
      </w:pPr>
      <w:r w:rsidRPr="00B629FE">
        <w:rPr>
          <w:b/>
          <w:color w:val="0F172A"/>
          <w:sz w:val="24"/>
          <w:szCs w:val="28"/>
        </w:rPr>
        <w:t xml:space="preserve">Fragile paper run sheets. </w:t>
      </w:r>
      <w:r w:rsidRPr="00B629FE">
        <w:rPr>
          <w:color w:val="475569"/>
          <w:sz w:val="24"/>
          <w:szCs w:val="28"/>
        </w:rPr>
        <w:t>Soaked in monsoon rain, torn, or lost. When disputes arise over damaged cartons, Saman is blamed with no digital proof of delivery.</w:t>
      </w:r>
    </w:p>
    <w:p w14:paraId="0794C24C" w14:textId="77777777" w:rsidR="00181DEF" w:rsidRPr="00B629FE" w:rsidRDefault="00000000">
      <w:pPr>
        <w:pStyle w:val="ListBullet"/>
        <w:spacing w:after="60"/>
        <w:rPr>
          <w:sz w:val="28"/>
          <w:szCs w:val="28"/>
        </w:rPr>
      </w:pPr>
      <w:r w:rsidRPr="00B629FE">
        <w:rPr>
          <w:b/>
          <w:color w:val="0F172A"/>
          <w:sz w:val="24"/>
          <w:szCs w:val="28"/>
        </w:rPr>
        <w:t xml:space="preserve">No offline capability. </w:t>
      </w:r>
      <w:r w:rsidRPr="00B629FE">
        <w:rPr>
          <w:color w:val="475569"/>
          <w:sz w:val="24"/>
          <w:szCs w:val="28"/>
        </w:rPr>
        <w:t>Current phone-based communication fails entirely in dead cellular zones along mountain passes.</w:t>
      </w:r>
    </w:p>
    <w:p w14:paraId="70EE9BB9" w14:textId="77777777" w:rsidR="00181DEF" w:rsidRPr="00B629FE" w:rsidRDefault="00000000">
      <w:pPr>
        <w:pStyle w:val="ListBullet"/>
        <w:spacing w:after="60"/>
        <w:rPr>
          <w:sz w:val="28"/>
          <w:szCs w:val="28"/>
        </w:rPr>
      </w:pPr>
      <w:r w:rsidRPr="00B629FE">
        <w:rPr>
          <w:b/>
          <w:color w:val="0F172A"/>
          <w:sz w:val="24"/>
          <w:szCs w:val="28"/>
        </w:rPr>
        <w:t xml:space="preserve">Unfamiliar store docks. </w:t>
      </w:r>
      <w:r w:rsidRPr="00B629FE">
        <w:rPr>
          <w:color w:val="475569"/>
          <w:sz w:val="24"/>
          <w:szCs w:val="28"/>
        </w:rPr>
        <w:t>Navigating rear entrances, mall basement service bays, and alleys with low cables requires dock-specific instructions not provided on paper sheets.</w:t>
      </w:r>
    </w:p>
    <w:p w14:paraId="0CD8F84E" w14:textId="77777777" w:rsidR="00181DEF" w:rsidRPr="00B629FE" w:rsidRDefault="00000000">
      <w:pPr>
        <w:pStyle w:val="ListBullet"/>
        <w:spacing w:after="60"/>
        <w:rPr>
          <w:sz w:val="28"/>
          <w:szCs w:val="28"/>
        </w:rPr>
      </w:pPr>
      <w:r w:rsidRPr="00B629FE">
        <w:rPr>
          <w:b/>
          <w:color w:val="0F172A"/>
          <w:sz w:val="24"/>
          <w:szCs w:val="28"/>
        </w:rPr>
        <w:t xml:space="preserve">Rest compliance pressure. </w:t>
      </w:r>
      <w:r w:rsidRPr="00B629FE">
        <w:rPr>
          <w:color w:val="475569"/>
          <w:sz w:val="24"/>
          <w:szCs w:val="28"/>
        </w:rPr>
        <w:t>Continuous driving limits (4 hours max) are a safety requirement, but drivers feel penalized for taking breaks on route performance metrics.</w:t>
      </w:r>
    </w:p>
    <w:p w14:paraId="402DECFB" w14:textId="77777777" w:rsidR="00B629FE" w:rsidRPr="00B629FE" w:rsidRDefault="00B629FE" w:rsidP="00B629FE">
      <w:pPr>
        <w:pStyle w:val="ListBullet"/>
        <w:numPr>
          <w:ilvl w:val="0"/>
          <w:numId w:val="0"/>
        </w:numPr>
        <w:spacing w:after="60"/>
        <w:ind w:left="360"/>
        <w:rPr>
          <w:sz w:val="28"/>
          <w:szCs w:val="28"/>
        </w:rPr>
      </w:pPr>
    </w:p>
    <w:p w14:paraId="7ABA719E" w14:textId="77777777" w:rsidR="00181DEF" w:rsidRPr="00B629FE" w:rsidRDefault="00000000">
      <w:pPr>
        <w:spacing w:before="140" w:after="40"/>
        <w:rPr>
          <w:sz w:val="28"/>
          <w:szCs w:val="28"/>
        </w:rPr>
      </w:pPr>
      <w:r w:rsidRPr="00B629FE">
        <w:rPr>
          <w:b/>
          <w:color w:val="475569"/>
          <w:szCs w:val="28"/>
        </w:rPr>
        <w:t>SYSTEM NEEDS</w:t>
      </w:r>
    </w:p>
    <w:p w14:paraId="5DA5BDD2" w14:textId="77777777" w:rsidR="00181DEF" w:rsidRPr="00B629FE" w:rsidRDefault="00000000">
      <w:pPr>
        <w:pStyle w:val="ListBullet"/>
        <w:spacing w:after="60"/>
        <w:rPr>
          <w:sz w:val="28"/>
          <w:szCs w:val="28"/>
        </w:rPr>
      </w:pPr>
      <w:r w:rsidRPr="00B629FE">
        <w:rPr>
          <w:color w:val="475569"/>
          <w:sz w:val="24"/>
          <w:szCs w:val="28"/>
        </w:rPr>
        <w:t>100% offline-first PWA: route cards, stops, manifests, and PODs work with zero cellular coverage</w:t>
      </w:r>
    </w:p>
    <w:p w14:paraId="3A701235" w14:textId="77777777" w:rsidR="00181DEF" w:rsidRPr="00B629FE" w:rsidRDefault="00000000">
      <w:pPr>
        <w:pStyle w:val="ListBullet"/>
        <w:spacing w:after="60"/>
        <w:rPr>
          <w:sz w:val="28"/>
          <w:szCs w:val="28"/>
        </w:rPr>
      </w:pPr>
      <w:r w:rsidRPr="00B629FE">
        <w:rPr>
          <w:color w:val="475569"/>
          <w:sz w:val="24"/>
          <w:szCs w:val="28"/>
        </w:rPr>
        <w:t>Pre-trip inspection gate that validates reefer temperature before the route unlocks</w:t>
      </w:r>
    </w:p>
    <w:p w14:paraId="78774AD3" w14:textId="77777777" w:rsidR="00181DEF" w:rsidRPr="00B629FE" w:rsidRDefault="00000000">
      <w:pPr>
        <w:pStyle w:val="ListBullet"/>
        <w:spacing w:after="60"/>
        <w:rPr>
          <w:sz w:val="28"/>
          <w:szCs w:val="28"/>
        </w:rPr>
      </w:pPr>
      <w:r w:rsidRPr="00B629FE">
        <w:rPr>
          <w:color w:val="475569"/>
          <w:sz w:val="24"/>
          <w:szCs w:val="28"/>
        </w:rPr>
        <w:t>64px glare-resistant touch targets designed for single-hand thumb-zone use in the bottom 120px</w:t>
      </w:r>
    </w:p>
    <w:p w14:paraId="137E7D1C" w14:textId="77777777" w:rsidR="00181DEF" w:rsidRPr="00B629FE" w:rsidRDefault="00000000">
      <w:pPr>
        <w:pStyle w:val="ListBullet"/>
        <w:spacing w:after="60"/>
        <w:rPr>
          <w:sz w:val="28"/>
          <w:szCs w:val="28"/>
        </w:rPr>
      </w:pPr>
      <w:r w:rsidRPr="00B629FE">
        <w:rPr>
          <w:color w:val="475569"/>
          <w:sz w:val="24"/>
          <w:szCs w:val="28"/>
        </w:rPr>
        <w:t>Non-punitive rest break timer with explicit no-penalty messaging</w:t>
      </w:r>
    </w:p>
    <w:p w14:paraId="769269C5" w14:textId="77777777" w:rsidR="00181DEF" w:rsidRPr="00B629FE" w:rsidRDefault="00000000">
      <w:pPr>
        <w:pStyle w:val="ListBullet"/>
        <w:spacing w:after="60"/>
        <w:rPr>
          <w:sz w:val="28"/>
          <w:szCs w:val="28"/>
        </w:rPr>
      </w:pPr>
      <w:r w:rsidRPr="00B629FE">
        <w:rPr>
          <w:color w:val="475569"/>
          <w:sz w:val="24"/>
          <w:szCs w:val="28"/>
        </w:rPr>
        <w:t>One-tap SOS broadcast with GPS coordinates when a breakdown occurs</w:t>
      </w:r>
    </w:p>
    <w:p w14:paraId="5763155A" w14:textId="77777777" w:rsidR="00B629FE" w:rsidRPr="00B629FE" w:rsidRDefault="00B629FE" w:rsidP="00B629FE">
      <w:pPr>
        <w:pStyle w:val="ListBullet"/>
        <w:numPr>
          <w:ilvl w:val="0"/>
          <w:numId w:val="0"/>
        </w:numPr>
        <w:spacing w:after="60"/>
        <w:ind w:left="360"/>
        <w:rPr>
          <w:sz w:val="28"/>
          <w:szCs w:val="28"/>
        </w:rPr>
      </w:pPr>
    </w:p>
    <w:p w14:paraId="69F09929" w14:textId="77777777" w:rsidR="00181DEF" w:rsidRPr="00B629FE" w:rsidRDefault="00000000">
      <w:pPr>
        <w:spacing w:before="100" w:after="0"/>
        <w:rPr>
          <w:sz w:val="28"/>
          <w:szCs w:val="28"/>
        </w:rPr>
      </w:pPr>
      <w:r w:rsidRPr="00B629FE">
        <w:rPr>
          <w:b/>
          <w:color w:val="0F172A"/>
          <w:sz w:val="24"/>
          <w:szCs w:val="28"/>
        </w:rPr>
        <w:t xml:space="preserve">Design Theme: </w:t>
      </w:r>
      <w:r w:rsidRPr="00B629FE">
        <w:rPr>
          <w:b/>
          <w:color w:val="10B981"/>
          <w:sz w:val="24"/>
          <w:szCs w:val="28"/>
        </w:rPr>
        <w:t>Midnight Sapphire (</w:t>
      </w:r>
      <w:proofErr w:type="gramStart"/>
      <w:r w:rsidRPr="00B629FE">
        <w:rPr>
          <w:b/>
          <w:color w:val="10B981"/>
          <w:sz w:val="24"/>
          <w:szCs w:val="28"/>
        </w:rPr>
        <w:t>Dark  |</w:t>
      </w:r>
      <w:proofErr w:type="gramEnd"/>
      <w:r w:rsidRPr="00B629FE">
        <w:rPr>
          <w:b/>
          <w:color w:val="10B981"/>
          <w:sz w:val="24"/>
          <w:szCs w:val="28"/>
        </w:rPr>
        <w:t xml:space="preserve">  Offline-First PWA)</w:t>
      </w:r>
    </w:p>
    <w:p w14:paraId="4E3097A1" w14:textId="77777777" w:rsidR="00181DEF" w:rsidRPr="00B629FE" w:rsidRDefault="00181DEF">
      <w:pPr>
        <w:pBdr>
          <w:bottom w:val="single" w:sz="4" w:space="0" w:color="E2E8F0"/>
        </w:pBdr>
        <w:spacing w:before="80" w:after="80"/>
        <w:rPr>
          <w:sz w:val="28"/>
          <w:szCs w:val="28"/>
        </w:rPr>
      </w:pPr>
    </w:p>
    <w:p w14:paraId="45BA8624" w14:textId="77777777" w:rsidR="00B629FE" w:rsidRPr="00B629FE" w:rsidRDefault="00B629FE">
      <w:pPr>
        <w:rPr>
          <w:rFonts w:asciiTheme="majorHAnsi" w:eastAsiaTheme="majorEastAsia" w:hAnsiTheme="majorHAnsi" w:cstheme="majorBidi"/>
          <w:b/>
          <w:bCs/>
          <w:color w:val="4F81BD" w:themeColor="accent1"/>
          <w:sz w:val="48"/>
          <w:szCs w:val="32"/>
          <w:u w:val="single"/>
        </w:rPr>
      </w:pPr>
      <w:r w:rsidRPr="00B629FE">
        <w:rPr>
          <w:sz w:val="28"/>
          <w:szCs w:val="28"/>
          <w:u w:val="single"/>
        </w:rPr>
        <w:br w:type="page"/>
      </w:r>
    </w:p>
    <w:p w14:paraId="17C05725" w14:textId="67C68714" w:rsidR="00B629FE" w:rsidRPr="00B629FE" w:rsidRDefault="00000000" w:rsidP="00B629FE">
      <w:pPr>
        <w:pStyle w:val="Heading2"/>
        <w:rPr>
          <w:szCs w:val="24"/>
          <w:u w:val="single"/>
        </w:rPr>
      </w:pPr>
      <w:bookmarkStart w:id="5" w:name="_Toc241612192"/>
      <w:r w:rsidRPr="00B629FE">
        <w:rPr>
          <w:szCs w:val="24"/>
          <w:u w:val="single"/>
        </w:rPr>
        <w:lastRenderedPageBreak/>
        <w:t>Cross-Persona System Connections</w:t>
      </w:r>
      <w:bookmarkEnd w:id="5"/>
    </w:p>
    <w:p w14:paraId="629BD9CC" w14:textId="77777777" w:rsidR="00181DEF" w:rsidRDefault="00000000">
      <w:pPr>
        <w:spacing w:after="100"/>
        <w:rPr>
          <w:color w:val="475569"/>
          <w:sz w:val="24"/>
          <w:szCs w:val="28"/>
        </w:rPr>
      </w:pPr>
      <w:r w:rsidRPr="00B629FE">
        <w:rPr>
          <w:color w:val="475569"/>
          <w:sz w:val="24"/>
          <w:szCs w:val="28"/>
        </w:rPr>
        <w:t xml:space="preserve">Every action by one </w:t>
      </w:r>
      <w:proofErr w:type="gramStart"/>
      <w:r w:rsidRPr="00B629FE">
        <w:rPr>
          <w:color w:val="475569"/>
          <w:sz w:val="24"/>
          <w:szCs w:val="28"/>
        </w:rPr>
        <w:t>persona</w:t>
      </w:r>
      <w:proofErr w:type="gramEnd"/>
      <w:r w:rsidRPr="00B629FE">
        <w:rPr>
          <w:color w:val="475569"/>
          <w:sz w:val="24"/>
          <w:szCs w:val="28"/>
        </w:rPr>
        <w:t xml:space="preserve"> produces an observable, actionable outcome for another, reinforcing that Waypoint Dispatch is one connected system.</w:t>
      </w:r>
    </w:p>
    <w:p w14:paraId="138A63D5" w14:textId="77777777" w:rsidR="00B629FE" w:rsidRPr="00B629FE" w:rsidRDefault="00B629FE">
      <w:pPr>
        <w:spacing w:after="100"/>
        <w:rPr>
          <w:sz w:val="28"/>
          <w:szCs w:val="28"/>
        </w:rPr>
      </w:pPr>
    </w:p>
    <w:tbl>
      <w:tblPr>
        <w:tblStyle w:val="TableGrid"/>
        <w:tblW w:w="9803" w:type="dxa"/>
        <w:tblLook w:val="04A0" w:firstRow="1" w:lastRow="0" w:firstColumn="1" w:lastColumn="0" w:noHBand="0" w:noVBand="1"/>
      </w:tblPr>
      <w:tblGrid>
        <w:gridCol w:w="2626"/>
        <w:gridCol w:w="2042"/>
        <w:gridCol w:w="3502"/>
        <w:gridCol w:w="1633"/>
      </w:tblGrid>
      <w:tr w:rsidR="00181DEF" w:rsidRPr="00B629FE" w14:paraId="7AB26FD3" w14:textId="77777777" w:rsidTr="00B629FE">
        <w:trPr>
          <w:trHeight w:val="673"/>
        </w:trPr>
        <w:tc>
          <w:tcPr>
            <w:tcW w:w="2626" w:type="dxa"/>
            <w:shd w:val="clear" w:color="auto" w:fill="0F172A"/>
            <w:vAlign w:val="center"/>
          </w:tcPr>
          <w:p w14:paraId="0FFF48D2" w14:textId="77777777" w:rsidR="00181DEF" w:rsidRPr="00B629FE" w:rsidRDefault="00000000">
            <w:pPr>
              <w:spacing w:before="60" w:after="60"/>
              <w:rPr>
                <w:sz w:val="28"/>
                <w:szCs w:val="28"/>
              </w:rPr>
            </w:pPr>
            <w:r w:rsidRPr="00B629FE">
              <w:rPr>
                <w:b/>
                <w:color w:val="FFFFFF"/>
                <w:szCs w:val="28"/>
              </w:rPr>
              <w:t>TRIGGER</w:t>
            </w:r>
          </w:p>
        </w:tc>
        <w:tc>
          <w:tcPr>
            <w:tcW w:w="2042" w:type="dxa"/>
            <w:shd w:val="clear" w:color="auto" w:fill="0F172A"/>
            <w:vAlign w:val="center"/>
          </w:tcPr>
          <w:p w14:paraId="4F994E5F" w14:textId="77777777" w:rsidR="00181DEF" w:rsidRPr="00B629FE" w:rsidRDefault="00000000">
            <w:pPr>
              <w:spacing w:before="60" w:after="60"/>
              <w:rPr>
                <w:sz w:val="28"/>
                <w:szCs w:val="28"/>
              </w:rPr>
            </w:pPr>
            <w:r w:rsidRPr="00B629FE">
              <w:rPr>
                <w:b/>
                <w:color w:val="FFFFFF"/>
                <w:szCs w:val="28"/>
              </w:rPr>
              <w:t>ACTOR</w:t>
            </w:r>
          </w:p>
        </w:tc>
        <w:tc>
          <w:tcPr>
            <w:tcW w:w="3502" w:type="dxa"/>
            <w:shd w:val="clear" w:color="auto" w:fill="0F172A"/>
            <w:vAlign w:val="center"/>
          </w:tcPr>
          <w:p w14:paraId="47606130" w14:textId="77777777" w:rsidR="00181DEF" w:rsidRPr="00B629FE" w:rsidRDefault="00000000">
            <w:pPr>
              <w:spacing w:before="60" w:after="60"/>
              <w:rPr>
                <w:sz w:val="28"/>
                <w:szCs w:val="28"/>
              </w:rPr>
            </w:pPr>
            <w:r w:rsidRPr="00B629FE">
              <w:rPr>
                <w:b/>
                <w:color w:val="FFFFFF"/>
                <w:szCs w:val="28"/>
              </w:rPr>
              <w:t>OUTCOME</w:t>
            </w:r>
          </w:p>
        </w:tc>
        <w:tc>
          <w:tcPr>
            <w:tcW w:w="1633" w:type="dxa"/>
            <w:shd w:val="clear" w:color="auto" w:fill="0F172A"/>
            <w:vAlign w:val="center"/>
          </w:tcPr>
          <w:p w14:paraId="577D3DA3" w14:textId="77777777" w:rsidR="00181DEF" w:rsidRPr="00B629FE" w:rsidRDefault="00000000">
            <w:pPr>
              <w:spacing w:before="60" w:after="60"/>
              <w:rPr>
                <w:sz w:val="28"/>
                <w:szCs w:val="28"/>
              </w:rPr>
            </w:pPr>
            <w:r w:rsidRPr="00B629FE">
              <w:rPr>
                <w:b/>
                <w:color w:val="FFFFFF"/>
                <w:szCs w:val="28"/>
              </w:rPr>
              <w:t>BENEFICIARY</w:t>
            </w:r>
          </w:p>
        </w:tc>
      </w:tr>
      <w:tr w:rsidR="00181DEF" w:rsidRPr="00B629FE" w14:paraId="607B4130" w14:textId="77777777" w:rsidTr="00B629FE">
        <w:trPr>
          <w:trHeight w:val="1228"/>
        </w:trPr>
        <w:tc>
          <w:tcPr>
            <w:tcW w:w="2626" w:type="dxa"/>
            <w:shd w:val="clear" w:color="auto" w:fill="FFFFFF"/>
          </w:tcPr>
          <w:p w14:paraId="2A78FB26" w14:textId="77777777" w:rsidR="00181DEF" w:rsidRPr="00B629FE" w:rsidRDefault="00000000">
            <w:pPr>
              <w:spacing w:before="60" w:after="60"/>
              <w:rPr>
                <w:sz w:val="28"/>
                <w:szCs w:val="28"/>
              </w:rPr>
            </w:pPr>
            <w:r w:rsidRPr="00B629FE">
              <w:rPr>
                <w:b/>
                <w:color w:val="0F172A"/>
                <w:sz w:val="24"/>
                <w:szCs w:val="28"/>
              </w:rPr>
              <w:t>Seal logged in LOAD-05</w:t>
            </w:r>
          </w:p>
        </w:tc>
        <w:tc>
          <w:tcPr>
            <w:tcW w:w="2042" w:type="dxa"/>
            <w:shd w:val="clear" w:color="auto" w:fill="FFFFFF"/>
          </w:tcPr>
          <w:p w14:paraId="7E47A044" w14:textId="77777777" w:rsidR="00181DEF" w:rsidRPr="00B629FE" w:rsidRDefault="00000000">
            <w:pPr>
              <w:spacing w:before="60" w:after="60"/>
              <w:rPr>
                <w:sz w:val="28"/>
                <w:szCs w:val="28"/>
              </w:rPr>
            </w:pPr>
            <w:r w:rsidRPr="00B629FE">
              <w:rPr>
                <w:color w:val="475569"/>
                <w:sz w:val="24"/>
                <w:szCs w:val="28"/>
              </w:rPr>
              <w:t>Nuwan (Loader)</w:t>
            </w:r>
          </w:p>
        </w:tc>
        <w:tc>
          <w:tcPr>
            <w:tcW w:w="3502" w:type="dxa"/>
            <w:shd w:val="clear" w:color="auto" w:fill="FFFFFF"/>
          </w:tcPr>
          <w:p w14:paraId="1CDC4B23" w14:textId="77777777" w:rsidR="00181DEF" w:rsidRPr="00B629FE" w:rsidRDefault="00000000">
            <w:pPr>
              <w:spacing w:before="60" w:after="60"/>
              <w:rPr>
                <w:sz w:val="28"/>
                <w:szCs w:val="28"/>
              </w:rPr>
            </w:pPr>
            <w:r w:rsidRPr="00B629FE">
              <w:rPr>
                <w:color w:val="475569"/>
                <w:sz w:val="24"/>
                <w:szCs w:val="28"/>
              </w:rPr>
              <w:t>Mandatory seal match prompt in STORE-05</w:t>
            </w:r>
          </w:p>
        </w:tc>
        <w:tc>
          <w:tcPr>
            <w:tcW w:w="1633" w:type="dxa"/>
            <w:shd w:val="clear" w:color="auto" w:fill="FFFFFF"/>
          </w:tcPr>
          <w:p w14:paraId="4A3B5010" w14:textId="77777777" w:rsidR="00181DEF" w:rsidRPr="00B629FE" w:rsidRDefault="00000000">
            <w:pPr>
              <w:spacing w:before="60" w:after="60"/>
              <w:rPr>
                <w:sz w:val="28"/>
                <w:szCs w:val="28"/>
              </w:rPr>
            </w:pPr>
            <w:r w:rsidRPr="00B629FE">
              <w:rPr>
                <w:color w:val="475569"/>
                <w:sz w:val="24"/>
                <w:szCs w:val="28"/>
              </w:rPr>
              <w:t>Priya</w:t>
            </w:r>
          </w:p>
        </w:tc>
      </w:tr>
      <w:tr w:rsidR="00181DEF" w:rsidRPr="00B629FE" w14:paraId="336CE5AB" w14:textId="77777777" w:rsidTr="00B629FE">
        <w:trPr>
          <w:trHeight w:val="1228"/>
        </w:trPr>
        <w:tc>
          <w:tcPr>
            <w:tcW w:w="2626" w:type="dxa"/>
            <w:shd w:val="clear" w:color="auto" w:fill="F8FAFC"/>
          </w:tcPr>
          <w:p w14:paraId="7380C44C" w14:textId="77777777" w:rsidR="00181DEF" w:rsidRPr="00B629FE" w:rsidRDefault="00000000">
            <w:pPr>
              <w:spacing w:before="60" w:after="60"/>
              <w:rPr>
                <w:sz w:val="28"/>
                <w:szCs w:val="28"/>
              </w:rPr>
            </w:pPr>
            <w:r w:rsidRPr="00B629FE">
              <w:rPr>
                <w:b/>
                <w:color w:val="0F172A"/>
                <w:sz w:val="24"/>
                <w:szCs w:val="28"/>
              </w:rPr>
              <w:t>Route changed in DISP-03</w:t>
            </w:r>
          </w:p>
        </w:tc>
        <w:tc>
          <w:tcPr>
            <w:tcW w:w="2042" w:type="dxa"/>
            <w:shd w:val="clear" w:color="auto" w:fill="F8FAFC"/>
          </w:tcPr>
          <w:p w14:paraId="2DF78D19" w14:textId="77777777" w:rsidR="00181DEF" w:rsidRPr="00B629FE" w:rsidRDefault="00000000">
            <w:pPr>
              <w:spacing w:before="60" w:after="60"/>
              <w:rPr>
                <w:sz w:val="28"/>
                <w:szCs w:val="28"/>
              </w:rPr>
            </w:pPr>
            <w:r w:rsidRPr="00B629FE">
              <w:rPr>
                <w:color w:val="475569"/>
                <w:sz w:val="24"/>
                <w:szCs w:val="28"/>
              </w:rPr>
              <w:t>Kamal (Dispatcher)</w:t>
            </w:r>
          </w:p>
        </w:tc>
        <w:tc>
          <w:tcPr>
            <w:tcW w:w="3502" w:type="dxa"/>
            <w:shd w:val="clear" w:color="auto" w:fill="F8FAFC"/>
          </w:tcPr>
          <w:p w14:paraId="0CECCABB" w14:textId="77777777" w:rsidR="00181DEF" w:rsidRPr="00B629FE" w:rsidRDefault="00000000">
            <w:pPr>
              <w:spacing w:before="60" w:after="60"/>
              <w:rPr>
                <w:sz w:val="28"/>
                <w:szCs w:val="28"/>
              </w:rPr>
            </w:pPr>
            <w:r w:rsidRPr="00B629FE">
              <w:rPr>
                <w:color w:val="475569"/>
                <w:sz w:val="24"/>
                <w:szCs w:val="28"/>
              </w:rPr>
              <w:t>Full-screen lockout alert in LOAD-06</w:t>
            </w:r>
          </w:p>
        </w:tc>
        <w:tc>
          <w:tcPr>
            <w:tcW w:w="1633" w:type="dxa"/>
            <w:shd w:val="clear" w:color="auto" w:fill="F8FAFC"/>
          </w:tcPr>
          <w:p w14:paraId="732A28D2" w14:textId="77777777" w:rsidR="00181DEF" w:rsidRPr="00B629FE" w:rsidRDefault="00000000">
            <w:pPr>
              <w:spacing w:before="60" w:after="60"/>
              <w:rPr>
                <w:sz w:val="28"/>
                <w:szCs w:val="28"/>
              </w:rPr>
            </w:pPr>
            <w:r w:rsidRPr="00B629FE">
              <w:rPr>
                <w:color w:val="475569"/>
                <w:sz w:val="24"/>
                <w:szCs w:val="28"/>
              </w:rPr>
              <w:t>Nuwan</w:t>
            </w:r>
          </w:p>
        </w:tc>
      </w:tr>
      <w:tr w:rsidR="00181DEF" w:rsidRPr="00B629FE" w14:paraId="20E53885" w14:textId="77777777" w:rsidTr="00B629FE">
        <w:trPr>
          <w:trHeight w:val="1228"/>
        </w:trPr>
        <w:tc>
          <w:tcPr>
            <w:tcW w:w="2626" w:type="dxa"/>
            <w:shd w:val="clear" w:color="auto" w:fill="FFFFFF"/>
          </w:tcPr>
          <w:p w14:paraId="73B3A1D1" w14:textId="77777777" w:rsidR="00181DEF" w:rsidRPr="00B629FE" w:rsidRDefault="00000000">
            <w:pPr>
              <w:spacing w:before="60" w:after="60"/>
              <w:rPr>
                <w:sz w:val="28"/>
                <w:szCs w:val="28"/>
              </w:rPr>
            </w:pPr>
            <w:r w:rsidRPr="00B629FE">
              <w:rPr>
                <w:b/>
                <w:color w:val="0F172A"/>
                <w:sz w:val="24"/>
                <w:szCs w:val="28"/>
              </w:rPr>
              <w:t>SOS triggered in DRV-07</w:t>
            </w:r>
          </w:p>
        </w:tc>
        <w:tc>
          <w:tcPr>
            <w:tcW w:w="2042" w:type="dxa"/>
            <w:shd w:val="clear" w:color="auto" w:fill="FFFFFF"/>
          </w:tcPr>
          <w:p w14:paraId="4D53C0D1" w14:textId="77777777" w:rsidR="00181DEF" w:rsidRPr="00B629FE" w:rsidRDefault="00000000">
            <w:pPr>
              <w:spacing w:before="60" w:after="60"/>
              <w:rPr>
                <w:sz w:val="28"/>
                <w:szCs w:val="28"/>
              </w:rPr>
            </w:pPr>
            <w:r w:rsidRPr="00B629FE">
              <w:rPr>
                <w:color w:val="475569"/>
                <w:sz w:val="24"/>
                <w:szCs w:val="28"/>
              </w:rPr>
              <w:t>Saman (Driver)</w:t>
            </w:r>
          </w:p>
        </w:tc>
        <w:tc>
          <w:tcPr>
            <w:tcW w:w="3502" w:type="dxa"/>
            <w:shd w:val="clear" w:color="auto" w:fill="FFFFFF"/>
          </w:tcPr>
          <w:p w14:paraId="2118EF5D" w14:textId="77777777" w:rsidR="00181DEF" w:rsidRPr="00B629FE" w:rsidRDefault="00000000">
            <w:pPr>
              <w:spacing w:before="60" w:after="60"/>
              <w:rPr>
                <w:sz w:val="28"/>
                <w:szCs w:val="28"/>
              </w:rPr>
            </w:pPr>
            <w:r w:rsidRPr="00B629FE">
              <w:rPr>
                <w:color w:val="475569"/>
                <w:sz w:val="24"/>
                <w:szCs w:val="28"/>
              </w:rPr>
              <w:t>Emergency handoff in DISP-07 + ETA update in STORE-01</w:t>
            </w:r>
          </w:p>
        </w:tc>
        <w:tc>
          <w:tcPr>
            <w:tcW w:w="1633" w:type="dxa"/>
            <w:shd w:val="clear" w:color="auto" w:fill="FFFFFF"/>
          </w:tcPr>
          <w:p w14:paraId="54A389AB" w14:textId="77777777" w:rsidR="00181DEF" w:rsidRPr="00B629FE" w:rsidRDefault="00000000">
            <w:pPr>
              <w:spacing w:before="60" w:after="60"/>
              <w:rPr>
                <w:sz w:val="28"/>
                <w:szCs w:val="28"/>
              </w:rPr>
            </w:pPr>
            <w:r w:rsidRPr="00B629FE">
              <w:rPr>
                <w:color w:val="475569"/>
                <w:sz w:val="24"/>
                <w:szCs w:val="28"/>
              </w:rPr>
              <w:t>Kamal + Priya</w:t>
            </w:r>
          </w:p>
        </w:tc>
      </w:tr>
      <w:tr w:rsidR="00181DEF" w:rsidRPr="00B629FE" w14:paraId="1AAD6CCC" w14:textId="77777777" w:rsidTr="00B629FE">
        <w:trPr>
          <w:trHeight w:val="1228"/>
        </w:trPr>
        <w:tc>
          <w:tcPr>
            <w:tcW w:w="2626" w:type="dxa"/>
            <w:shd w:val="clear" w:color="auto" w:fill="F8FAFC"/>
          </w:tcPr>
          <w:p w14:paraId="14B6002A" w14:textId="77777777" w:rsidR="00181DEF" w:rsidRPr="00B629FE" w:rsidRDefault="00000000">
            <w:pPr>
              <w:spacing w:before="60" w:after="60"/>
              <w:rPr>
                <w:sz w:val="28"/>
                <w:szCs w:val="28"/>
              </w:rPr>
            </w:pPr>
            <w:r w:rsidRPr="00B629FE">
              <w:rPr>
                <w:b/>
                <w:color w:val="0F172A"/>
                <w:sz w:val="24"/>
                <w:szCs w:val="28"/>
              </w:rPr>
              <w:t>Order deferred in DISP-04</w:t>
            </w:r>
          </w:p>
        </w:tc>
        <w:tc>
          <w:tcPr>
            <w:tcW w:w="2042" w:type="dxa"/>
            <w:shd w:val="clear" w:color="auto" w:fill="F8FAFC"/>
          </w:tcPr>
          <w:p w14:paraId="2531076D" w14:textId="77777777" w:rsidR="00181DEF" w:rsidRPr="00B629FE" w:rsidRDefault="00000000">
            <w:pPr>
              <w:spacing w:before="60" w:after="60"/>
              <w:rPr>
                <w:sz w:val="28"/>
                <w:szCs w:val="28"/>
              </w:rPr>
            </w:pPr>
            <w:r w:rsidRPr="00B629FE">
              <w:rPr>
                <w:color w:val="475569"/>
                <w:sz w:val="24"/>
                <w:szCs w:val="28"/>
              </w:rPr>
              <w:t>Kamal (Dispatcher)</w:t>
            </w:r>
          </w:p>
        </w:tc>
        <w:tc>
          <w:tcPr>
            <w:tcW w:w="3502" w:type="dxa"/>
            <w:shd w:val="clear" w:color="auto" w:fill="F8FAFC"/>
          </w:tcPr>
          <w:p w14:paraId="64F6B4F7" w14:textId="77777777" w:rsidR="00181DEF" w:rsidRPr="00B629FE" w:rsidRDefault="00000000">
            <w:pPr>
              <w:spacing w:before="60" w:after="60"/>
              <w:rPr>
                <w:sz w:val="28"/>
                <w:szCs w:val="28"/>
              </w:rPr>
            </w:pPr>
            <w:r w:rsidRPr="00B629FE">
              <w:rPr>
                <w:color w:val="475569"/>
                <w:sz w:val="24"/>
                <w:szCs w:val="28"/>
              </w:rPr>
              <w:t>Push notification with reason code in STORE-04</w:t>
            </w:r>
          </w:p>
        </w:tc>
        <w:tc>
          <w:tcPr>
            <w:tcW w:w="1633" w:type="dxa"/>
            <w:shd w:val="clear" w:color="auto" w:fill="F8FAFC"/>
          </w:tcPr>
          <w:p w14:paraId="678955CC" w14:textId="77777777" w:rsidR="00181DEF" w:rsidRPr="00B629FE" w:rsidRDefault="00000000">
            <w:pPr>
              <w:spacing w:before="60" w:after="60"/>
              <w:rPr>
                <w:sz w:val="28"/>
                <w:szCs w:val="28"/>
              </w:rPr>
            </w:pPr>
            <w:r w:rsidRPr="00B629FE">
              <w:rPr>
                <w:color w:val="475569"/>
                <w:sz w:val="24"/>
                <w:szCs w:val="28"/>
              </w:rPr>
              <w:t>Priya</w:t>
            </w:r>
          </w:p>
        </w:tc>
      </w:tr>
      <w:tr w:rsidR="00181DEF" w:rsidRPr="00B629FE" w14:paraId="06409915" w14:textId="77777777" w:rsidTr="00B629FE">
        <w:trPr>
          <w:trHeight w:val="1228"/>
        </w:trPr>
        <w:tc>
          <w:tcPr>
            <w:tcW w:w="2626" w:type="dxa"/>
            <w:shd w:val="clear" w:color="auto" w:fill="FFFFFF"/>
          </w:tcPr>
          <w:p w14:paraId="0A3380FD" w14:textId="77777777" w:rsidR="00181DEF" w:rsidRPr="00B629FE" w:rsidRDefault="00000000">
            <w:pPr>
              <w:spacing w:before="60" w:after="60"/>
              <w:rPr>
                <w:sz w:val="28"/>
                <w:szCs w:val="28"/>
              </w:rPr>
            </w:pPr>
            <w:r w:rsidRPr="00B629FE">
              <w:rPr>
                <w:b/>
                <w:color w:val="0F172A"/>
                <w:sz w:val="24"/>
                <w:szCs w:val="28"/>
              </w:rPr>
              <w:t>POD completed in DRV-04</w:t>
            </w:r>
          </w:p>
        </w:tc>
        <w:tc>
          <w:tcPr>
            <w:tcW w:w="2042" w:type="dxa"/>
            <w:shd w:val="clear" w:color="auto" w:fill="FFFFFF"/>
          </w:tcPr>
          <w:p w14:paraId="74E82A32" w14:textId="77777777" w:rsidR="00181DEF" w:rsidRPr="00B629FE" w:rsidRDefault="00000000">
            <w:pPr>
              <w:spacing w:before="60" w:after="60"/>
              <w:rPr>
                <w:sz w:val="28"/>
                <w:szCs w:val="28"/>
              </w:rPr>
            </w:pPr>
            <w:r w:rsidRPr="00B629FE">
              <w:rPr>
                <w:color w:val="475569"/>
                <w:sz w:val="24"/>
                <w:szCs w:val="28"/>
              </w:rPr>
              <w:t>Saman (Driver)</w:t>
            </w:r>
          </w:p>
        </w:tc>
        <w:tc>
          <w:tcPr>
            <w:tcW w:w="3502" w:type="dxa"/>
            <w:shd w:val="clear" w:color="auto" w:fill="FFFFFF"/>
          </w:tcPr>
          <w:p w14:paraId="09A7BA87" w14:textId="77777777" w:rsidR="00181DEF" w:rsidRPr="00B629FE" w:rsidRDefault="00000000">
            <w:pPr>
              <w:spacing w:before="60" w:after="60"/>
              <w:rPr>
                <w:sz w:val="28"/>
                <w:szCs w:val="28"/>
              </w:rPr>
            </w:pPr>
            <w:r w:rsidRPr="00B629FE">
              <w:rPr>
                <w:color w:val="475569"/>
                <w:sz w:val="24"/>
                <w:szCs w:val="28"/>
              </w:rPr>
              <w:t>Delivery confirmed status in STORE-01</w:t>
            </w:r>
          </w:p>
        </w:tc>
        <w:tc>
          <w:tcPr>
            <w:tcW w:w="1633" w:type="dxa"/>
            <w:shd w:val="clear" w:color="auto" w:fill="FFFFFF"/>
          </w:tcPr>
          <w:p w14:paraId="02AB71FD" w14:textId="77777777" w:rsidR="00181DEF" w:rsidRPr="00B629FE" w:rsidRDefault="00000000">
            <w:pPr>
              <w:spacing w:before="60" w:after="60"/>
              <w:rPr>
                <w:sz w:val="28"/>
                <w:szCs w:val="28"/>
              </w:rPr>
            </w:pPr>
            <w:r w:rsidRPr="00B629FE">
              <w:rPr>
                <w:color w:val="475569"/>
                <w:sz w:val="24"/>
                <w:szCs w:val="28"/>
              </w:rPr>
              <w:t>Priya</w:t>
            </w:r>
          </w:p>
        </w:tc>
      </w:tr>
    </w:tbl>
    <w:p w14:paraId="773D6783" w14:textId="77777777" w:rsidR="00A90261" w:rsidRPr="00B629FE" w:rsidRDefault="00A90261">
      <w:pPr>
        <w:rPr>
          <w:sz w:val="28"/>
          <w:szCs w:val="28"/>
        </w:rPr>
      </w:pPr>
    </w:p>
    <w:sectPr w:rsidR="00A90261" w:rsidRPr="00B629FE"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2DF4" w14:textId="77777777" w:rsidR="00A90261" w:rsidRDefault="00A90261">
      <w:pPr>
        <w:spacing w:after="0" w:line="240" w:lineRule="auto"/>
      </w:pPr>
      <w:r>
        <w:separator/>
      </w:r>
    </w:p>
  </w:endnote>
  <w:endnote w:type="continuationSeparator" w:id="0">
    <w:p w14:paraId="35E01F94" w14:textId="77777777" w:rsidR="00A90261" w:rsidRDefault="00A90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4864" w14:textId="77777777" w:rsidR="00181DEF" w:rsidRDefault="00000000">
    <w:pPr>
      <w:pStyle w:val="Footer"/>
      <w:jc w:val="center"/>
    </w:pPr>
    <w:proofErr w:type="spellStart"/>
    <w:proofErr w:type="gramStart"/>
    <w:r>
      <w:rPr>
        <w:color w:val="94A3B8"/>
        <w:sz w:val="16"/>
      </w:rPr>
      <w:t>Emberwolves</w:t>
    </w:r>
    <w:proofErr w:type="spellEnd"/>
    <w:r>
      <w:rPr>
        <w:color w:val="94A3B8"/>
        <w:sz w:val="16"/>
      </w:rPr>
      <w:t xml:space="preserve">  |</w:t>
    </w:r>
    <w:proofErr w:type="gramEnd"/>
    <w:r>
      <w:rPr>
        <w:color w:val="94A3B8"/>
        <w:sz w:val="16"/>
      </w:rPr>
      <w:t xml:space="preserve">  Waypoint </w:t>
    </w:r>
    <w:proofErr w:type="gramStart"/>
    <w:r>
      <w:rPr>
        <w:color w:val="94A3B8"/>
        <w:sz w:val="16"/>
      </w:rPr>
      <w:t>Dispatch  |</w:t>
    </w:r>
    <w:proofErr w:type="gramEnd"/>
    <w:r>
      <w:rPr>
        <w:color w:val="94A3B8"/>
        <w:sz w:val="16"/>
      </w:rPr>
      <w:t xml:space="preserve">  Tech-Triathlon 2026 </w:t>
    </w:r>
    <w:proofErr w:type="spellStart"/>
    <w:proofErr w:type="gramStart"/>
    <w:r>
      <w:rPr>
        <w:color w:val="94A3B8"/>
        <w:sz w:val="16"/>
      </w:rPr>
      <w:t>Designathon</w:t>
    </w:r>
    <w:proofErr w:type="spellEnd"/>
    <w:r>
      <w:rPr>
        <w:color w:val="94A3B8"/>
        <w:sz w:val="16"/>
      </w:rPr>
      <w:t xml:space="preserve">  |</w:t>
    </w:r>
    <w:proofErr w:type="gramEnd"/>
    <w:r>
      <w:rPr>
        <w:color w:val="94A3B8"/>
        <w:sz w:val="16"/>
      </w:rPr>
      <w:t xml:space="preserve">  </w:t>
    </w:r>
    <w:proofErr w:type="spellStart"/>
    <w:r>
      <w:rPr>
        <w:color w:val="94A3B8"/>
        <w:sz w:val="16"/>
      </w:rPr>
      <w:t>Rootcode</w:t>
    </w:r>
    <w:proofErr w:type="spellEnd"/>
    <w:r>
      <w:rPr>
        <w:color w:val="94A3B8"/>
        <w:sz w:val="16"/>
      </w:rPr>
      <w:t xml:space="preserve"> 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19BF0" w14:textId="77777777" w:rsidR="00A90261" w:rsidRDefault="00A90261">
      <w:pPr>
        <w:spacing w:after="0" w:line="240" w:lineRule="auto"/>
      </w:pPr>
      <w:r>
        <w:separator/>
      </w:r>
    </w:p>
  </w:footnote>
  <w:footnote w:type="continuationSeparator" w:id="0">
    <w:p w14:paraId="223E5E67" w14:textId="77777777" w:rsidR="00A90261" w:rsidRDefault="00A902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060659">
    <w:abstractNumId w:val="8"/>
  </w:num>
  <w:num w:numId="2" w16cid:durableId="893201204">
    <w:abstractNumId w:val="6"/>
  </w:num>
  <w:num w:numId="3" w16cid:durableId="2113434433">
    <w:abstractNumId w:val="5"/>
  </w:num>
  <w:num w:numId="4" w16cid:durableId="1323004154">
    <w:abstractNumId w:val="4"/>
  </w:num>
  <w:num w:numId="5" w16cid:durableId="720790465">
    <w:abstractNumId w:val="7"/>
  </w:num>
  <w:num w:numId="6" w16cid:durableId="1110471812">
    <w:abstractNumId w:val="3"/>
  </w:num>
  <w:num w:numId="7" w16cid:durableId="835345563">
    <w:abstractNumId w:val="2"/>
  </w:num>
  <w:num w:numId="8" w16cid:durableId="576405622">
    <w:abstractNumId w:val="1"/>
  </w:num>
  <w:num w:numId="9" w16cid:durableId="47703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DEF"/>
    <w:rsid w:val="0029639D"/>
    <w:rsid w:val="00326F90"/>
    <w:rsid w:val="004B305F"/>
    <w:rsid w:val="00A90261"/>
    <w:rsid w:val="00AA1D8D"/>
    <w:rsid w:val="00B47730"/>
    <w:rsid w:val="00B629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90AC2"/>
  <w14:defaultImageDpi w14:val="300"/>
  <w15:docId w15:val="{14D9F43D-9E5B-4212-82D1-1471DB32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629FE"/>
    <w:pPr>
      <w:keepNext/>
      <w:keepLines/>
      <w:spacing w:before="200" w:after="0"/>
      <w:outlineLvl w:val="1"/>
    </w:pPr>
    <w:rPr>
      <w:rFonts w:asciiTheme="majorHAnsi" w:eastAsiaTheme="majorEastAsia" w:hAnsiTheme="majorHAnsi" w:cstheme="majorBidi"/>
      <w:b/>
      <w:bCs/>
      <w:color w:val="4F81BD" w:themeColor="accent1"/>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629FE"/>
    <w:rPr>
      <w:rFonts w:asciiTheme="majorHAnsi" w:eastAsiaTheme="majorEastAsia" w:hAnsiTheme="majorHAnsi" w:cstheme="majorBidi"/>
      <w:b/>
      <w:bCs/>
      <w:color w:val="4F81BD" w:themeColor="accent1"/>
      <w:sz w:val="4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629FE"/>
    <w:pPr>
      <w:spacing w:after="100"/>
    </w:pPr>
  </w:style>
  <w:style w:type="paragraph" w:styleId="TOC2">
    <w:name w:val="toc 2"/>
    <w:basedOn w:val="Normal"/>
    <w:next w:val="Normal"/>
    <w:autoRedefine/>
    <w:uiPriority w:val="39"/>
    <w:unhideWhenUsed/>
    <w:rsid w:val="00B629FE"/>
    <w:pPr>
      <w:spacing w:after="100"/>
      <w:ind w:left="220"/>
    </w:pPr>
  </w:style>
  <w:style w:type="character" w:styleId="Hyperlink">
    <w:name w:val="Hyperlink"/>
    <w:basedOn w:val="DefaultParagraphFont"/>
    <w:uiPriority w:val="99"/>
    <w:unhideWhenUsed/>
    <w:rsid w:val="00B629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1068</Words>
  <Characters>6251</Characters>
  <Application>Microsoft Office Word</Application>
  <DocSecurity>0</DocSecurity>
  <Lines>148</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charaka amarasekara</cp:lastModifiedBy>
  <cp:revision>2</cp:revision>
  <dcterms:created xsi:type="dcterms:W3CDTF">2013-12-23T23:15:00Z</dcterms:created>
  <dcterms:modified xsi:type="dcterms:W3CDTF">2026-09-29T16:40:00Z</dcterms:modified>
  <cp:category/>
</cp:coreProperties>
</file>