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E7D" w:rsidRPr="009C2E7D" w:rsidRDefault="009C2E7D" w:rsidP="009C2E7D">
      <w:pPr>
        <w:autoSpaceDE w:val="0"/>
        <w:autoSpaceDN w:val="0"/>
        <w:adjustRightInd w:val="0"/>
        <w:spacing w:before="240" w:after="0" w:line="240" w:lineRule="auto"/>
        <w:rPr>
          <w:rFonts w:ascii="Times New Roman CYR" w:eastAsia="Times New Roman" w:hAnsi="Times New Roman CYR" w:cs="Times New Roman CYR"/>
          <w:b/>
          <w:bCs/>
          <w:sz w:val="32"/>
          <w:szCs w:val="32"/>
          <w:lang w:eastAsia="ru-RU"/>
        </w:rPr>
      </w:pPr>
      <w:r w:rsidRPr="009C2E7D">
        <w:rPr>
          <w:rFonts w:ascii="Times New Roman CYR" w:eastAsia="Times New Roman" w:hAnsi="Times New Roman CYR" w:cs="Times New Roman CYR"/>
          <w:b/>
          <w:bCs/>
          <w:sz w:val="32"/>
          <w:szCs w:val="32"/>
          <w:lang w:eastAsia="ru-RU"/>
        </w:rPr>
        <w:t>Шестеренки</w:t>
      </w:r>
    </w:p>
    <w:p w:rsidR="009C2E7D" w:rsidRPr="009C2E7D" w:rsidRDefault="009C2E7D" w:rsidP="009C2E7D">
      <w:pPr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0"/>
          <w:szCs w:val="20"/>
          <w:lang w:eastAsia="ru-RU"/>
        </w:rPr>
      </w:pPr>
    </w:p>
    <w:p w:rsidR="009C2E7D" w:rsidRPr="009C2E7D" w:rsidRDefault="009C2E7D" w:rsidP="009C2E7D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bookmarkStart w:id="0" w:name="_GoBack"/>
      <w:bookmarkEnd w:id="0"/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Редуктор привода канатной дороги состоит из 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N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шестеренок, каждая из которых имеет определенное количество зубцов. Шестеренки соединены между собой в схему произвольной структуры. Одна из шестеренок надета на вал двигателя; другая - на вал кольца канатной дороги.</w:t>
      </w:r>
    </w:p>
    <w:p w:rsidR="009C2E7D" w:rsidRPr="009C2E7D" w:rsidRDefault="009C2E7D" w:rsidP="009C2E7D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Требуется для заданной схемы определить возможность работы такого редуктора и, в случае возможной работы, параметры вращения шестеренки на вале кольца канатной дороги.</w:t>
      </w:r>
    </w:p>
    <w:p w:rsidR="009C2E7D" w:rsidRPr="009C2E7D" w:rsidRDefault="009C2E7D" w:rsidP="009C2E7D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Примечание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</w:p>
    <w:p w:rsidR="009C2E7D" w:rsidRPr="009C2E7D" w:rsidRDefault="009C2E7D" w:rsidP="009C2E7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C2E7D">
        <w:rPr>
          <w:rFonts w:ascii="Symbol" w:eastAsia="Times New Roman" w:hAnsi="Symbol" w:cs="Symbol"/>
          <w:sz w:val="20"/>
          <w:szCs w:val="20"/>
          <w:lang w:eastAsia="ru-RU"/>
        </w:rPr>
        <w:t></w:t>
      </w:r>
      <w:r w:rsidRPr="009C2E7D">
        <w:rPr>
          <w:rFonts w:ascii="Symbol" w:eastAsia="Times New Roman" w:hAnsi="Symbol" w:cs="Symbol"/>
          <w:sz w:val="20"/>
          <w:szCs w:val="20"/>
          <w:lang w:eastAsia="ru-RU"/>
        </w:rPr>
        <w:tab/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возможность работы определяется только согласованностью направлений и угловых скоростей вращения шестеренок. Геометрическую возможность их размещения, усилия на проворачивание и т.д. не учитывать;</w:t>
      </w:r>
    </w:p>
    <w:p w:rsidR="009C2E7D" w:rsidRPr="009C2E7D" w:rsidRDefault="009C2E7D" w:rsidP="009C2E7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C2E7D">
        <w:rPr>
          <w:rFonts w:ascii="Symbol" w:eastAsia="Times New Roman" w:hAnsi="Symbol" w:cs="Symbol"/>
          <w:sz w:val="20"/>
          <w:szCs w:val="20"/>
          <w:lang w:eastAsia="ru-RU"/>
        </w:rPr>
        <w:t></w:t>
      </w:r>
      <w:r w:rsidRPr="009C2E7D">
        <w:rPr>
          <w:rFonts w:ascii="Symbol" w:eastAsia="Times New Roman" w:hAnsi="Symbol" w:cs="Symbol"/>
          <w:sz w:val="20"/>
          <w:szCs w:val="20"/>
          <w:lang w:eastAsia="ru-RU"/>
        </w:rPr>
        <w:tab/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каждая шестеренка имеет хотя бы одно соединение с другими шестеренками;</w:t>
      </w:r>
    </w:p>
    <w:p w:rsidR="009C2E7D" w:rsidRPr="009C2E7D" w:rsidRDefault="009C2E7D" w:rsidP="009C2E7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C2E7D">
        <w:rPr>
          <w:rFonts w:ascii="Symbol" w:eastAsia="Times New Roman" w:hAnsi="Symbol" w:cs="Symbol"/>
          <w:sz w:val="20"/>
          <w:szCs w:val="20"/>
          <w:lang w:eastAsia="ru-RU"/>
        </w:rPr>
        <w:t></w:t>
      </w:r>
      <w:r w:rsidRPr="009C2E7D">
        <w:rPr>
          <w:rFonts w:ascii="Symbol" w:eastAsia="Times New Roman" w:hAnsi="Symbol" w:cs="Symbol"/>
          <w:sz w:val="20"/>
          <w:szCs w:val="20"/>
          <w:lang w:eastAsia="ru-RU"/>
        </w:rPr>
        <w:tab/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скорость вращения шестеренок определять без погрешности.</w:t>
      </w:r>
    </w:p>
    <w:p w:rsidR="009C2E7D" w:rsidRPr="009C2E7D" w:rsidRDefault="009C2E7D" w:rsidP="009C2E7D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Входной файл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</w:p>
    <w:p w:rsidR="009C2E7D" w:rsidRPr="009C2E7D" w:rsidRDefault="009C2E7D" w:rsidP="009C2E7D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Первая строка содержит два целых числа 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N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 xml:space="preserve"> 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и 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M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- количество шестеренок и количество описаний соединения шестеренок (2 ≤ 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N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≤ 100; 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N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-1 ≤ 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M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≤ 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N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*(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N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-1)/2).</w:t>
      </w:r>
    </w:p>
    <w:p w:rsidR="009C2E7D" w:rsidRPr="009C2E7D" w:rsidRDefault="009C2E7D" w:rsidP="009C2E7D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Следующие 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N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строк содержат по два целых числа 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K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и 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R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val="en-US" w:eastAsia="ru-RU"/>
        </w:rPr>
        <w:t>k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- номер шестеренки и количество зубьев у нее (1 </w:t>
      </w:r>
      <w:r w:rsidRPr="009C2E7D">
        <w:rPr>
          <w:rFonts w:ascii="Symbol" w:eastAsia="Times New Roman" w:hAnsi="Symbol" w:cs="Symbol"/>
          <w:sz w:val="24"/>
          <w:szCs w:val="24"/>
          <w:lang w:val="en-US" w:eastAsia="ru-RU"/>
        </w:rPr>
        <w:t>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K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9C2E7D">
        <w:rPr>
          <w:rFonts w:ascii="Symbol" w:eastAsia="Times New Roman" w:hAnsi="Symbol" w:cs="Symbol"/>
          <w:sz w:val="24"/>
          <w:szCs w:val="24"/>
          <w:lang w:val="en-US" w:eastAsia="ru-RU"/>
        </w:rPr>
        <w:t>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N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; 10 </w:t>
      </w:r>
      <w:r w:rsidRPr="009C2E7D">
        <w:rPr>
          <w:rFonts w:ascii="Symbol" w:eastAsia="Times New Roman" w:hAnsi="Symbol" w:cs="Symbol"/>
          <w:sz w:val="24"/>
          <w:szCs w:val="24"/>
          <w:lang w:val="en-US" w:eastAsia="ru-RU"/>
        </w:rPr>
        <w:t>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R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val="en-US" w:eastAsia="ru-RU"/>
        </w:rPr>
        <w:t>k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9C2E7D">
        <w:rPr>
          <w:rFonts w:ascii="Symbol" w:eastAsia="Times New Roman" w:hAnsi="Symbol" w:cs="Symbol"/>
          <w:sz w:val="24"/>
          <w:szCs w:val="24"/>
          <w:lang w:val="en-US" w:eastAsia="ru-RU"/>
        </w:rPr>
        <w:t>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1000).</w:t>
      </w:r>
    </w:p>
    <w:p w:rsidR="009C2E7D" w:rsidRPr="009C2E7D" w:rsidRDefault="009C2E7D" w:rsidP="009C2E7D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Следующие 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M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строк содержат по два целых числа 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S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eastAsia="ru-RU"/>
        </w:rPr>
        <w:t>1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и 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S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eastAsia="ru-RU"/>
        </w:rPr>
        <w:t>2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- номера двух соединенных шестеренок (1 </w:t>
      </w:r>
      <w:r w:rsidRPr="009C2E7D">
        <w:rPr>
          <w:rFonts w:ascii="Symbol" w:eastAsia="Times New Roman" w:hAnsi="Symbol" w:cs="Symbol"/>
          <w:sz w:val="24"/>
          <w:szCs w:val="24"/>
          <w:lang w:val="en-US" w:eastAsia="ru-RU"/>
        </w:rPr>
        <w:t>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S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eastAsia="ru-RU"/>
        </w:rPr>
        <w:t>1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, 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S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eastAsia="ru-RU"/>
        </w:rPr>
        <w:t>2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9C2E7D">
        <w:rPr>
          <w:rFonts w:ascii="Symbol" w:eastAsia="Times New Roman" w:hAnsi="Symbol" w:cs="Symbol"/>
          <w:sz w:val="24"/>
          <w:szCs w:val="24"/>
          <w:lang w:val="en-US" w:eastAsia="ru-RU"/>
        </w:rPr>
        <w:t>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N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).</w:t>
      </w:r>
    </w:p>
    <w:p w:rsidR="009C2E7D" w:rsidRPr="009C2E7D" w:rsidRDefault="009C2E7D" w:rsidP="009C2E7D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Предпоследняя строка содержит два целых числа 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Z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eastAsia="ru-RU"/>
        </w:rPr>
        <w:t>1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и 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Z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eastAsia="ru-RU"/>
        </w:rPr>
        <w:t>2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- номера шестеренок, надетых на валы двигателя и кольца канатной дороги, соответственно (1 </w:t>
      </w:r>
      <w:r w:rsidRPr="009C2E7D">
        <w:rPr>
          <w:rFonts w:ascii="Symbol" w:eastAsia="Times New Roman" w:hAnsi="Symbol" w:cs="Symbol"/>
          <w:sz w:val="24"/>
          <w:szCs w:val="24"/>
          <w:lang w:val="en-US" w:eastAsia="ru-RU"/>
        </w:rPr>
        <w:t>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Z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eastAsia="ru-RU"/>
        </w:rPr>
        <w:t>1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, 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Z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eastAsia="ru-RU"/>
        </w:rPr>
        <w:t>2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9C2E7D">
        <w:rPr>
          <w:rFonts w:ascii="Symbol" w:eastAsia="Times New Roman" w:hAnsi="Symbol" w:cs="Symbol"/>
          <w:sz w:val="24"/>
          <w:szCs w:val="24"/>
          <w:lang w:val="en-US" w:eastAsia="ru-RU"/>
        </w:rPr>
        <w:t>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N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).</w:t>
      </w:r>
    </w:p>
    <w:p w:rsidR="009C2E7D" w:rsidRPr="009C2E7D" w:rsidRDefault="009C2E7D" w:rsidP="009C2E7D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Последняя строка содержит целое число 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V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- направление вращения шестеренки, надетой на вал двигателя. Значение -1 соответствует вращению по часовой стрелки, а 1 - против часовой.</w:t>
      </w:r>
    </w:p>
    <w:p w:rsidR="009C2E7D" w:rsidRPr="009C2E7D" w:rsidRDefault="009C2E7D" w:rsidP="009C2E7D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Выходной файл</w:t>
      </w:r>
    </w:p>
    <w:p w:rsidR="009C2E7D" w:rsidRPr="009C2E7D" w:rsidRDefault="009C2E7D" w:rsidP="009C2E7D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Первая строка должна содержать одно целое число - признак возможности работы редуктора. Значение 1 соответствует возможности работы; значение -1 соответствует невозможности работы.</w:t>
      </w:r>
    </w:p>
    <w:p w:rsidR="009C2E7D" w:rsidRPr="009C2E7D" w:rsidRDefault="009C2E7D" w:rsidP="009C2E7D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Если работа редуктора возможна, то</w:t>
      </w:r>
    </w:p>
    <w:p w:rsidR="009C2E7D" w:rsidRPr="009C2E7D" w:rsidRDefault="009C2E7D" w:rsidP="009C2E7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C2E7D">
        <w:rPr>
          <w:rFonts w:ascii="Symbol" w:eastAsia="Times New Roman" w:hAnsi="Symbol" w:cs="Symbol"/>
          <w:sz w:val="20"/>
          <w:szCs w:val="20"/>
          <w:lang w:eastAsia="ru-RU"/>
        </w:rPr>
        <w:t></w:t>
      </w:r>
      <w:r w:rsidRPr="009C2E7D">
        <w:rPr>
          <w:rFonts w:ascii="Symbol" w:eastAsia="Times New Roman" w:hAnsi="Symbol" w:cs="Symbol"/>
          <w:sz w:val="20"/>
          <w:szCs w:val="20"/>
          <w:lang w:eastAsia="ru-RU"/>
        </w:rPr>
        <w:tab/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вторая строка должна содержать целое число 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W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- направление вращения шестеренки, надетой на вал кольца канатной дороги. Значение -1 соответствует вращению по часовой стрелки, а 1 - против часовой;</w:t>
      </w:r>
    </w:p>
    <w:p w:rsidR="009C2E7D" w:rsidRPr="009C2E7D" w:rsidRDefault="009C2E7D" w:rsidP="009C2E7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C2E7D">
        <w:rPr>
          <w:rFonts w:ascii="Symbol" w:eastAsia="Times New Roman" w:hAnsi="Symbol" w:cs="Symbol"/>
          <w:sz w:val="20"/>
          <w:szCs w:val="20"/>
          <w:lang w:eastAsia="ru-RU"/>
        </w:rPr>
        <w:t></w:t>
      </w:r>
      <w:r w:rsidRPr="009C2E7D">
        <w:rPr>
          <w:rFonts w:ascii="Symbol" w:eastAsia="Times New Roman" w:hAnsi="Symbol" w:cs="Symbol"/>
          <w:sz w:val="20"/>
          <w:szCs w:val="20"/>
          <w:lang w:eastAsia="ru-RU"/>
        </w:rPr>
        <w:tab/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третья строка должна содержать вещественное число </w:t>
      </w:r>
      <w:r w:rsidRPr="009C2E7D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O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- количество оборотов, которое сделает шестеренка, надетая на вал кольца канатной дороги, если шестеренка, надетая на вал двигателя сделает 1 полный оборот. Число выводится с тремя знаками после запятой. Разделителем дробной и целой части является точка.</w:t>
      </w:r>
    </w:p>
    <w:p w:rsidR="009C2E7D" w:rsidRPr="009C2E7D" w:rsidRDefault="009C2E7D" w:rsidP="009C2E7D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b/>
          <w:bCs/>
          <w:i/>
          <w:iCs/>
          <w:sz w:val="24"/>
          <w:szCs w:val="24"/>
          <w:lang w:eastAsia="ru-RU"/>
        </w:rPr>
      </w:pPr>
      <w:r w:rsidRPr="009C2E7D">
        <w:rPr>
          <w:rFonts w:ascii="Times New Roman CYR" w:eastAsia="Times New Roman" w:hAnsi="Times New Roman CYR" w:cs="Times New Roman CYR"/>
          <w:b/>
          <w:bCs/>
          <w:i/>
          <w:iCs/>
          <w:sz w:val="24"/>
          <w:szCs w:val="24"/>
          <w:lang w:eastAsia="ru-RU"/>
        </w:rPr>
        <w:t>Пример:</w:t>
      </w:r>
    </w:p>
    <w:p w:rsidR="009C2E7D" w:rsidRPr="009C2E7D" w:rsidRDefault="009C2E7D" w:rsidP="009C2E7D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C2E7D">
        <w:rPr>
          <w:rFonts w:ascii="Courier New CYR" w:eastAsia="Times New Roman" w:hAnsi="Courier New CYR" w:cs="Courier New CYR"/>
          <w:noProof/>
          <w:sz w:val="20"/>
          <w:szCs w:val="20"/>
          <w:lang w:eastAsia="ru-RU"/>
        </w:rPr>
        <w:drawing>
          <wp:inline distT="0" distB="0" distL="0" distR="0">
            <wp:extent cx="1811655" cy="923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E7D" w:rsidRPr="009C2E7D" w:rsidRDefault="009C2E7D" w:rsidP="009C2E7D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C2E7D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t>Input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.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t>txt</w:t>
      </w:r>
    </w:p>
    <w:p w:rsidR="009C2E7D" w:rsidRPr="009C2E7D" w:rsidRDefault="009C2E7D" w:rsidP="009C2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r w:rsidRPr="009C2E7D">
        <w:rPr>
          <w:rFonts w:ascii="Courier New CYR" w:eastAsia="Times New Roman" w:hAnsi="Courier New CYR" w:cs="Courier New CYR"/>
          <w:sz w:val="24"/>
          <w:szCs w:val="24"/>
          <w:lang w:eastAsia="ru-RU"/>
        </w:rPr>
        <w:t>3 2</w:t>
      </w:r>
    </w:p>
    <w:p w:rsidR="009C2E7D" w:rsidRPr="009C2E7D" w:rsidRDefault="009C2E7D" w:rsidP="009C2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r w:rsidRPr="009C2E7D">
        <w:rPr>
          <w:rFonts w:ascii="Courier New CYR" w:eastAsia="Times New Roman" w:hAnsi="Courier New CYR" w:cs="Courier New CYR"/>
          <w:sz w:val="24"/>
          <w:szCs w:val="24"/>
          <w:lang w:eastAsia="ru-RU"/>
        </w:rPr>
        <w:t>1 40</w:t>
      </w:r>
    </w:p>
    <w:p w:rsidR="009C2E7D" w:rsidRPr="009C2E7D" w:rsidRDefault="009C2E7D" w:rsidP="009C2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r w:rsidRPr="009C2E7D">
        <w:rPr>
          <w:rFonts w:ascii="Courier New CYR" w:eastAsia="Times New Roman" w:hAnsi="Courier New CYR" w:cs="Courier New CYR"/>
          <w:sz w:val="24"/>
          <w:szCs w:val="24"/>
          <w:lang w:eastAsia="ru-RU"/>
        </w:rPr>
        <w:t>2 15</w:t>
      </w:r>
    </w:p>
    <w:p w:rsidR="009C2E7D" w:rsidRPr="009C2E7D" w:rsidRDefault="009C2E7D" w:rsidP="009C2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r w:rsidRPr="009C2E7D">
        <w:rPr>
          <w:rFonts w:ascii="Courier New CYR" w:eastAsia="Times New Roman" w:hAnsi="Courier New CYR" w:cs="Courier New CYR"/>
          <w:sz w:val="24"/>
          <w:szCs w:val="24"/>
          <w:lang w:eastAsia="ru-RU"/>
        </w:rPr>
        <w:t>3 20</w:t>
      </w:r>
    </w:p>
    <w:p w:rsidR="009C2E7D" w:rsidRPr="009C2E7D" w:rsidRDefault="009C2E7D" w:rsidP="009C2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r w:rsidRPr="009C2E7D">
        <w:rPr>
          <w:rFonts w:ascii="Courier New CYR" w:eastAsia="Times New Roman" w:hAnsi="Courier New CYR" w:cs="Courier New CYR"/>
          <w:sz w:val="24"/>
          <w:szCs w:val="24"/>
          <w:lang w:eastAsia="ru-RU"/>
        </w:rPr>
        <w:t>1 2</w:t>
      </w:r>
    </w:p>
    <w:p w:rsidR="009C2E7D" w:rsidRPr="009C2E7D" w:rsidRDefault="009C2E7D" w:rsidP="009C2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r w:rsidRPr="009C2E7D">
        <w:rPr>
          <w:rFonts w:ascii="Courier New CYR" w:eastAsia="Times New Roman" w:hAnsi="Courier New CYR" w:cs="Courier New CYR"/>
          <w:sz w:val="24"/>
          <w:szCs w:val="24"/>
          <w:lang w:eastAsia="ru-RU"/>
        </w:rPr>
        <w:t>2 3</w:t>
      </w:r>
    </w:p>
    <w:p w:rsidR="009C2E7D" w:rsidRPr="009C2E7D" w:rsidRDefault="009C2E7D" w:rsidP="009C2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r w:rsidRPr="009C2E7D">
        <w:rPr>
          <w:rFonts w:ascii="Courier New CYR" w:eastAsia="Times New Roman" w:hAnsi="Courier New CYR" w:cs="Courier New CYR"/>
          <w:sz w:val="24"/>
          <w:szCs w:val="24"/>
          <w:lang w:eastAsia="ru-RU"/>
        </w:rPr>
        <w:lastRenderedPageBreak/>
        <w:t>1 3</w:t>
      </w:r>
    </w:p>
    <w:p w:rsidR="009C2E7D" w:rsidRPr="009C2E7D" w:rsidRDefault="009C2E7D" w:rsidP="009C2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r w:rsidRPr="009C2E7D">
        <w:rPr>
          <w:rFonts w:ascii="Courier New CYR" w:eastAsia="Times New Roman" w:hAnsi="Courier New CYR" w:cs="Courier New CYR"/>
          <w:sz w:val="24"/>
          <w:szCs w:val="24"/>
          <w:lang w:eastAsia="ru-RU"/>
        </w:rPr>
        <w:t>-1</w:t>
      </w:r>
    </w:p>
    <w:p w:rsidR="009C2E7D" w:rsidRPr="009C2E7D" w:rsidRDefault="009C2E7D" w:rsidP="009C2E7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C2E7D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t>Output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.</w:t>
      </w:r>
      <w:r w:rsidRPr="009C2E7D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t>txt</w:t>
      </w:r>
    </w:p>
    <w:p w:rsidR="009C2E7D" w:rsidRPr="009C2E7D" w:rsidRDefault="009C2E7D" w:rsidP="009C2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r w:rsidRPr="009C2E7D">
        <w:rPr>
          <w:rFonts w:ascii="Courier New CYR" w:eastAsia="Times New Roman" w:hAnsi="Courier New CYR" w:cs="Courier New CYR"/>
          <w:sz w:val="24"/>
          <w:szCs w:val="24"/>
          <w:lang w:eastAsia="ru-RU"/>
        </w:rPr>
        <w:t>1</w:t>
      </w:r>
    </w:p>
    <w:p w:rsidR="009C2E7D" w:rsidRPr="009C2E7D" w:rsidRDefault="009C2E7D" w:rsidP="009C2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r w:rsidRPr="009C2E7D">
        <w:rPr>
          <w:rFonts w:ascii="Courier New CYR" w:eastAsia="Times New Roman" w:hAnsi="Courier New CYR" w:cs="Courier New CYR"/>
          <w:sz w:val="24"/>
          <w:szCs w:val="24"/>
          <w:lang w:eastAsia="ru-RU"/>
        </w:rPr>
        <w:t>-1</w:t>
      </w:r>
    </w:p>
    <w:p w:rsidR="009C2E7D" w:rsidRPr="009C2E7D" w:rsidRDefault="009C2E7D" w:rsidP="009C2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r w:rsidRPr="009C2E7D">
        <w:rPr>
          <w:rFonts w:ascii="Courier New CYR" w:eastAsia="Times New Roman" w:hAnsi="Courier New CYR" w:cs="Courier New CYR"/>
          <w:sz w:val="24"/>
          <w:szCs w:val="24"/>
          <w:lang w:eastAsia="ru-RU"/>
        </w:rPr>
        <w:t>2.000</w:t>
      </w:r>
    </w:p>
    <w:p w:rsidR="00EC275A" w:rsidRDefault="00826B11"/>
    <w:sectPr w:rsidR="00EC275A" w:rsidSect="009C2E7D">
      <w:pgSz w:w="11907" w:h="16840" w:code="9"/>
      <w:pgMar w:top="426" w:right="567" w:bottom="851" w:left="1134" w:header="567" w:footer="51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7D"/>
    <w:rsid w:val="000D2E9F"/>
    <w:rsid w:val="002871A5"/>
    <w:rsid w:val="00826B11"/>
    <w:rsid w:val="009C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F46313-E38F-42BE-8A8C-7076224C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2024-03-11T03:41:00Z</dcterms:created>
  <dcterms:modified xsi:type="dcterms:W3CDTF">2024-03-11T03:42:00Z</dcterms:modified>
</cp:coreProperties>
</file>