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E6380" w14:textId="183BFE25" w:rsidR="00000000" w:rsidRDefault="000E1861">
      <w:pPr>
        <w:rPr>
          <w:rFonts w:ascii="Segoe UI" w:hAnsi="Segoe UI" w:cs="Segoe UI"/>
          <w:color w:val="F5F5F5"/>
          <w:sz w:val="21"/>
          <w:szCs w:val="21"/>
          <w:shd w:val="clear" w:color="auto" w:fill="000000"/>
        </w:rPr>
      </w:pPr>
      <w:r>
        <w:rPr>
          <w:rFonts w:ascii="Segoe UI" w:hAnsi="Segoe UI" w:cs="Segoe UI"/>
          <w:color w:val="F5F5F5"/>
          <w:sz w:val="21"/>
          <w:szCs w:val="21"/>
          <w:shd w:val="clear" w:color="auto" w:fill="000000"/>
        </w:rPr>
        <w:t>Wir gehen in die Europawahl mit einer klaren Botschaft an die Wählerinnen und Wähler: Für Freiheit, für Sicherheit und für Wohlstand. Bei einer gemeinsamen Pressekonferenz in Berlin stellten heute Ursula von der Leyen, Friedrich Merz, Markus Söder und Manfred Weber unser Wahlprogramm für die Europawahl am 9. Juni vor.</w:t>
      </w:r>
      <w:r>
        <w:rPr>
          <w:rFonts w:ascii="Segoe UI" w:hAnsi="Segoe UI" w:cs="Segoe UI"/>
          <w:color w:val="F5F5F5"/>
          <w:sz w:val="21"/>
          <w:szCs w:val="21"/>
        </w:rPr>
        <w:br/>
      </w:r>
      <w:r>
        <w:rPr>
          <w:rFonts w:ascii="Segoe UI" w:hAnsi="Segoe UI" w:cs="Segoe UI"/>
          <w:color w:val="F5F5F5"/>
          <w:sz w:val="21"/>
          <w:szCs w:val="21"/>
        </w:rPr>
        <w:br/>
      </w:r>
      <w:r>
        <w:rPr>
          <w:rFonts w:ascii="Segoe UI" w:hAnsi="Segoe UI" w:cs="Segoe UI"/>
          <w:color w:val="F5F5F5"/>
          <w:sz w:val="21"/>
          <w:szCs w:val="21"/>
          <w:shd w:val="clear" w:color="auto" w:fill="000000"/>
        </w:rPr>
        <w:t>Friedrich Merz: Es geht in diesem Programm um große Themen. Wir wollen</w:t>
      </w:r>
      <w:r>
        <w:rPr>
          <w:rFonts w:ascii="Segoe UI" w:hAnsi="Segoe UI" w:cs="Segoe UI"/>
          <w:color w:val="F5F5F5"/>
          <w:sz w:val="21"/>
          <w:szCs w:val="21"/>
        </w:rPr>
        <w:br/>
      </w:r>
      <w:r>
        <w:rPr>
          <w:rFonts w:ascii="Apple Color Emoji" w:hAnsi="Apple Color Emoji" w:cs="Apple Color Emoji"/>
          <w:color w:val="F5F5F5"/>
          <w:sz w:val="21"/>
          <w:szCs w:val="21"/>
          <w:shd w:val="clear" w:color="auto" w:fill="000000"/>
        </w:rPr>
        <w:t>✅</w:t>
      </w:r>
      <w:r>
        <w:rPr>
          <w:rFonts w:ascii="Segoe UI" w:hAnsi="Segoe UI" w:cs="Segoe UI"/>
          <w:color w:val="F5F5F5"/>
          <w:sz w:val="21"/>
          <w:szCs w:val="21"/>
          <w:shd w:val="clear" w:color="auto" w:fill="000000"/>
        </w:rPr>
        <w:t xml:space="preserve"> die Freiheit in Europa bewahren,</w:t>
      </w:r>
      <w:r>
        <w:rPr>
          <w:rFonts w:ascii="Segoe UI" w:hAnsi="Segoe UI" w:cs="Segoe UI"/>
          <w:color w:val="F5F5F5"/>
          <w:sz w:val="21"/>
          <w:szCs w:val="21"/>
        </w:rPr>
        <w:br/>
      </w:r>
      <w:r>
        <w:rPr>
          <w:rFonts w:ascii="Apple Color Emoji" w:hAnsi="Apple Color Emoji" w:cs="Apple Color Emoji"/>
          <w:color w:val="F5F5F5"/>
          <w:sz w:val="21"/>
          <w:szCs w:val="21"/>
          <w:shd w:val="clear" w:color="auto" w:fill="000000"/>
        </w:rPr>
        <w:t>✅</w:t>
      </w:r>
      <w:r>
        <w:rPr>
          <w:rFonts w:ascii="Segoe UI" w:hAnsi="Segoe UI" w:cs="Segoe UI"/>
          <w:color w:val="F5F5F5"/>
          <w:sz w:val="21"/>
          <w:szCs w:val="21"/>
          <w:shd w:val="clear" w:color="auto" w:fill="000000"/>
        </w:rPr>
        <w:t xml:space="preserve"> Sicherheit im umfassenden Sinne gewährleisten,</w:t>
      </w:r>
      <w:r>
        <w:rPr>
          <w:rFonts w:ascii="Segoe UI" w:hAnsi="Segoe UI" w:cs="Segoe UI"/>
          <w:color w:val="F5F5F5"/>
          <w:sz w:val="21"/>
          <w:szCs w:val="21"/>
        </w:rPr>
        <w:br/>
      </w:r>
      <w:r>
        <w:rPr>
          <w:rFonts w:ascii="Apple Color Emoji" w:hAnsi="Apple Color Emoji" w:cs="Apple Color Emoji"/>
          <w:color w:val="F5F5F5"/>
          <w:sz w:val="21"/>
          <w:szCs w:val="21"/>
          <w:shd w:val="clear" w:color="auto" w:fill="000000"/>
        </w:rPr>
        <w:t>✅</w:t>
      </w:r>
      <w:r>
        <w:rPr>
          <w:rFonts w:ascii="Segoe UI" w:hAnsi="Segoe UI" w:cs="Segoe UI"/>
          <w:color w:val="F5F5F5"/>
          <w:sz w:val="21"/>
          <w:szCs w:val="21"/>
          <w:shd w:val="clear" w:color="auto" w:fill="000000"/>
        </w:rPr>
        <w:t xml:space="preserve"> den Wohlstand erhalten und die Wettbewerbsfähigkeit in Europa stärken.</w:t>
      </w:r>
      <w:r>
        <w:rPr>
          <w:rFonts w:ascii="Segoe UI" w:hAnsi="Segoe UI" w:cs="Segoe UI"/>
          <w:color w:val="F5F5F5"/>
          <w:sz w:val="21"/>
          <w:szCs w:val="21"/>
        </w:rPr>
        <w:br/>
      </w:r>
      <w:r>
        <w:rPr>
          <w:rFonts w:ascii="Segoe UI" w:hAnsi="Segoe UI" w:cs="Segoe UI"/>
          <w:color w:val="F5F5F5"/>
          <w:sz w:val="21"/>
          <w:szCs w:val="21"/>
        </w:rPr>
        <w:br/>
      </w:r>
      <w:r>
        <w:rPr>
          <w:rFonts w:ascii="Segoe UI" w:hAnsi="Segoe UI" w:cs="Segoe UI"/>
          <w:color w:val="F5F5F5"/>
          <w:sz w:val="21"/>
          <w:szCs w:val="21"/>
          <w:shd w:val="clear" w:color="auto" w:fill="000000"/>
        </w:rPr>
        <w:t>Markus Söder: CDU und CSU senden mit dem gemeinsamen Programm ein klares Signal der Geschlossenheit. Wir wollen diese Wahl als eine Union gewinnen. Wir haben einen klaren Kompass - das Programm ist Union pur. Die Europawahl ist auch eine nationale Testwahl. Die Wähler haben die Chance, zu zeigen, dass sie auch eine andere Politik in Deutschland wollen.</w:t>
      </w:r>
      <w:r>
        <w:rPr>
          <w:rStyle w:val="apple-converted-space"/>
          <w:rFonts w:ascii="Segoe UI" w:hAnsi="Segoe UI" w:cs="Segoe UI"/>
          <w:color w:val="F5F5F5"/>
          <w:sz w:val="21"/>
          <w:szCs w:val="21"/>
          <w:shd w:val="clear" w:color="auto" w:fill="000000"/>
        </w:rPr>
        <w:t> </w:t>
      </w:r>
      <w:r>
        <w:rPr>
          <w:rFonts w:ascii="Segoe UI" w:hAnsi="Segoe UI" w:cs="Segoe UI"/>
          <w:color w:val="F5F5F5"/>
          <w:sz w:val="21"/>
          <w:szCs w:val="21"/>
        </w:rPr>
        <w:br/>
      </w:r>
      <w:r>
        <w:rPr>
          <w:rFonts w:ascii="Segoe UI" w:hAnsi="Segoe UI" w:cs="Segoe UI"/>
          <w:color w:val="F5F5F5"/>
          <w:sz w:val="21"/>
          <w:szCs w:val="21"/>
        </w:rPr>
        <w:br/>
      </w:r>
      <w:r>
        <w:rPr>
          <w:rFonts w:ascii="Segoe UI" w:hAnsi="Segoe UI" w:cs="Segoe UI"/>
          <w:color w:val="F5F5F5"/>
          <w:sz w:val="21"/>
          <w:szCs w:val="21"/>
          <w:shd w:val="clear" w:color="auto" w:fill="000000"/>
        </w:rPr>
        <w:t>Ursula von der Leyen: Es geht in diesem Europawahlkampf um die großen Linien: Um den Erhalt unserer Demokratie, unseres Wohlstands und unserer Sicherheit. CDU und CSU stehen zu unseren europäischen Werten und unserer gemeinsamen Verantwortung für unseren Kontinent. Als Deutsche wissen wir, dass Europa uns braucht – und wir auch Europa brauchen.</w:t>
      </w:r>
      <w:r>
        <w:rPr>
          <w:rFonts w:ascii="Segoe UI" w:hAnsi="Segoe UI" w:cs="Segoe UI"/>
          <w:color w:val="F5F5F5"/>
          <w:sz w:val="21"/>
          <w:szCs w:val="21"/>
        </w:rPr>
        <w:br/>
      </w:r>
      <w:r>
        <w:rPr>
          <w:rFonts w:ascii="Segoe UI" w:hAnsi="Segoe UI" w:cs="Segoe UI"/>
          <w:color w:val="F5F5F5"/>
          <w:sz w:val="21"/>
          <w:szCs w:val="21"/>
        </w:rPr>
        <w:br/>
      </w:r>
      <w:r>
        <w:rPr>
          <w:rFonts w:ascii="Segoe UI" w:hAnsi="Segoe UI" w:cs="Segoe UI"/>
          <w:color w:val="F5F5F5"/>
          <w:sz w:val="21"/>
          <w:szCs w:val="21"/>
          <w:shd w:val="clear" w:color="auto" w:fill="000000"/>
        </w:rPr>
        <w:t>Manfred Weber: Wir verspüren in Europa viel Rückenwind für unser Angebot der politischen Mitte. Und zu diesem Angebot gehört Ursula von der Leyen als unsere starke Kommissionspräsidentin. In den letzten fünf Jahren war Europa bei ihr in guten Händen – und wird es auch in den nächsten fünf Jahren sein. Wir wollen die Europäische Volkspartei so stark machen, dass wir unsere Vorstellungen von Europa umsetzen können - und damit es keine Ampel in Europa gibt.</w:t>
      </w:r>
    </w:p>
    <w:p w14:paraId="651B945D" w14:textId="77777777" w:rsidR="000E1861" w:rsidRDefault="000E1861">
      <w:pPr>
        <w:rPr>
          <w:rFonts w:ascii="Segoe UI" w:hAnsi="Segoe UI" w:cs="Segoe UI"/>
          <w:color w:val="F5F5F5"/>
          <w:sz w:val="21"/>
          <w:szCs w:val="21"/>
          <w:shd w:val="clear" w:color="auto" w:fill="000000"/>
        </w:rPr>
      </w:pPr>
    </w:p>
    <w:p w14:paraId="1B36270E" w14:textId="0EDD38E1" w:rsidR="000E1861" w:rsidRDefault="000E1861">
      <w:r w:rsidRPr="000E1861">
        <w:lastRenderedPageBreak/>
        <w:drawing>
          <wp:inline distT="0" distB="0" distL="0" distR="0" wp14:anchorId="57DBBA72" wp14:editId="6927616D">
            <wp:extent cx="5756910" cy="5737860"/>
            <wp:effectExtent l="0" t="0" r="0" b="2540"/>
            <wp:docPr id="299341398" name="Grafik 1" descr="Ein Bild, das Kleidung, Anzug, Text, Man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41398" name="Grafik 1" descr="Ein Bild, das Kleidung, Anzug, Text, Mann enthält.&#10;&#10;Automatisch generierte Beschreibung"/>
                    <pic:cNvPicPr/>
                  </pic:nvPicPr>
                  <pic:blipFill>
                    <a:blip r:embed="rId5"/>
                    <a:stretch>
                      <a:fillRect/>
                    </a:stretch>
                  </pic:blipFill>
                  <pic:spPr>
                    <a:xfrm>
                      <a:off x="0" y="0"/>
                      <a:ext cx="5756910" cy="5737860"/>
                    </a:xfrm>
                    <a:prstGeom prst="rect">
                      <a:avLst/>
                    </a:prstGeom>
                  </pic:spPr>
                </pic:pic>
              </a:graphicData>
            </a:graphic>
          </wp:inline>
        </w:drawing>
      </w:r>
    </w:p>
    <w:sectPr w:rsidR="000E1861" w:rsidSect="00F42CC9">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7F0E"/>
    <w:multiLevelType w:val="multilevel"/>
    <w:tmpl w:val="DA2A1A0A"/>
    <w:lvl w:ilvl="0">
      <w:start w:val="1"/>
      <w:numFmt w:val="decimal"/>
      <w:pStyle w:val="berschrift1"/>
      <w:lvlText w:val="%1"/>
      <w:lvlJc w:val="left"/>
      <w:pPr>
        <w:tabs>
          <w:tab w:val="num" w:pos="454"/>
        </w:tabs>
        <w:ind w:left="454" w:hanging="454"/>
      </w:pPr>
      <w:rPr>
        <w:rFonts w:hint="default"/>
        <w:b/>
        <w:i w:val="0"/>
      </w:rPr>
    </w:lvl>
    <w:lvl w:ilvl="1">
      <w:start w:val="1"/>
      <w:numFmt w:val="decimal"/>
      <w:lvlText w:val="%1.%2"/>
      <w:lvlJc w:val="left"/>
      <w:pPr>
        <w:tabs>
          <w:tab w:val="num" w:pos="567"/>
        </w:tabs>
        <w:ind w:left="567" w:hanging="567"/>
      </w:pPr>
      <w:rPr>
        <w:rFonts w:hint="default"/>
        <w:b/>
        <w:i w:val="0"/>
      </w:rPr>
    </w:lvl>
    <w:lvl w:ilvl="2">
      <w:start w:val="1"/>
      <w:numFmt w:val="decimal"/>
      <w:pStyle w:val="berschrift3"/>
      <w:lvlText w:val="%1.%2.%3"/>
      <w:lvlJc w:val="left"/>
      <w:pPr>
        <w:tabs>
          <w:tab w:val="num" w:pos="567"/>
        </w:tabs>
        <w:ind w:left="567" w:hanging="567"/>
      </w:pPr>
      <w:rPr>
        <w:rFonts w:hint="default"/>
        <w:b/>
        <w:i w:val="0"/>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720" w:firstLine="0"/>
      </w:pPr>
      <w:rPr>
        <w:rFonts w:hint="default"/>
      </w:rPr>
    </w:lvl>
    <w:lvl w:ilvl="5">
      <w:start w:val="1"/>
      <w:numFmt w:val="decimal"/>
      <w:lvlText w:val="%1.%2.%3.%4.%5.%6"/>
      <w:lvlJc w:val="left"/>
      <w:pPr>
        <w:tabs>
          <w:tab w:val="num" w:pos="0"/>
        </w:tabs>
        <w:ind w:left="720" w:firstLine="0"/>
      </w:pPr>
      <w:rPr>
        <w:rFonts w:hint="default"/>
      </w:rPr>
    </w:lvl>
    <w:lvl w:ilvl="6">
      <w:start w:val="1"/>
      <w:numFmt w:val="decimal"/>
      <w:lvlText w:val="%1.%2.%3.%4.%5.%6.%7"/>
      <w:lvlJc w:val="left"/>
      <w:pPr>
        <w:tabs>
          <w:tab w:val="num" w:pos="0"/>
        </w:tabs>
        <w:ind w:left="720" w:firstLine="0"/>
      </w:pPr>
      <w:rPr>
        <w:rFonts w:hint="default"/>
      </w:rPr>
    </w:lvl>
    <w:lvl w:ilvl="7">
      <w:start w:val="1"/>
      <w:numFmt w:val="decimal"/>
      <w:lvlText w:val="%1.%2.%3.%4.%5.%6.%7.%8"/>
      <w:lvlJc w:val="left"/>
      <w:pPr>
        <w:tabs>
          <w:tab w:val="num" w:pos="0"/>
        </w:tabs>
        <w:ind w:left="720" w:firstLine="0"/>
      </w:pPr>
      <w:rPr>
        <w:rFonts w:hint="default"/>
      </w:rPr>
    </w:lvl>
    <w:lvl w:ilvl="8">
      <w:start w:val="1"/>
      <w:numFmt w:val="decimal"/>
      <w:lvlText w:val="%1.%2.%3.%4.%5.%6.%7.%8.%9"/>
      <w:lvlJc w:val="left"/>
      <w:pPr>
        <w:tabs>
          <w:tab w:val="num" w:pos="0"/>
        </w:tabs>
        <w:ind w:left="720" w:firstLine="0"/>
      </w:pPr>
      <w:rPr>
        <w:rFonts w:hint="default"/>
      </w:rPr>
    </w:lvl>
  </w:abstractNum>
  <w:abstractNum w:abstractNumId="1" w15:restartNumberingAfterBreak="0">
    <w:nsid w:val="10913F36"/>
    <w:multiLevelType w:val="multilevel"/>
    <w:tmpl w:val="E7F43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86327054">
    <w:abstractNumId w:val="1"/>
  </w:num>
  <w:num w:numId="2" w16cid:durableId="619339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861"/>
    <w:rsid w:val="000363C9"/>
    <w:rsid w:val="000E1861"/>
    <w:rsid w:val="00263F85"/>
    <w:rsid w:val="004863FC"/>
    <w:rsid w:val="00491183"/>
    <w:rsid w:val="00670D09"/>
    <w:rsid w:val="00784C47"/>
    <w:rsid w:val="009A43C8"/>
    <w:rsid w:val="00C9119A"/>
    <w:rsid w:val="00F42CC9"/>
    <w:rsid w:val="00FF5E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15364B61"/>
  <w14:defaultImageDpi w14:val="32767"/>
  <w15:chartTrackingRefBased/>
  <w15:docId w15:val="{7E1C8549-411E-7A41-907E-3E7C079DF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263F85"/>
    <w:pPr>
      <w:keepLines/>
      <w:widowControl w:val="0"/>
      <w:adjustRightInd w:val="0"/>
      <w:snapToGrid w:val="0"/>
      <w:spacing w:line="360" w:lineRule="auto"/>
      <w:contextualSpacing/>
      <w:jc w:val="both"/>
    </w:pPr>
    <w:rPr>
      <w:rFonts w:ascii="Times New Roman" w:hAnsi="Times New Roman" w:cs="Times New Roman"/>
      <w:kern w:val="0"/>
      <w:szCs w:val="20"/>
      <w:lang w:eastAsia="de-DE"/>
      <w14:ligatures w14:val="none"/>
    </w:rPr>
  </w:style>
  <w:style w:type="paragraph" w:styleId="berschrift1">
    <w:name w:val="heading 1"/>
    <w:basedOn w:val="Standard"/>
    <w:next w:val="Standard"/>
    <w:link w:val="berschrift1Zchn"/>
    <w:autoRedefine/>
    <w:qFormat/>
    <w:rsid w:val="004863FC"/>
    <w:pPr>
      <w:keepNext/>
      <w:numPr>
        <w:numId w:val="2"/>
      </w:numPr>
      <w:autoSpaceDE w:val="0"/>
      <w:autoSpaceDN w:val="0"/>
      <w:spacing w:before="240" w:after="120"/>
      <w:outlineLvl w:val="0"/>
    </w:pPr>
    <w:rPr>
      <w:rFonts w:ascii="Arial" w:hAnsi="Arial" w:cs="Arial"/>
      <w:b/>
      <w:bCs/>
      <w:sz w:val="22"/>
      <w:szCs w:val="22"/>
    </w:rPr>
  </w:style>
  <w:style w:type="paragraph" w:styleId="berschrift2">
    <w:name w:val="heading 2"/>
    <w:basedOn w:val="Standard"/>
    <w:next w:val="Standard"/>
    <w:link w:val="berschrift2Zchn"/>
    <w:uiPriority w:val="9"/>
    <w:semiHidden/>
    <w:unhideWhenUsed/>
    <w:qFormat/>
    <w:rsid w:val="000E1861"/>
    <w:pPr>
      <w:keepNext/>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berschrift1"/>
    <w:next w:val="Standard"/>
    <w:link w:val="berschrift3Zchn"/>
    <w:autoRedefine/>
    <w:qFormat/>
    <w:rsid w:val="00491183"/>
    <w:pPr>
      <w:widowControl/>
      <w:numPr>
        <w:ilvl w:val="2"/>
      </w:numPr>
      <w:suppressAutoHyphens/>
      <w:autoSpaceDE/>
      <w:autoSpaceDN/>
      <w:adjustRightInd/>
      <w:spacing w:after="240"/>
      <w:outlineLvl w:val="2"/>
    </w:pPr>
    <w:rPr>
      <w:rFonts w:ascii="Times New Roman" w:hAnsi="Times New Roman"/>
      <w:b w:val="0"/>
      <w:bCs w:val="0"/>
      <w:i/>
      <w:sz w:val="24"/>
      <w:szCs w:val="26"/>
    </w:rPr>
  </w:style>
  <w:style w:type="paragraph" w:styleId="berschrift4">
    <w:name w:val="heading 4"/>
    <w:basedOn w:val="Standard"/>
    <w:next w:val="Standard"/>
    <w:link w:val="berschrift4Zchn"/>
    <w:uiPriority w:val="9"/>
    <w:semiHidden/>
    <w:unhideWhenUsed/>
    <w:qFormat/>
    <w:rsid w:val="000E1861"/>
    <w:pPr>
      <w:keepNext/>
      <w:spacing w:before="80" w:after="40"/>
      <w:outlineLvl w:val="3"/>
    </w:pPr>
    <w:rPr>
      <w:rFonts w:asciiTheme="minorHAnsi" w:eastAsiaTheme="majorEastAsia" w:hAnsiTheme="min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E1861"/>
    <w:pPr>
      <w:keepNext/>
      <w:spacing w:before="80" w:after="40"/>
      <w:outlineLvl w:val="4"/>
    </w:pPr>
    <w:rPr>
      <w:rFonts w:asciiTheme="minorHAnsi" w:eastAsiaTheme="majorEastAsia" w:hAnsiTheme="min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E1861"/>
    <w:pPr>
      <w:keepNext/>
      <w:spacing w:before="4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0E1861"/>
    <w:pPr>
      <w:keepNext/>
      <w:spacing w:before="4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uiPriority w:val="9"/>
    <w:semiHidden/>
    <w:unhideWhenUsed/>
    <w:qFormat/>
    <w:rsid w:val="000E1861"/>
    <w:pPr>
      <w:keepNext/>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0E1861"/>
    <w:pPr>
      <w:keepNext/>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4863FC"/>
    <w:rPr>
      <w:rFonts w:ascii="Arial" w:eastAsia="Times New Roman" w:hAnsi="Arial" w:cs="Arial"/>
      <w:b/>
      <w:bCs/>
      <w:sz w:val="22"/>
      <w:szCs w:val="22"/>
      <w:lang w:eastAsia="de-DE"/>
    </w:rPr>
  </w:style>
  <w:style w:type="paragraph" w:customStyle="1" w:styleId="Funoten">
    <w:name w:val="Fußnoten"/>
    <w:basedOn w:val="Fu-Endnotenberschrift"/>
    <w:autoRedefine/>
    <w:qFormat/>
    <w:rsid w:val="00C9119A"/>
    <w:rPr>
      <w:rFonts w:ascii="Arial" w:hAnsi="Arial"/>
      <w:sz w:val="18"/>
      <w:szCs w:val="14"/>
    </w:rPr>
  </w:style>
  <w:style w:type="paragraph" w:styleId="Fu-Endnotenberschrift">
    <w:name w:val="Note Heading"/>
    <w:basedOn w:val="Standard"/>
    <w:next w:val="Standard"/>
    <w:link w:val="Fu-EndnotenberschriftZchn"/>
    <w:uiPriority w:val="99"/>
    <w:semiHidden/>
    <w:unhideWhenUsed/>
    <w:rsid w:val="00C9119A"/>
  </w:style>
  <w:style w:type="character" w:customStyle="1" w:styleId="Fu-EndnotenberschriftZchn">
    <w:name w:val="Fuß/-Endnotenüberschrift Zchn"/>
    <w:basedOn w:val="Absatz-Standardschriftart"/>
    <w:link w:val="Fu-Endnotenberschrift"/>
    <w:uiPriority w:val="99"/>
    <w:semiHidden/>
    <w:rsid w:val="00C9119A"/>
  </w:style>
  <w:style w:type="character" w:customStyle="1" w:styleId="berschrift3Zchn">
    <w:name w:val="Überschrift 3 Zchn"/>
    <w:basedOn w:val="Absatz-Standardschriftart"/>
    <w:link w:val="berschrift3"/>
    <w:rsid w:val="00491183"/>
    <w:rPr>
      <w:rFonts w:ascii="Times New Roman" w:eastAsia="Times New Roman" w:hAnsi="Times New Roman" w:cs="Arial"/>
      <w:i/>
      <w:szCs w:val="26"/>
      <w:lang w:eastAsia="de-DE"/>
    </w:rPr>
  </w:style>
  <w:style w:type="character" w:customStyle="1" w:styleId="berschrift2Zchn">
    <w:name w:val="Überschrift 2 Zchn"/>
    <w:basedOn w:val="Absatz-Standardschriftart"/>
    <w:link w:val="berschrift2"/>
    <w:uiPriority w:val="9"/>
    <w:semiHidden/>
    <w:rsid w:val="000E1861"/>
    <w:rPr>
      <w:rFonts w:asciiTheme="majorHAnsi" w:eastAsiaTheme="majorEastAsia" w:hAnsiTheme="majorHAnsi" w:cstheme="majorBidi"/>
      <w:color w:val="2F5496" w:themeColor="accent1" w:themeShade="BF"/>
      <w:kern w:val="0"/>
      <w:sz w:val="32"/>
      <w:szCs w:val="32"/>
      <w:lang w:eastAsia="de-DE"/>
      <w14:ligatures w14:val="none"/>
    </w:rPr>
  </w:style>
  <w:style w:type="character" w:customStyle="1" w:styleId="berschrift4Zchn">
    <w:name w:val="Überschrift 4 Zchn"/>
    <w:basedOn w:val="Absatz-Standardschriftart"/>
    <w:link w:val="berschrift4"/>
    <w:uiPriority w:val="9"/>
    <w:semiHidden/>
    <w:rsid w:val="000E1861"/>
    <w:rPr>
      <w:rFonts w:eastAsiaTheme="majorEastAsia" w:cstheme="majorBidi"/>
      <w:i/>
      <w:iCs/>
      <w:color w:val="2F5496" w:themeColor="accent1" w:themeShade="BF"/>
      <w:kern w:val="0"/>
      <w:szCs w:val="20"/>
      <w:lang w:eastAsia="de-DE"/>
      <w14:ligatures w14:val="none"/>
    </w:rPr>
  </w:style>
  <w:style w:type="character" w:customStyle="1" w:styleId="berschrift5Zchn">
    <w:name w:val="Überschrift 5 Zchn"/>
    <w:basedOn w:val="Absatz-Standardschriftart"/>
    <w:link w:val="berschrift5"/>
    <w:uiPriority w:val="9"/>
    <w:semiHidden/>
    <w:rsid w:val="000E1861"/>
    <w:rPr>
      <w:rFonts w:eastAsiaTheme="majorEastAsia" w:cstheme="majorBidi"/>
      <w:color w:val="2F5496" w:themeColor="accent1" w:themeShade="BF"/>
      <w:kern w:val="0"/>
      <w:szCs w:val="20"/>
      <w:lang w:eastAsia="de-DE"/>
      <w14:ligatures w14:val="none"/>
    </w:rPr>
  </w:style>
  <w:style w:type="character" w:customStyle="1" w:styleId="berschrift6Zchn">
    <w:name w:val="Überschrift 6 Zchn"/>
    <w:basedOn w:val="Absatz-Standardschriftart"/>
    <w:link w:val="berschrift6"/>
    <w:uiPriority w:val="9"/>
    <w:semiHidden/>
    <w:rsid w:val="000E1861"/>
    <w:rPr>
      <w:rFonts w:eastAsiaTheme="majorEastAsia" w:cstheme="majorBidi"/>
      <w:i/>
      <w:iCs/>
      <w:color w:val="595959" w:themeColor="text1" w:themeTint="A6"/>
      <w:kern w:val="0"/>
      <w:szCs w:val="20"/>
      <w:lang w:eastAsia="de-DE"/>
      <w14:ligatures w14:val="none"/>
    </w:rPr>
  </w:style>
  <w:style w:type="character" w:customStyle="1" w:styleId="berschrift7Zchn">
    <w:name w:val="Überschrift 7 Zchn"/>
    <w:basedOn w:val="Absatz-Standardschriftart"/>
    <w:link w:val="berschrift7"/>
    <w:uiPriority w:val="9"/>
    <w:semiHidden/>
    <w:rsid w:val="000E1861"/>
    <w:rPr>
      <w:rFonts w:eastAsiaTheme="majorEastAsia" w:cstheme="majorBidi"/>
      <w:color w:val="595959" w:themeColor="text1" w:themeTint="A6"/>
      <w:kern w:val="0"/>
      <w:szCs w:val="20"/>
      <w:lang w:eastAsia="de-DE"/>
      <w14:ligatures w14:val="none"/>
    </w:rPr>
  </w:style>
  <w:style w:type="character" w:customStyle="1" w:styleId="berschrift8Zchn">
    <w:name w:val="Überschrift 8 Zchn"/>
    <w:basedOn w:val="Absatz-Standardschriftart"/>
    <w:link w:val="berschrift8"/>
    <w:uiPriority w:val="9"/>
    <w:semiHidden/>
    <w:rsid w:val="000E1861"/>
    <w:rPr>
      <w:rFonts w:eastAsiaTheme="majorEastAsia" w:cstheme="majorBidi"/>
      <w:i/>
      <w:iCs/>
      <w:color w:val="272727" w:themeColor="text1" w:themeTint="D8"/>
      <w:kern w:val="0"/>
      <w:szCs w:val="20"/>
      <w:lang w:eastAsia="de-DE"/>
      <w14:ligatures w14:val="none"/>
    </w:rPr>
  </w:style>
  <w:style w:type="character" w:customStyle="1" w:styleId="berschrift9Zchn">
    <w:name w:val="Überschrift 9 Zchn"/>
    <w:basedOn w:val="Absatz-Standardschriftart"/>
    <w:link w:val="berschrift9"/>
    <w:uiPriority w:val="9"/>
    <w:semiHidden/>
    <w:rsid w:val="000E1861"/>
    <w:rPr>
      <w:rFonts w:eastAsiaTheme="majorEastAsia" w:cstheme="majorBidi"/>
      <w:color w:val="272727" w:themeColor="text1" w:themeTint="D8"/>
      <w:kern w:val="0"/>
      <w:szCs w:val="20"/>
      <w:lang w:eastAsia="de-DE"/>
      <w14:ligatures w14:val="none"/>
    </w:rPr>
  </w:style>
  <w:style w:type="paragraph" w:styleId="Titel">
    <w:name w:val="Title"/>
    <w:basedOn w:val="Standard"/>
    <w:next w:val="Standard"/>
    <w:link w:val="TitelZchn"/>
    <w:uiPriority w:val="10"/>
    <w:qFormat/>
    <w:rsid w:val="000E1861"/>
    <w:pPr>
      <w:spacing w:after="80" w:line="240" w:lineRule="auto"/>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E1861"/>
    <w:rPr>
      <w:rFonts w:asciiTheme="majorHAnsi" w:eastAsiaTheme="majorEastAsia" w:hAnsiTheme="majorHAnsi" w:cstheme="majorBidi"/>
      <w:spacing w:val="-10"/>
      <w:kern w:val="28"/>
      <w:sz w:val="56"/>
      <w:szCs w:val="56"/>
      <w:lang w:eastAsia="de-DE"/>
      <w14:ligatures w14:val="none"/>
    </w:rPr>
  </w:style>
  <w:style w:type="paragraph" w:styleId="Untertitel">
    <w:name w:val="Subtitle"/>
    <w:basedOn w:val="Standard"/>
    <w:next w:val="Standard"/>
    <w:link w:val="UntertitelZchn"/>
    <w:uiPriority w:val="11"/>
    <w:qFormat/>
    <w:rsid w:val="000E186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0E1861"/>
    <w:rPr>
      <w:rFonts w:eastAsiaTheme="majorEastAsia" w:cstheme="majorBidi"/>
      <w:color w:val="595959" w:themeColor="text1" w:themeTint="A6"/>
      <w:spacing w:val="15"/>
      <w:kern w:val="0"/>
      <w:sz w:val="28"/>
      <w:szCs w:val="28"/>
      <w:lang w:eastAsia="de-DE"/>
      <w14:ligatures w14:val="none"/>
    </w:rPr>
  </w:style>
  <w:style w:type="paragraph" w:styleId="Zitat">
    <w:name w:val="Quote"/>
    <w:basedOn w:val="Standard"/>
    <w:next w:val="Standard"/>
    <w:link w:val="ZitatZchn"/>
    <w:uiPriority w:val="29"/>
    <w:qFormat/>
    <w:rsid w:val="000E1861"/>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0E1861"/>
    <w:rPr>
      <w:rFonts w:ascii="Times New Roman" w:hAnsi="Times New Roman" w:cs="Times New Roman"/>
      <w:i/>
      <w:iCs/>
      <w:color w:val="404040" w:themeColor="text1" w:themeTint="BF"/>
      <w:kern w:val="0"/>
      <w:szCs w:val="20"/>
      <w:lang w:eastAsia="de-DE"/>
      <w14:ligatures w14:val="none"/>
    </w:rPr>
  </w:style>
  <w:style w:type="paragraph" w:styleId="Listenabsatz">
    <w:name w:val="List Paragraph"/>
    <w:basedOn w:val="Standard"/>
    <w:uiPriority w:val="34"/>
    <w:qFormat/>
    <w:rsid w:val="000E1861"/>
    <w:pPr>
      <w:ind w:left="720"/>
    </w:pPr>
  </w:style>
  <w:style w:type="character" w:styleId="IntensiveHervorhebung">
    <w:name w:val="Intense Emphasis"/>
    <w:basedOn w:val="Absatz-Standardschriftart"/>
    <w:uiPriority w:val="21"/>
    <w:qFormat/>
    <w:rsid w:val="000E1861"/>
    <w:rPr>
      <w:i/>
      <w:iCs/>
      <w:color w:val="2F5496" w:themeColor="accent1" w:themeShade="BF"/>
    </w:rPr>
  </w:style>
  <w:style w:type="paragraph" w:styleId="IntensivesZitat">
    <w:name w:val="Intense Quote"/>
    <w:basedOn w:val="Standard"/>
    <w:next w:val="Standard"/>
    <w:link w:val="IntensivesZitatZchn"/>
    <w:uiPriority w:val="30"/>
    <w:qFormat/>
    <w:rsid w:val="000E18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0E1861"/>
    <w:rPr>
      <w:rFonts w:ascii="Times New Roman" w:hAnsi="Times New Roman" w:cs="Times New Roman"/>
      <w:i/>
      <w:iCs/>
      <w:color w:val="2F5496" w:themeColor="accent1" w:themeShade="BF"/>
      <w:kern w:val="0"/>
      <w:szCs w:val="20"/>
      <w:lang w:eastAsia="de-DE"/>
      <w14:ligatures w14:val="none"/>
    </w:rPr>
  </w:style>
  <w:style w:type="character" w:styleId="IntensiverVerweis">
    <w:name w:val="Intense Reference"/>
    <w:basedOn w:val="Absatz-Standardschriftart"/>
    <w:uiPriority w:val="32"/>
    <w:qFormat/>
    <w:rsid w:val="000E1861"/>
    <w:rPr>
      <w:b/>
      <w:bCs/>
      <w:smallCaps/>
      <w:color w:val="2F5496" w:themeColor="accent1" w:themeShade="BF"/>
      <w:spacing w:val="5"/>
    </w:rPr>
  </w:style>
  <w:style w:type="character" w:customStyle="1" w:styleId="apple-converted-space">
    <w:name w:val="apple-converted-space"/>
    <w:basedOn w:val="Absatz-Standardschriftart"/>
    <w:rsid w:val="000E18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235</Words>
  <Characters>1482</Characters>
  <Application>Microsoft Office Word</Application>
  <DocSecurity>0</DocSecurity>
  <Lines>12</Lines>
  <Paragraphs>3</Paragraphs>
  <ScaleCrop>false</ScaleCrop>
  <Company/>
  <LinksUpToDate>false</LinksUpToDate>
  <CharactersWithSpaces>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Wellstein</dc:creator>
  <cp:keywords/>
  <dc:description/>
  <cp:lastModifiedBy>Marie Wellstein</cp:lastModifiedBy>
  <cp:revision>1</cp:revision>
  <dcterms:created xsi:type="dcterms:W3CDTF">2024-03-12T10:51:00Z</dcterms:created>
  <dcterms:modified xsi:type="dcterms:W3CDTF">2024-03-12T10:52:00Z</dcterms:modified>
</cp:coreProperties>
</file>