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F0FE" w14:textId="77777777" w:rsidR="00785503" w:rsidRDefault="00785503" w:rsidP="00785503">
      <w:r>
        <w:t xml:space="preserve">Die Verteidigung der Rechtsstaatlichkeit ist eine Priorität für die </w:t>
      </w:r>
    </w:p>
    <w:p w14:paraId="612021D4" w14:textId="77777777" w:rsidR="00785503" w:rsidRDefault="00785503" w:rsidP="00785503">
      <w:r>
        <w:t>@EPP</w:t>
      </w:r>
    </w:p>
    <w:p w14:paraId="28BEAEE3" w14:textId="77777777" w:rsidR="00785503" w:rsidRDefault="00785503" w:rsidP="00785503">
      <w:r>
        <w:t>ebenso wie die Schaffung von Arbeitsplätzen und der Gesundheitsschutz.</w:t>
      </w:r>
    </w:p>
    <w:p w14:paraId="36481162" w14:textId="77777777" w:rsidR="00785503" w:rsidRDefault="00785503" w:rsidP="00785503"/>
    <w:p w14:paraId="05CFAB0E" w14:textId="77777777" w:rsidR="00785503" w:rsidRDefault="00785503" w:rsidP="00785503">
      <w:r>
        <w:t xml:space="preserve">Wir haben dies heute mit den EU-Kommissaren diskutiert </w:t>
      </w:r>
    </w:p>
    <w:p w14:paraId="0AE1F262" w14:textId="77777777" w:rsidR="00785503" w:rsidRPr="00785503" w:rsidRDefault="00785503" w:rsidP="00785503">
      <w:pPr>
        <w:rPr>
          <w:lang w:val="en-US"/>
        </w:rPr>
      </w:pPr>
      <w:r w:rsidRPr="00785503">
        <w:rPr>
          <w:lang w:val="en-US"/>
        </w:rPr>
        <w:t>@AdinaValean</w:t>
      </w:r>
    </w:p>
    <w:p w14:paraId="191C5938" w14:textId="77777777" w:rsidR="00785503" w:rsidRPr="00785503" w:rsidRDefault="00785503" w:rsidP="00785503">
      <w:pPr>
        <w:rPr>
          <w:lang w:val="en-US"/>
        </w:rPr>
      </w:pPr>
      <w:r w:rsidRPr="00785503">
        <w:rPr>
          <w:lang w:val="en-US"/>
        </w:rPr>
        <w:t xml:space="preserve">, </w:t>
      </w:r>
    </w:p>
    <w:p w14:paraId="6F9774FC" w14:textId="77777777" w:rsidR="00785503" w:rsidRPr="00785503" w:rsidRDefault="00785503" w:rsidP="00785503">
      <w:pPr>
        <w:rPr>
          <w:lang w:val="en-US"/>
        </w:rPr>
      </w:pPr>
      <w:r w:rsidRPr="00785503">
        <w:rPr>
          <w:lang w:val="en-US"/>
        </w:rPr>
        <w:t>@MargSchinas</w:t>
      </w:r>
    </w:p>
    <w:p w14:paraId="206FD7DE" w14:textId="77777777" w:rsidR="00785503" w:rsidRPr="00785503" w:rsidRDefault="00785503" w:rsidP="00785503">
      <w:pPr>
        <w:rPr>
          <w:lang w:val="en-US"/>
        </w:rPr>
      </w:pPr>
      <w:r w:rsidRPr="00785503">
        <w:rPr>
          <w:lang w:val="en-US"/>
        </w:rPr>
        <w:t xml:space="preserve">, </w:t>
      </w:r>
    </w:p>
    <w:p w14:paraId="7DB91DE9" w14:textId="77777777" w:rsidR="00785503" w:rsidRPr="00785503" w:rsidRDefault="00785503" w:rsidP="00785503">
      <w:pPr>
        <w:rPr>
          <w:lang w:val="en-US"/>
        </w:rPr>
      </w:pPr>
      <w:r w:rsidRPr="00785503">
        <w:rPr>
          <w:lang w:val="en-US"/>
        </w:rPr>
        <w:t>@VDombrovskis</w:t>
      </w:r>
    </w:p>
    <w:p w14:paraId="41BD71AD" w14:textId="77777777" w:rsidR="00785503" w:rsidRPr="00785503" w:rsidRDefault="00785503" w:rsidP="00785503">
      <w:pPr>
        <w:rPr>
          <w:lang w:val="en-US"/>
        </w:rPr>
      </w:pPr>
      <w:r w:rsidRPr="00785503">
        <w:rPr>
          <w:lang w:val="en-US"/>
        </w:rPr>
        <w:t xml:space="preserve"> y </w:t>
      </w:r>
    </w:p>
    <w:p w14:paraId="1BBEC168" w14:textId="77777777" w:rsidR="00785503" w:rsidRPr="00785503" w:rsidRDefault="00785503" w:rsidP="00785503">
      <w:pPr>
        <w:rPr>
          <w:lang w:val="en-US"/>
        </w:rPr>
      </w:pPr>
      <w:r w:rsidRPr="00785503">
        <w:rPr>
          <w:lang w:val="en-US"/>
        </w:rPr>
        <w:t>@SKyriakidesEU</w:t>
      </w:r>
    </w:p>
    <w:p w14:paraId="000E782B" w14:textId="77777777" w:rsidR="00785503" w:rsidRPr="00785503" w:rsidRDefault="00785503" w:rsidP="00785503">
      <w:pPr>
        <w:rPr>
          <w:lang w:val="en-US"/>
        </w:rPr>
      </w:pPr>
      <w:r w:rsidRPr="00785503">
        <w:rPr>
          <w:lang w:val="en-US"/>
        </w:rPr>
        <w:t>.</w:t>
      </w:r>
    </w:p>
    <w:p w14:paraId="4624C4BD" w14:textId="77777777" w:rsidR="00785503" w:rsidRPr="00785503" w:rsidRDefault="00785503" w:rsidP="00785503">
      <w:pPr>
        <w:rPr>
          <w:lang w:val="en-US"/>
        </w:rPr>
      </w:pPr>
    </w:p>
    <w:p w14:paraId="08665F40" w14:textId="0B9C6C91" w:rsidR="00785503" w:rsidRDefault="00785503" w:rsidP="00785503">
      <w:r>
        <w:t>Ein starkes Europa. #EPP2024</w:t>
      </w:r>
    </w:p>
    <w:p w14:paraId="42AE923C" w14:textId="77777777" w:rsidR="00785503" w:rsidRDefault="00785503" w:rsidP="00785503"/>
    <w:p w14:paraId="593B0E82" w14:textId="681F8A45" w:rsidR="00785503" w:rsidRDefault="00785503" w:rsidP="00785503">
      <w:r w:rsidRPr="00785503">
        <w:lastRenderedPageBreak/>
        <w:drawing>
          <wp:inline distT="0" distB="0" distL="0" distR="0" wp14:anchorId="1D086770" wp14:editId="56A1D935">
            <wp:extent cx="5756910" cy="4975860"/>
            <wp:effectExtent l="0" t="0" r="0" b="2540"/>
            <wp:docPr id="1585310141" name="Grafik 1" descr="Ein Bild, das Text, Menschliches Gesicht, Screenshot, Kleid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10141" name="Grafik 1" descr="Ein Bild, das Text, Menschliches Gesicht, Screenshot, Kleidung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503" w:rsidSect="0078550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7F0E"/>
    <w:multiLevelType w:val="multilevel"/>
    <w:tmpl w:val="DA2A1A0A"/>
    <w:lvl w:ilvl="0">
      <w:start w:val="1"/>
      <w:numFmt w:val="decimal"/>
      <w:pStyle w:val="berschrift1"/>
      <w:lvlText w:val="%1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20" w:firstLine="0"/>
      </w:pPr>
      <w:rPr>
        <w:rFonts w:hint="default"/>
      </w:rPr>
    </w:lvl>
  </w:abstractNum>
  <w:abstractNum w:abstractNumId="1" w15:restartNumberingAfterBreak="0">
    <w:nsid w:val="10913F36"/>
    <w:multiLevelType w:val="multilevel"/>
    <w:tmpl w:val="E7F43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86327054">
    <w:abstractNumId w:val="1"/>
  </w:num>
  <w:num w:numId="2" w16cid:durableId="61933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03"/>
    <w:rsid w:val="000363C9"/>
    <w:rsid w:val="00263F85"/>
    <w:rsid w:val="004863FC"/>
    <w:rsid w:val="00491183"/>
    <w:rsid w:val="00670D09"/>
    <w:rsid w:val="00784C47"/>
    <w:rsid w:val="00785503"/>
    <w:rsid w:val="009A43C8"/>
    <w:rsid w:val="00C9119A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B0556"/>
  <w14:defaultImageDpi w14:val="32767"/>
  <w15:chartTrackingRefBased/>
  <w15:docId w15:val="{80BA3DDA-F380-7F4C-BF8D-9FB7E3A9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63F85"/>
    <w:pPr>
      <w:keepLines/>
      <w:widowControl w:val="0"/>
      <w:adjustRightInd w:val="0"/>
      <w:snapToGrid w:val="0"/>
      <w:spacing w:line="360" w:lineRule="auto"/>
      <w:contextualSpacing/>
      <w:jc w:val="both"/>
    </w:pPr>
    <w:rPr>
      <w:rFonts w:ascii="Times New Roman" w:hAnsi="Times New Roman" w:cs="Times New Roman"/>
      <w:kern w:val="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4863FC"/>
    <w:pPr>
      <w:keepNext/>
      <w:numPr>
        <w:numId w:val="2"/>
      </w:numPr>
      <w:autoSpaceDE w:val="0"/>
      <w:autoSpaceDN w:val="0"/>
      <w:spacing w:before="240" w:after="120"/>
      <w:outlineLvl w:val="0"/>
    </w:pPr>
    <w:rPr>
      <w:rFonts w:ascii="Arial" w:hAnsi="Arial" w:cs="Arial"/>
      <w:b/>
      <w:bCs/>
      <w:sz w:val="22"/>
      <w:szCs w:val="22"/>
    </w:rPr>
  </w:style>
  <w:style w:type="paragraph" w:styleId="berschrift3">
    <w:name w:val="heading 3"/>
    <w:basedOn w:val="berschrift1"/>
    <w:next w:val="Standard"/>
    <w:link w:val="berschrift3Zchn"/>
    <w:autoRedefine/>
    <w:qFormat/>
    <w:rsid w:val="00491183"/>
    <w:pPr>
      <w:widowControl/>
      <w:numPr>
        <w:ilvl w:val="2"/>
      </w:numPr>
      <w:suppressAutoHyphens/>
      <w:autoSpaceDE/>
      <w:autoSpaceDN/>
      <w:adjustRightInd/>
      <w:spacing w:after="240"/>
      <w:outlineLvl w:val="2"/>
    </w:pPr>
    <w:rPr>
      <w:rFonts w:ascii="Times New Roman" w:hAnsi="Times New Roman"/>
      <w:b w:val="0"/>
      <w:bCs w:val="0"/>
      <w:i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863FC"/>
    <w:rPr>
      <w:rFonts w:ascii="Arial" w:eastAsia="Times New Roman" w:hAnsi="Arial" w:cs="Arial"/>
      <w:b/>
      <w:bCs/>
      <w:sz w:val="22"/>
      <w:szCs w:val="22"/>
      <w:lang w:eastAsia="de-DE"/>
    </w:rPr>
  </w:style>
  <w:style w:type="paragraph" w:customStyle="1" w:styleId="Funoten">
    <w:name w:val="Fußnoten"/>
    <w:basedOn w:val="Fu-Endnotenberschrift"/>
    <w:autoRedefine/>
    <w:qFormat/>
    <w:rsid w:val="00C9119A"/>
    <w:rPr>
      <w:rFonts w:ascii="Arial" w:hAnsi="Arial"/>
      <w:sz w:val="18"/>
      <w:szCs w:val="1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9119A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9119A"/>
  </w:style>
  <w:style w:type="character" w:customStyle="1" w:styleId="berschrift3Zchn">
    <w:name w:val="Überschrift 3 Zchn"/>
    <w:basedOn w:val="Absatz-Standardschriftart"/>
    <w:link w:val="berschrift3"/>
    <w:rsid w:val="00491183"/>
    <w:rPr>
      <w:rFonts w:ascii="Times New Roman" w:eastAsia="Times New Roman" w:hAnsi="Times New Roman" w:cs="Arial"/>
      <w:i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261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Wellstein</dc:creator>
  <cp:keywords/>
  <dc:description/>
  <cp:lastModifiedBy>Marie Wellstein</cp:lastModifiedBy>
  <cp:revision>1</cp:revision>
  <dcterms:created xsi:type="dcterms:W3CDTF">2024-03-07T14:32:00Z</dcterms:created>
  <dcterms:modified xsi:type="dcterms:W3CDTF">2024-03-07T14:32:00Z</dcterms:modified>
</cp:coreProperties>
</file>