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FCDA3" w14:textId="78C89C04" w:rsidR="00000000" w:rsidRDefault="00A028D9">
      <w:r w:rsidRPr="00A028D9">
        <w:drawing>
          <wp:inline distT="0" distB="0" distL="0" distR="0" wp14:anchorId="431647AE" wp14:editId="5E191C39">
            <wp:extent cx="5756910" cy="3242310"/>
            <wp:effectExtent l="0" t="0" r="0" b="0"/>
            <wp:docPr id="1227423689" name="Grafik 1" descr="Ein Bild, das Text, Website,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3689" name="Grafik 1" descr="Ein Bild, das Text, Website, Software, Webseit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510CBAC0" w14:textId="77777777" w:rsidR="00A028D9" w:rsidRDefault="00A028D9" w:rsidP="00A028D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Da ist zum einen die Frage der Ukraine. Aber Europa wird nicht nur auf dieser Ebene angegriffen. Die geopolitische Bedrohung, sie ist heute global. Und wir leben in einer Welt, in der Diktatoren oder autoritäre Mächte oder globale Konkurrenten demonstrieren wollen, dass die Gewalt über das Recht siegen will. Und ich glaube, das ist die große Frage. Und ich glaube, das ist die große Frage. </w:t>
      </w:r>
    </w:p>
    <w:p w14:paraId="70653269" w14:textId="77777777" w:rsidR="00A028D9" w:rsidRDefault="00A028D9" w:rsidP="00A028D9">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Lassen wir diese Demonstration von Flair, dann werden wir alle verlieren, und wir werden alle das Wesentliche verlieren. Und ich, wissen Sie, mehrere an diesem Tisch haben gesagt, dass es ihnen </w:t>
      </w:r>
      <w:proofErr w:type="gramStart"/>
      <w:r>
        <w:rPr>
          <w:rFonts w:ascii="AppleSystemUIFont" w:hAnsi="AppleSystemUIFont" w:cs="AppleSystemUIFont"/>
          <w:sz w:val="26"/>
          <w:szCs w:val="26"/>
          <w:lang w:eastAsia="en-US"/>
          <w14:ligatures w14:val="standardContextual"/>
        </w:rPr>
        <w:t>leid tut</w:t>
      </w:r>
      <w:proofErr w:type="gramEnd"/>
      <w:r>
        <w:rPr>
          <w:rFonts w:ascii="AppleSystemUIFont" w:hAnsi="AppleSystemUIFont" w:cs="AppleSystemUIFont"/>
          <w:sz w:val="26"/>
          <w:szCs w:val="26"/>
          <w:lang w:eastAsia="en-US"/>
          <w14:ligatures w14:val="standardContextual"/>
        </w:rPr>
        <w:t xml:space="preserve">, dass Jordan </w:t>
      </w:r>
      <w:proofErr w:type="spellStart"/>
      <w:r>
        <w:rPr>
          <w:rFonts w:ascii="AppleSystemUIFont" w:hAnsi="AppleSystemUIFont" w:cs="AppleSystemUIFont"/>
          <w:sz w:val="26"/>
          <w:szCs w:val="26"/>
          <w:lang w:eastAsia="en-US"/>
          <w14:ligatures w14:val="standardContextual"/>
        </w:rPr>
        <w:t>Bardella</w:t>
      </w:r>
      <w:proofErr w:type="spellEnd"/>
      <w:r>
        <w:rPr>
          <w:rFonts w:ascii="AppleSystemUIFont" w:hAnsi="AppleSystemUIFont" w:cs="AppleSystemUIFont"/>
          <w:sz w:val="26"/>
          <w:szCs w:val="26"/>
          <w:lang w:eastAsia="en-US"/>
          <w14:ligatures w14:val="standardContextual"/>
        </w:rPr>
        <w:t xml:space="preserve"> nicht hier ist. Mir tut es auch leid, denn ich finde es ziemlich trostlos, sich vor der Debatte zu drücken. Aber wissen Sie... Aber ich hoffe es. In der Zwischenzeit, Herr Mariani, bin ich persönlich froh, dass Sie hier sind. Ich danke Ihnen. Ich freue mich sehr darüber, denn dies ist die Gelegenheit. Ich danke Ihnen. Ich bin sehr froh darüber, denn dies ist die Gelegenheit ... </w:t>
      </w:r>
    </w:p>
    <w:p w14:paraId="6DDD1FA2" w14:textId="754BDE1A" w:rsidR="00A028D9" w:rsidRDefault="00A028D9" w:rsidP="00A028D9">
      <w:r>
        <w:rPr>
          <w:rFonts w:ascii="AppleSystemUIFont" w:hAnsi="AppleSystemUIFont" w:cs="AppleSystemUIFont"/>
          <w:sz w:val="26"/>
          <w:szCs w:val="26"/>
          <w:lang w:eastAsia="en-US"/>
          <w14:ligatures w14:val="standardContextual"/>
        </w:rPr>
        <w:t xml:space="preserve">Und den Franzosen, die uns zuhören, die Realität dessen, was der </w:t>
      </w:r>
      <w:proofErr w:type="spellStart"/>
      <w:r>
        <w:rPr>
          <w:rFonts w:ascii="AppleSystemUIFont" w:hAnsi="AppleSystemUIFont" w:cs="AppleSystemUIFont"/>
          <w:sz w:val="26"/>
          <w:szCs w:val="26"/>
          <w:lang w:eastAsia="en-US"/>
          <w14:ligatures w14:val="standardContextual"/>
        </w:rPr>
        <w:t>Rassemblement</w:t>
      </w:r>
      <w:proofErr w:type="spellEnd"/>
      <w:r>
        <w:rPr>
          <w:rFonts w:ascii="AppleSystemUIFont" w:hAnsi="AppleSystemUIFont" w:cs="AppleSystemUIFont"/>
          <w:sz w:val="26"/>
          <w:szCs w:val="26"/>
          <w:lang w:eastAsia="en-US"/>
          <w14:ligatures w14:val="standardContextual"/>
        </w:rPr>
        <w:t xml:space="preserve"> National in diesem Parlament tut, ins Gesicht zu sagen. Wir haben über Russland gesprochen, aber wir müssen auch über ein anderes Thema sprechen, das uns sehr gegeneinander aufgebracht hat, Herr Mariani. Es handelt sich um das Thema Armenien. Denn auch heute hat sich die </w:t>
      </w:r>
      <w:proofErr w:type="spellStart"/>
      <w:r>
        <w:rPr>
          <w:rFonts w:ascii="AppleSystemUIFont" w:hAnsi="AppleSystemUIFont" w:cs="AppleSystemUIFont"/>
          <w:sz w:val="26"/>
          <w:szCs w:val="26"/>
          <w:lang w:eastAsia="en-US"/>
          <w14:ligatures w14:val="standardContextual"/>
        </w:rPr>
        <w:t>Rassemblement</w:t>
      </w:r>
      <w:proofErr w:type="spellEnd"/>
      <w:r>
        <w:rPr>
          <w:rFonts w:ascii="AppleSystemUIFont" w:hAnsi="AppleSystemUIFont" w:cs="AppleSystemUIFont"/>
          <w:sz w:val="26"/>
          <w:szCs w:val="26"/>
          <w:lang w:eastAsia="en-US"/>
          <w14:ligatures w14:val="standardContextual"/>
        </w:rPr>
        <w:t xml:space="preserve"> National dafür entschieden, sich der Stimme zu enthalten. Wenn das Europäische Parlament eine überwältigende Mehrheit hat, bitten Sie Herrn Mariani, sich der Stimme zu enthalten</w:t>
      </w:r>
    </w:p>
    <w:sectPr w:rsidR="00A028D9" w:rsidSect="00AD4B8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D9"/>
    <w:rsid w:val="000363C9"/>
    <w:rsid w:val="00263F85"/>
    <w:rsid w:val="004863FC"/>
    <w:rsid w:val="00491183"/>
    <w:rsid w:val="00670D09"/>
    <w:rsid w:val="00784C47"/>
    <w:rsid w:val="009A43C8"/>
    <w:rsid w:val="00A028D9"/>
    <w:rsid w:val="00AD4B8E"/>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AF9A034"/>
  <w14:defaultImageDpi w14:val="32767"/>
  <w15:chartTrackingRefBased/>
  <w15:docId w15:val="{E000EF1C-DD3E-314A-A023-AED6CF4FD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A028D9"/>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A028D9"/>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028D9"/>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028D9"/>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028D9"/>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A028D9"/>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028D9"/>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A028D9"/>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A028D9"/>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A028D9"/>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A028D9"/>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A028D9"/>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A028D9"/>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A028D9"/>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A028D9"/>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28D9"/>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A028D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028D9"/>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A028D9"/>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A028D9"/>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A028D9"/>
    <w:pPr>
      <w:ind w:left="720"/>
    </w:pPr>
  </w:style>
  <w:style w:type="character" w:styleId="IntensiveHervorhebung">
    <w:name w:val="Intense Emphasis"/>
    <w:basedOn w:val="Absatz-Standardschriftart"/>
    <w:uiPriority w:val="21"/>
    <w:qFormat/>
    <w:rsid w:val="00A028D9"/>
    <w:rPr>
      <w:i/>
      <w:iCs/>
      <w:color w:val="2F5496" w:themeColor="accent1" w:themeShade="BF"/>
    </w:rPr>
  </w:style>
  <w:style w:type="paragraph" w:styleId="IntensivesZitat">
    <w:name w:val="Intense Quote"/>
    <w:basedOn w:val="Standard"/>
    <w:next w:val="Standard"/>
    <w:link w:val="IntensivesZitatZchn"/>
    <w:uiPriority w:val="30"/>
    <w:qFormat/>
    <w:rsid w:val="00A028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A028D9"/>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A028D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211</Words>
  <Characters>1334</Characters>
  <Application>Microsoft Office Word</Application>
  <DocSecurity>0</DocSecurity>
  <Lines>11</Lines>
  <Paragraphs>3</Paragraphs>
  <ScaleCrop>false</ScaleCrop>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2024-03-19T09:04:00Z</dcterms:created>
  <dcterms:modified xsi:type="dcterms:W3CDTF">2024-03-19T09:04:00Z</dcterms:modified>
</cp:coreProperties>
</file>