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E82F5" w14:textId="5592637C" w:rsidR="007A3B50" w:rsidRDefault="007A3B50" w:rsidP="007A3B50">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sidRPr="007A3B50">
        <w:rPr>
          <w:rFonts w:ascii="AppleSystemUIFont" w:hAnsi="AppleSystemUIFont" w:cs="AppleSystemUIFont"/>
          <w:sz w:val="26"/>
          <w:szCs w:val="26"/>
          <w:lang w:eastAsia="en-US"/>
          <w14:ligatures w14:val="standardContextual"/>
        </w:rPr>
        <w:drawing>
          <wp:inline distT="0" distB="0" distL="0" distR="0" wp14:anchorId="6BFF6AFB" wp14:editId="22FADB0C">
            <wp:extent cx="5972810" cy="6238875"/>
            <wp:effectExtent l="0" t="0" r="0" b="0"/>
            <wp:docPr id="1018853755" name="Grafik 1" descr="Ein Bild, das Text, Mann, Screenshot, Menschliches Gesich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853755" name="Grafik 1" descr="Ein Bild, das Text, Mann, Screenshot, Menschliches Gesicht enthält.&#10;&#10;Automatisch generierte Beschreibung"/>
                    <pic:cNvPicPr/>
                  </pic:nvPicPr>
                  <pic:blipFill>
                    <a:blip r:embed="rId5"/>
                    <a:stretch>
                      <a:fillRect/>
                    </a:stretch>
                  </pic:blipFill>
                  <pic:spPr>
                    <a:xfrm>
                      <a:off x="0" y="0"/>
                      <a:ext cx="5972810" cy="6238875"/>
                    </a:xfrm>
                    <a:prstGeom prst="rect">
                      <a:avLst/>
                    </a:prstGeom>
                  </pic:spPr>
                </pic:pic>
              </a:graphicData>
            </a:graphic>
          </wp:inline>
        </w:drawing>
      </w:r>
    </w:p>
    <w:p w14:paraId="6A339FC2" w14:textId="77777777" w:rsidR="007A3B50" w:rsidRDefault="007A3B50" w:rsidP="007A3B50">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p>
    <w:p w14:paraId="454CE7FA" w14:textId="4262FA93" w:rsidR="007A3B50" w:rsidRDefault="007A3B50" w:rsidP="007A3B50">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 xml:space="preserve">Erstens: Warum tun wir das? Weil die Nationalversammlung und der Senat mit überwältigenden Mehrheiten einen Entwurf für ein Einwanderungsgesetz verabschiedet haben, der viel umfangreicher war, mit etwa 30 zusätzlichen Artikeln, die vom Verfassungsrat sanktioniert wurden. Der Präsident der Republik war mit diesem Text zufrieden. Die damalige Premierministerin Borne hatte die Schlussredaktion, die gemischte paritätische Kommission, selbst gesteuert. Die </w:t>
      </w:r>
      <w:proofErr w:type="spellStart"/>
      <w:r>
        <w:rPr>
          <w:rFonts w:ascii="AppleSystemUIFont" w:hAnsi="AppleSystemUIFont" w:cs="AppleSystemUIFont"/>
          <w:sz w:val="26"/>
          <w:szCs w:val="26"/>
          <w:lang w:eastAsia="en-US"/>
          <w14:ligatures w14:val="standardContextual"/>
        </w:rPr>
        <w:t>macronistische</w:t>
      </w:r>
      <w:proofErr w:type="spellEnd"/>
      <w:r>
        <w:rPr>
          <w:rFonts w:ascii="AppleSystemUIFont" w:hAnsi="AppleSystemUIFont" w:cs="AppleSystemUIFont"/>
          <w:sz w:val="26"/>
          <w:szCs w:val="26"/>
          <w:lang w:eastAsia="en-US"/>
          <w14:ligatures w14:val="standardContextual"/>
        </w:rPr>
        <w:t xml:space="preserve"> Mehrheit hatte für diesen Text gestimmt und schließlich hatte Herr Macron... </w:t>
      </w:r>
    </w:p>
    <w:p w14:paraId="326C2BED" w14:textId="77777777" w:rsidR="007A3B50" w:rsidRDefault="007A3B50" w:rsidP="007A3B50">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p>
    <w:p w14:paraId="7ADDEF39" w14:textId="77777777" w:rsidR="007A3B50" w:rsidRDefault="007A3B50" w:rsidP="007A3B50">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lastRenderedPageBreak/>
        <w:t xml:space="preserve">Heute ist er damit zufrieden, dass die Hälfte des Textes gestrichen wurde. Er hatte gesagt, er rechne mit der Mehrheit der Schönheit. Die Mehrheit der Schönheit. Die Premierministerin zum Beispiel hatte ihn selbst getragen. Das ist eine Form des Verrats an den Erwartungen der Franzosen. Und so will man heute diesen Appell an das französische Volk richten, das durch ein Referendum entscheidet. Das ist ein neues Verfahren. Es ist die Verfassungsänderung von 2008, die dieses Referendum mit geteilter Initiative ermöglicht hat </w:t>
      </w:r>
    </w:p>
    <w:p w14:paraId="2F2F4C87" w14:textId="77777777" w:rsidR="007A3B50" w:rsidRDefault="007A3B50" w:rsidP="007A3B50">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p>
    <w:p w14:paraId="4497A365" w14:textId="77777777" w:rsidR="007A3B50" w:rsidRDefault="007A3B50" w:rsidP="007A3B50">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 xml:space="preserve">Dann Unterschriften, und wenn man Unterschriften hat, wird das Verfahren in Gang gesetzt. Es gab nur ein Thema... Das ist ein Thema, das 5 Millionen Franzosen mobilisieren wird, glauben Sie das wirklich? Ja, wissen Sie, es gab einen Präzedenzfall, das war gegen die Privatisierung von ADP ... Der Flughafen von Paris. </w:t>
      </w:r>
      <w:proofErr w:type="spellStart"/>
      <w:r>
        <w:rPr>
          <w:rFonts w:ascii="AppleSystemUIFont" w:hAnsi="AppleSystemUIFont" w:cs="AppleSystemUIFont"/>
          <w:sz w:val="26"/>
          <w:szCs w:val="26"/>
          <w:lang w:eastAsia="en-US"/>
          <w14:ligatures w14:val="standardContextual"/>
        </w:rPr>
        <w:t>L'aéroport</w:t>
      </w:r>
      <w:proofErr w:type="spellEnd"/>
      <w:r>
        <w:rPr>
          <w:rFonts w:ascii="AppleSystemUIFont" w:hAnsi="AppleSystemUIFont" w:cs="AppleSystemUIFont"/>
          <w:sz w:val="26"/>
          <w:szCs w:val="26"/>
          <w:lang w:eastAsia="en-US"/>
          <w14:ligatures w14:val="standardContextual"/>
        </w:rPr>
        <w:t xml:space="preserve"> de Paris, Versuch der Privatisierung durch Herrn Macron, es gab mehr als eine Million Unterschriften, mehr als eine Million für ADP, was kein Thema ist, das leidenschaftlich und massenhaft ist. Ich denke, dass in der Frage der Kontrolle unserer Einwanderung, zu sagen, </w:t>
      </w:r>
      <w:proofErr w:type="spellStart"/>
      <w:r>
        <w:rPr>
          <w:rFonts w:ascii="AppleSystemUIFont" w:hAnsi="AppleSystemUIFont" w:cs="AppleSystemUIFont"/>
          <w:sz w:val="26"/>
          <w:szCs w:val="26"/>
          <w:lang w:eastAsia="en-US"/>
          <w14:ligatures w14:val="standardContextual"/>
        </w:rPr>
        <w:t>dass.</w:t>
      </w:r>
      <w:proofErr w:type="spellEnd"/>
      <w:r>
        <w:rPr>
          <w:rFonts w:ascii="AppleSystemUIFont" w:hAnsi="AppleSystemUIFont" w:cs="AppleSystemUIFont"/>
          <w:sz w:val="26"/>
          <w:szCs w:val="26"/>
          <w:lang w:eastAsia="en-US"/>
          <w14:ligatures w14:val="standardContextual"/>
        </w:rPr>
        <w:t>... Ich denke, dass die Frage der Kontrolle unserer Einwanderung, zu sagen, dass</w:t>
      </w:r>
    </w:p>
    <w:p w14:paraId="0864370E" w14:textId="77777777" w:rsidR="007A3B50" w:rsidRDefault="007A3B50" w:rsidP="007A3B50">
      <w:pPr>
        <w:keepLines w:val="0"/>
        <w:widowControl/>
        <w:autoSpaceDE w:val="0"/>
        <w:autoSpaceDN w:val="0"/>
        <w:snapToGrid/>
        <w:spacing w:line="240" w:lineRule="auto"/>
        <w:contextualSpacing w:val="0"/>
        <w:jc w:val="left"/>
        <w:rPr>
          <w:rFonts w:ascii="AppleSystemUIFont" w:hAnsi="AppleSystemUIFont" w:cs="AppleSystemUIFont"/>
          <w:sz w:val="31"/>
          <w:szCs w:val="31"/>
          <w:lang w:eastAsia="en-US"/>
          <w14:ligatures w14:val="standardContextual"/>
        </w:rPr>
      </w:pPr>
      <w:r>
        <w:rPr>
          <w:rFonts w:ascii="AppleSystemUIFont" w:hAnsi="AppleSystemUIFont" w:cs="AppleSystemUIFont"/>
          <w:sz w:val="26"/>
          <w:szCs w:val="26"/>
          <w:lang w:eastAsia="en-US"/>
          <w14:ligatures w14:val="standardContextual"/>
        </w:rPr>
        <w:t xml:space="preserve"> Der Kern der Fragen, die wir stellen. Dass man mindestens fünf Jahre in Frankreich wohnen muss, um soziale Rechte zu erhalten. Ja, ich denke, das betrifft alle Franzosen. Dass Franzosen, die sich nicht behandeln lassen können, mit ansehen müssen, wie Ausländer, die sich illegal im Land aufhalten und legal im Land sind, von der AME profitieren und Anspruch auf eine bessere Gesundheitsversorgung haben als sie, ist absolut inakzeptabel. Warum wird es zurückgedrängt? Weil Sie, wenn Sie die AME haben, null Restkosten haben, Sie stellen sich keine Fragen.</w:t>
      </w:r>
    </w:p>
    <w:p w14:paraId="4E7ABC9D" w14:textId="77777777" w:rsidR="007A3B50" w:rsidRDefault="007A3B50"/>
    <w:sectPr w:rsidR="00FB4137" w:rsidSect="007A3B50">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7F0E"/>
    <w:multiLevelType w:val="multilevel"/>
    <w:tmpl w:val="DA2A1A0A"/>
    <w:lvl w:ilvl="0">
      <w:start w:val="1"/>
      <w:numFmt w:val="decimal"/>
      <w:pStyle w:val="berschrift1"/>
      <w:lvlText w:val="%1"/>
      <w:lvlJc w:val="left"/>
      <w:pPr>
        <w:tabs>
          <w:tab w:val="num" w:pos="454"/>
        </w:tabs>
        <w:ind w:left="454" w:hanging="454"/>
      </w:pPr>
      <w:rPr>
        <w:rFonts w:hint="default"/>
        <w:b/>
        <w:i w:val="0"/>
      </w:rPr>
    </w:lvl>
    <w:lvl w:ilvl="1">
      <w:start w:val="1"/>
      <w:numFmt w:val="decimal"/>
      <w:lvlText w:val="%1.%2"/>
      <w:lvlJc w:val="left"/>
      <w:pPr>
        <w:tabs>
          <w:tab w:val="num" w:pos="567"/>
        </w:tabs>
        <w:ind w:left="567" w:hanging="567"/>
      </w:pPr>
      <w:rPr>
        <w:rFonts w:hint="default"/>
        <w:b/>
        <w:i w:val="0"/>
      </w:rPr>
    </w:lvl>
    <w:lvl w:ilvl="2">
      <w:start w:val="1"/>
      <w:numFmt w:val="decimal"/>
      <w:pStyle w:val="berschrift3"/>
      <w:lvlText w:val="%1.%2.%3"/>
      <w:lvlJc w:val="left"/>
      <w:pPr>
        <w:tabs>
          <w:tab w:val="num" w:pos="567"/>
        </w:tabs>
        <w:ind w:left="567" w:hanging="567"/>
      </w:pPr>
      <w:rPr>
        <w:rFonts w:hint="default"/>
        <w:b/>
        <w:i w:val="0"/>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720" w:firstLine="0"/>
      </w:pPr>
      <w:rPr>
        <w:rFonts w:hint="default"/>
      </w:rPr>
    </w:lvl>
    <w:lvl w:ilvl="5">
      <w:start w:val="1"/>
      <w:numFmt w:val="decimal"/>
      <w:lvlText w:val="%1.%2.%3.%4.%5.%6"/>
      <w:lvlJc w:val="left"/>
      <w:pPr>
        <w:tabs>
          <w:tab w:val="num" w:pos="0"/>
        </w:tabs>
        <w:ind w:left="720" w:firstLine="0"/>
      </w:pPr>
      <w:rPr>
        <w:rFonts w:hint="default"/>
      </w:rPr>
    </w:lvl>
    <w:lvl w:ilvl="6">
      <w:start w:val="1"/>
      <w:numFmt w:val="decimal"/>
      <w:lvlText w:val="%1.%2.%3.%4.%5.%6.%7"/>
      <w:lvlJc w:val="left"/>
      <w:pPr>
        <w:tabs>
          <w:tab w:val="num" w:pos="0"/>
        </w:tabs>
        <w:ind w:left="720" w:firstLine="0"/>
      </w:pPr>
      <w:rPr>
        <w:rFonts w:hint="default"/>
      </w:rPr>
    </w:lvl>
    <w:lvl w:ilvl="7">
      <w:start w:val="1"/>
      <w:numFmt w:val="decimal"/>
      <w:lvlText w:val="%1.%2.%3.%4.%5.%6.%7.%8"/>
      <w:lvlJc w:val="left"/>
      <w:pPr>
        <w:tabs>
          <w:tab w:val="num" w:pos="0"/>
        </w:tabs>
        <w:ind w:left="720" w:firstLine="0"/>
      </w:pPr>
      <w:rPr>
        <w:rFonts w:hint="default"/>
      </w:rPr>
    </w:lvl>
    <w:lvl w:ilvl="8">
      <w:start w:val="1"/>
      <w:numFmt w:val="decimal"/>
      <w:lvlText w:val="%1.%2.%3.%4.%5.%6.%7.%8.%9"/>
      <w:lvlJc w:val="left"/>
      <w:pPr>
        <w:tabs>
          <w:tab w:val="num" w:pos="0"/>
        </w:tabs>
        <w:ind w:left="720" w:firstLine="0"/>
      </w:pPr>
      <w:rPr>
        <w:rFonts w:hint="default"/>
      </w:rPr>
    </w:lvl>
  </w:abstractNum>
  <w:abstractNum w:abstractNumId="1" w15:restartNumberingAfterBreak="0">
    <w:nsid w:val="10913F36"/>
    <w:multiLevelType w:val="multilevel"/>
    <w:tmpl w:val="E7F43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686327054">
    <w:abstractNumId w:val="1"/>
  </w:num>
  <w:num w:numId="2" w16cid:durableId="619339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B50"/>
    <w:rsid w:val="000363C9"/>
    <w:rsid w:val="00263F85"/>
    <w:rsid w:val="004863FC"/>
    <w:rsid w:val="00491183"/>
    <w:rsid w:val="00670D09"/>
    <w:rsid w:val="00784C47"/>
    <w:rsid w:val="007A3B50"/>
    <w:rsid w:val="009A43C8"/>
    <w:rsid w:val="00C9119A"/>
    <w:rsid w:val="00FF5E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2420387"/>
  <w14:defaultImageDpi w14:val="32767"/>
  <w15:chartTrackingRefBased/>
  <w15:docId w15:val="{41E97069-2840-CF41-8D9F-75386FCA9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263F85"/>
    <w:pPr>
      <w:keepLines/>
      <w:widowControl w:val="0"/>
      <w:adjustRightInd w:val="0"/>
      <w:snapToGrid w:val="0"/>
      <w:spacing w:line="360" w:lineRule="auto"/>
      <w:contextualSpacing/>
      <w:jc w:val="both"/>
    </w:pPr>
    <w:rPr>
      <w:rFonts w:ascii="Times New Roman" w:hAnsi="Times New Roman" w:cs="Times New Roman"/>
      <w:kern w:val="0"/>
      <w:szCs w:val="20"/>
      <w:lang w:eastAsia="de-DE"/>
      <w14:ligatures w14:val="none"/>
    </w:rPr>
  </w:style>
  <w:style w:type="paragraph" w:styleId="berschrift1">
    <w:name w:val="heading 1"/>
    <w:basedOn w:val="Standard"/>
    <w:next w:val="Standard"/>
    <w:link w:val="berschrift1Zchn"/>
    <w:autoRedefine/>
    <w:qFormat/>
    <w:rsid w:val="004863FC"/>
    <w:pPr>
      <w:keepNext/>
      <w:numPr>
        <w:numId w:val="2"/>
      </w:numPr>
      <w:autoSpaceDE w:val="0"/>
      <w:autoSpaceDN w:val="0"/>
      <w:spacing w:before="240" w:after="120"/>
      <w:outlineLvl w:val="0"/>
    </w:pPr>
    <w:rPr>
      <w:rFonts w:ascii="Arial" w:hAnsi="Arial" w:cs="Arial"/>
      <w:b/>
      <w:bCs/>
      <w:sz w:val="22"/>
      <w:szCs w:val="22"/>
    </w:rPr>
  </w:style>
  <w:style w:type="paragraph" w:styleId="berschrift2">
    <w:name w:val="heading 2"/>
    <w:basedOn w:val="Standard"/>
    <w:next w:val="Standard"/>
    <w:link w:val="berschrift2Zchn"/>
    <w:uiPriority w:val="9"/>
    <w:semiHidden/>
    <w:unhideWhenUsed/>
    <w:qFormat/>
    <w:rsid w:val="007A3B50"/>
    <w:pPr>
      <w:keepNext/>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berschrift1"/>
    <w:next w:val="Standard"/>
    <w:link w:val="berschrift3Zchn"/>
    <w:autoRedefine/>
    <w:qFormat/>
    <w:rsid w:val="00491183"/>
    <w:pPr>
      <w:widowControl/>
      <w:numPr>
        <w:ilvl w:val="2"/>
      </w:numPr>
      <w:suppressAutoHyphens/>
      <w:autoSpaceDE/>
      <w:autoSpaceDN/>
      <w:adjustRightInd/>
      <w:spacing w:after="240"/>
      <w:outlineLvl w:val="2"/>
    </w:pPr>
    <w:rPr>
      <w:rFonts w:ascii="Times New Roman" w:hAnsi="Times New Roman"/>
      <w:b w:val="0"/>
      <w:bCs w:val="0"/>
      <w:i/>
      <w:sz w:val="24"/>
      <w:szCs w:val="26"/>
    </w:rPr>
  </w:style>
  <w:style w:type="paragraph" w:styleId="berschrift4">
    <w:name w:val="heading 4"/>
    <w:basedOn w:val="Standard"/>
    <w:next w:val="Standard"/>
    <w:link w:val="berschrift4Zchn"/>
    <w:uiPriority w:val="9"/>
    <w:semiHidden/>
    <w:unhideWhenUsed/>
    <w:qFormat/>
    <w:rsid w:val="007A3B50"/>
    <w:pPr>
      <w:keepNext/>
      <w:spacing w:before="80" w:after="40"/>
      <w:outlineLvl w:val="3"/>
    </w:pPr>
    <w:rPr>
      <w:rFonts w:asciiTheme="minorHAnsi" w:eastAsiaTheme="majorEastAsia" w:hAnsiTheme="min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7A3B50"/>
    <w:pPr>
      <w:keepNext/>
      <w:spacing w:before="80" w:after="40"/>
      <w:outlineLvl w:val="4"/>
    </w:pPr>
    <w:rPr>
      <w:rFonts w:asciiTheme="minorHAnsi" w:eastAsiaTheme="majorEastAsia" w:hAnsiTheme="min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7A3B50"/>
    <w:pPr>
      <w:keepNext/>
      <w:spacing w:before="4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A3B50"/>
    <w:pPr>
      <w:keepNext/>
      <w:spacing w:before="4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7A3B50"/>
    <w:pPr>
      <w:keepNext/>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A3B50"/>
    <w:pPr>
      <w:keepNext/>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4863FC"/>
    <w:rPr>
      <w:rFonts w:ascii="Arial" w:eastAsia="Times New Roman" w:hAnsi="Arial" w:cs="Arial"/>
      <w:b/>
      <w:bCs/>
      <w:sz w:val="22"/>
      <w:szCs w:val="22"/>
      <w:lang w:eastAsia="de-DE"/>
    </w:rPr>
  </w:style>
  <w:style w:type="paragraph" w:customStyle="1" w:styleId="Funoten">
    <w:name w:val="Fußnoten"/>
    <w:basedOn w:val="Fu-Endnotenberschrift"/>
    <w:autoRedefine/>
    <w:qFormat/>
    <w:rsid w:val="00C9119A"/>
    <w:rPr>
      <w:rFonts w:ascii="Arial" w:hAnsi="Arial"/>
      <w:sz w:val="18"/>
      <w:szCs w:val="14"/>
    </w:rPr>
  </w:style>
  <w:style w:type="paragraph" w:styleId="Fu-Endnotenberschrift">
    <w:name w:val="Note Heading"/>
    <w:basedOn w:val="Standard"/>
    <w:next w:val="Standard"/>
    <w:link w:val="Fu-EndnotenberschriftZchn"/>
    <w:uiPriority w:val="99"/>
    <w:semiHidden/>
    <w:unhideWhenUsed/>
    <w:rsid w:val="00C9119A"/>
  </w:style>
  <w:style w:type="character" w:customStyle="1" w:styleId="Fu-EndnotenberschriftZchn">
    <w:name w:val="Fuß/-Endnotenüberschrift Zchn"/>
    <w:basedOn w:val="Absatz-Standardschriftart"/>
    <w:link w:val="Fu-Endnotenberschrift"/>
    <w:uiPriority w:val="99"/>
    <w:semiHidden/>
    <w:rsid w:val="00C9119A"/>
  </w:style>
  <w:style w:type="character" w:customStyle="1" w:styleId="berschrift3Zchn">
    <w:name w:val="Überschrift 3 Zchn"/>
    <w:basedOn w:val="Absatz-Standardschriftart"/>
    <w:link w:val="berschrift3"/>
    <w:rsid w:val="00491183"/>
    <w:rPr>
      <w:rFonts w:ascii="Times New Roman" w:eastAsia="Times New Roman" w:hAnsi="Times New Roman" w:cs="Arial"/>
      <w:i/>
      <w:szCs w:val="26"/>
      <w:lang w:eastAsia="de-DE"/>
    </w:rPr>
  </w:style>
  <w:style w:type="character" w:customStyle="1" w:styleId="berschrift2Zchn">
    <w:name w:val="Überschrift 2 Zchn"/>
    <w:basedOn w:val="Absatz-Standardschriftart"/>
    <w:link w:val="berschrift2"/>
    <w:uiPriority w:val="9"/>
    <w:semiHidden/>
    <w:rsid w:val="007A3B50"/>
    <w:rPr>
      <w:rFonts w:asciiTheme="majorHAnsi" w:eastAsiaTheme="majorEastAsia" w:hAnsiTheme="majorHAnsi" w:cstheme="majorBidi"/>
      <w:color w:val="2F5496" w:themeColor="accent1" w:themeShade="BF"/>
      <w:kern w:val="0"/>
      <w:sz w:val="32"/>
      <w:szCs w:val="32"/>
      <w:lang w:eastAsia="de-DE"/>
      <w14:ligatures w14:val="none"/>
    </w:rPr>
  </w:style>
  <w:style w:type="character" w:customStyle="1" w:styleId="berschrift4Zchn">
    <w:name w:val="Überschrift 4 Zchn"/>
    <w:basedOn w:val="Absatz-Standardschriftart"/>
    <w:link w:val="berschrift4"/>
    <w:uiPriority w:val="9"/>
    <w:semiHidden/>
    <w:rsid w:val="007A3B50"/>
    <w:rPr>
      <w:rFonts w:eastAsiaTheme="majorEastAsia" w:cstheme="majorBidi"/>
      <w:i/>
      <w:iCs/>
      <w:color w:val="2F5496" w:themeColor="accent1" w:themeShade="BF"/>
      <w:kern w:val="0"/>
      <w:szCs w:val="20"/>
      <w:lang w:eastAsia="de-DE"/>
      <w14:ligatures w14:val="none"/>
    </w:rPr>
  </w:style>
  <w:style w:type="character" w:customStyle="1" w:styleId="berschrift5Zchn">
    <w:name w:val="Überschrift 5 Zchn"/>
    <w:basedOn w:val="Absatz-Standardschriftart"/>
    <w:link w:val="berschrift5"/>
    <w:uiPriority w:val="9"/>
    <w:semiHidden/>
    <w:rsid w:val="007A3B50"/>
    <w:rPr>
      <w:rFonts w:eastAsiaTheme="majorEastAsia" w:cstheme="majorBidi"/>
      <w:color w:val="2F5496" w:themeColor="accent1" w:themeShade="BF"/>
      <w:kern w:val="0"/>
      <w:szCs w:val="20"/>
      <w:lang w:eastAsia="de-DE"/>
      <w14:ligatures w14:val="none"/>
    </w:rPr>
  </w:style>
  <w:style w:type="character" w:customStyle="1" w:styleId="berschrift6Zchn">
    <w:name w:val="Überschrift 6 Zchn"/>
    <w:basedOn w:val="Absatz-Standardschriftart"/>
    <w:link w:val="berschrift6"/>
    <w:uiPriority w:val="9"/>
    <w:semiHidden/>
    <w:rsid w:val="007A3B50"/>
    <w:rPr>
      <w:rFonts w:eastAsiaTheme="majorEastAsia" w:cstheme="majorBidi"/>
      <w:i/>
      <w:iCs/>
      <w:color w:val="595959" w:themeColor="text1" w:themeTint="A6"/>
      <w:kern w:val="0"/>
      <w:szCs w:val="20"/>
      <w:lang w:eastAsia="de-DE"/>
      <w14:ligatures w14:val="none"/>
    </w:rPr>
  </w:style>
  <w:style w:type="character" w:customStyle="1" w:styleId="berschrift7Zchn">
    <w:name w:val="Überschrift 7 Zchn"/>
    <w:basedOn w:val="Absatz-Standardschriftart"/>
    <w:link w:val="berschrift7"/>
    <w:uiPriority w:val="9"/>
    <w:semiHidden/>
    <w:rsid w:val="007A3B50"/>
    <w:rPr>
      <w:rFonts w:eastAsiaTheme="majorEastAsia" w:cstheme="majorBidi"/>
      <w:color w:val="595959" w:themeColor="text1" w:themeTint="A6"/>
      <w:kern w:val="0"/>
      <w:szCs w:val="20"/>
      <w:lang w:eastAsia="de-DE"/>
      <w14:ligatures w14:val="none"/>
    </w:rPr>
  </w:style>
  <w:style w:type="character" w:customStyle="1" w:styleId="berschrift8Zchn">
    <w:name w:val="Überschrift 8 Zchn"/>
    <w:basedOn w:val="Absatz-Standardschriftart"/>
    <w:link w:val="berschrift8"/>
    <w:uiPriority w:val="9"/>
    <w:semiHidden/>
    <w:rsid w:val="007A3B50"/>
    <w:rPr>
      <w:rFonts w:eastAsiaTheme="majorEastAsia" w:cstheme="majorBidi"/>
      <w:i/>
      <w:iCs/>
      <w:color w:val="272727" w:themeColor="text1" w:themeTint="D8"/>
      <w:kern w:val="0"/>
      <w:szCs w:val="20"/>
      <w:lang w:eastAsia="de-DE"/>
      <w14:ligatures w14:val="none"/>
    </w:rPr>
  </w:style>
  <w:style w:type="character" w:customStyle="1" w:styleId="berschrift9Zchn">
    <w:name w:val="Überschrift 9 Zchn"/>
    <w:basedOn w:val="Absatz-Standardschriftart"/>
    <w:link w:val="berschrift9"/>
    <w:uiPriority w:val="9"/>
    <w:semiHidden/>
    <w:rsid w:val="007A3B50"/>
    <w:rPr>
      <w:rFonts w:eastAsiaTheme="majorEastAsia" w:cstheme="majorBidi"/>
      <w:color w:val="272727" w:themeColor="text1" w:themeTint="D8"/>
      <w:kern w:val="0"/>
      <w:szCs w:val="20"/>
      <w:lang w:eastAsia="de-DE"/>
      <w14:ligatures w14:val="none"/>
    </w:rPr>
  </w:style>
  <w:style w:type="paragraph" w:styleId="Titel">
    <w:name w:val="Title"/>
    <w:basedOn w:val="Standard"/>
    <w:next w:val="Standard"/>
    <w:link w:val="TitelZchn"/>
    <w:uiPriority w:val="10"/>
    <w:qFormat/>
    <w:rsid w:val="007A3B50"/>
    <w:pPr>
      <w:spacing w:after="80" w:line="240" w:lineRule="auto"/>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A3B50"/>
    <w:rPr>
      <w:rFonts w:asciiTheme="majorHAnsi" w:eastAsiaTheme="majorEastAsia" w:hAnsiTheme="majorHAnsi" w:cstheme="majorBidi"/>
      <w:spacing w:val="-10"/>
      <w:kern w:val="28"/>
      <w:sz w:val="56"/>
      <w:szCs w:val="56"/>
      <w:lang w:eastAsia="de-DE"/>
      <w14:ligatures w14:val="none"/>
    </w:rPr>
  </w:style>
  <w:style w:type="paragraph" w:styleId="Untertitel">
    <w:name w:val="Subtitle"/>
    <w:basedOn w:val="Standard"/>
    <w:next w:val="Standard"/>
    <w:link w:val="UntertitelZchn"/>
    <w:uiPriority w:val="11"/>
    <w:qFormat/>
    <w:rsid w:val="007A3B5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A3B50"/>
    <w:rPr>
      <w:rFonts w:eastAsiaTheme="majorEastAsia" w:cstheme="majorBidi"/>
      <w:color w:val="595959" w:themeColor="text1" w:themeTint="A6"/>
      <w:spacing w:val="15"/>
      <w:kern w:val="0"/>
      <w:sz w:val="28"/>
      <w:szCs w:val="28"/>
      <w:lang w:eastAsia="de-DE"/>
      <w14:ligatures w14:val="none"/>
    </w:rPr>
  </w:style>
  <w:style w:type="paragraph" w:styleId="Zitat">
    <w:name w:val="Quote"/>
    <w:basedOn w:val="Standard"/>
    <w:next w:val="Standard"/>
    <w:link w:val="ZitatZchn"/>
    <w:uiPriority w:val="29"/>
    <w:qFormat/>
    <w:rsid w:val="007A3B50"/>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7A3B50"/>
    <w:rPr>
      <w:rFonts w:ascii="Times New Roman" w:hAnsi="Times New Roman" w:cs="Times New Roman"/>
      <w:i/>
      <w:iCs/>
      <w:color w:val="404040" w:themeColor="text1" w:themeTint="BF"/>
      <w:kern w:val="0"/>
      <w:szCs w:val="20"/>
      <w:lang w:eastAsia="de-DE"/>
      <w14:ligatures w14:val="none"/>
    </w:rPr>
  </w:style>
  <w:style w:type="paragraph" w:styleId="Listenabsatz">
    <w:name w:val="List Paragraph"/>
    <w:basedOn w:val="Standard"/>
    <w:uiPriority w:val="34"/>
    <w:qFormat/>
    <w:rsid w:val="007A3B50"/>
    <w:pPr>
      <w:ind w:left="720"/>
    </w:pPr>
  </w:style>
  <w:style w:type="character" w:styleId="IntensiveHervorhebung">
    <w:name w:val="Intense Emphasis"/>
    <w:basedOn w:val="Absatz-Standardschriftart"/>
    <w:uiPriority w:val="21"/>
    <w:qFormat/>
    <w:rsid w:val="007A3B50"/>
    <w:rPr>
      <w:i/>
      <w:iCs/>
      <w:color w:val="2F5496" w:themeColor="accent1" w:themeShade="BF"/>
    </w:rPr>
  </w:style>
  <w:style w:type="paragraph" w:styleId="IntensivesZitat">
    <w:name w:val="Intense Quote"/>
    <w:basedOn w:val="Standard"/>
    <w:next w:val="Standard"/>
    <w:link w:val="IntensivesZitatZchn"/>
    <w:uiPriority w:val="30"/>
    <w:qFormat/>
    <w:rsid w:val="007A3B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7A3B50"/>
    <w:rPr>
      <w:rFonts w:ascii="Times New Roman" w:hAnsi="Times New Roman" w:cs="Times New Roman"/>
      <w:i/>
      <w:iCs/>
      <w:color w:val="2F5496" w:themeColor="accent1" w:themeShade="BF"/>
      <w:kern w:val="0"/>
      <w:szCs w:val="20"/>
      <w:lang w:eastAsia="de-DE"/>
      <w14:ligatures w14:val="none"/>
    </w:rPr>
  </w:style>
  <w:style w:type="character" w:styleId="IntensiverVerweis">
    <w:name w:val="Intense Reference"/>
    <w:basedOn w:val="Absatz-Standardschriftart"/>
    <w:uiPriority w:val="32"/>
    <w:qFormat/>
    <w:rsid w:val="007A3B5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318</Words>
  <Characters>2007</Characters>
  <Application>Microsoft Office Word</Application>
  <DocSecurity>0</DocSecurity>
  <Lines>16</Lines>
  <Paragraphs>4</Paragraphs>
  <ScaleCrop>false</ScaleCrop>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Wellstein</dc:creator>
  <cp:keywords/>
  <dc:description/>
  <cp:lastModifiedBy>Marie Wellstein</cp:lastModifiedBy>
  <cp:revision>1</cp:revision>
  <dcterms:created xsi:type="dcterms:W3CDTF">2024-03-14T12:33:00Z</dcterms:created>
  <dcterms:modified xsi:type="dcterms:W3CDTF">2024-03-14T12:34:00Z</dcterms:modified>
</cp:coreProperties>
</file>