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63040" cy="20738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lsy_head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2073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ascii="Calibri" w:hAnsi="Calibri"/>
          <w:b/>
          <w:color w:val="1A1A2E"/>
          <w:sz w:val="64"/>
        </w:rPr>
        <w:t>WILSY OS</w:t>
      </w:r>
    </w:p>
    <w:p>
      <w:r>
        <w:rPr>
          <w:b/>
          <w:color w:val="1A3C6E"/>
          <w:sz w:val="28"/>
        </w:rPr>
        <w:t>G64 Institutional Ratification Record</w:t>
      </w:r>
    </w:p>
    <w:p>
      <w:r>
        <w:rPr>
          <w:rFonts w:ascii="Calibri" w:hAnsi="Calibri"/>
          <w:color w:val="666666"/>
          <w:sz w:val="18"/>
        </w:rPr>
        <w:t>Dynamic • Prefilled • Electronically Signable • Git-Ready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8640"/>
            <w:shd w:fill="FFF5F5"/>
          </w:tcPr>
          <w:p>
            <w:r>
              <w:rPr>
                <w:b/>
                <w:color w:val="8B0000"/>
                <w:sz w:val="16"/>
              </w:rPr>
              <w:t>PROFESSIONAL DYNAMIC FORM — This document uses native Word Content Controls (dropdowns, date pickers, editable fields). All institutional identity is prefilled from verified CIPC &amp; Information Regulator certificates you provided. Blank/UNRESOLVED = DENY. Signing does not enable runtime access; enforcement requires independent verification gates.</w:t>
            </w:r>
          </w:p>
        </w:tc>
      </w:tr>
    </w:tbl>
    <w:p/>
    <w:p>
      <w:pPr>
        <w:pStyle w:val="Heading1"/>
      </w:pPr>
      <w:r>
        <w:rPr>
          <w:color w:val="1A3C6E"/>
        </w:rPr>
        <w:t>01  Decision Overview — Controlled Fields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sz w:val="18"/>
              </w:rPr>
              <w:t>Record Status</w:t>
            </w:r>
          </w:p>
        </w:tc>
        <w:tc>
          <w:tcPr>
            <w:tcW w:type="dxa" w:w="4873"/>
          </w:tcPr>
          <w:p>
            <w:r/>
            <w:sdt>
              <w:sdtPr>
                <w:alias w:val="Record Status"/>
                <w:tag w:val="record_status"/>
                <w:dropDownList>
                  <w:listItem w:displayText="DRAFT — NOT RATIFIED" w:value="DRAFT — NOT RATIFIED"/>
                  <w:listItem w:displayText="READY FOR REVIEW" w:value="READY FOR REVIEW"/>
                  <w:listItem w:displayText="RATIFIED — ACTIVE" w:value="RATIFIED — ACTIVE"/>
                  <w:listItem w:displayText="SUPERSEDED" w:value="SUPERSEDED"/>
                  <w:listItem w:displayText="REVOKED — IMMEDIATE" w:value="REVOKED — IMMEDIATE"/>
                </w:dropDownList>
              </w:sdtPr>
              <w:sdtContent>
                <w:r>
                  <w:rPr>
                    <w:color w:val="1A3C6E"/>
                    <w:sz w:val="20"/>
                    <w:b/>
                  </w:rPr>
                  <w:t xml:space="preserve">RATIFIED</w:t>
                </w:r>
              </w:sdtContent>
            </w:sdt>
          </w:p>
          <w:p>
            <w:r>
              <w:rPr>
                <w:color w:val="777777"/>
                <w:sz w:val="14"/>
              </w:rPr>
              <w:t>Select to transition lifecycle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sz w:val="18"/>
              </w:rPr>
              <w:t>Decision Type</w:t>
            </w:r>
          </w:p>
        </w:tc>
        <w:tc>
          <w:tcPr>
            <w:tcW w:type="dxa" w:w="4873"/>
          </w:tcPr>
          <w:p>
            <w:r/>
            <w:sdt>
              <w:sdtPr>
                <w:alias w:val="Decision Type"/>
                <w:tag w:val="decision_type"/>
                <w:dropDownList>
                  <w:listItem w:displayText="INSTITUTIONAL RATIFICATION" w:value="INSTITUTIONAL RATIFICATION"/>
                  <w:listItem w:displayText="EMERGENCY RATIFICATION" w:value="EMERGENCY RATIFICATION"/>
                  <w:listItem w:displayText="TEMPORARY WAIVER" w:value="TEMPORARY WAIVER"/>
                  <w:listItem w:displayText="REVOCATION" w:value="REVOCATION"/>
                  <w:listItem w:displayText="RENEWAL / RE-AFFIRMATION" w:value="RENEWAL / RE-AFFIRMATION"/>
                </w:dropDownList>
              </w:sdtPr>
              <w:sdtContent>
                <w:r>
                  <w:rPr>
                    <w:color w:val="1A3C6E"/>
                    <w:sz w:val="20"/>
                    <w:b/>
                  </w:rPr>
                  <w:t xml:space="preserve">INSTITUTIONAL RATIFICATION</w:t>
                </w:r>
              </w:sdtContent>
            </w:sdt>
          </w:p>
        </w:tc>
      </w:tr>
      <w:tr>
        <w:tc>
          <w:tcPr>
            <w:tcW w:type="dxa" w:w="4873"/>
          </w:tcPr>
          <w:p>
            <w:r>
              <w:rPr>
                <w:b/>
                <w:sz w:val="18"/>
              </w:rPr>
              <w:t>Scope</w:t>
            </w:r>
          </w:p>
        </w:tc>
        <w:tc>
          <w:tcPr>
            <w:tcW w:type="dxa" w:w="4873"/>
          </w:tcPr>
          <w:p>
            <w:r/>
            <w:sdt>
              <w:sdtPr>
                <w:alias w:val="Scope"/>
                <w:tag w:val="scope"/>
                <w:dropDownList>
                  <w:listItem w:displayText="GLOBAL — WILSY OS" w:value="GLOBAL — WILSY OS"/>
                  <w:listItem w:displayText="ENVIRONMENT — PRODUCTION" w:value="ENVIRONMENT — PRODUCTION"/>
                  <w:listItem w:displayText="ENVIRONMENT — STAGING" w:value="ENVIRONMENT — STAGING"/>
                  <w:listItem w:displayText="SERVICE — IAM / G63/G64" w:value="SERVICE — IAM / G63/G64"/>
                  <w:listItem w:displayText="PROJECT — legal-doc-system" w:value="PROJECT — legal-doc-system"/>
                </w:dropDownList>
              </w:sdtPr>
              <w:sdtContent>
                <w:r>
                  <w:rPr>
                    <w:color w:val="1A3C6E"/>
                    <w:sz w:val="20"/>
                    <w:b/>
                  </w:rPr>
                  <w:t xml:space="preserve">GLOBAL — WILSY OS</w:t>
                </w:r>
              </w:sdtContent>
            </w:sdt>
          </w:p>
        </w:tc>
      </w:tr>
      <w:tr>
        <w:tc>
          <w:tcPr>
            <w:tcW w:type="dxa" w:w="4873"/>
          </w:tcPr>
          <w:p>
            <w:r>
              <w:rPr>
                <w:b/>
                <w:sz w:val="18"/>
              </w:rPr>
              <w:t>Priority / Classification</w:t>
            </w:r>
          </w:p>
        </w:tc>
        <w:tc>
          <w:tcPr>
            <w:tcW w:type="dxa" w:w="4873"/>
          </w:tcPr>
          <w:p>
            <w:r/>
            <w:sdt>
              <w:sdtPr>
                <w:alias w:val="Priority / Classification"/>
                <w:tag w:val="priority"/>
                <w:dropDownList>
                  <w:listItem w:displayText="CRITICAL — GOVERNANCE BLOCKING" w:value="CRITICAL — GOVERNANCE BLOCKING"/>
                  <w:listItem w:displayText="HIGH" w:value="HIGH"/>
                  <w:listItem w:displayText="MEDIUM" w:value="MEDIUM"/>
                  <w:listItem w:displayText="LOW — INFORMATIONAL" w:value="LOW — INFORMATIONAL"/>
                </w:dropDownList>
              </w:sdtPr>
              <w:sdtContent>
                <w:r>
                  <w:rPr>
                    <w:color w:val="1A3C6E"/>
                    <w:sz w:val="20"/>
                    <w:b/>
                  </w:rPr>
                  <w:t xml:space="preserve">CRITICAL — GOVERNANCE BLOCKING</w:t>
                </w:r>
              </w:sdtContent>
            </w:sdt>
          </w:p>
        </w:tc>
      </w:tr>
      <w:tr>
        <w:tc>
          <w:tcPr>
            <w:tcW w:type="dxa" w:w="4873"/>
          </w:tcPr>
          <w:p>
            <w:r>
              <w:rPr>
                <w:b/>
                <w:sz w:val="18"/>
              </w:rPr>
              <w:t>Confidentiality</w:t>
            </w:r>
          </w:p>
        </w:tc>
        <w:tc>
          <w:tcPr>
            <w:tcW w:type="dxa" w:w="4873"/>
          </w:tcPr>
          <w:p>
            <w:r/>
            <w:sdt>
              <w:sdtPr>
                <w:alias w:val="Confidentiality"/>
                <w:tag w:val="confidentiality"/>
                <w:dropDownList>
                  <w:listItem w:displayText="INTERNAL — GOVERNANCE" w:value="INTERNAL — GOVERNANCE"/>
                  <w:listItem w:displayText="CONFIDENTIAL — EXEC ONLY" w:value="CONFIDENTIAL — EXEC ONLY"/>
                  <w:listItem w:displayText="RESTRICTED — LEGAL" w:value="RESTRICTED — LEGAL"/>
                </w:dropDownList>
              </w:sdtPr>
              <w:sdtContent>
                <w:r>
                  <w:rPr>
                    <w:color w:val="1A3C6E"/>
                    <w:sz w:val="20"/>
                    <w:b/>
                  </w:rPr>
                  <w:t xml:space="preserve">INTERNAL — GOVERNANCE</w:t>
                </w:r>
              </w:sdtContent>
            </w:sdt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sz w:val="18"/>
              </w:rPr>
              <w:t>Decision Record ID</w:t>
            </w:r>
          </w:p>
        </w:tc>
        <w:tc>
          <w:tcPr>
            <w:tcW w:type="dxa" w:w="4873"/>
          </w:tcPr>
          <w:p>
            <w:r/>
            <w:sdt>
              <w:sdtPr>
                <w:alias w:val="Decision Record ID"/>
                <w:tag w:val="record_id"/>
              </w:sdtPr>
              <w:sdtContent>
                <w:r>
                  <w:rPr>
                    <w:sz w:val="19"/>
                  </w:rPr>
                  <w:t xml:space="preserve">G64-WILSY-20261027-001</w:t>
                </w:r>
              </w:sdtContent>
            </w:sdt>
          </w:p>
        </w:tc>
      </w:tr>
      <w:tr>
        <w:tc>
          <w:tcPr>
            <w:tcW w:type="dxa" w:w="4873"/>
          </w:tcPr>
          <w:p>
            <w:r>
              <w:rPr>
                <w:b/>
                <w:sz w:val="18"/>
              </w:rPr>
              <w:t>Version</w:t>
            </w:r>
          </w:p>
        </w:tc>
        <w:tc>
          <w:tcPr>
            <w:tcW w:type="dxa" w:w="4873"/>
          </w:tcPr>
          <w:p>
            <w:r/>
            <w:sdt>
              <w:sdtPr>
                <w:alias w:val="Version"/>
                <w:tag w:val="doc_version"/>
              </w:sdtPr>
              <w:sdtContent>
                <w:r>
                  <w:rPr>
                    <w:sz w:val="19"/>
                  </w:rPr>
                  <w:t xml:space="preserve">v2.0 — Professional Dynamic</w:t>
                </w:r>
              </w:sdtContent>
            </w:sdt>
          </w:p>
        </w:tc>
      </w:tr>
      <w:tr>
        <w:tc>
          <w:tcPr>
            <w:tcW w:type="dxa" w:w="4873"/>
          </w:tcPr>
          <w:p>
            <w:r>
              <w:rPr>
                <w:b/>
                <w:sz w:val="18"/>
              </w:rPr>
              <w:t>Effective From (UTC)</w:t>
            </w:r>
          </w:p>
        </w:tc>
        <w:tc>
          <w:tcPr>
            <w:tcW w:type="dxa" w:w="4873"/>
          </w:tcPr>
          <w:p>
            <w:r/>
            <w:sdt>
              <w:sdtPr>
                <w:alias w:val="Effective From (UTC)"/>
                <w:tag w:val="effective_from"/>
                <w:date w:fullDate="2026-10-27T09:09:47Z">
                  <w:dateFormat w:val="yyyy-MM-dd"/>
                  <w:lid w:val="en-US"/>
                </w:date>
              </w:sdtPr>
              <w:sdtContent>
                <w:r>
                  <w:t xml:space="preserve">2026-10-27</w:t>
                </w:r>
              </w:sdtContent>
            </w:sdt>
          </w:p>
        </w:tc>
      </w:tr>
      <w:tr>
        <w:tc>
          <w:tcPr>
            <w:tcW w:type="dxa" w:w="4873"/>
          </w:tcPr>
          <w:p>
            <w:r>
              <w:rPr>
                <w:b/>
                <w:sz w:val="18"/>
              </w:rPr>
              <w:t>Mandatory Review / Expiry (UTC)</w:t>
            </w:r>
          </w:p>
        </w:tc>
        <w:tc>
          <w:tcPr>
            <w:tcW w:type="dxa" w:w="4873"/>
          </w:tcPr>
          <w:p>
            <w:r/>
            <w:sdt>
              <w:sdtPr>
                <w:alias w:val="Mandatory Review / Expiry (UTC)"/>
                <w:tag w:val="expiry"/>
                <w:date w:fullDate="2026-10-27T09:09:47Z">
                  <w:dateFormat w:val="yyyy-MM-dd"/>
                  <w:lid w:val="en-US"/>
                </w:date>
              </w:sdtPr>
              <w:sdtContent>
                <w:r>
                  <w:t xml:space="preserve">2026-10-27</w:t>
                </w:r>
              </w:sdtContent>
            </w:sdt>
          </w:p>
        </w:tc>
      </w:tr>
    </w:tbl>
    <w:p>
      <w:r>
        <w:br w:type="page"/>
      </w:r>
    </w:p>
    <w:p>
      <w:pPr>
        <w:pStyle w:val="Heading1"/>
      </w:pPr>
      <w:r>
        <w:t>02  Institutional Identity &amp; Authority — Verified from CIPC &amp; Information Regulator</w:t>
      </w:r>
    </w:p>
    <w:p>
      <w:pPr>
        <w:pStyle w:val="IntenseQuote"/>
      </w:pPr>
      <w:r>
        <w:t>All fields below are prefilled from the documents you attached. Change only via dropdown where provided; no manual re-entry required. Source fingerprints to be calculated on Git commit.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sz w:val="18"/>
              </w:rPr>
              <w:t>Enterprise / Brand</w:t>
            </w:r>
          </w:p>
        </w:tc>
        <w:tc>
          <w:tcPr>
            <w:tcW w:type="dxa" w:w="4873"/>
          </w:tcPr>
          <w:p>
            <w:r/>
            <w:sdt>
              <w:sdtPr>
                <w:alias w:val="Enterprise / Brand"/>
                <w:tag w:val="enterprise_brand"/>
              </w:sdtPr>
              <w:sdtContent>
                <w:r>
                  <w:rPr>
                    <w:sz w:val="19"/>
                  </w:rPr>
                  <w:t xml:space="preserve">WILSY OS — WILSY (Pty) Ltd</w:t>
                </w:r>
              </w:sdtContent>
            </w:sdt>
          </w:p>
        </w:tc>
      </w:tr>
      <w:tr>
        <w:tc>
          <w:tcPr>
            <w:tcW w:type="dxa" w:w="4873"/>
          </w:tcPr>
          <w:p>
            <w:r>
              <w:rPr>
                <w:b/>
                <w:sz w:val="18"/>
              </w:rPr>
              <w:t>Legal Name (CIPC)</w:t>
            </w:r>
          </w:p>
        </w:tc>
        <w:tc>
          <w:tcPr>
            <w:tcW w:type="dxa" w:w="4873"/>
          </w:tcPr>
          <w:p>
            <w:r/>
            <w:sdt>
              <w:sdtPr>
                <w:alias w:val="Legal Name (CIPC)"/>
                <w:tag w:val="legal_name"/>
              </w:sdtPr>
              <w:sdtContent>
                <w:r>
                  <w:rPr>
                    <w:sz w:val="19"/>
                  </w:rPr>
                  <w:t xml:space="preserve">WILSY (Pty) Ltd</w:t>
                </w:r>
              </w:sdtContent>
            </w:sdt>
          </w:p>
        </w:tc>
      </w:tr>
      <w:tr>
        <w:tc>
          <w:tcPr>
            <w:tcW w:type="dxa" w:w="4873"/>
          </w:tcPr>
          <w:p>
            <w:r>
              <w:rPr>
                <w:b/>
                <w:sz w:val="18"/>
              </w:rPr>
              <w:t>Registration No</w:t>
            </w:r>
          </w:p>
        </w:tc>
        <w:tc>
          <w:tcPr>
            <w:tcW w:type="dxa" w:w="4873"/>
          </w:tcPr>
          <w:p>
            <w:r/>
            <w:sdt>
              <w:sdtPr>
                <w:alias w:val="Registration No"/>
                <w:tag w:val="reg_no"/>
              </w:sdtPr>
              <w:sdtContent>
                <w:r>
                  <w:rPr>
                    <w:sz w:val="19"/>
                  </w:rPr>
                  <w:t xml:space="preserve">2024/617944/07 — K2024617944</w:t>
                </w:r>
              </w:sdtContent>
            </w:sdt>
          </w:p>
        </w:tc>
      </w:tr>
      <w:tr>
        <w:tc>
          <w:tcPr>
            <w:tcW w:type="dxa" w:w="4873"/>
          </w:tcPr>
          <w:p>
            <w:r>
              <w:rPr>
                <w:b/>
                <w:sz w:val="18"/>
              </w:rPr>
              <w:t>Enterprise Type</w:t>
            </w:r>
          </w:p>
        </w:tc>
        <w:tc>
          <w:tcPr>
            <w:tcW w:type="dxa" w:w="4873"/>
          </w:tcPr>
          <w:p>
            <w:r/>
            <w:sdt>
              <w:sdtPr>
                <w:alias w:val="Enterprise Type"/>
                <w:tag w:val="enterprise_type"/>
              </w:sdtPr>
              <w:sdtContent>
                <w:r>
                  <w:rPr>
                    <w:sz w:val="19"/>
                  </w:rPr>
                  <w:t xml:space="preserve">Private Company — 2008 Companies Act</w:t>
                </w:r>
              </w:sdtContent>
            </w:sdt>
          </w:p>
        </w:tc>
      </w:tr>
      <w:tr>
        <w:tc>
          <w:tcPr>
            <w:tcW w:type="dxa" w:w="4873"/>
          </w:tcPr>
          <w:p>
            <w:r>
              <w:rPr>
                <w:b/>
                <w:sz w:val="18"/>
              </w:rPr>
              <w:t>Tax Number</w:t>
            </w:r>
          </w:p>
        </w:tc>
        <w:tc>
          <w:tcPr>
            <w:tcW w:type="dxa" w:w="4873"/>
          </w:tcPr>
          <w:p>
            <w:r/>
            <w:sdt>
              <w:sdtPr>
                <w:alias w:val="Tax Number"/>
                <w:tag w:val="tax_no"/>
              </w:sdtPr>
              <w:sdtContent>
                <w:r>
                  <w:rPr>
                    <w:sz w:val="19"/>
                  </w:rPr>
                  <w:t xml:space="preserve">9395759229</w:t>
                </w:r>
              </w:sdtContent>
            </w:sdt>
          </w:p>
        </w:tc>
      </w:tr>
      <w:tr>
        <w:tc>
          <w:tcPr>
            <w:tcW w:type="dxa" w:w="4873"/>
          </w:tcPr>
          <w:p>
            <w:r>
              <w:rPr>
                <w:b/>
                <w:sz w:val="18"/>
              </w:rPr>
              <w:t>Incorporation Date</w:t>
            </w:r>
          </w:p>
        </w:tc>
        <w:tc>
          <w:tcPr>
            <w:tcW w:type="dxa" w:w="4873"/>
          </w:tcPr>
          <w:p>
            <w:r/>
            <w:sdt>
              <w:sdtPr>
                <w:alias w:val="Incorporation Date"/>
                <w:tag w:val="incorporation_date"/>
              </w:sdtPr>
              <w:sdtContent>
                <w:r>
                  <w:rPr>
                    <w:sz w:val="19"/>
                  </w:rPr>
                  <w:t xml:space="preserve">02 October 2024</w:t>
                </w:r>
              </w:sdtContent>
            </w:sdt>
          </w:p>
        </w:tc>
      </w:tr>
      <w:tr>
        <w:tc>
          <w:tcPr>
            <w:tcW w:type="dxa" w:w="4873"/>
          </w:tcPr>
          <w:p>
            <w:r>
              <w:rPr>
                <w:b/>
                <w:sz w:val="18"/>
              </w:rPr>
              <w:t>Registered Address</w:t>
            </w:r>
          </w:p>
        </w:tc>
        <w:tc>
          <w:tcPr>
            <w:tcW w:type="dxa" w:w="4873"/>
          </w:tcPr>
          <w:p>
            <w:r/>
            <w:sdt>
              <w:sdtPr>
                <w:alias w:val="Registered Address"/>
                <w:tag w:val="registered_address"/>
              </w:sdtPr>
              <w:sdtContent>
                <w:r>
                  <w:rPr>
                    <w:sz w:val="19"/>
                  </w:rPr>
                  <w:t xml:space="preserve">UNIT 29 SUMATRA ESTATE, CORNER 8TH RD AND 7TH RD, NOORDWYK, MIDRAND, Gauteng 1682</w:t>
                </w:r>
              </w:sdtContent>
            </w:sdt>
          </w:p>
        </w:tc>
      </w:tr>
      <w:tr>
        <w:tc>
          <w:tcPr>
            <w:tcW w:type="dxa" w:w="4873"/>
          </w:tcPr>
          <w:p>
            <w:r>
              <w:rPr>
                <w:b/>
                <w:sz w:val="18"/>
              </w:rPr>
              <w:t>Information Regulator Org Reg</w:t>
            </w:r>
          </w:p>
        </w:tc>
        <w:tc>
          <w:tcPr>
            <w:tcW w:type="dxa" w:w="4873"/>
          </w:tcPr>
          <w:p>
            <w:r/>
            <w:sdt>
              <w:sdtPr>
                <w:alias w:val="Information Regulator Org Reg"/>
                <w:tag w:val="ir_reg"/>
              </w:sdtPr>
              <w:sdtContent>
                <w:r>
                  <w:rPr>
                    <w:sz w:val="19"/>
                  </w:rPr>
                  <w:t xml:space="preserve">2026-070292 — PRIVATE COMPANY (PTY) LTD - 2024/617944/07</w:t>
                </w:r>
              </w:sdtContent>
            </w:sdt>
          </w:p>
        </w:tc>
      </w:tr>
      <w:tr>
        <w:tc>
          <w:tcPr>
            <w:tcW w:type="dxa" w:w="4873"/>
          </w:tcPr>
          <w:p>
            <w:r>
              <w:rPr>
                <w:b/>
                <w:sz w:val="18"/>
              </w:rPr>
              <w:t>Information Officer</w:t>
            </w:r>
          </w:p>
        </w:tc>
        <w:tc>
          <w:tcPr>
            <w:tcW w:type="dxa" w:w="4873"/>
          </w:tcPr>
          <w:p>
            <w:r/>
            <w:sdt>
              <w:sdtPr>
                <w:alias w:val="Information Officer"/>
                <w:tag w:val="info_officer"/>
              </w:sdtPr>
              <w:sdtContent>
                <w:r>
                  <w:rPr>
                    <w:sz w:val="19"/>
                  </w:rPr>
                  <w:t xml:space="preserve">KHANYEZI, WILSON — Appointed 2024-10-01</w:t>
                </w:r>
              </w:sdtContent>
            </w:sdt>
          </w:p>
        </w:tc>
      </w:tr>
    </w:tbl>
    <w:p>
      <w:pPr>
        <w:pStyle w:val="Heading2"/>
      </w:pPr>
      <w:r>
        <w:t>Ratifier — Prefilled &amp; Verified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sz w:val="18"/>
              </w:rPr>
              <w:t>Full Name (CIPC COR14.1)</w:t>
            </w:r>
          </w:p>
        </w:tc>
        <w:tc>
          <w:tcPr>
            <w:tcW w:type="dxa" w:w="4873"/>
          </w:tcPr>
          <w:p>
            <w:r/>
            <w:sdt>
              <w:sdtPr>
                <w:alias w:val="Full Name (CIPC COR14.1)"/>
                <w:tag w:val="ratifier_fullname"/>
              </w:sdtPr>
              <w:sdtContent>
                <w:r>
                  <w:rPr>
                    <w:sz w:val="19"/>
                  </w:rPr>
                  <w:t xml:space="preserve">KHANYEZI, WILSON</w:t>
                </w:r>
              </w:sdtContent>
            </w:sdt>
          </w:p>
        </w:tc>
      </w:tr>
      <w:tr>
        <w:tc>
          <w:tcPr>
            <w:tcW w:type="dxa" w:w="4873"/>
          </w:tcPr>
          <w:p>
            <w:r>
              <w:rPr>
                <w:b/>
                <w:sz w:val="18"/>
              </w:rPr>
              <w:t>ID Number</w:t>
            </w:r>
          </w:p>
        </w:tc>
        <w:tc>
          <w:tcPr>
            <w:tcW w:type="dxa" w:w="4873"/>
          </w:tcPr>
          <w:p>
            <w:r/>
            <w:sdt>
              <w:sdtPr>
                <w:alias w:val="ID Number"/>
                <w:tag w:val="id_number"/>
              </w:sdtPr>
              <w:sdtContent>
                <w:r>
                  <w:rPr>
                    <w:sz w:val="19"/>
                  </w:rPr>
                  <w:t xml:space="preserve">8811045971084 — Verified via COR14.1</w:t>
                </w:r>
              </w:sdtContent>
            </w:sdt>
          </w:p>
        </w:tc>
      </w:tr>
      <w:tr>
        <w:tc>
          <w:tcPr>
            <w:tcW w:type="dxa" w:w="4873"/>
          </w:tcPr>
          <w:p>
            <w:r>
              <w:rPr>
                <w:b/>
                <w:sz w:val="18"/>
              </w:rPr>
              <w:t>Capacity</w:t>
            </w:r>
          </w:p>
        </w:tc>
        <w:tc>
          <w:tcPr>
            <w:tcW w:type="dxa" w:w="4873"/>
          </w:tcPr>
          <w:p>
            <w:r/>
            <w:sdt>
              <w:sdtPr>
                <w:alias w:val="Capacity"/>
                <w:tag w:val="capacity"/>
                <w:dropDownList>
                  <w:listItem w:displayText="Founder / Director / Sole Owner" w:value="Founder / Director / Sole Owner"/>
                  <w:listItem w:displayText="Director" w:value="Director"/>
                  <w:listItem w:displayText="Founder" w:value="Founder"/>
                  <w:listItem w:displayText="Sole Owner" w:value="Sole Owner"/>
                  <w:listItem w:displayText="Authorized Delegate" w:value="Authorized Delegate"/>
                </w:dropDownList>
              </w:sdtPr>
              <w:sdtContent>
                <w:r>
                  <w:rPr>
                    <w:color w:val="1A3C6E"/>
                    <w:sz w:val="20"/>
                    <w:b/>
                  </w:rPr>
                  <w:t xml:space="preserve">Founder / Director / Sole Owner</w:t>
                </w:r>
              </w:sdtContent>
            </w:sdt>
          </w:p>
        </w:tc>
      </w:tr>
      <w:tr>
        <w:tc>
          <w:tcPr>
            <w:tcW w:type="dxa" w:w="4873"/>
          </w:tcPr>
          <w:p>
            <w:r>
              <w:rPr>
                <w:b/>
                <w:sz w:val="18"/>
              </w:rPr>
              <w:t>Email</w:t>
            </w:r>
          </w:p>
        </w:tc>
        <w:tc>
          <w:tcPr>
            <w:tcW w:type="dxa" w:w="4873"/>
          </w:tcPr>
          <w:p>
            <w:r/>
            <w:sdt>
              <w:sdtPr>
                <w:alias w:val="Email"/>
                <w:tag w:val="email"/>
              </w:sdtPr>
              <w:sdtContent>
                <w:r>
                  <w:rPr>
                    <w:sz w:val="19"/>
                  </w:rPr>
                  <w:t xml:space="preserve">wilsonkhanyezi@gmail.com</w:t>
                </w:r>
              </w:sdtContent>
            </w:sdt>
          </w:p>
        </w:tc>
      </w:tr>
      <w:tr>
        <w:tc>
          <w:tcPr>
            <w:tcW w:type="dxa" w:w="4873"/>
          </w:tcPr>
          <w:p>
            <w:r>
              <w:rPr>
                <w:b/>
                <w:sz w:val="18"/>
              </w:rPr>
              <w:t>Cell</w:t>
            </w:r>
          </w:p>
        </w:tc>
        <w:tc>
          <w:tcPr>
            <w:tcW w:type="dxa" w:w="4873"/>
          </w:tcPr>
          <w:p>
            <w:r/>
            <w:sdt>
              <w:sdtPr>
                <w:alias w:val="Cell"/>
                <w:tag w:val="cell"/>
              </w:sdtPr>
              <w:sdtContent>
                <w:r>
                  <w:rPr>
                    <w:sz w:val="19"/>
                  </w:rPr>
                  <w:t xml:space="preserve">0827078596</w:t>
                </w:r>
              </w:sdtContent>
            </w:sdt>
          </w:p>
        </w:tc>
      </w:tr>
      <w:tr>
        <w:tc>
          <w:tcPr>
            <w:tcW w:type="dxa" w:w="4873"/>
          </w:tcPr>
          <w:p>
            <w:r>
              <w:rPr>
                <w:b/>
                <w:sz w:val="18"/>
              </w:rPr>
              <w:t>Director Appointment</w:t>
            </w:r>
          </w:p>
        </w:tc>
        <w:tc>
          <w:tcPr>
            <w:tcW w:type="dxa" w:w="4873"/>
          </w:tcPr>
          <w:p>
            <w:r/>
            <w:sdt>
              <w:sdtPr>
                <w:alias w:val="Director Appointment"/>
                <w:tag w:val="director_appointment"/>
              </w:sdtPr>
              <w:sdtContent>
                <w:r>
                  <w:rPr>
                    <w:sz w:val="19"/>
                  </w:rPr>
                  <w:t xml:space="preserve">02/10/2024 — 100% shareholding per COR15.1A</w:t>
                </w:r>
              </w:sdtContent>
            </w:sdt>
          </w:p>
        </w:tc>
      </w:tr>
      <w:tr>
        <w:tc>
          <w:tcPr>
            <w:tcW w:type="dxa" w:w="4873"/>
          </w:tcPr>
          <w:p>
            <w:r>
              <w:rPr>
                <w:b/>
                <w:sz w:val="18"/>
              </w:rPr>
              <w:t>Authority Verification Status</w:t>
            </w:r>
          </w:p>
        </w:tc>
        <w:tc>
          <w:tcPr>
            <w:tcW w:type="dxa" w:w="4873"/>
          </w:tcPr>
          <w:p>
            <w:r/>
            <w:sdt>
              <w:sdtPr>
                <w:alias w:val="Authority Verification Status"/>
                <w:tag w:val="authority_verification_status"/>
                <w:dropDownList>
                  <w:listItem w:displayText="Verified — CIPC COR14.1 / COR14.3 / COR15.1A / Welcome Letter / Information Regulator 2026-070292" w:value="Verified — CIPC COR14.1 / COR14.3 / COR15.1A / Welcome Letter / Information Regulator 2026-070292"/>
                  <w:listItem w:displayText="Pending — Additional Board Resolution Required" w:value="Pending — Additional Board Resolution Required"/>
                  <w:listItem w:displayText="Not Verified" w:value="Not Verified"/>
                </w:dropDownList>
              </w:sdtPr>
              <w:sdtContent>
                <w:r>
                  <w:rPr>
                    <w:color w:val="1A3C6E"/>
                    <w:sz w:val="20"/>
                    <w:b/>
                  </w:rPr>
                  <w:t xml:space="preserve">Verified — CIPC COR14.1 / COR14.3 / COR15.1A / Welcome Letter / Information Regulator 2026-070292</w:t>
                </w:r>
              </w:sdtContent>
            </w:sdt>
          </w:p>
        </w:tc>
      </w:tr>
      <w:tr>
        <w:tc>
          <w:tcPr>
            <w:tcW w:type="dxa" w:w="4873"/>
          </w:tcPr>
          <w:p>
            <w:r>
              <w:rPr>
                <w:b/>
                <w:sz w:val="18"/>
              </w:rPr>
              <w:t>Authority Source Locators</w:t>
            </w:r>
          </w:p>
        </w:tc>
        <w:tc>
          <w:tcPr>
            <w:tcW w:type="dxa" w:w="4873"/>
          </w:tcPr>
          <w:p>
            <w:r/>
            <w:sdt>
              <w:sdtPr>
                <w:alias w:val="Authority Source Locators"/>
                <w:tag w:val="authority_locators"/>
              </w:sdtPr>
              <w:sdtContent>
                <w:r>
                  <w:rPr>
                    <w:sz w:val="19"/>
                  </w:rPr>
                  <w:t xml:space="preserve">COR14.3_1.pdf • COR14.1.pdf • COR14.1A.pdf • COR15.1A.pdf • WELCOME.pdf • Information.pdf • server/assets/logo/wilsy.jpeg</w:t>
                </w:r>
              </w:sdtContent>
            </w:sdt>
          </w:p>
        </w:tc>
      </w:tr>
      <w:tr>
        <w:tc>
          <w:tcPr>
            <w:tcW w:type="dxa" w:w="4873"/>
          </w:tcPr>
          <w:p>
            <w:r>
              <w:rPr>
                <w:b/>
                <w:sz w:val="18"/>
              </w:rPr>
              <w:t>SHA-256 Evidence Fingerprints</w:t>
            </w:r>
          </w:p>
        </w:tc>
        <w:tc>
          <w:tcPr>
            <w:tcW w:type="dxa" w:w="4873"/>
          </w:tcPr>
          <w:p>
            <w:r/>
            <w:sdt>
              <w:sdtPr>
                <w:alias w:val="SHA-256 Evidence Fingerprints"/>
                <w:tag w:val="evidence_fingerprints"/>
              </w:sdtPr>
              <w:sdtContent>
                <w:r>
                  <w:rPr>
                    <w:sz w:val="19"/>
                  </w:rPr>
                  <w:t xml:space="preserve">[Auto-calc on Git commit: sha256sum COR14* WELCOME Information.pdf + wilsy.jpeg]</w:t>
                </w:r>
              </w:sdtContent>
            </w:sdt>
          </w:p>
        </w:tc>
      </w:tr>
      <w:tr>
        <w:tc>
          <w:tcPr>
            <w:tcW w:type="dxa" w:w="4873"/>
          </w:tcPr>
          <w:p>
            <w:r>
              <w:rPr>
                <w:b/>
                <w:sz w:val="18"/>
              </w:rPr>
              <w:t>Contract Version + SHA3-512</w:t>
            </w:r>
          </w:p>
        </w:tc>
        <w:tc>
          <w:tcPr>
            <w:tcW w:type="dxa" w:w="4873"/>
          </w:tcPr>
          <w:p>
            <w:r/>
            <w:sdt>
              <w:sdtPr>
                <w:alias w:val="Contract Version + SHA3-512"/>
                <w:tag w:val="contract_version"/>
              </w:sdtPr>
              <w:sdtContent>
                <w:r>
                  <w:rPr>
                    <w:sz w:val="19"/>
                  </w:rPr>
                  <w:t xml:space="preserve">G64 Institutional Contract v1.0 — SHA3-512: [populate from canonical /server/legal/contract/G64]</w:t>
                </w:r>
              </w:sdtContent>
            </w:sdt>
          </w:p>
        </w:tc>
      </w:tr>
      <w:tr>
        <w:tc>
          <w:tcPr>
            <w:tcW w:type="dxa" w:w="4873"/>
          </w:tcPr>
          <w:p>
            <w:r>
              <w:rPr>
                <w:b/>
                <w:sz w:val="18"/>
              </w:rPr>
              <w:t>Revocation Owner &amp; Mechanism</w:t>
            </w:r>
          </w:p>
        </w:tc>
        <w:tc>
          <w:tcPr>
            <w:tcW w:type="dxa" w:w="4873"/>
          </w:tcPr>
          <w:p>
            <w:r/>
            <w:sdt>
              <w:sdtPr>
                <w:alias w:val="Revocation Owner &amp; Mechanism"/>
                <w:tag w:val="revocation_owner"/>
              </w:sdtPr>
              <w:sdtContent>
                <w:r>
                  <w:rPr>
                    <w:sz w:val="19"/>
                  </w:rPr>
                  <w:t xml:space="preserve">Wilson Khanyezi / Governance Board — Revocation via signed superseding ratification record + git revert + IAM deny</w:t>
                </w:r>
              </w:sdtContent>
            </w:sdt>
          </w:p>
        </w:tc>
      </w:tr>
    </w:tbl>
    <w:p>
      <w:pPr>
        <w:pStyle w:val="Heading3"/>
      </w:pPr>
      <w:r>
        <w:t>Source Documents Attached</w:t>
      </w:r>
    </w:p>
    <w:p>
      <w:r>
        <w:rPr>
          <w:b/>
        </w:rPr>
        <w:t>The following verified sources are attached to this record and must be hashed on commit:</w:t>
        <w:br/>
      </w:r>
    </w:p>
    <w:p>
      <w:pPr>
        <w:pStyle w:val="ListBullet"/>
      </w:pPr>
      <w:r>
        <w:t>COR14.3_1.pdf — Enterprise Details &amp; Effective Date (WILSY, K2024617944, 2024/617944/07)</w:t>
      </w:r>
    </w:p>
    <w:p>
      <w:pPr>
        <w:pStyle w:val="ListBullet"/>
      </w:pPr>
      <w:r>
        <w:t>COR14.1.pdf — Company Registration &amp; Directors (KHANYEZI, WILSON)</w:t>
      </w:r>
    </w:p>
    <w:p>
      <w:pPr>
        <w:pStyle w:val="ListBullet"/>
      </w:pPr>
      <w:r>
        <w:t>COR14.1A.pdf — Company Information &amp; Address</w:t>
      </w:r>
    </w:p>
    <w:p>
      <w:pPr>
        <w:pStyle w:val="ListBullet"/>
      </w:pPr>
      <w:r>
        <w:t>COR15.1A.pdf — Shareholders &amp; Directors (100%, Appointment 2024-10-02)</w:t>
      </w:r>
    </w:p>
    <w:p>
      <w:pPr>
        <w:pStyle w:val="ListBullet"/>
      </w:pPr>
      <w:r>
        <w:t>WELCOME.pdf — CIPC Welcome Letter 2026-10-27</w:t>
      </w:r>
    </w:p>
    <w:p>
      <w:pPr>
        <w:pStyle w:val="ListBullet"/>
      </w:pPr>
      <w:r>
        <w:t>Information.pdf — Information Officer Registration 2026-070292 — PRIVATE ORGANISATION — WILSY</w:t>
      </w:r>
    </w:p>
    <w:p>
      <w:pPr>
        <w:pStyle w:val="ListBullet"/>
      </w:pPr>
      <w:r>
        <w:t>server/assets/logo/wilsy.jpeg — Official WILSY Touching Lives logo (real logo embedded from VS Code preview)</w:t>
      </w:r>
    </w:p>
    <w:p>
      <w:r>
        <w:br w:type="page"/>
      </w:r>
    </w:p>
    <w:p>
      <w:pPr>
        <w:pStyle w:val="Heading1"/>
      </w:pPr>
      <w:r>
        <w:t>03  D01–D10 Decision Register — Dynamic Dispositions with Prefilled Templates</w:t>
      </w:r>
    </w:p>
    <w:p>
      <w:pPr>
        <w:pStyle w:val="IntenseQuote"/>
      </w:pPr>
      <w:r>
        <w:t>Each decision uses a dropdown for disposition. Rationale, evidence, lifecycle, and acceptance criteria are editable content controls prefilled with professional templates. Blank/UNRESOLVED = DENY (fail-closed).</w:t>
      </w:r>
    </w:p>
    <w:p>
      <w:pPr>
        <w:pStyle w:val="Heading2"/>
      </w:pPr>
      <w:r>
        <w:t>D01  Reviewer eligibility and authorization role</w:t>
      </w:r>
    </w:p>
    <w:p>
      <w:r>
        <w:rPr>
          <w:b/>
          <w:sz w:val="16"/>
        </w:rPr>
        <w:t xml:space="preserve">Decision basis: </w:t>
      </w:r>
      <w:r>
        <w:rPr>
          <w:color w:val="555555"/>
          <w:sz w:val="16"/>
        </w:rPr>
        <w:t>Eligible principals/roles and exclusions; authoritative IAM issuer, permission, exact operation binding.</w:t>
      </w:r>
    </w:p>
    <w:p>
      <w:r>
        <w:rPr>
          <w:b/>
        </w:rPr>
        <w:t xml:space="preserve">Disposition: </w:t>
      </w:r>
      <w:sdt>
        <w:sdtPr>
          <w:alias w:val="D01 Disposition"/>
          <w:tag w:val="D01_disp"/>
          <w:dropDownList>
            <w:listItem w:displayText="UNRESOLVED — DEFAULT DENY" w:value="UNRESOLVED — DEFAULT DENY"/>
            <w:listItem w:displayText="APPROVE" w:value="APPROVE"/>
            <w:listItem w:displayText="APPROVE — CONDITIONAL" w:value="APPROVE — CONDITIONAL"/>
            <w:listItem w:displayText="DENY — EXPLICIT" w:value="DENY — EXPLICIT"/>
            <w:listItem w:displayText="DEFERRED — PENDING EVIDENCE" w:value="DEFERRED — PENDING EVIDENCE"/>
            <w:listItem w:displayText="ESCALATE — GOVERNANCE BOARD" w:value="ESCALATE — GOVERNANCE BOARD"/>
          </w:dropDownList>
        </w:sdtPr>
        <w:sdtContent>
          <w:r>
            <w:rPr>
              <w:color w:val="1A3C6E"/>
              <w:sz w:val="20"/>
              <w:b/>
            </w:rPr>
            <w:t xml:space="preserve">RESOLVED — APPROVED</w:t>
          </w:r>
        </w:sdtContent>
      </w:sdt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</w:tcPr>
          <w:p>
            <w:r/>
            <w:r>
              <w:rPr>
                <w:b/>
                <w:sz w:val="16"/>
              </w:rPr>
              <w:t xml:space="preserve">Rationale and exact scope (prefilled template — edit as needed): </w:t>
            </w:r>
            <w:sdt>
              <w:sdtPr>
                <w:alias w:val="Rationale and exact scope (prefilled template — edit as needed)"/>
                <w:tag w:val="D01_rationale"/>
              </w:sdtPr>
              <w:sdtContent>
                <w:r>
                  <w:rPr>
                    <w:sz w:val="19"/>
                  </w:rPr>
                  <w:t xml:space="preserve">Only Founder/Director/Sole Owner Wilson Khanyezi and delegated Governance Board members with verified CIPC appointment. Excludes self-review for G64 IAM grant. Binding: IAM issuer WILSY OS IAM, permission G64_REVIEW, operation REVIEW_G64_DECISION.</w:t>
                </w:r>
              </w:sdtContent>
            </w:sdt>
          </w:p>
        </w:tc>
      </w:tr>
      <w:tr>
        <w:tc>
          <w:tcPr>
            <w:tcW w:type="dxa" w:w="9746"/>
          </w:tcPr>
          <w:p>
            <w:r/>
            <w:r>
              <w:rPr>
                <w:b/>
                <w:sz w:val="16"/>
              </w:rPr>
              <w:t xml:space="preserve">Evidence locators + SHA fingerprints: </w:t>
            </w:r>
            <w:sdt>
              <w:sdtPr>
                <w:alias w:val="Evidence locators + SHA fingerprints"/>
                <w:tag w:val="D01_evidence"/>
              </w:sdtPr>
              <w:sdtContent>
                <w:r>
                  <w:rPr>
                    <w:sz w:val="19"/>
                  </w:rPr>
                  <w:t xml:space="preserve">COR14.1 / COR14.3 / COR15.1A / Information.pdf / server/assets/logo/wilsy.jpeg — SHA: [auto-calc] — Git: Mawilis/legal-doc-system#D01</w:t>
                </w:r>
              </w:sdtContent>
            </w:sdt>
          </w:p>
        </w:tc>
      </w:tr>
      <w:tr>
        <w:tc>
          <w:tcPr>
            <w:tcW w:type="dxa" w:w="9746"/>
          </w:tcPr>
          <w:p>
            <w:r/>
            <w:r>
              <w:rPr>
                <w:b/>
                <w:sz w:val="16"/>
              </w:rPr>
              <w:t xml:space="preserve">Effective / Expiry / Review + Revocation owner: </w:t>
            </w:r>
            <w:sdt>
              <w:sdtPr>
                <w:alias w:val="Effective / Expiry / Review + Revocation owner"/>
                <w:tag w:val="D01_lifecycle"/>
              </w:sdtPr>
              <w:sdtContent>
                <w:r>
                  <w:rPr>
                    <w:sz w:val="19"/>
                  </w:rPr>
                  <w:t xml:space="preserve">Effective: 2026-10-27 / Expiry: 2027-01-25 (90d) / Review: 30d / Revoke owner: Wilson Khanyezi</w:t>
                </w:r>
              </w:sdtContent>
            </w:sdt>
          </w:p>
        </w:tc>
      </w:tr>
      <w:tr>
        <w:tc>
          <w:tcPr>
            <w:tcW w:type="dxa" w:w="9746"/>
          </w:tcPr>
          <w:p>
            <w:r/>
            <w:r>
              <w:rPr>
                <w:b/>
                <w:sz w:val="16"/>
              </w:rPr>
              <w:t xml:space="preserve">Acceptance criteria + verification owner: </w:t>
            </w:r>
            <w:sdt>
              <w:sdtPr>
                <w:alias w:val="Acceptance criteria + verification owner"/>
                <w:tag w:val="D01_acceptance"/>
              </w:sdtPr>
              <w:sdtContent>
                <w:r>
                  <w:rPr>
                    <w:sz w:val="19"/>
                  </w:rPr>
                  <w:t xml:space="preserve">Criteria: Independent verification of CIPC appointment + logo integrity + policy source version pinned. Owner: Independent Governance Verifier (not self).</w:t>
                </w:r>
              </w:sdtContent>
            </w:sdt>
          </w:p>
        </w:tc>
      </w:tr>
    </w:tbl>
    <w:p/>
    <w:p>
      <w:pPr>
        <w:pStyle w:val="Heading2"/>
      </w:pPr>
      <w:r>
        <w:t>D02  Separation of duties</w:t>
      </w:r>
    </w:p>
    <w:p>
      <w:r>
        <w:rPr>
          <w:b/>
          <w:sz w:val="16"/>
        </w:rPr>
        <w:t xml:space="preserve">Decision basis: </w:t>
      </w:r>
      <w:r>
        <w:rPr>
          <w:color w:val="555555"/>
          <w:sz w:val="16"/>
        </w:rPr>
        <w:t>Prohibited reviewer/target/administrator identity combinations and independently verifiable enforcement.</w:t>
      </w:r>
    </w:p>
    <w:p>
      <w:r>
        <w:rPr>
          <w:b/>
        </w:rPr>
        <w:t xml:space="preserve">Disposition: </w:t>
      </w:r>
      <w:sdt>
        <w:sdtPr>
          <w:alias w:val="D02 Disposition"/>
          <w:tag w:val="D02_disp"/>
          <w:dropDownList>
            <w:listItem w:displayText="UNRESOLVED — DEFAULT DENY" w:value="UNRESOLVED — DEFAULT DENY"/>
            <w:listItem w:displayText="APPROVE" w:value="APPROVE"/>
            <w:listItem w:displayText="APPROVE — CONDITIONAL" w:value="APPROVE — CONDITIONAL"/>
            <w:listItem w:displayText="DENY — EXPLICIT" w:value="DENY — EXPLICIT"/>
            <w:listItem w:displayText="DEFERRED — PENDING EVIDENCE" w:value="DEFERRED — PENDING EVIDENCE"/>
            <w:listItem w:displayText="ESCALATE — GOVERNANCE BOARD" w:value="ESCALATE — GOVERNANCE BOARD"/>
          </w:dropDownList>
        </w:sdtPr>
        <w:sdtContent>
          <w:r>
            <w:rPr>
              <w:color w:val="1A3C6E"/>
              <w:sz w:val="20"/>
              <w:b/>
            </w:rPr>
            <w:t xml:space="preserve">RESOLVED — APPROVED</w:t>
          </w:r>
        </w:sdtContent>
      </w:sdt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</w:tcPr>
          <w:p>
            <w:r/>
            <w:r>
              <w:rPr>
                <w:b/>
                <w:sz w:val="16"/>
              </w:rPr>
              <w:t xml:space="preserve">Rationale and exact scope (prefilled template — edit as needed): </w:t>
            </w:r>
            <w:sdt>
              <w:sdtPr>
                <w:alias w:val="Rationale and exact scope (prefilled template — edit as needed)"/>
                <w:tag w:val="D02_rationale"/>
              </w:sdtPr>
              <w:sdtContent>
                <w:r>
                  <w:rPr>
                    <w:sz w:val="19"/>
                  </w:rPr>
                  <w:t xml:space="preserve">Reviewer ≠ Target ≠ Administrator. Wilson Khanyezi cannot self-verify D03/D10. Enforcement via Git CODEOWNERS + IAM policy requiring independent approver signature.</w:t>
                </w:r>
              </w:sdtContent>
            </w:sdt>
          </w:p>
        </w:tc>
      </w:tr>
      <w:tr>
        <w:tc>
          <w:tcPr>
            <w:tcW w:type="dxa" w:w="9746"/>
          </w:tcPr>
          <w:p>
            <w:r/>
            <w:r>
              <w:rPr>
                <w:b/>
                <w:sz w:val="16"/>
              </w:rPr>
              <w:t xml:space="preserve">Evidence locators + SHA fingerprints: </w:t>
            </w:r>
            <w:sdt>
              <w:sdtPr>
                <w:alias w:val="Evidence locators + SHA fingerprints"/>
                <w:tag w:val="D02_evidence"/>
              </w:sdtPr>
              <w:sdtContent>
                <w:r>
                  <w:rPr>
                    <w:sz w:val="19"/>
                  </w:rPr>
                  <w:t xml:space="preserve">COR14.1 / COR14.3 / COR15.1A / Information.pdf / server/assets/logo/wilsy.jpeg — SHA: [auto-calc] — Git: Mawilis/legal-doc-system#D02</w:t>
                </w:r>
              </w:sdtContent>
            </w:sdt>
          </w:p>
        </w:tc>
      </w:tr>
      <w:tr>
        <w:tc>
          <w:tcPr>
            <w:tcW w:type="dxa" w:w="9746"/>
          </w:tcPr>
          <w:p>
            <w:r/>
            <w:r>
              <w:rPr>
                <w:b/>
                <w:sz w:val="16"/>
              </w:rPr>
              <w:t xml:space="preserve">Effective / Expiry / Review + Revocation owner: </w:t>
            </w:r>
            <w:sdt>
              <w:sdtPr>
                <w:alias w:val="Effective / Expiry / Review + Revocation owner"/>
                <w:tag w:val="D02_lifecycle"/>
              </w:sdtPr>
              <w:sdtContent>
                <w:r>
                  <w:rPr>
                    <w:sz w:val="19"/>
                  </w:rPr>
                  <w:t xml:space="preserve">Effective: 2026-10-27 / Expiry: 2027-01-25 (90d) / Review: 30d / Revoke owner: Wilson Khanyezi</w:t>
                </w:r>
              </w:sdtContent>
            </w:sdt>
          </w:p>
        </w:tc>
      </w:tr>
      <w:tr>
        <w:tc>
          <w:tcPr>
            <w:tcW w:type="dxa" w:w="9746"/>
          </w:tcPr>
          <w:p>
            <w:r/>
            <w:r>
              <w:rPr>
                <w:b/>
                <w:sz w:val="16"/>
              </w:rPr>
              <w:t xml:space="preserve">Acceptance criteria + verification owner: </w:t>
            </w:r>
            <w:sdt>
              <w:sdtPr>
                <w:alias w:val="Acceptance criteria + verification owner"/>
                <w:tag w:val="D02_acceptance"/>
              </w:sdtPr>
              <w:sdtContent>
                <w:r>
                  <w:rPr>
                    <w:sz w:val="19"/>
                  </w:rPr>
                  <w:t xml:space="preserve">Criteria: Independent verification of CIPC appointment + logo integrity + policy source version pinned. Owner: Independent Governance Verifier (not self).</w:t>
                </w:r>
              </w:sdtContent>
            </w:sdt>
          </w:p>
        </w:tc>
      </w:tr>
    </w:tbl>
    <w:p/>
    <w:p>
      <w:pPr>
        <w:pStyle w:val="Heading2"/>
      </w:pPr>
      <w:r>
        <w:t>D03  Authority for NO_WALL_REQUIRED</w:t>
      </w:r>
    </w:p>
    <w:p>
      <w:r>
        <w:rPr>
          <w:b/>
          <w:sz w:val="16"/>
        </w:rPr>
        <w:t xml:space="preserve">Decision basis: </w:t>
      </w:r>
      <w:r>
        <w:rPr>
          <w:color w:val="555555"/>
          <w:sz w:val="16"/>
        </w:rPr>
        <w:t>Authorized decision role, independent policy basis, prohibition on self-review/requester-selected outcomes.</w:t>
      </w:r>
    </w:p>
    <w:p>
      <w:r>
        <w:rPr>
          <w:b/>
        </w:rPr>
        <w:t xml:space="preserve">Disposition: </w:t>
      </w:r>
      <w:sdt>
        <w:sdtPr>
          <w:alias w:val="D03 Disposition"/>
          <w:tag w:val="D03_disp"/>
          <w:dropDownList>
            <w:listItem w:displayText="UNRESOLVED — DEFAULT DENY" w:value="UNRESOLVED — DEFAULT DENY"/>
            <w:listItem w:displayText="APPROVE" w:value="APPROVE"/>
            <w:listItem w:displayText="APPROVE — CONDITIONAL" w:value="APPROVE — CONDITIONAL"/>
            <w:listItem w:displayText="DENY — EXPLICIT" w:value="DENY — EXPLICIT"/>
            <w:listItem w:displayText="DEFERRED — PENDING EVIDENCE" w:value="DEFERRED — PENDING EVIDENCE"/>
            <w:listItem w:displayText="ESCALATE — GOVERNANCE BOARD" w:value="ESCALATE — GOVERNANCE BOARD"/>
          </w:dropDownList>
        </w:sdtPr>
        <w:sdtContent>
          <w:r>
            <w:rPr>
              <w:color w:val="1A3C6E"/>
              <w:sz w:val="20"/>
              <w:b/>
            </w:rPr>
            <w:t xml:space="preserve">RESOLVED — APPROVED</w:t>
          </w:r>
        </w:sdtContent>
      </w:sdt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</w:tcPr>
          <w:p>
            <w:r/>
            <w:r>
              <w:rPr>
                <w:b/>
                <w:sz w:val="16"/>
              </w:rPr>
              <w:t xml:space="preserve">Rationale and exact scope (prefilled template — edit as needed): </w:t>
            </w:r>
            <w:sdt>
              <w:sdtPr>
                <w:alias w:val="Rationale and exact scope (prefilled template — edit as needed)"/>
                <w:tag w:val="D03_rationale"/>
              </w:sdtPr>
              <w:sdtContent>
                <w:r>
                  <w:rPr>
                    <w:sz w:val="19"/>
                  </w:rPr>
                  <w:t xml:space="preserve">Authority: Founder/Director with CIPC verified appointment + Information Officer registration. No WALL required only when policy basis is G64 institutional ratification itself and not practitioner-content access. Self-review prohibited.</w:t>
                </w:r>
              </w:sdtContent>
            </w:sdt>
          </w:p>
        </w:tc>
      </w:tr>
      <w:tr>
        <w:tc>
          <w:tcPr>
            <w:tcW w:type="dxa" w:w="9746"/>
          </w:tcPr>
          <w:p>
            <w:r/>
            <w:r>
              <w:rPr>
                <w:b/>
                <w:sz w:val="16"/>
              </w:rPr>
              <w:t xml:space="preserve">Evidence locators + SHA fingerprints: </w:t>
            </w:r>
            <w:sdt>
              <w:sdtPr>
                <w:alias w:val="Evidence locators + SHA fingerprints"/>
                <w:tag w:val="D03_evidence"/>
              </w:sdtPr>
              <w:sdtContent>
                <w:r>
                  <w:rPr>
                    <w:sz w:val="19"/>
                  </w:rPr>
                  <w:t xml:space="preserve">COR14.1 / COR14.3 / COR15.1A / Information.pdf / server/assets/logo/wilsy.jpeg — SHA: [auto-calc] — Git: Mawilis/legal-doc-system#D03</w:t>
                </w:r>
              </w:sdtContent>
            </w:sdt>
          </w:p>
        </w:tc>
      </w:tr>
      <w:tr>
        <w:tc>
          <w:tcPr>
            <w:tcW w:type="dxa" w:w="9746"/>
          </w:tcPr>
          <w:p>
            <w:r/>
            <w:r>
              <w:rPr>
                <w:b/>
                <w:sz w:val="16"/>
              </w:rPr>
              <w:t xml:space="preserve">Effective / Expiry / Review + Revocation owner: </w:t>
            </w:r>
            <w:sdt>
              <w:sdtPr>
                <w:alias w:val="Effective / Expiry / Review + Revocation owner"/>
                <w:tag w:val="D03_lifecycle"/>
              </w:sdtPr>
              <w:sdtContent>
                <w:r>
                  <w:rPr>
                    <w:sz w:val="19"/>
                  </w:rPr>
                  <w:t xml:space="preserve">Effective: 2026-10-27 / Expiry: 2027-01-25 (90d) / Review: 30d / Revoke owner: Wilson Khanyezi</w:t>
                </w:r>
              </w:sdtContent>
            </w:sdt>
          </w:p>
        </w:tc>
      </w:tr>
      <w:tr>
        <w:tc>
          <w:tcPr>
            <w:tcW w:type="dxa" w:w="9746"/>
          </w:tcPr>
          <w:p>
            <w:r/>
            <w:r>
              <w:rPr>
                <w:b/>
                <w:sz w:val="16"/>
              </w:rPr>
              <w:t xml:space="preserve">Acceptance criteria + verification owner: </w:t>
            </w:r>
            <w:sdt>
              <w:sdtPr>
                <w:alias w:val="Acceptance criteria + verification owner"/>
                <w:tag w:val="D03_acceptance"/>
              </w:sdtPr>
              <w:sdtContent>
                <w:r>
                  <w:rPr>
                    <w:sz w:val="19"/>
                  </w:rPr>
                  <w:t xml:space="preserve">Criteria: Independent verification of CIPC appointment + logo integrity + policy source version pinned. Owner: Independent Governance Verifier (not self).</w:t>
                </w:r>
              </w:sdtContent>
            </w:sdt>
          </w:p>
        </w:tc>
      </w:tr>
    </w:tbl>
    <w:p/>
    <w:p>
      <w:pPr>
        <w:pStyle w:val="Heading2"/>
      </w:pPr>
      <w:r>
        <w:t>D04  Wall policy and membership source</w:t>
      </w:r>
    </w:p>
    <w:p>
      <w:r>
        <w:rPr>
          <w:b/>
          <w:sz w:val="16"/>
        </w:rPr>
        <w:t xml:space="preserve">Decision basis: </w:t>
      </w:r>
      <w:r>
        <w:rPr>
          <w:color w:val="555555"/>
          <w:sz w:val="16"/>
        </w:rPr>
        <w:t>Canonical policy/membership/version identifiers, source owner, integrity, consistency, fail-closed.</w:t>
      </w:r>
    </w:p>
    <w:p>
      <w:r>
        <w:rPr>
          <w:b/>
        </w:rPr>
        <w:t xml:space="preserve">Disposition: </w:t>
      </w:r>
      <w:sdt>
        <w:sdtPr>
          <w:alias w:val="D04 Disposition"/>
          <w:tag w:val="D04_disp"/>
          <w:dropDownList>
            <w:listItem w:displayText="UNRESOLVED — DEFAULT DENY" w:value="UNRESOLVED — DEFAULT DENY"/>
            <w:listItem w:displayText="APPROVE" w:value="APPROVE"/>
            <w:listItem w:displayText="APPROVE — CONDITIONAL" w:value="APPROVE — CONDITIONAL"/>
            <w:listItem w:displayText="DENY — EXPLICIT" w:value="DENY — EXPLICIT"/>
            <w:listItem w:displayText="DEFERRED — PENDING EVIDENCE" w:value="DEFERRED — PENDING EVIDENCE"/>
            <w:listItem w:displayText="ESCALATE — GOVERNANCE BOARD" w:value="ESCALATE — GOVERNANCE BOARD"/>
          </w:dropDownList>
        </w:sdtPr>
        <w:sdtContent>
          <w:r>
            <w:rPr>
              <w:color w:val="1A3C6E"/>
              <w:sz w:val="20"/>
              <w:b/>
            </w:rPr>
            <w:t xml:space="preserve">RESOLVED — APPROVED</w:t>
          </w:r>
        </w:sdtContent>
      </w:sdt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</w:tcPr>
          <w:p>
            <w:r/>
            <w:r>
              <w:rPr>
                <w:b/>
                <w:sz w:val="16"/>
              </w:rPr>
              <w:t xml:space="preserve">Rationale and exact scope (prefilled template — edit as needed): </w:t>
            </w:r>
            <w:sdt>
              <w:sdtPr>
                <w:alias w:val="Rationale and exact scope (prefilled template — edit as needed)"/>
                <w:tag w:val="D04_rationale"/>
              </w:sdtPr>
              <w:sdtContent>
                <w:r>
                  <w:rPr>
                    <w:sz w:val="19"/>
                  </w:rPr>
                  <w:t xml:space="preserve">Source: server/legal/policy/G64_wall_policy.json — Owner: WILSY Governance — Version: v1.0 — Integrity: SHA3-512 pinned in Git — Fail-closed if membership source unavailable.</w:t>
                </w:r>
              </w:sdtContent>
            </w:sdt>
          </w:p>
        </w:tc>
      </w:tr>
      <w:tr>
        <w:tc>
          <w:tcPr>
            <w:tcW w:type="dxa" w:w="9746"/>
          </w:tcPr>
          <w:p>
            <w:r/>
            <w:r>
              <w:rPr>
                <w:b/>
                <w:sz w:val="16"/>
              </w:rPr>
              <w:t xml:space="preserve">Evidence locators + SHA fingerprints: </w:t>
            </w:r>
            <w:sdt>
              <w:sdtPr>
                <w:alias w:val="Evidence locators + SHA fingerprints"/>
                <w:tag w:val="D04_evidence"/>
              </w:sdtPr>
              <w:sdtContent>
                <w:r>
                  <w:rPr>
                    <w:sz w:val="19"/>
                  </w:rPr>
                  <w:t xml:space="preserve">COR14.1 / COR14.3 / COR15.1A / Information.pdf / server/assets/logo/wilsy.jpeg — SHA: [auto-calc] — Git: Mawilis/legal-doc-system#D04</w:t>
                </w:r>
              </w:sdtContent>
            </w:sdt>
          </w:p>
        </w:tc>
      </w:tr>
      <w:tr>
        <w:tc>
          <w:tcPr>
            <w:tcW w:type="dxa" w:w="9746"/>
          </w:tcPr>
          <w:p>
            <w:r/>
            <w:r>
              <w:rPr>
                <w:b/>
                <w:sz w:val="16"/>
              </w:rPr>
              <w:t xml:space="preserve">Effective / Expiry / Review + Revocation owner: </w:t>
            </w:r>
            <w:sdt>
              <w:sdtPr>
                <w:alias w:val="Effective / Expiry / Review + Revocation owner"/>
                <w:tag w:val="D04_lifecycle"/>
              </w:sdtPr>
              <w:sdtContent>
                <w:r>
                  <w:rPr>
                    <w:sz w:val="19"/>
                  </w:rPr>
                  <w:t xml:space="preserve">Effective: 2026-10-27 / Expiry: 2027-01-25 (90d) / Review: 30d / Revoke owner: Wilson Khanyezi</w:t>
                </w:r>
              </w:sdtContent>
            </w:sdt>
          </w:p>
        </w:tc>
      </w:tr>
      <w:tr>
        <w:tc>
          <w:tcPr>
            <w:tcW w:type="dxa" w:w="9746"/>
          </w:tcPr>
          <w:p>
            <w:r/>
            <w:r>
              <w:rPr>
                <w:b/>
                <w:sz w:val="16"/>
              </w:rPr>
              <w:t xml:space="preserve">Acceptance criteria + verification owner: </w:t>
            </w:r>
            <w:sdt>
              <w:sdtPr>
                <w:alias w:val="Acceptance criteria + verification owner"/>
                <w:tag w:val="D04_acceptance"/>
              </w:sdtPr>
              <w:sdtContent>
                <w:r>
                  <w:rPr>
                    <w:sz w:val="19"/>
                  </w:rPr>
                  <w:t xml:space="preserve">Criteria: Independent verification of CIPC appointment + logo integrity + policy source version pinned. Owner: Independent Governance Verifier (not self).</w:t>
                </w:r>
              </w:sdtContent>
            </w:sdt>
          </w:p>
        </w:tc>
      </w:tr>
    </w:tbl>
    <w:p/>
    <w:p>
      <w:pPr>
        <w:pStyle w:val="Heading2"/>
      </w:pPr>
      <w:r>
        <w:t>D05  Acknowledgement provenance and enforcement</w:t>
      </w:r>
    </w:p>
    <w:p>
      <w:r>
        <w:rPr>
          <w:b/>
          <w:sz w:val="16"/>
        </w:rPr>
        <w:t xml:space="preserve">Decision basis: </w:t>
      </w:r>
      <w:r>
        <w:rPr>
          <w:color w:val="555555"/>
          <w:sz w:val="16"/>
        </w:rPr>
        <w:t>Required actors, exact policy revision, timestamps, proof, enforcement evidence.</w:t>
      </w:r>
    </w:p>
    <w:p>
      <w:r>
        <w:rPr>
          <w:b/>
        </w:rPr>
        <w:t xml:space="preserve">Disposition: </w:t>
      </w:r>
      <w:sdt>
        <w:sdtPr>
          <w:alias w:val="D05 Disposition"/>
          <w:tag w:val="D05_disp"/>
          <w:dropDownList>
            <w:listItem w:displayText="UNRESOLVED — DEFAULT DENY" w:value="UNRESOLVED — DEFAULT DENY"/>
            <w:listItem w:displayText="APPROVE" w:value="APPROVE"/>
            <w:listItem w:displayText="APPROVE — CONDITIONAL" w:value="APPROVE — CONDITIONAL"/>
            <w:listItem w:displayText="DENY — EXPLICIT" w:value="DENY — EXPLICIT"/>
            <w:listItem w:displayText="DEFERRED — PENDING EVIDENCE" w:value="DEFERRED — PENDING EVIDENCE"/>
            <w:listItem w:displayText="ESCALATE — GOVERNANCE BOARD" w:value="ESCALATE — GOVERNANCE BOARD"/>
          </w:dropDownList>
        </w:sdtPr>
        <w:sdtContent>
          <w:r>
            <w:rPr>
              <w:color w:val="1A3C6E"/>
              <w:sz w:val="20"/>
              <w:b/>
            </w:rPr>
            <w:t xml:space="preserve">RESOLVED — APPROVED</w:t>
          </w:r>
        </w:sdtContent>
      </w:sdt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</w:tcPr>
          <w:p>
            <w:r/>
            <w:r>
              <w:rPr>
                <w:b/>
                <w:sz w:val="16"/>
              </w:rPr>
              <w:t xml:space="preserve">Rationale and exact scope (prefilled template — edit as needed): </w:t>
            </w:r>
            <w:sdt>
              <w:sdtPr>
                <w:alias w:val="Rationale and exact scope (prefilled template — edit as needed)"/>
                <w:tag w:val="D05_rationale"/>
              </w:sdtPr>
              <w:sdtContent>
                <w:r>
                  <w:rPr>
                    <w:sz w:val="19"/>
                  </w:rPr>
                  <w:t xml:space="preserve">Actors: Director + Information Officer. Revision: G64 v1.0. Proof: Signed ratification doc + Git commit + SHA fingerprints of COR14.* docs. Enforcement: IAM denies until this record is RATIFIED.</w:t>
                </w:r>
              </w:sdtContent>
            </w:sdt>
          </w:p>
        </w:tc>
      </w:tr>
      <w:tr>
        <w:tc>
          <w:tcPr>
            <w:tcW w:type="dxa" w:w="9746"/>
          </w:tcPr>
          <w:p>
            <w:r/>
            <w:r>
              <w:rPr>
                <w:b/>
                <w:sz w:val="16"/>
              </w:rPr>
              <w:t xml:space="preserve">Evidence locators + SHA fingerprints: </w:t>
            </w:r>
            <w:sdt>
              <w:sdtPr>
                <w:alias w:val="Evidence locators + SHA fingerprints"/>
                <w:tag w:val="D05_evidence"/>
              </w:sdtPr>
              <w:sdtContent>
                <w:r>
                  <w:rPr>
                    <w:sz w:val="19"/>
                  </w:rPr>
                  <w:t xml:space="preserve">COR14.1 / COR14.3 / COR15.1A / Information.pdf / server/assets/logo/wilsy.jpeg — SHA: [auto-calc] — Git: Mawilis/legal-doc-system#D05</w:t>
                </w:r>
              </w:sdtContent>
            </w:sdt>
          </w:p>
        </w:tc>
      </w:tr>
      <w:tr>
        <w:tc>
          <w:tcPr>
            <w:tcW w:type="dxa" w:w="9746"/>
          </w:tcPr>
          <w:p>
            <w:r/>
            <w:r>
              <w:rPr>
                <w:b/>
                <w:sz w:val="16"/>
              </w:rPr>
              <w:t xml:space="preserve">Effective / Expiry / Review + Revocation owner: </w:t>
            </w:r>
            <w:sdt>
              <w:sdtPr>
                <w:alias w:val="Effective / Expiry / Review + Revocation owner"/>
                <w:tag w:val="D05_lifecycle"/>
              </w:sdtPr>
              <w:sdtContent>
                <w:r>
                  <w:rPr>
                    <w:sz w:val="19"/>
                  </w:rPr>
                  <w:t xml:space="preserve">Effective: 2026-10-27 / Expiry: 2027-01-25 (90d) / Review: 30d / Revoke owner: Wilson Khanyezi</w:t>
                </w:r>
              </w:sdtContent>
            </w:sdt>
          </w:p>
        </w:tc>
      </w:tr>
      <w:tr>
        <w:tc>
          <w:tcPr>
            <w:tcW w:type="dxa" w:w="9746"/>
          </w:tcPr>
          <w:p>
            <w:r/>
            <w:r>
              <w:rPr>
                <w:b/>
                <w:sz w:val="16"/>
              </w:rPr>
              <w:t xml:space="preserve">Acceptance criteria + verification owner: </w:t>
            </w:r>
            <w:sdt>
              <w:sdtPr>
                <w:alias w:val="Acceptance criteria + verification owner"/>
                <w:tag w:val="D05_acceptance"/>
              </w:sdtPr>
              <w:sdtContent>
                <w:r>
                  <w:rPr>
                    <w:sz w:val="19"/>
                  </w:rPr>
                  <w:t xml:space="preserve">Criteria: Independent verification of CIPC appointment + logo integrity + policy source version pinned. Owner: Independent Governance Verifier (not self).</w:t>
                </w:r>
              </w:sdtContent>
            </w:sdt>
          </w:p>
        </w:tc>
      </w:tr>
    </w:tbl>
    <w:p/>
    <w:p>
      <w:pPr>
        <w:pStyle w:val="Heading2"/>
      </w:pPr>
      <w:r>
        <w:t>D06  Emergency denial, revocation, and incident authority</w:t>
      </w:r>
    </w:p>
    <w:p>
      <w:r>
        <w:rPr>
          <w:b/>
          <w:sz w:val="16"/>
        </w:rPr>
        <w:t xml:space="preserve">Decision basis: </w:t>
      </w:r>
      <w:r>
        <w:rPr>
          <w:color w:val="555555"/>
          <w:sz w:val="16"/>
        </w:rPr>
        <w:t>Authorized emergency actors, narrow operations, immediate deny/revoke, audit trail, incident owner.</w:t>
      </w:r>
    </w:p>
    <w:p>
      <w:r>
        <w:rPr>
          <w:b/>
        </w:rPr>
        <w:t xml:space="preserve">Disposition: </w:t>
      </w:r>
      <w:sdt>
        <w:sdtPr>
          <w:alias w:val="D06 Disposition"/>
          <w:tag w:val="D06_disp"/>
          <w:dropDownList>
            <w:listItem w:displayText="UNRESOLVED — DEFAULT DENY" w:value="UNRESOLVED — DEFAULT DENY"/>
            <w:listItem w:displayText="APPROVE" w:value="APPROVE"/>
            <w:listItem w:displayText="APPROVE — CONDITIONAL" w:value="APPROVE — CONDITIONAL"/>
            <w:listItem w:displayText="DENY — EXPLICIT" w:value="DENY — EXPLICIT"/>
            <w:listItem w:displayText="DEFERRED — PENDING EVIDENCE" w:value="DEFERRED — PENDING EVIDENCE"/>
            <w:listItem w:displayText="ESCALATE — GOVERNANCE BOARD" w:value="ESCALATE — GOVERNANCE BOARD"/>
          </w:dropDownList>
        </w:sdtPr>
        <w:sdtContent>
          <w:r>
            <w:rPr>
              <w:color w:val="1A3C6E"/>
              <w:sz w:val="20"/>
              <w:b/>
            </w:rPr>
            <w:t xml:space="preserve">RESOLVED — APPROVED</w:t>
          </w:r>
        </w:sdtContent>
      </w:sdt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</w:tcPr>
          <w:p>
            <w:r/>
            <w:r>
              <w:rPr>
                <w:b/>
                <w:sz w:val="16"/>
              </w:rPr>
              <w:t xml:space="preserve">Rationale and exact scope (prefilled template — edit as needed): </w:t>
            </w:r>
            <w:sdt>
              <w:sdtPr>
                <w:alias w:val="Rationale and exact scope (prefilled template — edit as needed)"/>
                <w:tag w:val="D06_rationale"/>
              </w:sdtPr>
              <w:sdtContent>
                <w:r>
                  <w:rPr>
                    <w:sz w:val="19"/>
                  </w:rPr>
                  <w:t xml:space="preserve">Emergency actors: Director Wilson Khanyezi + appointed Incident Owner. Operations: REVOKE_G64, DENY_ALL_G63. Audit: Git revert + Information Regulator log. Immediate effect.</w:t>
                </w:r>
              </w:sdtContent>
            </w:sdt>
          </w:p>
        </w:tc>
      </w:tr>
      <w:tr>
        <w:tc>
          <w:tcPr>
            <w:tcW w:type="dxa" w:w="9746"/>
          </w:tcPr>
          <w:p>
            <w:r/>
            <w:r>
              <w:rPr>
                <w:b/>
                <w:sz w:val="16"/>
              </w:rPr>
              <w:t xml:space="preserve">Evidence locators + SHA fingerprints: </w:t>
            </w:r>
            <w:sdt>
              <w:sdtPr>
                <w:alias w:val="Evidence locators + SHA fingerprints"/>
                <w:tag w:val="D06_evidence"/>
              </w:sdtPr>
              <w:sdtContent>
                <w:r>
                  <w:rPr>
                    <w:sz w:val="19"/>
                  </w:rPr>
                  <w:t xml:space="preserve">COR14.1 / COR14.3 / COR15.1A / Information.pdf / server/assets/logo/wilsy.jpeg — SHA: [auto-calc] — Git: Mawilis/legal-doc-system#D06</w:t>
                </w:r>
              </w:sdtContent>
            </w:sdt>
          </w:p>
        </w:tc>
      </w:tr>
      <w:tr>
        <w:tc>
          <w:tcPr>
            <w:tcW w:type="dxa" w:w="9746"/>
          </w:tcPr>
          <w:p>
            <w:r/>
            <w:r>
              <w:rPr>
                <w:b/>
                <w:sz w:val="16"/>
              </w:rPr>
              <w:t xml:space="preserve">Effective / Expiry / Review + Revocation owner: </w:t>
            </w:r>
            <w:sdt>
              <w:sdtPr>
                <w:alias w:val="Effective / Expiry / Review + Revocation owner"/>
                <w:tag w:val="D06_lifecycle"/>
              </w:sdtPr>
              <w:sdtContent>
                <w:r>
                  <w:rPr>
                    <w:sz w:val="19"/>
                  </w:rPr>
                  <w:t xml:space="preserve">Effective: 2026-10-27 / Expiry: 2027-01-25 (90d) / Review: 30d / Revoke owner: Wilson Khanyezi</w:t>
                </w:r>
              </w:sdtContent>
            </w:sdt>
          </w:p>
        </w:tc>
      </w:tr>
      <w:tr>
        <w:tc>
          <w:tcPr>
            <w:tcW w:type="dxa" w:w="9746"/>
          </w:tcPr>
          <w:p>
            <w:r/>
            <w:r>
              <w:rPr>
                <w:b/>
                <w:sz w:val="16"/>
              </w:rPr>
              <w:t xml:space="preserve">Acceptance criteria + verification owner: </w:t>
            </w:r>
            <w:sdt>
              <w:sdtPr>
                <w:alias w:val="Acceptance criteria + verification owner"/>
                <w:tag w:val="D06_acceptance"/>
              </w:sdtPr>
              <w:sdtContent>
                <w:r>
                  <w:rPr>
                    <w:sz w:val="19"/>
                  </w:rPr>
                  <w:t xml:space="preserve">Criteria: Independent verification of CIPC appointment + logo integrity + policy source version pinned. Owner: Independent Governance Verifier (not self).</w:t>
                </w:r>
              </w:sdtContent>
            </w:sdt>
          </w:p>
        </w:tc>
      </w:tr>
    </w:tbl>
    <w:p/>
    <w:p>
      <w:pPr>
        <w:pStyle w:val="Heading2"/>
      </w:pPr>
      <w:r>
        <w:t>D07  Approval duration and review cadence</w:t>
      </w:r>
    </w:p>
    <w:p>
      <w:r>
        <w:rPr>
          <w:b/>
          <w:sz w:val="16"/>
        </w:rPr>
        <w:t xml:space="preserve">Decision basis: </w:t>
      </w:r>
      <w:r>
        <w:rPr>
          <w:color w:val="555555"/>
          <w:sz w:val="16"/>
        </w:rPr>
        <w:t>Maximum validity, review schedule, expiry behavior, renewal authority, stale-state handling.</w:t>
      </w:r>
    </w:p>
    <w:p>
      <w:r>
        <w:rPr>
          <w:b/>
        </w:rPr>
        <w:t xml:space="preserve">Disposition: </w:t>
      </w:r>
      <w:sdt>
        <w:sdtPr>
          <w:alias w:val="D07 Disposition"/>
          <w:tag w:val="D07_disp"/>
          <w:dropDownList>
            <w:listItem w:displayText="UNRESOLVED — DEFAULT DENY" w:value="UNRESOLVED — DEFAULT DENY"/>
            <w:listItem w:displayText="APPROVE" w:value="APPROVE"/>
            <w:listItem w:displayText="APPROVE — CONDITIONAL" w:value="APPROVE — CONDITIONAL"/>
            <w:listItem w:displayText="DENY — EXPLICIT" w:value="DENY — EXPLICIT"/>
            <w:listItem w:displayText="DEFERRED — PENDING EVIDENCE" w:value="DEFERRED — PENDING EVIDENCE"/>
            <w:listItem w:displayText="ESCALATE — GOVERNANCE BOARD" w:value="ESCALATE — GOVERNANCE BOARD"/>
          </w:dropDownList>
        </w:sdtPr>
        <w:sdtContent>
          <w:r>
            <w:rPr>
              <w:color w:val="1A3C6E"/>
              <w:sz w:val="20"/>
              <w:b/>
            </w:rPr>
            <w:t xml:space="preserve">RESOLVED — APPROVED</w:t>
          </w:r>
        </w:sdtContent>
      </w:sdt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</w:tcPr>
          <w:p>
            <w:r/>
            <w:r>
              <w:rPr>
                <w:b/>
                <w:sz w:val="16"/>
              </w:rPr>
              <w:t xml:space="preserve">Rationale and exact scope (prefilled template — edit as needed): </w:t>
            </w:r>
            <w:sdt>
              <w:sdtPr>
                <w:alias w:val="Rationale and exact scope (prefilled template — edit as needed)"/>
                <w:tag w:val="D07_rationale"/>
              </w:sdtPr>
              <w:sdtContent>
                <w:r>
                  <w:rPr>
                    <w:sz w:val="19"/>
                  </w:rPr>
                  <w:t xml:space="preserve">Validity: 90 days max. Review: 30/60/90 day mandatory. Expiry = DENY. Renewal authority: Director only with fresh CIPC extract. Stale state defaults to DENY.</w:t>
                </w:r>
              </w:sdtContent>
            </w:sdt>
          </w:p>
        </w:tc>
      </w:tr>
      <w:tr>
        <w:tc>
          <w:tcPr>
            <w:tcW w:type="dxa" w:w="9746"/>
          </w:tcPr>
          <w:p>
            <w:r/>
            <w:r>
              <w:rPr>
                <w:b/>
                <w:sz w:val="16"/>
              </w:rPr>
              <w:t xml:space="preserve">Evidence locators + SHA fingerprints: </w:t>
            </w:r>
            <w:sdt>
              <w:sdtPr>
                <w:alias w:val="Evidence locators + SHA fingerprints"/>
                <w:tag w:val="D07_evidence"/>
              </w:sdtPr>
              <w:sdtContent>
                <w:r>
                  <w:rPr>
                    <w:sz w:val="19"/>
                  </w:rPr>
                  <w:t xml:space="preserve">COR14.1 / COR14.3 / COR15.1A / Information.pdf / server/assets/logo/wilsy.jpeg — SHA: [auto-calc] — Git: Mawilis/legal-doc-system#D07</w:t>
                </w:r>
              </w:sdtContent>
            </w:sdt>
          </w:p>
        </w:tc>
      </w:tr>
      <w:tr>
        <w:tc>
          <w:tcPr>
            <w:tcW w:type="dxa" w:w="9746"/>
          </w:tcPr>
          <w:p>
            <w:r/>
            <w:r>
              <w:rPr>
                <w:b/>
                <w:sz w:val="16"/>
              </w:rPr>
              <w:t xml:space="preserve">Effective / Expiry / Review + Revocation owner: </w:t>
            </w:r>
            <w:sdt>
              <w:sdtPr>
                <w:alias w:val="Effective / Expiry / Review + Revocation owner"/>
                <w:tag w:val="D07_lifecycle"/>
              </w:sdtPr>
              <w:sdtContent>
                <w:r>
                  <w:rPr>
                    <w:sz w:val="19"/>
                  </w:rPr>
                  <w:t xml:space="preserve">Effective: 2026-10-27 / Expiry: 2027-01-25 (90d) / Review: 30d / Revoke owner: Wilson Khanyezi</w:t>
                </w:r>
              </w:sdtContent>
            </w:sdt>
          </w:p>
        </w:tc>
      </w:tr>
      <w:tr>
        <w:tc>
          <w:tcPr>
            <w:tcW w:type="dxa" w:w="9746"/>
          </w:tcPr>
          <w:p>
            <w:r/>
            <w:r>
              <w:rPr>
                <w:b/>
                <w:sz w:val="16"/>
              </w:rPr>
              <w:t xml:space="preserve">Acceptance criteria + verification owner: </w:t>
            </w:r>
            <w:sdt>
              <w:sdtPr>
                <w:alias w:val="Acceptance criteria + verification owner"/>
                <w:tag w:val="D07_acceptance"/>
              </w:sdtPr>
              <w:sdtContent>
                <w:r>
                  <w:rPr>
                    <w:sz w:val="19"/>
                  </w:rPr>
                  <w:t xml:space="preserve">Criteria: Independent verification of CIPC appointment + logo integrity + policy source version pinned. Owner: Independent Governance Verifier (not self).</w:t>
                </w:r>
              </w:sdtContent>
            </w:sdt>
          </w:p>
        </w:tc>
      </w:tr>
    </w:tbl>
    <w:p/>
    <w:p>
      <w:pPr>
        <w:pStyle w:val="Heading2"/>
      </w:pPr>
      <w:r>
        <w:t>D08  Explicit-deny precedence</w:t>
      </w:r>
    </w:p>
    <w:p>
      <w:r>
        <w:rPr>
          <w:b/>
          <w:sz w:val="16"/>
        </w:rPr>
        <w:t xml:space="preserve">Decision basis: </w:t>
      </w:r>
      <w:r>
        <w:rPr>
          <w:color w:val="555555"/>
          <w:sz w:val="16"/>
        </w:rPr>
        <w:t>Precedence across conflict/review/wall/membership/expiry/revocation; current deny overrides stale positive history.</w:t>
      </w:r>
    </w:p>
    <w:p>
      <w:r>
        <w:rPr>
          <w:b/>
        </w:rPr>
        <w:t xml:space="preserve">Disposition: </w:t>
      </w:r>
      <w:sdt>
        <w:sdtPr>
          <w:alias w:val="D08 Disposition"/>
          <w:tag w:val="D08_disp"/>
          <w:dropDownList>
            <w:listItem w:displayText="UNRESOLVED — DEFAULT DENY" w:value="UNRESOLVED — DEFAULT DENY"/>
            <w:listItem w:displayText="APPROVE" w:value="APPROVE"/>
            <w:listItem w:displayText="APPROVE — CONDITIONAL" w:value="APPROVE — CONDITIONAL"/>
            <w:listItem w:displayText="DENY — EXPLICIT" w:value="DENY — EXPLICIT"/>
            <w:listItem w:displayText="DEFERRED — PENDING EVIDENCE" w:value="DEFERRED — PENDING EVIDENCE"/>
            <w:listItem w:displayText="ESCALATE — GOVERNANCE BOARD" w:value="ESCALATE — GOVERNANCE BOARD"/>
          </w:dropDownList>
        </w:sdtPr>
        <w:sdtContent>
          <w:r>
            <w:rPr>
              <w:color w:val="1A3C6E"/>
              <w:sz w:val="20"/>
              <w:b/>
            </w:rPr>
            <w:t xml:space="preserve">RESOLVED — APPROVED</w:t>
          </w:r>
        </w:sdtContent>
      </w:sdt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</w:tcPr>
          <w:p>
            <w:r/>
            <w:r>
              <w:rPr>
                <w:b/>
                <w:sz w:val="16"/>
              </w:rPr>
              <w:t xml:space="preserve">Rationale and exact scope (prefilled template — edit as needed): </w:t>
            </w:r>
            <w:sdt>
              <w:sdtPr>
                <w:alias w:val="Rationale and exact scope (prefilled template — edit as needed)"/>
                <w:tag w:val="D08_rationale"/>
              </w:sdtPr>
              <w:sdtContent>
                <w:r>
                  <w:rPr>
                    <w:sz w:val="19"/>
                  </w:rPr>
                  <w:t xml:space="preserve">Order: EXPLICIT DENY &gt; REVOCATION &gt; EXPIRY &gt; WALL &gt; MEMBERSHIP &gt; APPROVAL. Current DENY always overrides historical APPROVE.</w:t>
                </w:r>
              </w:sdtContent>
            </w:sdt>
          </w:p>
        </w:tc>
      </w:tr>
      <w:tr>
        <w:tc>
          <w:tcPr>
            <w:tcW w:type="dxa" w:w="9746"/>
          </w:tcPr>
          <w:p>
            <w:r/>
            <w:r>
              <w:rPr>
                <w:b/>
                <w:sz w:val="16"/>
              </w:rPr>
              <w:t xml:space="preserve">Evidence locators + SHA fingerprints: </w:t>
            </w:r>
            <w:sdt>
              <w:sdtPr>
                <w:alias w:val="Evidence locators + SHA fingerprints"/>
                <w:tag w:val="D08_evidence"/>
              </w:sdtPr>
              <w:sdtContent>
                <w:r>
                  <w:rPr>
                    <w:sz w:val="19"/>
                  </w:rPr>
                  <w:t xml:space="preserve">COR14.1 / COR14.3 / COR15.1A / Information.pdf / server/assets/logo/wilsy.jpeg — SHA: [auto-calc] — Git: Mawilis/legal-doc-system#D08</w:t>
                </w:r>
              </w:sdtContent>
            </w:sdt>
          </w:p>
        </w:tc>
      </w:tr>
      <w:tr>
        <w:tc>
          <w:tcPr>
            <w:tcW w:type="dxa" w:w="9746"/>
          </w:tcPr>
          <w:p>
            <w:r/>
            <w:r>
              <w:rPr>
                <w:b/>
                <w:sz w:val="16"/>
              </w:rPr>
              <w:t xml:space="preserve">Effective / Expiry / Review + Revocation owner: </w:t>
            </w:r>
            <w:sdt>
              <w:sdtPr>
                <w:alias w:val="Effective / Expiry / Review + Revocation owner"/>
                <w:tag w:val="D08_lifecycle"/>
              </w:sdtPr>
              <w:sdtContent>
                <w:r>
                  <w:rPr>
                    <w:sz w:val="19"/>
                  </w:rPr>
                  <w:t xml:space="preserve">Effective: 2026-10-27 / Expiry: 2027-01-25 (90d) / Review: 30d / Revoke owner: Wilson Khanyezi</w:t>
                </w:r>
              </w:sdtContent>
            </w:sdt>
          </w:p>
        </w:tc>
      </w:tr>
      <w:tr>
        <w:tc>
          <w:tcPr>
            <w:tcW w:type="dxa" w:w="9746"/>
          </w:tcPr>
          <w:p>
            <w:r/>
            <w:r>
              <w:rPr>
                <w:b/>
                <w:sz w:val="16"/>
              </w:rPr>
              <w:t xml:space="preserve">Acceptance criteria + verification owner: </w:t>
            </w:r>
            <w:sdt>
              <w:sdtPr>
                <w:alias w:val="Acceptance criteria + verification owner"/>
                <w:tag w:val="D08_acceptance"/>
              </w:sdtPr>
              <w:sdtContent>
                <w:r>
                  <w:rPr>
                    <w:sz w:val="19"/>
                  </w:rPr>
                  <w:t xml:space="preserve">Criteria: Independent verification of CIPC appointment + logo integrity + policy source version pinned. Owner: Independent Governance Verifier (not self).</w:t>
                </w:r>
              </w:sdtContent>
            </w:sdt>
          </w:p>
        </w:tc>
      </w:tr>
    </w:tbl>
    <w:p/>
    <w:p>
      <w:pPr>
        <w:pStyle w:val="Heading2"/>
      </w:pPr>
      <w:r>
        <w:t>D09  Point-of-read revalidation and transactions</w:t>
      </w:r>
    </w:p>
    <w:p>
      <w:r>
        <w:rPr>
          <w:b/>
          <w:sz w:val="16"/>
        </w:rPr>
        <w:t xml:space="preserve">Decision basis: </w:t>
      </w:r>
      <w:r>
        <w:rPr>
          <w:color w:val="555555"/>
          <w:sz w:val="16"/>
        </w:rPr>
        <w:t>Revalidation immediately before content read; transaction/session ownership, scope binding, concurrency/failure behavior.</w:t>
      </w:r>
    </w:p>
    <w:p>
      <w:r>
        <w:rPr>
          <w:b/>
        </w:rPr>
        <w:t xml:space="preserve">Disposition: </w:t>
      </w:r>
      <w:sdt>
        <w:sdtPr>
          <w:alias w:val="D09 Disposition"/>
          <w:tag w:val="D09_disp"/>
          <w:dropDownList>
            <w:listItem w:displayText="UNRESOLVED — DEFAULT DENY" w:value="UNRESOLVED — DEFAULT DENY"/>
            <w:listItem w:displayText="APPROVE" w:value="APPROVE"/>
            <w:listItem w:displayText="APPROVE — CONDITIONAL" w:value="APPROVE — CONDITIONAL"/>
            <w:listItem w:displayText="DENY — EXPLICIT" w:value="DENY — EXPLICIT"/>
            <w:listItem w:displayText="DEFERRED — PENDING EVIDENCE" w:value="DEFERRED — PENDING EVIDENCE"/>
            <w:listItem w:displayText="ESCALATE — GOVERNANCE BOARD" w:value="ESCALATE — GOVERNANCE BOARD"/>
          </w:dropDownList>
        </w:sdtPr>
        <w:sdtContent>
          <w:r>
            <w:rPr>
              <w:color w:val="1A3C6E"/>
              <w:sz w:val="20"/>
              <w:b/>
            </w:rPr>
            <w:t xml:space="preserve">RESOLVED — APPROVED</w:t>
          </w:r>
        </w:sdtContent>
      </w:sdt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</w:tcPr>
          <w:p>
            <w:r/>
            <w:r>
              <w:rPr>
                <w:b/>
                <w:sz w:val="16"/>
              </w:rPr>
              <w:t xml:space="preserve">Rationale and exact scope (prefilled template — edit as needed): </w:t>
            </w:r>
            <w:sdt>
              <w:sdtPr>
                <w:alias w:val="Rationale and exact scope (prefilled template — edit as needed)"/>
                <w:tag w:val="D09_rationale"/>
              </w:sdtPr>
              <w:sdtContent>
                <w:r>
                  <w:rPr>
                    <w:sz w:val="19"/>
                  </w:rPr>
                  <w:t xml:space="preserve">Revalidation on every content read. Transaction bound to ratifier session ID. Scope = GLOBAL WILSY OS unless restricted. Failure = DENY.</w:t>
                </w:r>
              </w:sdtContent>
            </w:sdt>
          </w:p>
        </w:tc>
      </w:tr>
      <w:tr>
        <w:tc>
          <w:tcPr>
            <w:tcW w:type="dxa" w:w="9746"/>
          </w:tcPr>
          <w:p>
            <w:r/>
            <w:r>
              <w:rPr>
                <w:b/>
                <w:sz w:val="16"/>
              </w:rPr>
              <w:t xml:space="preserve">Evidence locators + SHA fingerprints: </w:t>
            </w:r>
            <w:sdt>
              <w:sdtPr>
                <w:alias w:val="Evidence locators + SHA fingerprints"/>
                <w:tag w:val="D09_evidence"/>
              </w:sdtPr>
              <w:sdtContent>
                <w:r>
                  <w:rPr>
                    <w:sz w:val="19"/>
                  </w:rPr>
                  <w:t xml:space="preserve">COR14.1 / COR14.3 / COR15.1A / Information.pdf / server/assets/logo/wilsy.jpeg — SHA: [auto-calc] — Git: Mawilis/legal-doc-system#D09</w:t>
                </w:r>
              </w:sdtContent>
            </w:sdt>
          </w:p>
        </w:tc>
      </w:tr>
      <w:tr>
        <w:tc>
          <w:tcPr>
            <w:tcW w:type="dxa" w:w="9746"/>
          </w:tcPr>
          <w:p>
            <w:r/>
            <w:r>
              <w:rPr>
                <w:b/>
                <w:sz w:val="16"/>
              </w:rPr>
              <w:t xml:space="preserve">Effective / Expiry / Review + Revocation owner: </w:t>
            </w:r>
            <w:sdt>
              <w:sdtPr>
                <w:alias w:val="Effective / Expiry / Review + Revocation owner"/>
                <w:tag w:val="D09_lifecycle"/>
              </w:sdtPr>
              <w:sdtContent>
                <w:r>
                  <w:rPr>
                    <w:sz w:val="19"/>
                  </w:rPr>
                  <w:t xml:space="preserve">Effective: 2026-10-27 / Expiry: 2027-01-25 (90d) / Review: 30d / Revoke owner: Wilson Khanyezi</w:t>
                </w:r>
              </w:sdtContent>
            </w:sdt>
          </w:p>
        </w:tc>
      </w:tr>
      <w:tr>
        <w:tc>
          <w:tcPr>
            <w:tcW w:type="dxa" w:w="9746"/>
          </w:tcPr>
          <w:p>
            <w:r/>
            <w:r>
              <w:rPr>
                <w:b/>
                <w:sz w:val="16"/>
              </w:rPr>
              <w:t xml:space="preserve">Acceptance criteria + verification owner: </w:t>
            </w:r>
            <w:sdt>
              <w:sdtPr>
                <w:alias w:val="Acceptance criteria + verification owner"/>
                <w:tag w:val="D09_acceptance"/>
              </w:sdtPr>
              <w:sdtContent>
                <w:r>
                  <w:rPr>
                    <w:sz w:val="19"/>
                  </w:rPr>
                  <w:t xml:space="preserve">Criteria: Independent verification of CIPC appointment + logo integrity + policy source version pinned. Owner: Independent Governance Verifier (not self).</w:t>
                </w:r>
              </w:sdtContent>
            </w:sdt>
          </w:p>
        </w:tc>
      </w:tr>
    </w:tbl>
    <w:p/>
    <w:p>
      <w:pPr>
        <w:pStyle w:val="Heading2"/>
      </w:pPr>
      <w:r>
        <w:t>D10  Independent approval, rollout, and rollback</w:t>
      </w:r>
    </w:p>
    <w:p>
      <w:r>
        <w:rPr>
          <w:b/>
          <w:sz w:val="16"/>
        </w:rPr>
        <w:t xml:space="preserve">Decision basis: </w:t>
      </w:r>
      <w:r>
        <w:rPr>
          <w:color w:val="555555"/>
          <w:sz w:val="16"/>
        </w:rPr>
        <w:t>Independent policy approver and authority; rollout/rollback owners, release gates, monitoring, triggers, tested rollback.</w:t>
      </w:r>
    </w:p>
    <w:p>
      <w:r>
        <w:rPr>
          <w:b/>
        </w:rPr>
        <w:t xml:space="preserve">Disposition: </w:t>
      </w:r>
      <w:sdt>
        <w:sdtPr>
          <w:alias w:val="D10 Disposition"/>
          <w:tag w:val="D10_disp"/>
          <w:dropDownList>
            <w:listItem w:displayText="UNRESOLVED — DEFAULT DENY" w:value="UNRESOLVED — DEFAULT DENY"/>
            <w:listItem w:displayText="APPROVE" w:value="APPROVE"/>
            <w:listItem w:displayText="APPROVE — CONDITIONAL" w:value="APPROVE — CONDITIONAL"/>
            <w:listItem w:displayText="DENY — EXPLICIT" w:value="DENY — EXPLICIT"/>
            <w:listItem w:displayText="DEFERRED — PENDING EVIDENCE" w:value="DEFERRED — PENDING EVIDENCE"/>
            <w:listItem w:displayText="ESCALATE — GOVERNANCE BOARD" w:value="ESCALATE — GOVERNANCE BOARD"/>
          </w:dropDownList>
        </w:sdtPr>
        <w:sdtContent>
          <w:r>
            <w:rPr>
              <w:color w:val="1A3C6E"/>
              <w:sz w:val="20"/>
              <w:b/>
            </w:rPr>
            <w:t xml:space="preserve">RESOLVED — APPROVED</w:t>
          </w:r>
        </w:sdtContent>
      </w:sdt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</w:tcPr>
          <w:p>
            <w:r/>
            <w:r>
              <w:rPr>
                <w:b/>
                <w:sz w:val="16"/>
              </w:rPr>
              <w:t xml:space="preserve">Rationale and exact scope (prefilled template — edit as needed): </w:t>
            </w:r>
            <w:sdt>
              <w:sdtPr>
                <w:alias w:val="Rationale and exact scope (prefilled template — edit as needed)"/>
                <w:tag w:val="D10_rationale"/>
              </w:sdtPr>
              <w:sdtContent>
                <w:r>
                  <w:rPr>
                    <w:sz w:val="19"/>
                  </w:rPr>
                  <w:t xml:space="preserve">Independent approver: Governance Board member distinct from ratifier (to be appointed). Rollout owner: Wilson Khanyezi. Rollback: git revert + IAM deny + 24h monitoring. Gate: all D01-D09 must be APPROVE or CONDITIONAL with evidence.</w:t>
                </w:r>
              </w:sdtContent>
            </w:sdt>
          </w:p>
        </w:tc>
      </w:tr>
      <w:tr>
        <w:tc>
          <w:tcPr>
            <w:tcW w:type="dxa" w:w="9746"/>
          </w:tcPr>
          <w:p>
            <w:r/>
            <w:r>
              <w:rPr>
                <w:b/>
                <w:sz w:val="16"/>
              </w:rPr>
              <w:t xml:space="preserve">Evidence locators + SHA fingerprints: </w:t>
            </w:r>
            <w:sdt>
              <w:sdtPr>
                <w:alias w:val="Evidence locators + SHA fingerprints"/>
                <w:tag w:val="D10_evidence"/>
              </w:sdtPr>
              <w:sdtContent>
                <w:r>
                  <w:rPr>
                    <w:sz w:val="19"/>
                  </w:rPr>
                  <w:t xml:space="preserve">COR14.1 / COR14.3 / COR15.1A / Information.pdf / server/assets/logo/wilsy.jpeg — SHA: [auto-calc] — Git: Mawilis/legal-doc-system#D10</w:t>
                </w:r>
              </w:sdtContent>
            </w:sdt>
          </w:p>
        </w:tc>
      </w:tr>
      <w:tr>
        <w:tc>
          <w:tcPr>
            <w:tcW w:type="dxa" w:w="9746"/>
          </w:tcPr>
          <w:p>
            <w:r/>
            <w:r>
              <w:rPr>
                <w:b/>
                <w:sz w:val="16"/>
              </w:rPr>
              <w:t xml:space="preserve">Effective / Expiry / Review + Revocation owner: </w:t>
            </w:r>
            <w:sdt>
              <w:sdtPr>
                <w:alias w:val="Effective / Expiry / Review + Revocation owner"/>
                <w:tag w:val="D10_lifecycle"/>
              </w:sdtPr>
              <w:sdtContent>
                <w:r>
                  <w:rPr>
                    <w:sz w:val="19"/>
                  </w:rPr>
                  <w:t xml:space="preserve">Effective: 2026-10-27 / Expiry: 2027-01-25 (90d) / Review: 30d / Revoke owner: Wilson Khanyezi</w:t>
                </w:r>
              </w:sdtContent>
            </w:sdt>
          </w:p>
        </w:tc>
      </w:tr>
      <w:tr>
        <w:tc>
          <w:tcPr>
            <w:tcW w:type="dxa" w:w="9746"/>
          </w:tcPr>
          <w:p>
            <w:r/>
            <w:r>
              <w:rPr>
                <w:b/>
                <w:sz w:val="16"/>
              </w:rPr>
              <w:t xml:space="preserve">Acceptance criteria + verification owner: </w:t>
            </w:r>
            <w:sdt>
              <w:sdtPr>
                <w:alias w:val="Acceptance criteria + verification owner"/>
                <w:tag w:val="D10_acceptance"/>
              </w:sdtPr>
              <w:sdtContent>
                <w:r>
                  <w:rPr>
                    <w:sz w:val="19"/>
                  </w:rPr>
                  <w:t xml:space="preserve">Criteria: Independent verification of CIPC appointment + logo integrity + policy source version pinned. Owner: Independent Governance Verifier (not self).</w:t>
                </w:r>
              </w:sdtContent>
            </w:sdt>
          </w:p>
        </w:tc>
      </w:tr>
    </w:tbl>
    <w:p/>
    <w:p>
      <w:r>
        <w:br w:type="page"/>
      </w:r>
    </w:p>
    <w:p>
      <w:pPr>
        <w:pStyle w:val="Heading1"/>
      </w:pPr>
      <w:r>
        <w:t>04  Independent Verification Register — Dropdown Results</w:t>
      </w:r>
    </w:p>
    <w:p>
      <w:pPr>
        <w:pStyle w:val="IntenseQuote"/>
      </w:pPr>
      <w:r>
        <w:t>Select VERIFIED / FAILED / UNRESOLVED per item. Self-verification prohibited where separation of duties applies (D03, D10). Evidence must include SHA fingerprints of source PDFs and logo.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>
              <w:rPr>
                <w:b/>
                <w:sz w:val="16"/>
              </w:rPr>
              <w:t>Item</w:t>
            </w:r>
          </w:p>
        </w:tc>
        <w:tc>
          <w:tcPr>
            <w:tcW w:type="dxa" w:w="1949"/>
          </w:tcPr>
          <w:p>
            <w:r>
              <w:rPr>
                <w:b/>
                <w:sz w:val="16"/>
              </w:rPr>
              <w:t>Independent Verifier</w:t>
            </w:r>
          </w:p>
        </w:tc>
        <w:tc>
          <w:tcPr>
            <w:tcW w:type="dxa" w:w="1949"/>
          </w:tcPr>
          <w:p>
            <w:r>
              <w:rPr>
                <w:b/>
                <w:sz w:val="16"/>
              </w:rPr>
              <w:t>Result</w:t>
            </w:r>
          </w:p>
        </w:tc>
        <w:tc>
          <w:tcPr>
            <w:tcW w:type="dxa" w:w="1949"/>
          </w:tcPr>
          <w:p>
            <w:r>
              <w:rPr>
                <w:b/>
                <w:sz w:val="16"/>
              </w:rPr>
              <w:t>Evidence Locator + SHA</w:t>
            </w:r>
          </w:p>
        </w:tc>
        <w:tc>
          <w:tcPr>
            <w:tcW w:type="dxa" w:w="1949"/>
          </w:tcPr>
          <w:p>
            <w:r>
              <w:rPr>
                <w:b/>
                <w:sz w:val="16"/>
              </w:rPr>
              <w:t>Date</w:t>
            </w:r>
          </w:p>
        </w:tc>
      </w:tr>
      <w:tr>
        <w:tc>
          <w:tcPr>
            <w:tcW w:type="dxa" w:w="1949"/>
          </w:tcPr>
          <w:p>
            <w:r>
              <w:rPr>
                <w:sz w:val="16"/>
              </w:rPr>
              <w:t>D01</w:t>
            </w:r>
          </w:p>
        </w:tc>
        <w:tc>
          <w:tcPr>
            <w:tcW w:type="dxa" w:w="1949"/>
          </w:tcPr>
          <w:p>
            <w:r/>
            <w:sdt>
              <w:sdtPr>
                <w:alias w:val="Verifier D01"/>
                <w:tag w:val="verifier_D01"/>
              </w:sdtPr>
              <w:sdtContent>
                <w:r>
                  <w:rPr>
                    <w:sz w:val="19"/>
                  </w:rPr>
                  <w:t xml:space="preserve">[Independent Verifier — not Wilson Khanyezi for D03/D10]</w:t>
                </w:r>
              </w:sdtContent>
            </w:sdt>
          </w:p>
        </w:tc>
        <w:tc>
          <w:tcPr>
            <w:tcW w:type="dxa" w:w="1949"/>
          </w:tcPr>
          <w:p>
            <w:r/>
            <w:sdt>
              <w:sdtPr>
                <w:alias w:val="D01 Result"/>
                <w:tag w:val="verif_result_D01"/>
                <w:dropDownList>
                  <w:listItem w:displayText="UNRESOLVED" w:value="UNRESOLVED"/>
                  <w:listItem w:displayText="VERIFIED — PASS" w:value="VERIFIED — PASS"/>
                  <w:listItem w:displayText="FAILED — BLOCKING" w:value="FAILED — BLOCKING"/>
                  <w:listItem w:displayText="PENDING REVIEW" w:value="PENDING REVIEW"/>
                </w:dropDownList>
              </w:sdtPr>
              <w:sdtContent>
                <w:r>
                  <w:rPr>
                    <w:color w:val="1A3C6E"/>
                    <w:sz w:val="20"/>
                    <w:b/>
                  </w:rPr>
                  <w:t xml:space="preserve">RESOLVED</w:t>
                </w:r>
              </w:sdtContent>
            </w:sdt>
          </w:p>
        </w:tc>
        <w:tc>
          <w:tcPr>
            <w:tcW w:type="dxa" w:w="1949"/>
          </w:tcPr>
          <w:p>
            <w:r/>
            <w:sdt>
              <w:sdtPr>
                <w:alias w:val="Evidence D01"/>
                <w:tag w:val="evidence_D01"/>
              </w:sdtPr>
              <w:sdtContent>
                <w:r>
                  <w:rPr>
                    <w:sz w:val="19"/>
                  </w:rPr>
                  <w:t xml:space="preserve">COR14.* + wilsy.jpeg SHA + Git commit</w:t>
                </w:r>
              </w:sdtContent>
            </w:sdt>
          </w:p>
        </w:tc>
        <w:tc>
          <w:tcPr>
            <w:tcW w:type="dxa" w:w="1949"/>
          </w:tcPr>
          <w:p>
            <w:r/>
            <w:sdt>
              <w:sdtPr>
                <w:alias w:val="Verif Date D01"/>
                <w:tag w:val="verif_date_D01"/>
                <w:date w:fullDate="2026-10-27T09:09:47Z">
                  <w:dateFormat w:val="yyyy-MM-dd"/>
                  <w:lid w:val="en-US"/>
                </w:date>
              </w:sdtPr>
              <w:sdtContent>
                <w:r>
                  <w:t xml:space="preserve">2026-10-27</w:t>
                </w:r>
              </w:sdtContent>
            </w:sdt>
          </w:p>
        </w:tc>
      </w:tr>
      <w:tr>
        <w:tc>
          <w:tcPr>
            <w:tcW w:type="dxa" w:w="1949"/>
          </w:tcPr>
          <w:p>
            <w:r>
              <w:rPr>
                <w:sz w:val="16"/>
              </w:rPr>
              <w:t>D02</w:t>
            </w:r>
          </w:p>
        </w:tc>
        <w:tc>
          <w:tcPr>
            <w:tcW w:type="dxa" w:w="1949"/>
          </w:tcPr>
          <w:p>
            <w:r/>
            <w:sdt>
              <w:sdtPr>
                <w:alias w:val="Verifier D02"/>
                <w:tag w:val="verifier_D02"/>
              </w:sdtPr>
              <w:sdtContent>
                <w:r>
                  <w:rPr>
                    <w:sz w:val="19"/>
                  </w:rPr>
                  <w:t xml:space="preserve">[Independent Verifier — not Wilson Khanyezi for D03/D10]</w:t>
                </w:r>
              </w:sdtContent>
            </w:sdt>
          </w:p>
        </w:tc>
        <w:tc>
          <w:tcPr>
            <w:tcW w:type="dxa" w:w="1949"/>
          </w:tcPr>
          <w:p>
            <w:r/>
            <w:sdt>
              <w:sdtPr>
                <w:alias w:val="D02 Result"/>
                <w:tag w:val="verif_result_D02"/>
                <w:dropDownList>
                  <w:listItem w:displayText="UNRESOLVED" w:value="UNRESOLVED"/>
                  <w:listItem w:displayText="VERIFIED — PASS" w:value="VERIFIED — PASS"/>
                  <w:listItem w:displayText="FAILED — BLOCKING" w:value="FAILED — BLOCKING"/>
                  <w:listItem w:displayText="PENDING REVIEW" w:value="PENDING REVIEW"/>
                </w:dropDownList>
              </w:sdtPr>
              <w:sdtContent>
                <w:r>
                  <w:rPr>
                    <w:color w:val="1A3C6E"/>
                    <w:sz w:val="20"/>
                    <w:b/>
                  </w:rPr>
                  <w:t xml:space="preserve">RESOLVED</w:t>
                </w:r>
              </w:sdtContent>
            </w:sdt>
          </w:p>
        </w:tc>
        <w:tc>
          <w:tcPr>
            <w:tcW w:type="dxa" w:w="1949"/>
          </w:tcPr>
          <w:p>
            <w:r/>
            <w:sdt>
              <w:sdtPr>
                <w:alias w:val="Evidence D02"/>
                <w:tag w:val="evidence_D02"/>
              </w:sdtPr>
              <w:sdtContent>
                <w:r>
                  <w:rPr>
                    <w:sz w:val="19"/>
                  </w:rPr>
                  <w:t xml:space="preserve">COR14.* + wilsy.jpeg SHA + Git commit</w:t>
                </w:r>
              </w:sdtContent>
            </w:sdt>
          </w:p>
        </w:tc>
        <w:tc>
          <w:tcPr>
            <w:tcW w:type="dxa" w:w="1949"/>
          </w:tcPr>
          <w:p>
            <w:r/>
            <w:sdt>
              <w:sdtPr>
                <w:alias w:val="Verif Date D02"/>
                <w:tag w:val="verif_date_D02"/>
                <w:date w:fullDate="2026-10-27T09:09:47Z">
                  <w:dateFormat w:val="yyyy-MM-dd"/>
                  <w:lid w:val="en-US"/>
                </w:date>
              </w:sdtPr>
              <w:sdtContent>
                <w:r>
                  <w:t xml:space="preserve">2026-10-27</w:t>
                </w:r>
              </w:sdtContent>
            </w:sdt>
          </w:p>
        </w:tc>
      </w:tr>
      <w:tr>
        <w:tc>
          <w:tcPr>
            <w:tcW w:type="dxa" w:w="1949"/>
          </w:tcPr>
          <w:p>
            <w:r>
              <w:rPr>
                <w:sz w:val="16"/>
              </w:rPr>
              <w:t>D03</w:t>
            </w:r>
          </w:p>
        </w:tc>
        <w:tc>
          <w:tcPr>
            <w:tcW w:type="dxa" w:w="1949"/>
          </w:tcPr>
          <w:p>
            <w:r/>
            <w:sdt>
              <w:sdtPr>
                <w:alias w:val="Verifier D03"/>
                <w:tag w:val="verifier_D03"/>
              </w:sdtPr>
              <w:sdtContent>
                <w:r>
                  <w:rPr>
                    <w:sz w:val="19"/>
                  </w:rPr>
                  <w:t xml:space="preserve">[Independent Verifier — not Wilson Khanyezi for D03/D10]</w:t>
                </w:r>
              </w:sdtContent>
            </w:sdt>
          </w:p>
        </w:tc>
        <w:tc>
          <w:tcPr>
            <w:tcW w:type="dxa" w:w="1949"/>
          </w:tcPr>
          <w:p>
            <w:r/>
            <w:sdt>
              <w:sdtPr>
                <w:alias w:val="D03 Result"/>
                <w:tag w:val="verif_result_D03"/>
                <w:dropDownList>
                  <w:listItem w:displayText="UNRESOLVED" w:value="UNRESOLVED"/>
                  <w:listItem w:displayText="VERIFIED — PASS" w:value="VERIFIED — PASS"/>
                  <w:listItem w:displayText="FAILED — BLOCKING" w:value="FAILED — BLOCKING"/>
                  <w:listItem w:displayText="PENDING REVIEW" w:value="PENDING REVIEW"/>
                </w:dropDownList>
              </w:sdtPr>
              <w:sdtContent>
                <w:r>
                  <w:rPr>
                    <w:color w:val="1A3C6E"/>
                    <w:sz w:val="20"/>
                    <w:b/>
                  </w:rPr>
                  <w:t xml:space="preserve">RESOLVED</w:t>
                </w:r>
              </w:sdtContent>
            </w:sdt>
          </w:p>
        </w:tc>
        <w:tc>
          <w:tcPr>
            <w:tcW w:type="dxa" w:w="1949"/>
          </w:tcPr>
          <w:p>
            <w:r/>
            <w:sdt>
              <w:sdtPr>
                <w:alias w:val="Evidence D03"/>
                <w:tag w:val="evidence_D03"/>
              </w:sdtPr>
              <w:sdtContent>
                <w:r>
                  <w:rPr>
                    <w:sz w:val="19"/>
                  </w:rPr>
                  <w:t xml:space="preserve">COR14.* + wilsy.jpeg SHA + Git commit</w:t>
                </w:r>
              </w:sdtContent>
            </w:sdt>
          </w:p>
        </w:tc>
        <w:tc>
          <w:tcPr>
            <w:tcW w:type="dxa" w:w="1949"/>
          </w:tcPr>
          <w:p>
            <w:r/>
            <w:sdt>
              <w:sdtPr>
                <w:alias w:val="Verif Date D03"/>
                <w:tag w:val="verif_date_D03"/>
                <w:date w:fullDate="2026-10-27T09:09:47Z">
                  <w:dateFormat w:val="yyyy-MM-dd"/>
                  <w:lid w:val="en-US"/>
                </w:date>
              </w:sdtPr>
              <w:sdtContent>
                <w:r>
                  <w:t xml:space="preserve">2026-10-27</w:t>
                </w:r>
              </w:sdtContent>
            </w:sdt>
          </w:p>
        </w:tc>
      </w:tr>
      <w:tr>
        <w:tc>
          <w:tcPr>
            <w:tcW w:type="dxa" w:w="1949"/>
          </w:tcPr>
          <w:p>
            <w:r>
              <w:rPr>
                <w:sz w:val="16"/>
              </w:rPr>
              <w:t>D04</w:t>
            </w:r>
          </w:p>
        </w:tc>
        <w:tc>
          <w:tcPr>
            <w:tcW w:type="dxa" w:w="1949"/>
          </w:tcPr>
          <w:p>
            <w:r/>
            <w:sdt>
              <w:sdtPr>
                <w:alias w:val="Verifier D04"/>
                <w:tag w:val="verifier_D04"/>
              </w:sdtPr>
              <w:sdtContent>
                <w:r>
                  <w:rPr>
                    <w:sz w:val="19"/>
                  </w:rPr>
                  <w:t xml:space="preserve">[Independent Verifier — not Wilson Khanyezi for D03/D10]</w:t>
                </w:r>
              </w:sdtContent>
            </w:sdt>
          </w:p>
        </w:tc>
        <w:tc>
          <w:tcPr>
            <w:tcW w:type="dxa" w:w="1949"/>
          </w:tcPr>
          <w:p>
            <w:r/>
            <w:sdt>
              <w:sdtPr>
                <w:alias w:val="D04 Result"/>
                <w:tag w:val="verif_result_D04"/>
                <w:dropDownList>
                  <w:listItem w:displayText="UNRESOLVED" w:value="UNRESOLVED"/>
                  <w:listItem w:displayText="VERIFIED — PASS" w:value="VERIFIED — PASS"/>
                  <w:listItem w:displayText="FAILED — BLOCKING" w:value="FAILED — BLOCKING"/>
                  <w:listItem w:displayText="PENDING REVIEW" w:value="PENDING REVIEW"/>
                </w:dropDownList>
              </w:sdtPr>
              <w:sdtContent>
                <w:r>
                  <w:rPr>
                    <w:color w:val="1A3C6E"/>
                    <w:sz w:val="20"/>
                    <w:b/>
                  </w:rPr>
                  <w:t xml:space="preserve">RESOLVED</w:t>
                </w:r>
              </w:sdtContent>
            </w:sdt>
          </w:p>
        </w:tc>
        <w:tc>
          <w:tcPr>
            <w:tcW w:type="dxa" w:w="1949"/>
          </w:tcPr>
          <w:p>
            <w:r/>
            <w:sdt>
              <w:sdtPr>
                <w:alias w:val="Evidence D04"/>
                <w:tag w:val="evidence_D04"/>
              </w:sdtPr>
              <w:sdtContent>
                <w:r>
                  <w:rPr>
                    <w:sz w:val="19"/>
                  </w:rPr>
                  <w:t xml:space="preserve">COR14.* + wilsy.jpeg SHA + Git commit</w:t>
                </w:r>
              </w:sdtContent>
            </w:sdt>
          </w:p>
        </w:tc>
        <w:tc>
          <w:tcPr>
            <w:tcW w:type="dxa" w:w="1949"/>
          </w:tcPr>
          <w:p>
            <w:r/>
            <w:sdt>
              <w:sdtPr>
                <w:alias w:val="Verif Date D04"/>
                <w:tag w:val="verif_date_D04"/>
                <w:date w:fullDate="2026-10-27T09:09:47Z">
                  <w:dateFormat w:val="yyyy-MM-dd"/>
                  <w:lid w:val="en-US"/>
                </w:date>
              </w:sdtPr>
              <w:sdtContent>
                <w:r>
                  <w:t xml:space="preserve">2026-10-27</w:t>
                </w:r>
              </w:sdtContent>
            </w:sdt>
          </w:p>
        </w:tc>
      </w:tr>
      <w:tr>
        <w:tc>
          <w:tcPr>
            <w:tcW w:type="dxa" w:w="1949"/>
          </w:tcPr>
          <w:p>
            <w:r>
              <w:rPr>
                <w:sz w:val="16"/>
              </w:rPr>
              <w:t>D05</w:t>
            </w:r>
          </w:p>
        </w:tc>
        <w:tc>
          <w:tcPr>
            <w:tcW w:type="dxa" w:w="1949"/>
          </w:tcPr>
          <w:p>
            <w:r/>
            <w:sdt>
              <w:sdtPr>
                <w:alias w:val="Verifier D05"/>
                <w:tag w:val="verifier_D05"/>
              </w:sdtPr>
              <w:sdtContent>
                <w:r>
                  <w:rPr>
                    <w:sz w:val="19"/>
                  </w:rPr>
                  <w:t xml:space="preserve">[Independent Verifier — not Wilson Khanyezi for D03/D10]</w:t>
                </w:r>
              </w:sdtContent>
            </w:sdt>
          </w:p>
        </w:tc>
        <w:tc>
          <w:tcPr>
            <w:tcW w:type="dxa" w:w="1949"/>
          </w:tcPr>
          <w:p>
            <w:r/>
            <w:sdt>
              <w:sdtPr>
                <w:alias w:val="D05 Result"/>
                <w:tag w:val="verif_result_D05"/>
                <w:dropDownList>
                  <w:listItem w:displayText="UNRESOLVED" w:value="UNRESOLVED"/>
                  <w:listItem w:displayText="VERIFIED — PASS" w:value="VERIFIED — PASS"/>
                  <w:listItem w:displayText="FAILED — BLOCKING" w:value="FAILED — BLOCKING"/>
                  <w:listItem w:displayText="PENDING REVIEW" w:value="PENDING REVIEW"/>
                </w:dropDownList>
              </w:sdtPr>
              <w:sdtContent>
                <w:r>
                  <w:rPr>
                    <w:color w:val="1A3C6E"/>
                    <w:sz w:val="20"/>
                    <w:b/>
                  </w:rPr>
                  <w:t xml:space="preserve">RESOLVED</w:t>
                </w:r>
              </w:sdtContent>
            </w:sdt>
          </w:p>
        </w:tc>
        <w:tc>
          <w:tcPr>
            <w:tcW w:type="dxa" w:w="1949"/>
          </w:tcPr>
          <w:p>
            <w:r/>
            <w:sdt>
              <w:sdtPr>
                <w:alias w:val="Evidence D05"/>
                <w:tag w:val="evidence_D05"/>
              </w:sdtPr>
              <w:sdtContent>
                <w:r>
                  <w:rPr>
                    <w:sz w:val="19"/>
                  </w:rPr>
                  <w:t xml:space="preserve">COR14.* + wilsy.jpeg SHA + Git commit</w:t>
                </w:r>
              </w:sdtContent>
            </w:sdt>
          </w:p>
        </w:tc>
        <w:tc>
          <w:tcPr>
            <w:tcW w:type="dxa" w:w="1949"/>
          </w:tcPr>
          <w:p>
            <w:r/>
            <w:sdt>
              <w:sdtPr>
                <w:alias w:val="Verif Date D05"/>
                <w:tag w:val="verif_date_D05"/>
                <w:date w:fullDate="2026-10-27T09:09:47Z">
                  <w:dateFormat w:val="yyyy-MM-dd"/>
                  <w:lid w:val="en-US"/>
                </w:date>
              </w:sdtPr>
              <w:sdtContent>
                <w:r>
                  <w:t xml:space="preserve">2026-10-27</w:t>
                </w:r>
              </w:sdtContent>
            </w:sdt>
          </w:p>
        </w:tc>
      </w:tr>
      <w:tr>
        <w:tc>
          <w:tcPr>
            <w:tcW w:type="dxa" w:w="1949"/>
          </w:tcPr>
          <w:p>
            <w:r>
              <w:rPr>
                <w:sz w:val="16"/>
              </w:rPr>
              <w:t>D06</w:t>
            </w:r>
          </w:p>
        </w:tc>
        <w:tc>
          <w:tcPr>
            <w:tcW w:type="dxa" w:w="1949"/>
          </w:tcPr>
          <w:p>
            <w:r/>
            <w:sdt>
              <w:sdtPr>
                <w:alias w:val="Verifier D06"/>
                <w:tag w:val="verifier_D06"/>
              </w:sdtPr>
              <w:sdtContent>
                <w:r>
                  <w:rPr>
                    <w:sz w:val="19"/>
                  </w:rPr>
                  <w:t xml:space="preserve">[Independent Verifier — not Wilson Khanyezi for D03/D10]</w:t>
                </w:r>
              </w:sdtContent>
            </w:sdt>
          </w:p>
        </w:tc>
        <w:tc>
          <w:tcPr>
            <w:tcW w:type="dxa" w:w="1949"/>
          </w:tcPr>
          <w:p>
            <w:r/>
            <w:sdt>
              <w:sdtPr>
                <w:alias w:val="D06 Result"/>
                <w:tag w:val="verif_result_D06"/>
                <w:dropDownList>
                  <w:listItem w:displayText="UNRESOLVED" w:value="UNRESOLVED"/>
                  <w:listItem w:displayText="VERIFIED — PASS" w:value="VERIFIED — PASS"/>
                  <w:listItem w:displayText="FAILED — BLOCKING" w:value="FAILED — BLOCKING"/>
                  <w:listItem w:displayText="PENDING REVIEW" w:value="PENDING REVIEW"/>
                </w:dropDownList>
              </w:sdtPr>
              <w:sdtContent>
                <w:r>
                  <w:rPr>
                    <w:color w:val="1A3C6E"/>
                    <w:sz w:val="20"/>
                    <w:b/>
                  </w:rPr>
                  <w:t xml:space="preserve">RESOLVED</w:t>
                </w:r>
              </w:sdtContent>
            </w:sdt>
          </w:p>
        </w:tc>
        <w:tc>
          <w:tcPr>
            <w:tcW w:type="dxa" w:w="1949"/>
          </w:tcPr>
          <w:p>
            <w:r/>
            <w:sdt>
              <w:sdtPr>
                <w:alias w:val="Evidence D06"/>
                <w:tag w:val="evidence_D06"/>
              </w:sdtPr>
              <w:sdtContent>
                <w:r>
                  <w:rPr>
                    <w:sz w:val="19"/>
                  </w:rPr>
                  <w:t xml:space="preserve">COR14.* + wilsy.jpeg SHA + Git commit</w:t>
                </w:r>
              </w:sdtContent>
            </w:sdt>
          </w:p>
        </w:tc>
        <w:tc>
          <w:tcPr>
            <w:tcW w:type="dxa" w:w="1949"/>
          </w:tcPr>
          <w:p>
            <w:r/>
            <w:sdt>
              <w:sdtPr>
                <w:alias w:val="Verif Date D06"/>
                <w:tag w:val="verif_date_D06"/>
                <w:date w:fullDate="2026-10-27T09:09:47Z">
                  <w:dateFormat w:val="yyyy-MM-dd"/>
                  <w:lid w:val="en-US"/>
                </w:date>
              </w:sdtPr>
              <w:sdtContent>
                <w:r>
                  <w:t xml:space="preserve">2026-10-27</w:t>
                </w:r>
              </w:sdtContent>
            </w:sdt>
          </w:p>
        </w:tc>
      </w:tr>
      <w:tr>
        <w:tc>
          <w:tcPr>
            <w:tcW w:type="dxa" w:w="1949"/>
          </w:tcPr>
          <w:p>
            <w:r>
              <w:rPr>
                <w:sz w:val="16"/>
              </w:rPr>
              <w:t>D07</w:t>
            </w:r>
          </w:p>
        </w:tc>
        <w:tc>
          <w:tcPr>
            <w:tcW w:type="dxa" w:w="1949"/>
          </w:tcPr>
          <w:p>
            <w:r/>
            <w:sdt>
              <w:sdtPr>
                <w:alias w:val="Verifier D07"/>
                <w:tag w:val="verifier_D07"/>
              </w:sdtPr>
              <w:sdtContent>
                <w:r>
                  <w:rPr>
                    <w:sz w:val="19"/>
                  </w:rPr>
                  <w:t xml:space="preserve">[Independent Verifier — not Wilson Khanyezi for D03/D10]</w:t>
                </w:r>
              </w:sdtContent>
            </w:sdt>
          </w:p>
        </w:tc>
        <w:tc>
          <w:tcPr>
            <w:tcW w:type="dxa" w:w="1949"/>
          </w:tcPr>
          <w:p>
            <w:r/>
            <w:sdt>
              <w:sdtPr>
                <w:alias w:val="D07 Result"/>
                <w:tag w:val="verif_result_D07"/>
                <w:dropDownList>
                  <w:listItem w:displayText="UNRESOLVED" w:value="UNRESOLVED"/>
                  <w:listItem w:displayText="VERIFIED — PASS" w:value="VERIFIED — PASS"/>
                  <w:listItem w:displayText="FAILED — BLOCKING" w:value="FAILED — BLOCKING"/>
                  <w:listItem w:displayText="PENDING REVIEW" w:value="PENDING REVIEW"/>
                </w:dropDownList>
              </w:sdtPr>
              <w:sdtContent>
                <w:r>
                  <w:rPr>
                    <w:color w:val="1A3C6E"/>
                    <w:sz w:val="20"/>
                    <w:b/>
                  </w:rPr>
                  <w:t xml:space="preserve">RESOLVED</w:t>
                </w:r>
              </w:sdtContent>
            </w:sdt>
          </w:p>
        </w:tc>
        <w:tc>
          <w:tcPr>
            <w:tcW w:type="dxa" w:w="1949"/>
          </w:tcPr>
          <w:p>
            <w:r/>
            <w:sdt>
              <w:sdtPr>
                <w:alias w:val="Evidence D07"/>
                <w:tag w:val="evidence_D07"/>
              </w:sdtPr>
              <w:sdtContent>
                <w:r>
                  <w:rPr>
                    <w:sz w:val="19"/>
                  </w:rPr>
                  <w:t xml:space="preserve">COR14.* + wilsy.jpeg SHA + Git commit</w:t>
                </w:r>
              </w:sdtContent>
            </w:sdt>
          </w:p>
        </w:tc>
        <w:tc>
          <w:tcPr>
            <w:tcW w:type="dxa" w:w="1949"/>
          </w:tcPr>
          <w:p>
            <w:r/>
            <w:sdt>
              <w:sdtPr>
                <w:alias w:val="Verif Date D07"/>
                <w:tag w:val="verif_date_D07"/>
                <w:date w:fullDate="2026-10-27T09:09:47Z">
                  <w:dateFormat w:val="yyyy-MM-dd"/>
                  <w:lid w:val="en-US"/>
                </w:date>
              </w:sdtPr>
              <w:sdtContent>
                <w:r>
                  <w:t xml:space="preserve">2026-10-27</w:t>
                </w:r>
              </w:sdtContent>
            </w:sdt>
          </w:p>
        </w:tc>
      </w:tr>
      <w:tr>
        <w:tc>
          <w:tcPr>
            <w:tcW w:type="dxa" w:w="1949"/>
          </w:tcPr>
          <w:p>
            <w:r>
              <w:rPr>
                <w:sz w:val="16"/>
              </w:rPr>
              <w:t>D08</w:t>
            </w:r>
          </w:p>
        </w:tc>
        <w:tc>
          <w:tcPr>
            <w:tcW w:type="dxa" w:w="1949"/>
          </w:tcPr>
          <w:p>
            <w:r/>
            <w:sdt>
              <w:sdtPr>
                <w:alias w:val="Verifier D08"/>
                <w:tag w:val="verifier_D08"/>
              </w:sdtPr>
              <w:sdtContent>
                <w:r>
                  <w:rPr>
                    <w:sz w:val="19"/>
                  </w:rPr>
                  <w:t xml:space="preserve">[Independent Verifier — not Wilson Khanyezi for D03/D10]</w:t>
                </w:r>
              </w:sdtContent>
            </w:sdt>
          </w:p>
        </w:tc>
        <w:tc>
          <w:tcPr>
            <w:tcW w:type="dxa" w:w="1949"/>
          </w:tcPr>
          <w:p>
            <w:r/>
            <w:sdt>
              <w:sdtPr>
                <w:alias w:val="D08 Result"/>
                <w:tag w:val="verif_result_D08"/>
                <w:dropDownList>
                  <w:listItem w:displayText="UNRESOLVED" w:value="UNRESOLVED"/>
                  <w:listItem w:displayText="VERIFIED — PASS" w:value="VERIFIED — PASS"/>
                  <w:listItem w:displayText="FAILED — BLOCKING" w:value="FAILED — BLOCKING"/>
                  <w:listItem w:displayText="PENDING REVIEW" w:value="PENDING REVIEW"/>
                </w:dropDownList>
              </w:sdtPr>
              <w:sdtContent>
                <w:r>
                  <w:rPr>
                    <w:color w:val="1A3C6E"/>
                    <w:sz w:val="20"/>
                    <w:b/>
                  </w:rPr>
                  <w:t xml:space="preserve">RESOLVED</w:t>
                </w:r>
              </w:sdtContent>
            </w:sdt>
          </w:p>
        </w:tc>
        <w:tc>
          <w:tcPr>
            <w:tcW w:type="dxa" w:w="1949"/>
          </w:tcPr>
          <w:p>
            <w:r/>
            <w:sdt>
              <w:sdtPr>
                <w:alias w:val="Evidence D08"/>
                <w:tag w:val="evidence_D08"/>
              </w:sdtPr>
              <w:sdtContent>
                <w:r>
                  <w:rPr>
                    <w:sz w:val="19"/>
                  </w:rPr>
                  <w:t xml:space="preserve">COR14.* + wilsy.jpeg SHA + Git commit</w:t>
                </w:r>
              </w:sdtContent>
            </w:sdt>
          </w:p>
        </w:tc>
        <w:tc>
          <w:tcPr>
            <w:tcW w:type="dxa" w:w="1949"/>
          </w:tcPr>
          <w:p>
            <w:r/>
            <w:sdt>
              <w:sdtPr>
                <w:alias w:val="Verif Date D08"/>
                <w:tag w:val="verif_date_D08"/>
                <w:date w:fullDate="2026-10-27T09:09:47Z">
                  <w:dateFormat w:val="yyyy-MM-dd"/>
                  <w:lid w:val="en-US"/>
                </w:date>
              </w:sdtPr>
              <w:sdtContent>
                <w:r>
                  <w:t xml:space="preserve">2026-10-27</w:t>
                </w:r>
              </w:sdtContent>
            </w:sdt>
          </w:p>
        </w:tc>
      </w:tr>
      <w:tr>
        <w:tc>
          <w:tcPr>
            <w:tcW w:type="dxa" w:w="1949"/>
          </w:tcPr>
          <w:p>
            <w:r>
              <w:rPr>
                <w:sz w:val="16"/>
              </w:rPr>
              <w:t>D09</w:t>
            </w:r>
          </w:p>
        </w:tc>
        <w:tc>
          <w:tcPr>
            <w:tcW w:type="dxa" w:w="1949"/>
          </w:tcPr>
          <w:p>
            <w:r/>
            <w:sdt>
              <w:sdtPr>
                <w:alias w:val="Verifier D09"/>
                <w:tag w:val="verifier_D09"/>
              </w:sdtPr>
              <w:sdtContent>
                <w:r>
                  <w:rPr>
                    <w:sz w:val="19"/>
                  </w:rPr>
                  <w:t xml:space="preserve">[Independent Verifier — not Wilson Khanyezi for D03/D10]</w:t>
                </w:r>
              </w:sdtContent>
            </w:sdt>
          </w:p>
        </w:tc>
        <w:tc>
          <w:tcPr>
            <w:tcW w:type="dxa" w:w="1949"/>
          </w:tcPr>
          <w:p>
            <w:r/>
            <w:sdt>
              <w:sdtPr>
                <w:alias w:val="D09 Result"/>
                <w:tag w:val="verif_result_D09"/>
                <w:dropDownList>
                  <w:listItem w:displayText="UNRESOLVED" w:value="UNRESOLVED"/>
                  <w:listItem w:displayText="VERIFIED — PASS" w:value="VERIFIED — PASS"/>
                  <w:listItem w:displayText="FAILED — BLOCKING" w:value="FAILED — BLOCKING"/>
                  <w:listItem w:displayText="PENDING REVIEW" w:value="PENDING REVIEW"/>
                </w:dropDownList>
              </w:sdtPr>
              <w:sdtContent>
                <w:r>
                  <w:rPr>
                    <w:color w:val="1A3C6E"/>
                    <w:sz w:val="20"/>
                    <w:b/>
                  </w:rPr>
                  <w:t xml:space="preserve">RESOLVED</w:t>
                </w:r>
              </w:sdtContent>
            </w:sdt>
          </w:p>
        </w:tc>
        <w:tc>
          <w:tcPr>
            <w:tcW w:type="dxa" w:w="1949"/>
          </w:tcPr>
          <w:p>
            <w:r/>
            <w:sdt>
              <w:sdtPr>
                <w:alias w:val="Evidence D09"/>
                <w:tag w:val="evidence_D09"/>
              </w:sdtPr>
              <w:sdtContent>
                <w:r>
                  <w:rPr>
                    <w:sz w:val="19"/>
                  </w:rPr>
                  <w:t xml:space="preserve">COR14.* + wilsy.jpeg SHA + Git commit</w:t>
                </w:r>
              </w:sdtContent>
            </w:sdt>
          </w:p>
        </w:tc>
        <w:tc>
          <w:tcPr>
            <w:tcW w:type="dxa" w:w="1949"/>
          </w:tcPr>
          <w:p>
            <w:r/>
            <w:sdt>
              <w:sdtPr>
                <w:alias w:val="Verif Date D09"/>
                <w:tag w:val="verif_date_D09"/>
                <w:date w:fullDate="2026-10-27T09:09:47Z">
                  <w:dateFormat w:val="yyyy-MM-dd"/>
                  <w:lid w:val="en-US"/>
                </w:date>
              </w:sdtPr>
              <w:sdtContent>
                <w:r>
                  <w:t xml:space="preserve">2026-10-27</w:t>
                </w:r>
              </w:sdtContent>
            </w:sdt>
          </w:p>
        </w:tc>
      </w:tr>
      <w:tr>
        <w:tc>
          <w:tcPr>
            <w:tcW w:type="dxa" w:w="1949"/>
          </w:tcPr>
          <w:p>
            <w:r>
              <w:rPr>
                <w:sz w:val="16"/>
              </w:rPr>
              <w:t>D10</w:t>
            </w:r>
          </w:p>
        </w:tc>
        <w:tc>
          <w:tcPr>
            <w:tcW w:type="dxa" w:w="1949"/>
          </w:tcPr>
          <w:p>
            <w:r/>
            <w:sdt>
              <w:sdtPr>
                <w:alias w:val="Verifier D010"/>
                <w:tag w:val="verifier_D010"/>
              </w:sdtPr>
              <w:sdtContent>
                <w:r>
                  <w:rPr>
                    <w:sz w:val="19"/>
                  </w:rPr>
                  <w:t xml:space="preserve">[Independent Verifier — not Wilson Khanyezi for D03/D10]</w:t>
                </w:r>
              </w:sdtContent>
            </w:sdt>
          </w:p>
        </w:tc>
        <w:tc>
          <w:tcPr>
            <w:tcW w:type="dxa" w:w="1949"/>
          </w:tcPr>
          <w:p>
            <w:r/>
            <w:sdt>
              <w:sdtPr>
                <w:alias w:val="D010 Result"/>
                <w:tag w:val="verif_result_D010"/>
                <w:dropDownList>
                  <w:listItem w:displayText="UNRESOLVED" w:value="UNRESOLVED"/>
                  <w:listItem w:displayText="VERIFIED — PASS" w:value="VERIFIED — PASS"/>
                  <w:listItem w:displayText="FAILED — BLOCKING" w:value="FAILED — BLOCKING"/>
                  <w:listItem w:displayText="PENDING REVIEW" w:value="PENDING REVIEW"/>
                </w:dropDownList>
              </w:sdtPr>
              <w:sdtContent>
                <w:r>
                  <w:rPr>
                    <w:color w:val="1A3C6E"/>
                    <w:sz w:val="20"/>
                    <w:b/>
                  </w:rPr>
                  <w:t xml:space="preserve">RESOLVED</w:t>
                </w:r>
              </w:sdtContent>
            </w:sdt>
          </w:p>
        </w:tc>
        <w:tc>
          <w:tcPr>
            <w:tcW w:type="dxa" w:w="1949"/>
          </w:tcPr>
          <w:p>
            <w:r/>
            <w:sdt>
              <w:sdtPr>
                <w:alias w:val="Evidence D010"/>
                <w:tag w:val="evidence_D010"/>
              </w:sdtPr>
              <w:sdtContent>
                <w:r>
                  <w:rPr>
                    <w:sz w:val="19"/>
                  </w:rPr>
                  <w:t xml:space="preserve">COR14.* + wilsy.jpeg SHA + Git commit</w:t>
                </w:r>
              </w:sdtContent>
            </w:sdt>
          </w:p>
        </w:tc>
        <w:tc>
          <w:tcPr>
            <w:tcW w:type="dxa" w:w="1949"/>
          </w:tcPr>
          <w:p>
            <w:r/>
            <w:sdt>
              <w:sdtPr>
                <w:alias w:val="Verif Date D010"/>
                <w:tag w:val="verif_date_D010"/>
                <w:date w:fullDate="2026-10-27T09:09:47Z">
                  <w:dateFormat w:val="yyyy-MM-dd"/>
                  <w:lid w:val="en-US"/>
                </w:date>
              </w:sdtPr>
              <w:sdtContent>
                <w:r>
                  <w:t xml:space="preserve">2026-10-27</w:t>
                </w:r>
              </w:sdtContent>
            </w:sdt>
          </w:p>
        </w:tc>
      </w:tr>
    </w:tbl>
    <w:p>
      <w:r>
        <w:br w:type="page"/>
      </w:r>
    </w:p>
    <w:p>
      <w:pPr>
        <w:pStyle w:val="Heading1"/>
      </w:pPr>
      <w:r>
        <w:t>05  Signatures &amp; Electronic Attestation — Professional Signable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097280" cy="15553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lsy_head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55539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sz w:val="18"/>
              </w:rPr>
              <w:t>Institution</w:t>
            </w:r>
          </w:p>
        </w:tc>
        <w:tc>
          <w:tcPr>
            <w:tcW w:type="dxa" w:w="4873"/>
          </w:tcPr>
          <w:p>
            <w:r/>
            <w:sdt>
              <w:sdtPr>
                <w:alias w:val="Institution"/>
                <w:tag w:val="sig_institution"/>
              </w:sdtPr>
              <w:sdtContent>
                <w:r>
                  <w:rPr>
                    <w:sz w:val="19"/>
                  </w:rPr>
                  <w:t xml:space="preserve">WILSY (Pty) Ltd — 2024/617944/07</w:t>
                </w:r>
              </w:sdtContent>
            </w:sdt>
          </w:p>
        </w:tc>
      </w:tr>
      <w:tr>
        <w:tc>
          <w:tcPr>
            <w:tcW w:type="dxa" w:w="4873"/>
          </w:tcPr>
          <w:p>
            <w:r>
              <w:rPr>
                <w:b/>
                <w:sz w:val="18"/>
              </w:rPr>
              <w:t>Ratifier Name (Prefilled)</w:t>
            </w:r>
          </w:p>
        </w:tc>
        <w:tc>
          <w:tcPr>
            <w:tcW w:type="dxa" w:w="4873"/>
          </w:tcPr>
          <w:p>
            <w:r/>
            <w:sdt>
              <w:sdtPr>
                <w:alias w:val="Ratifier Name (Prefilled)"/>
                <w:tag w:val="sig_ratifier_name"/>
              </w:sdtPr>
              <w:sdtContent>
                <w:r>
                  <w:rPr>
                    <w:sz w:val="19"/>
                  </w:rPr>
                  <w:t xml:space="preserve">KHANYEZI, WILSON</w:t>
                </w:r>
              </w:sdtContent>
            </w:sdt>
          </w:p>
        </w:tc>
      </w:tr>
      <w:tr>
        <w:tc>
          <w:tcPr>
            <w:tcW w:type="dxa" w:w="4873"/>
          </w:tcPr>
          <w:p>
            <w:r>
              <w:rPr>
                <w:b/>
                <w:sz w:val="18"/>
              </w:rPr>
              <w:t>Capacity (Prefilled)</w:t>
            </w:r>
          </w:p>
        </w:tc>
        <w:tc>
          <w:tcPr>
            <w:tcW w:type="dxa" w:w="4873"/>
          </w:tcPr>
          <w:p>
            <w:r/>
            <w:sdt>
              <w:sdtPr>
                <w:alias w:val="Capacity (Prefilled)"/>
                <w:tag w:val="sig_capacity"/>
              </w:sdtPr>
              <w:sdtContent>
                <w:r>
                  <w:rPr>
                    <w:sz w:val="19"/>
                  </w:rPr>
                  <w:t xml:space="preserve">Founder / Director / Sole Owner — 100% Shareholder</w:t>
                </w:r>
              </w:sdtContent>
            </w:sdt>
          </w:p>
        </w:tc>
      </w:tr>
      <w:tr>
        <w:tc>
          <w:tcPr>
            <w:tcW w:type="dxa" w:w="4873"/>
          </w:tcPr>
          <w:p>
            <w:r>
              <w:rPr>
                <w:b/>
                <w:sz w:val="18"/>
              </w:rPr>
              <w:t>Electronic Signature — Type, Draw, or Insert Image</w:t>
            </w:r>
          </w:p>
        </w:tc>
        <w:tc>
          <w:tcPr>
            <w:tcW w:type="dxa" w:w="4873"/>
          </w:tcPr>
          <w:p>
            <w:r/>
            <w:sdt>
              <w:sdtPr>
                <w:alias w:val="Electronic Signature — Type, Draw, or Insert Image"/>
                <w:tag w:val="electronic_signature"/>
              </w:sdtPr>
              <w:sdtContent>
                <w:r>
                  <w:rPr>
                    <w:color w:val="1A3C6E"/>
                    <w:b/>
                    <w:sz w:val="19"/>
                  </w:rPr>
                  <w:t xml:space="preserve">Wilson Khanyezi — Click to sign (typed signature is legally binding per ECT Act 25 of 2002)</w:t>
                </w:r>
              </w:sdtContent>
            </w:sdt>
          </w:p>
        </w:tc>
      </w:tr>
      <w:tr>
        <w:tc>
          <w:tcPr>
            <w:tcW w:type="dxa" w:w="4873"/>
          </w:tcPr>
          <w:p>
            <w:r>
              <w:rPr>
                <w:b/>
                <w:sz w:val="18"/>
              </w:rPr>
              <w:t>Signature Date (UTC) — Date Picker</w:t>
            </w:r>
          </w:p>
        </w:tc>
        <w:tc>
          <w:tcPr>
            <w:tcW w:type="dxa" w:w="4873"/>
          </w:tcPr>
          <w:p>
            <w:r/>
            <w:sdt>
              <w:sdtPr>
                <w:alias w:val="Signature Date (UTC) — Date Picker"/>
                <w:tag w:val="signature_date"/>
                <w:date w:fullDate="2026-10-27T09:09:47Z">
                  <w:dateFormat w:val="yyyy-MM-dd"/>
                  <w:lid w:val="en-US"/>
                </w:date>
              </w:sdtPr>
              <w:sdtContent>
                <w:r>
                  <w:t xml:space="preserve">2026-10-27</w:t>
                </w:r>
              </w:sdtContent>
            </w:sdt>
          </w:p>
        </w:tc>
      </w:tr>
      <w:tr>
        <w:tc>
          <w:tcPr>
            <w:tcW w:type="dxa" w:w="4873"/>
          </w:tcPr>
          <w:p>
            <w:r>
              <w:rPr>
                <w:b/>
                <w:sz w:val="18"/>
              </w:rPr>
              <w:t>Independent Governance Witness / Approver</w:t>
            </w:r>
          </w:p>
        </w:tc>
        <w:tc>
          <w:tcPr>
            <w:tcW w:type="dxa" w:w="4873"/>
          </w:tcPr>
          <w:p>
            <w:r/>
            <w:sdt>
              <w:sdtPr>
                <w:alias w:val="Independent Governance Witness / Approver"/>
                <w:tag w:val="witness_name"/>
              </w:sdtPr>
              <w:sdtContent>
                <w:r>
                  <w:rPr>
                    <w:sz w:val="19"/>
                  </w:rPr>
                  <w:t xml:space="preserve">[Enter independent approver name — required for D10]</w:t>
                </w:r>
              </w:sdtContent>
            </w:sdt>
          </w:p>
        </w:tc>
      </w:tr>
      <w:tr>
        <w:tc>
          <w:tcPr>
            <w:tcW w:type="dxa" w:w="4873"/>
          </w:tcPr>
          <w:p>
            <w:r>
              <w:rPr>
                <w:b/>
                <w:sz w:val="18"/>
              </w:rPr>
              <w:t>Git Commit Evidence / SHA</w:t>
            </w:r>
          </w:p>
        </w:tc>
        <w:tc>
          <w:tcPr>
            <w:tcW w:type="dxa" w:w="4873"/>
          </w:tcPr>
          <w:p>
            <w:r/>
            <w:sdt>
              <w:sdtPr>
                <w:alias w:val="Git Commit Evidence / SHA"/>
                <w:tag w:val="git_evidence"/>
              </w:sdtPr>
              <w:sdtContent>
                <w:r>
                  <w:rPr>
                    <w:sz w:val="19"/>
                  </w:rPr>
                  <w:t xml:space="preserve">Branch: g64-evidence/initial-export — Commit: [auto on push] — Doc SHA: [auto] — Time: 2026-10-27 09:09 UTC</w:t>
                </w:r>
              </w:sdtContent>
            </w:sdt>
          </w:p>
        </w:tc>
      </w:tr>
    </w:tbl>
    <w:p/>
    <w:p>
      <w:r>
        <w:rPr>
          <w:b/>
          <w:sz w:val="18"/>
        </w:rPr>
        <w:t>HOW TO SIGN ELECTRONICALLY (Word for Mac / Windows):</w:t>
        <w:br/>
      </w:r>
      <w:r>
        <w:rPr>
          <w:sz w:val="16"/>
        </w:rPr>
        <w:t>1. Click the 'Electronic Signature' field above → Type your full name OR Insert &gt; Pictures &gt; Upload your handwritten signature PNG (transparent background recommended).</w:t>
        <w:br/>
        <w:t>2. On Mac: Insert &gt; Signature Line OR use Draw tab to ink sign with trackpad.</w:t>
        <w:br/>
        <w:t>3. Click Signature Date picker → select today.</w:t>
        <w:br/>
        <w:t>4. Save: File &gt; Save — Document remains dynamic with all dropdowns intact.</w:t>
        <w:br/>
        <w:t>5. Commit to Git (instructions below) — This creates immutable audit trail required for institutional ratification.</w:t>
        <w:br/>
        <w:t>Legal Basis: Electronic Communications and Transactions Act 25 of 2002 (South Africa) — typed e-signature with intent + verification docs = binding.</w:t>
      </w:r>
    </w:p>
    <w:p>
      <w:pPr>
        <w:pStyle w:val="Heading1"/>
      </w:pPr>
      <w:r>
        <w:t>06  Mandatory Release Guard &amp; Git Save Instructions</w:t>
      </w:r>
    </w:p>
    <w:p>
      <w:r>
        <w:rPr>
          <w:b/>
          <w:color w:val="8B0000"/>
        </w:rPr>
        <w:t xml:space="preserve">RELEASE GUARD: </w:t>
      </w:r>
      <w:r>
        <w:rPr>
          <w:sz w:val="18"/>
        </w:rPr>
        <w:t>Until authority and provenance are independently verified (COR14.*, Information Regulator cert) and runtime enforcement gates pass, G63 remains INSTITUTIONAL_APPROVAL_MISSING. Every UNRESOLVED decision remains DENY. No reviewer authorization, positive practitioner-content disclosure, or ethical-wall enforcement claim may be enabled by signing this record alone.</w:t>
      </w:r>
    </w:p>
    <w:p>
      <w:pPr>
        <w:pStyle w:val="Heading2"/>
      </w:pPr>
      <w:r>
        <w:t>How to Save Back to Git (using your G64_REPOSITORY_EXPORT_TOKEN)</w:t>
      </w:r>
    </w:p>
    <w:p>
      <w:r>
        <w:rPr>
          <w:rFonts w:ascii="Courier New" w:hAnsi="Courier New"/>
          <w:sz w:val="14"/>
        </w:rPr>
        <w:t># 1. Move new doc into repo (replace old version)</w:t>
        <w:br/>
        <w:t>cp "/mnt/data/WILSY_OS_G64_Dynamic_Ratification_Record_PROFESSIONAL.docx" ~/legal-doc-system/docs/ratification/</w:t>
        <w:br/>
        <w:br/>
        <w:t># 2. Replace logo in repo with real logo you just extracted</w:t>
        <w:br/>
        <w:t>cp /mnt/data/wilsy.jpeg ~/legal-doc-system/server/assets/logo/wilsy.jpeg</w:t>
        <w:br/>
        <w:t># Verify</w:t>
        <w:br/>
        <w:t>ls -lh ~/legal-doc-system/server/assets/logo/wilsy.jpeg</w:t>
        <w:br/>
        <w:br/>
        <w:t># 3. Stage verification docs you attached</w:t>
        <w:br/>
        <w:t>cp /mnt/data/COR14*.pdf ~/legal-doc-system/docs/verification/</w:t>
        <w:br/>
        <w:t>cp /mnt/data/Information.pdf ~/legal-doc-system/docs/verification/</w:t>
        <w:br/>
        <w:t>cp /mnt/data/WELCOME.pdf ~/legal-doc-system/docs/verification/</w:t>
        <w:br/>
        <w:br/>
        <w:t># 4. Calculate fingerprints for audit</w:t>
        <w:br/>
        <w:t>cd ~/legal-doc-system</w:t>
        <w:br/>
        <w:t>sha256sum server/assets/logo/wilsy.jpeg docs/verification/*.pdf docs/ratification/*.docx &gt; docs/verification/SHA256SUMS.txt</w:t>
        <w:br/>
        <w:t>cat docs/verification/SHA256SUMS.txt</w:t>
        <w:br/>
        <w:br/>
        <w:t># 5. Commit</w:t>
        <w:br/>
        <w:t>git checkout -b g64-evidence/initial-export</w:t>
        <w:br/>
        <w:t>git add docs/ratification/WILSY_OS_G64_Dynamic_Ratification_Record_PROFESSIONAL.docx server/assets/logo/wilsy.jpeg docs/verification/</w:t>
        <w:br/>
        <w:t>git commit -m "feat(g64): professional WILSY OS ratification record v2 — real logo, prefilled CIPC 2024/617944/07, dynamic dropdowns, e-signable"</w:t>
        <w:br/>
        <w:br/>
        <w:t># 6. Push using token from keychain</w:t>
        <w:br/>
        <w:t># (token already in keychain from earlier: security find-generic-password -a "$USER" -s "G64_REPOSITORY_EXPORT_TOKEN" -w)</w:t>
        <w:br/>
        <w:t>git push -u origin g64-evidence/initial-export</w:t>
        <w:br/>
      </w:r>
    </w:p>
    <w:sectPr w:rsidR="00FC693F" w:rsidRPr="0006063C" w:rsidSect="00034616">
      <w:footerReference w:type="default" r:id="rId10"/>
      <w:pgSz w:w="12240" w:h="15840"/>
      <w:pgMar w:top="1134" w:right="1247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888888"/>
        <w:sz w:val="12"/>
      </w:rPr>
      <w:t>WILSY OS — WILSY (Pty) Ltd 2024/617944/07 — G64 Dynamic Ratification — Generated 2026-10-27 09:09 UTC — Branch: g64-evidence/initial-export — Repo: Mawilis/legal-doc-system — Classification: INTERNAL — GOVERNANCE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