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5DE4" w14:textId="77777777" w:rsidR="00020CA8" w:rsidRDefault="00375644" w:rsidP="00D61A9F">
      <w:r>
        <w:t>Všeobecná s</w:t>
      </w:r>
      <w:r w:rsidR="00D61A9F">
        <w:t>chéma obvodu</w:t>
      </w:r>
    </w:p>
    <w:p w14:paraId="1AB2E8F2" w14:textId="77777777" w:rsidR="00020CA8" w:rsidRDefault="004238F8" w:rsidP="00020CA8">
      <w:r>
        <w:object w:dxaOrig="4133" w:dyaOrig="3250" w14:anchorId="112FE9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25pt;height:215.25pt" o:ole="">
            <v:imagedata r:id="rId5" o:title=""/>
          </v:shape>
          <o:OLEObject Type="Embed" ProgID="Visio.Drawing.11" ShapeID="_x0000_i1025" DrawAspect="Content" ObjectID="_1725108574" r:id="rId6"/>
        </w:object>
      </w:r>
    </w:p>
    <w:p w14:paraId="37C1FE74" w14:textId="77777777" w:rsidR="00DD59ED" w:rsidRDefault="00DD59ED" w:rsidP="00020CA8"/>
    <w:p w14:paraId="5C9F3BCB" w14:textId="0B28D00B" w:rsidR="00020CA8" w:rsidRPr="00D61A9F" w:rsidRDefault="00D61A9F" w:rsidP="00020CA8">
      <w:r>
        <w:t>Logické členy</w:t>
      </w:r>
    </w:p>
    <w:p w14:paraId="63C5B735" w14:textId="77777777" w:rsidR="00D61A9F" w:rsidRDefault="004238F8" w:rsidP="00020CA8">
      <w:r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76228912" wp14:editId="25F17199">
            <wp:simplePos x="0" y="0"/>
            <wp:positionH relativeFrom="column">
              <wp:posOffset>3457575</wp:posOffset>
            </wp:positionH>
            <wp:positionV relativeFrom="paragraph">
              <wp:posOffset>10160</wp:posOffset>
            </wp:positionV>
            <wp:extent cx="2072005" cy="2132965"/>
            <wp:effectExtent l="0" t="0" r="0" b="0"/>
            <wp:wrapTight wrapText="bothSides">
              <wp:wrapPolygon edited="0">
                <wp:start x="0" y="0"/>
                <wp:lineTo x="0" y="21414"/>
                <wp:lineTo x="21448" y="21414"/>
                <wp:lineTo x="214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object w:dxaOrig="4077" w:dyaOrig="3017" w14:anchorId="3A9FD060">
          <v:shape id="_x0000_i1026" type="#_x0000_t75" style="width:226.5pt;height:168.75pt" o:ole="">
            <v:imagedata r:id="rId8" o:title=""/>
          </v:shape>
          <o:OLEObject Type="Embed" ProgID="Visio.Drawing.11" ShapeID="_x0000_i1026" DrawAspect="Content" ObjectID="_1725108575" r:id="rId9"/>
        </w:object>
      </w:r>
    </w:p>
    <w:p w14:paraId="33124BA4" w14:textId="77777777" w:rsidR="00E85224" w:rsidRDefault="00E85224" w:rsidP="00020CA8"/>
    <w:p w14:paraId="5FEC8ED2" w14:textId="77777777" w:rsidR="00D61A9F" w:rsidRDefault="00D61A9F"/>
    <w:sectPr w:rsidR="00D61A9F" w:rsidSect="004238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16631"/>
    <w:multiLevelType w:val="hybridMultilevel"/>
    <w:tmpl w:val="5CE2E04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6108C"/>
    <w:multiLevelType w:val="hybridMultilevel"/>
    <w:tmpl w:val="0A98CF7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432487">
    <w:abstractNumId w:val="1"/>
  </w:num>
  <w:num w:numId="2" w16cid:durableId="300235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CA8"/>
    <w:rsid w:val="00020CA8"/>
    <w:rsid w:val="0015756D"/>
    <w:rsid w:val="00375644"/>
    <w:rsid w:val="004238F8"/>
    <w:rsid w:val="00546C88"/>
    <w:rsid w:val="005E5E64"/>
    <w:rsid w:val="00CA2702"/>
    <w:rsid w:val="00D61A9F"/>
    <w:rsid w:val="00DD59ED"/>
    <w:rsid w:val="00E85224"/>
    <w:rsid w:val="00EB0F95"/>
    <w:rsid w:val="00F52C7C"/>
    <w:rsid w:val="00FF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2DFBB93"/>
  <w15:docId w15:val="{28C1444D-75AB-46D9-9D19-5CC3327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2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pokus</dc:creator>
  <cp:lastModifiedBy>Katarina Jelemenska</cp:lastModifiedBy>
  <cp:revision>3</cp:revision>
  <dcterms:created xsi:type="dcterms:W3CDTF">2021-09-17T17:09:00Z</dcterms:created>
  <dcterms:modified xsi:type="dcterms:W3CDTF">2022-09-19T14:03:00Z</dcterms:modified>
</cp:coreProperties>
</file>