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A91A6" w14:textId="46024CA8" w:rsidR="00B92F24" w:rsidRDefault="00183A27" w:rsidP="00183A27">
      <w:pPr>
        <w:spacing w:line="360" w:lineRule="auto"/>
      </w:pPr>
      <w:r>
        <w:t xml:space="preserve">To whom </w:t>
      </w:r>
      <w:r w:rsidR="003A2FD4">
        <w:t xml:space="preserve">it </w:t>
      </w:r>
      <w:r>
        <w:t>may concern</w:t>
      </w:r>
      <w:r w:rsidR="00BE42C0">
        <w:t>,</w:t>
      </w:r>
      <w:r>
        <w:t xml:space="preserve"> </w:t>
      </w:r>
    </w:p>
    <w:p w14:paraId="0E6BCE81" w14:textId="475D4A8D" w:rsidR="00BE42C0" w:rsidRDefault="00BE42C0" w:rsidP="00183A27">
      <w:pPr>
        <w:spacing w:line="360" w:lineRule="auto"/>
      </w:pPr>
      <w:r>
        <w:t xml:space="preserve">I am writing this recommendation letter for my </w:t>
      </w:r>
      <w:r w:rsidR="003A2FD4">
        <w:t>former</w:t>
      </w:r>
      <w:r>
        <w:t xml:space="preserve"> supervised student Jiajun Hu.</w:t>
      </w:r>
    </w:p>
    <w:p w14:paraId="1AC5C9A9" w14:textId="0FB24CA9" w:rsidR="00F861EB" w:rsidRDefault="00F861EB" w:rsidP="00183A27">
      <w:pPr>
        <w:spacing w:line="360" w:lineRule="auto"/>
      </w:pPr>
      <w:r>
        <w:t xml:space="preserve">I previously taught Jiajun the course of Engineering Analysis in academic year 2018-19 and guided him to finish Engineering Construction Project </w:t>
      </w:r>
      <w:r w:rsidR="006B277D">
        <w:t xml:space="preserve">and taught Electrical Energy Conditioning and Control at the same time </w:t>
      </w:r>
      <w:r>
        <w:t>in academic year 2019-20</w:t>
      </w:r>
      <w:r w:rsidR="006B277D">
        <w:t>.</w:t>
      </w:r>
    </w:p>
    <w:p w14:paraId="4633A232" w14:textId="6080E909" w:rsidR="00B25F87" w:rsidRDefault="00B25F87" w:rsidP="00183A27">
      <w:pPr>
        <w:spacing w:line="360" w:lineRule="auto"/>
      </w:pPr>
      <w:r>
        <w:rPr>
          <w:rFonts w:hint="eastAsia"/>
        </w:rPr>
        <w:t>J</w:t>
      </w:r>
      <w:r>
        <w:t>iajun had achieved an excellent academic performance and record in these modules.</w:t>
      </w:r>
      <w:r w:rsidR="001439E4">
        <w:t xml:space="preserve"> For Engineering Analysis, he had showed the capability to manipulate and apply basic mathematic tools in circuit analysis deftly.</w:t>
      </w:r>
      <w:r w:rsidR="00333F7D">
        <w:t xml:space="preserve"> Moving to the next year, Jiajun was more motivated and gained better academic records.</w:t>
      </w:r>
      <w:r w:rsidR="00724617">
        <w:t xml:space="preserve"> For the Electrical Energy Conditioning and Control module,</w:t>
      </w:r>
      <w:r w:rsidR="006A2347">
        <w:t xml:space="preserve"> in which students are introduced the basic </w:t>
      </w:r>
      <w:r w:rsidR="0057717A">
        <w:t>concepts</w:t>
      </w:r>
      <w:r w:rsidR="006A2347">
        <w:t xml:space="preserve"> of power electronics, control theory and electrical machine,</w:t>
      </w:r>
      <w:r w:rsidR="00724617">
        <w:t xml:space="preserve"> he had achieve</w:t>
      </w:r>
      <w:r w:rsidR="0026088A">
        <w:t>d</w:t>
      </w:r>
      <w:r w:rsidR="00724617">
        <w:t xml:space="preserve"> an excellent high mark </w:t>
      </w:r>
      <w:r w:rsidR="00AE583A">
        <w:t>81/100</w:t>
      </w:r>
      <w:r w:rsidR="00724617">
        <w:t>.</w:t>
      </w:r>
      <w:r w:rsidR="0026088A">
        <w:t xml:space="preserve"> </w:t>
      </w:r>
      <w:r w:rsidR="00F9177B">
        <w:t xml:space="preserve">I believe that Jiajun is </w:t>
      </w:r>
      <w:r w:rsidR="00DF0373">
        <w:t xml:space="preserve">such </w:t>
      </w:r>
      <w:r w:rsidR="00F9177B">
        <w:t xml:space="preserve">a motivated and ambitious student who are confident to conquer the difficulties </w:t>
      </w:r>
      <w:r w:rsidR="00DF0373">
        <w:t xml:space="preserve">encountered in the study </w:t>
      </w:r>
      <w:r w:rsidR="003A2FD4">
        <w:t>period</w:t>
      </w:r>
      <w:r w:rsidR="007C7612">
        <w:t xml:space="preserve">, so that he is enabled and prepared well to pursue </w:t>
      </w:r>
      <w:r w:rsidR="006A2347">
        <w:t xml:space="preserve">further </w:t>
      </w:r>
      <w:r w:rsidR="007C7612">
        <w:t>study.</w:t>
      </w:r>
    </w:p>
    <w:p w14:paraId="58170AC3" w14:textId="625DC048" w:rsidR="00383814" w:rsidRDefault="004B3456" w:rsidP="00183A27">
      <w:pPr>
        <w:spacing w:line="360" w:lineRule="auto"/>
      </w:pPr>
      <w:r>
        <w:rPr>
          <w:rFonts w:hint="eastAsia"/>
        </w:rPr>
        <w:t>O</w:t>
      </w:r>
      <w:r>
        <w:t xml:space="preserve">n the other hand, Jiajun showed his hands-on </w:t>
      </w:r>
      <w:r w:rsidR="003A2FD4">
        <w:t xml:space="preserve">practical </w:t>
      </w:r>
      <w:r>
        <w:t>ability in the</w:t>
      </w:r>
      <w:r w:rsidR="008C78D7">
        <w:t xml:space="preserve"> team-based</w:t>
      </w:r>
      <w:r>
        <w:t xml:space="preserve"> construction project.</w:t>
      </w:r>
      <w:r w:rsidR="00DE09AA">
        <w:t xml:space="preserve"> The project mainly focus</w:t>
      </w:r>
      <w:r w:rsidR="008C78D7">
        <w:t>es</w:t>
      </w:r>
      <w:r w:rsidR="00DE09AA">
        <w:t xml:space="preserve"> on the design and implement of an AC-DC </w:t>
      </w:r>
      <w:r w:rsidR="00AB17FC">
        <w:t xml:space="preserve">forward </w:t>
      </w:r>
      <w:r w:rsidR="00DE09AA">
        <w:t>conve</w:t>
      </w:r>
      <w:r w:rsidR="00AB17FC">
        <w:t>r</w:t>
      </w:r>
      <w:r w:rsidR="00DE09AA">
        <w:t>tor</w:t>
      </w:r>
      <w:r w:rsidR="00AB17FC">
        <w:t>.</w:t>
      </w:r>
      <w:r w:rsidR="008C78D7">
        <w:t xml:space="preserve"> Jiajun had demonstrated a great understanding in this power electronic area including assisting teammates testing PCB power board, designing controller strategy using Feedback loop and Op-Amp.</w:t>
      </w:r>
      <w:r w:rsidR="003771AE">
        <w:t xml:space="preserve"> Although due the pandemic influence, the project session may be limited and shortened, Jiajun and his team had achieved a great degree of completeness and well performed functions</w:t>
      </w:r>
      <w:r w:rsidR="00BB044B">
        <w:t xml:space="preserve"> by marking at 73/100 a great academic </w:t>
      </w:r>
      <w:r w:rsidR="006B2A11">
        <w:t xml:space="preserve">module </w:t>
      </w:r>
      <w:r w:rsidR="00BB044B">
        <w:t>assessment.</w:t>
      </w:r>
    </w:p>
    <w:p w14:paraId="2790A22C" w14:textId="705E6352" w:rsidR="00E10AEB" w:rsidRDefault="001A06CA" w:rsidP="00183A27">
      <w:pPr>
        <w:spacing w:line="360" w:lineRule="auto"/>
      </w:pPr>
      <w:r>
        <w:rPr>
          <w:rFonts w:hint="eastAsia"/>
        </w:rPr>
        <w:t>J</w:t>
      </w:r>
      <w:r>
        <w:t>iajun is also a communicative person that he usually gives essential information of study progress on time and discuss the project issues then dive further and deeper into the specific area under my supervision and feedbacks.</w:t>
      </w:r>
      <w:r w:rsidR="00070DFF">
        <w:t xml:space="preserve"> The great ability of communicating</w:t>
      </w:r>
      <w:r w:rsidR="00CB41C2">
        <w:t xml:space="preserve"> and research</w:t>
      </w:r>
      <w:r w:rsidR="00070DFF">
        <w:t xml:space="preserve"> enables Jiajun to fit in a team and be a good researcher.</w:t>
      </w:r>
    </w:p>
    <w:p w14:paraId="773C2A20" w14:textId="77777777" w:rsidR="00336FA7" w:rsidRDefault="00E10AEB" w:rsidP="00183A27">
      <w:pPr>
        <w:spacing w:line="360" w:lineRule="auto"/>
      </w:pPr>
      <w:r>
        <w:rPr>
          <w:rFonts w:hint="eastAsia"/>
        </w:rPr>
        <w:t>A</w:t>
      </w:r>
      <w:r>
        <w:t>ll in all, Jiajun has showed great ability both in academic performance and hands-on projects, I believe Jiajun is prepared well to follow the master’s degree and also capable to get excellent achievements in his following career.</w:t>
      </w:r>
    </w:p>
    <w:p w14:paraId="5B7218F0" w14:textId="70249C74" w:rsidR="00C30D86" w:rsidRPr="00F861EB" w:rsidRDefault="00C30D86" w:rsidP="00183A27">
      <w:pPr>
        <w:spacing w:line="360" w:lineRule="auto"/>
        <w:rPr>
          <w:rFonts w:hint="eastAsia"/>
        </w:rPr>
      </w:pPr>
    </w:p>
    <w:sectPr w:rsidR="00C30D86" w:rsidRPr="00F861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AE495" w14:textId="77777777" w:rsidR="00295625" w:rsidRDefault="00295625" w:rsidP="00F861EB">
      <w:r>
        <w:separator/>
      </w:r>
    </w:p>
  </w:endnote>
  <w:endnote w:type="continuationSeparator" w:id="0">
    <w:p w14:paraId="044201B1" w14:textId="77777777" w:rsidR="00295625" w:rsidRDefault="00295625" w:rsidP="00F86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3B0E3" w14:textId="77777777" w:rsidR="00295625" w:rsidRDefault="00295625" w:rsidP="00F861EB">
      <w:r>
        <w:separator/>
      </w:r>
    </w:p>
  </w:footnote>
  <w:footnote w:type="continuationSeparator" w:id="0">
    <w:p w14:paraId="7189F466" w14:textId="77777777" w:rsidR="00295625" w:rsidRDefault="00295625" w:rsidP="00F861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B2"/>
    <w:rsid w:val="00070DFF"/>
    <w:rsid w:val="00126D94"/>
    <w:rsid w:val="0014023A"/>
    <w:rsid w:val="001439E4"/>
    <w:rsid w:val="00183A27"/>
    <w:rsid w:val="001A06CA"/>
    <w:rsid w:val="00226CB2"/>
    <w:rsid w:val="0026088A"/>
    <w:rsid w:val="00295625"/>
    <w:rsid w:val="00333F7D"/>
    <w:rsid w:val="00336FA7"/>
    <w:rsid w:val="003771AE"/>
    <w:rsid w:val="00383814"/>
    <w:rsid w:val="003A2FD4"/>
    <w:rsid w:val="004B3456"/>
    <w:rsid w:val="0057717A"/>
    <w:rsid w:val="006A2347"/>
    <w:rsid w:val="006B277D"/>
    <w:rsid w:val="006B2A11"/>
    <w:rsid w:val="00724617"/>
    <w:rsid w:val="007751E4"/>
    <w:rsid w:val="007A6406"/>
    <w:rsid w:val="007C7612"/>
    <w:rsid w:val="008C78D7"/>
    <w:rsid w:val="00AB17FC"/>
    <w:rsid w:val="00AE583A"/>
    <w:rsid w:val="00B25F87"/>
    <w:rsid w:val="00BB044B"/>
    <w:rsid w:val="00BE42C0"/>
    <w:rsid w:val="00BF1ACB"/>
    <w:rsid w:val="00C30D86"/>
    <w:rsid w:val="00CB41C2"/>
    <w:rsid w:val="00DE09AA"/>
    <w:rsid w:val="00DF0373"/>
    <w:rsid w:val="00E10AEB"/>
    <w:rsid w:val="00EC4390"/>
    <w:rsid w:val="00F861EB"/>
    <w:rsid w:val="00F91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4400E"/>
  <w15:chartTrackingRefBased/>
  <w15:docId w15:val="{67C523F2-CBA6-4206-A5E3-3144D0321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61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61EB"/>
    <w:rPr>
      <w:sz w:val="18"/>
      <w:szCs w:val="18"/>
    </w:rPr>
  </w:style>
  <w:style w:type="paragraph" w:styleId="a5">
    <w:name w:val="footer"/>
    <w:basedOn w:val="a"/>
    <w:link w:val="a6"/>
    <w:uiPriority w:val="99"/>
    <w:unhideWhenUsed/>
    <w:rsid w:val="00F861EB"/>
    <w:pPr>
      <w:tabs>
        <w:tab w:val="center" w:pos="4153"/>
        <w:tab w:val="right" w:pos="8306"/>
      </w:tabs>
      <w:snapToGrid w:val="0"/>
      <w:jc w:val="left"/>
    </w:pPr>
    <w:rPr>
      <w:sz w:val="18"/>
      <w:szCs w:val="18"/>
    </w:rPr>
  </w:style>
  <w:style w:type="character" w:customStyle="1" w:styleId="a6">
    <w:name w:val="页脚 字符"/>
    <w:basedOn w:val="a0"/>
    <w:link w:val="a5"/>
    <w:uiPriority w:val="99"/>
    <w:rsid w:val="00F861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337</Words>
  <Characters>1927</Characters>
  <Application>Microsoft Office Word</Application>
  <DocSecurity>0</DocSecurity>
  <Lines>16</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Jiajun HU (20030875)</dc:creator>
  <cp:keywords/>
  <dc:description/>
  <cp:lastModifiedBy>Jiajun HU (20030875)</cp:lastModifiedBy>
  <cp:revision>34</cp:revision>
  <dcterms:created xsi:type="dcterms:W3CDTF">2020-09-20T06:36:00Z</dcterms:created>
  <dcterms:modified xsi:type="dcterms:W3CDTF">2020-09-20T07:33:00Z</dcterms:modified>
</cp:coreProperties>
</file>