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DE" w:rsidRDefault="005A517E" w:rsidP="00CA296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SCManager </w:t>
      </w:r>
      <w:r w:rsidR="00CA296E">
        <w:rPr>
          <w:sz w:val="32"/>
          <w:szCs w:val="32"/>
          <w:u w:val="single"/>
        </w:rPr>
        <w:t>Verwaltung</w:t>
      </w:r>
    </w:p>
    <w:p w:rsidR="00D83866" w:rsidRDefault="00D83866" w:rsidP="00CA296E">
      <w:pPr>
        <w:spacing w:after="0"/>
      </w:pPr>
      <w:r>
        <w:t>Alle Nutzer aus diejenigen, mit der Rolle "user" haben Zugriff auf den SCManager.</w:t>
      </w:r>
    </w:p>
    <w:p w:rsidR="00D83866" w:rsidRDefault="00D83866" w:rsidP="00CA296E">
      <w:pPr>
        <w:spacing w:after="0"/>
      </w:pPr>
      <w:r>
        <w:t>Möchte man einer Gruppe den Zugriff gewähren, muss deren Rolle auf "previlegiert" gesetzt werden.</w:t>
      </w:r>
    </w:p>
    <w:p w:rsidR="00D83866" w:rsidRDefault="00D83866" w:rsidP="00CA296E">
      <w:pPr>
        <w:spacing w:after="0"/>
      </w:pPr>
      <w:r>
        <w:t>Dies kann der Admin oder der verantwortliche Moderator, wenn vom Admin berechtigt, in der Verwaltung unter dem Eintrag "SCManager" tun.</w:t>
      </w:r>
    </w:p>
    <w:p w:rsidR="00D83866" w:rsidRDefault="00D83866" w:rsidP="00CA296E">
      <w:pPr>
        <w:spacing w:after="0"/>
      </w:pPr>
    </w:p>
    <w:p w:rsidR="00CA296E" w:rsidRDefault="00CA296E" w:rsidP="00CA296E">
      <w:pPr>
        <w:spacing w:after="0"/>
      </w:pPr>
      <w:r>
        <w:t>Der Admin hat in der Verwaltung folgende Möglichkeiten:</w:t>
      </w:r>
    </w:p>
    <w:p w:rsidR="00CA296E" w:rsidRDefault="00CA296E" w:rsidP="00CA296E">
      <w:pPr>
        <w:pStyle w:val="Listenabsatz"/>
        <w:numPr>
          <w:ilvl w:val="0"/>
          <w:numId w:val="1"/>
        </w:numPr>
        <w:spacing w:after="0"/>
      </w:pPr>
      <w:r>
        <w:t>Bestehenden Moderatoren erlauben, für deren Gruppen den Zugriff auf den SCManager zu kontrollieren</w:t>
      </w:r>
    </w:p>
    <w:p w:rsidR="00CA296E" w:rsidRDefault="00CA296E" w:rsidP="00CA296E">
      <w:pPr>
        <w:pStyle w:val="Listenabsatz"/>
        <w:numPr>
          <w:ilvl w:val="0"/>
          <w:numId w:val="1"/>
        </w:numPr>
        <w:spacing w:after="0"/>
      </w:pPr>
      <w:r>
        <w:t>Gruppen den Zugriff auf den SCManager geben und entziehen</w:t>
      </w:r>
    </w:p>
    <w:p w:rsidR="00CA296E" w:rsidRDefault="00CA296E" w:rsidP="00CA296E">
      <w:pPr>
        <w:pStyle w:val="Listenabsatz"/>
        <w:numPr>
          <w:ilvl w:val="0"/>
          <w:numId w:val="1"/>
        </w:numPr>
        <w:spacing w:after="0"/>
      </w:pPr>
      <w:r>
        <w:t>Den Eintrag "SCManager" in der Navigationsleiste auf der Startseite ein-und auszuschalten</w:t>
      </w:r>
    </w:p>
    <w:p w:rsidR="00D83866" w:rsidRDefault="00D83866" w:rsidP="00D83866">
      <w:pPr>
        <w:spacing w:after="0"/>
      </w:pPr>
    </w:p>
    <w:p w:rsidR="00D83866" w:rsidRDefault="00D83866" w:rsidP="00D83866">
      <w:pPr>
        <w:spacing w:after="0"/>
      </w:pPr>
      <w:r>
        <w:t>Der Moderator hat, wenn vom Admin berechtigt, folgende Möglichkeiten:</w:t>
      </w:r>
    </w:p>
    <w:p w:rsidR="00D83866" w:rsidRDefault="00D83866" w:rsidP="00D83866">
      <w:pPr>
        <w:pStyle w:val="Listenabsatz"/>
        <w:numPr>
          <w:ilvl w:val="0"/>
          <w:numId w:val="7"/>
        </w:numPr>
        <w:spacing w:after="0"/>
      </w:pPr>
      <w:r>
        <w:t>Gruppen den Zugriff auf den SCManager geben oder entziehen</w:t>
      </w:r>
    </w:p>
    <w:p w:rsidR="00CA296E" w:rsidRDefault="00CA296E" w:rsidP="00CA296E">
      <w:pPr>
        <w:spacing w:after="0"/>
      </w:pPr>
    </w:p>
    <w:p w:rsidR="00CA296E" w:rsidRPr="00CA296E" w:rsidRDefault="00CA296E" w:rsidP="00CA296E">
      <w:pPr>
        <w:spacing w:after="0"/>
        <w:jc w:val="center"/>
        <w:rPr>
          <w:sz w:val="28"/>
          <w:szCs w:val="28"/>
          <w:u w:val="single"/>
        </w:rPr>
      </w:pPr>
      <w:r w:rsidRPr="00CA296E">
        <w:rPr>
          <w:sz w:val="28"/>
          <w:szCs w:val="28"/>
          <w:u w:val="single"/>
        </w:rPr>
        <w:t>JSP-Files:</w:t>
      </w:r>
    </w:p>
    <w:p w:rsidR="00CA296E" w:rsidRDefault="00CA296E" w:rsidP="00CA296E">
      <w:pPr>
        <w:spacing w:after="0"/>
      </w:pPr>
      <w:r>
        <w:t>Die .jsp-Files für die Verwaltung des SCManager liegen unter WebContent/scsverwaltung/scmanager. Diese Dateien bieten eine Oberfläche für den Benutzer.</w:t>
      </w:r>
    </w:p>
    <w:p w:rsidR="00CA296E" w:rsidRDefault="00CA296E" w:rsidP="00CA296E">
      <w:pPr>
        <w:spacing w:after="0"/>
      </w:pPr>
    </w:p>
    <w:p w:rsidR="00CA296E" w:rsidRDefault="00CA296E" w:rsidP="00CA296E">
      <w:pPr>
        <w:pStyle w:val="Listenabsatz"/>
        <w:numPr>
          <w:ilvl w:val="0"/>
          <w:numId w:val="4"/>
        </w:numPr>
        <w:spacing w:after="0"/>
      </w:pPr>
      <w:r>
        <w:t>scmanager.jsp:  Die Hauptseite, die die verschiedenen Fragmente beinhaltet</w:t>
      </w:r>
    </w:p>
    <w:p w:rsidR="00CA296E" w:rsidRDefault="00CA296E" w:rsidP="00CA296E">
      <w:pPr>
        <w:pStyle w:val="Listenabsatz"/>
        <w:numPr>
          <w:ilvl w:val="0"/>
          <w:numId w:val="4"/>
        </w:numPr>
        <w:spacing w:after="0"/>
      </w:pPr>
      <w:r>
        <w:t xml:space="preserve">groups.jsp: Fragment, um Gruppen den Zugriff auf den SCManager zu erlauben oder zu entziehen. </w:t>
      </w:r>
    </w:p>
    <w:p w:rsidR="00CA296E" w:rsidRDefault="00CA296E" w:rsidP="00CA296E">
      <w:pPr>
        <w:pStyle w:val="Listenabsatz"/>
        <w:numPr>
          <w:ilvl w:val="0"/>
          <w:numId w:val="4"/>
        </w:numPr>
        <w:spacing w:after="0"/>
      </w:pPr>
      <w:r>
        <w:t>moderators.jsp: Fragment, um Moderatoren zu erlauben für deren Gruppen den Zugriff auf den SCManager zu kontrollieren.</w:t>
      </w:r>
    </w:p>
    <w:p w:rsidR="00CA296E" w:rsidRDefault="00CA296E" w:rsidP="00CA296E">
      <w:pPr>
        <w:pStyle w:val="Listenabsatz"/>
        <w:numPr>
          <w:ilvl w:val="0"/>
          <w:numId w:val="4"/>
        </w:numPr>
        <w:spacing w:after="0"/>
      </w:pPr>
      <w:r>
        <w:t>navigationEntryControl.jsp: Fragment, für das Ein-und Ausschalten des Eintrages "SCManager" in der Navigationsleiste</w:t>
      </w:r>
    </w:p>
    <w:p w:rsidR="005A517E" w:rsidRDefault="005A517E" w:rsidP="005A517E">
      <w:pPr>
        <w:spacing w:after="0"/>
      </w:pPr>
    </w:p>
    <w:p w:rsidR="00CA296E" w:rsidRDefault="005A517E" w:rsidP="00D83866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Java-Klassen</w:t>
      </w:r>
    </w:p>
    <w:p w:rsidR="00D83866" w:rsidRPr="00D83866" w:rsidRDefault="00D83866" w:rsidP="00D83866">
      <w:pPr>
        <w:spacing w:after="0"/>
      </w:pPr>
    </w:p>
    <w:p w:rsidR="00D83866" w:rsidRDefault="00D83866" w:rsidP="00CA296E">
      <w:pPr>
        <w:spacing w:after="0"/>
      </w:pPr>
      <w:r>
        <w:t>Package: de.verwaltung.scmanager</w:t>
      </w:r>
    </w:p>
    <w:p w:rsidR="00D83866" w:rsidRDefault="00D83866" w:rsidP="00CA296E">
      <w:pPr>
        <w:spacing w:after="0"/>
      </w:pPr>
    </w:p>
    <w:p w:rsidR="00D83866" w:rsidRDefault="00D83866" w:rsidP="00D83866">
      <w:pPr>
        <w:pStyle w:val="Listenabsatz"/>
        <w:numPr>
          <w:ilvl w:val="0"/>
          <w:numId w:val="6"/>
        </w:numPr>
        <w:spacing w:after="0"/>
      </w:pPr>
      <w:r>
        <w:t>SCManagerModeratorsControlServlet:</w:t>
      </w:r>
      <w:r>
        <w:tab/>
        <w:t>Servlet, der Requests entgegennimmt und dann den Moderator freischaltet oder ihm die Berechtigung entzieht.</w:t>
      </w:r>
    </w:p>
    <w:p w:rsidR="00D83866" w:rsidRDefault="00D83866" w:rsidP="00D83866">
      <w:pPr>
        <w:pStyle w:val="Listenabsatz"/>
        <w:numPr>
          <w:ilvl w:val="0"/>
          <w:numId w:val="6"/>
        </w:numPr>
        <w:spacing w:after="0"/>
      </w:pPr>
      <w:r>
        <w:t>SCManagerGroupAccessServlet: Servlet, der Gruppen den Zugriff auf Gruppen gewährt oder entzieht. Je nach Requests.</w:t>
      </w:r>
    </w:p>
    <w:p w:rsidR="00D83866" w:rsidRDefault="00D83866" w:rsidP="00D83866">
      <w:pPr>
        <w:pStyle w:val="Listenabsatz"/>
        <w:numPr>
          <w:ilvl w:val="0"/>
          <w:numId w:val="6"/>
        </w:numPr>
        <w:spacing w:after="0"/>
      </w:pPr>
      <w:r>
        <w:t xml:space="preserve">GroupAccessManager: Greift auf die Datenbank zu um die Rolle von Gruppen anzupassen. Wenn die Gruppe berechtig wird, wird die Rolle auf "previlegiert" geändert. </w:t>
      </w:r>
    </w:p>
    <w:p w:rsidR="00D83866" w:rsidRDefault="00D83866" w:rsidP="00D83866">
      <w:pPr>
        <w:pStyle w:val="Listenabsatz"/>
        <w:numPr>
          <w:ilvl w:val="0"/>
          <w:numId w:val="6"/>
        </w:numPr>
        <w:spacing w:after="0"/>
      </w:pPr>
      <w:r>
        <w:t>ModeratorControlValidator: Prüft, ob ein Moderator das Recht hat den SCManagerzugriff seiner Gruppen anzupassen</w:t>
      </w:r>
    </w:p>
    <w:p w:rsidR="00D83866" w:rsidRDefault="00D83866" w:rsidP="00D83866">
      <w:pPr>
        <w:pStyle w:val="Listenabsatz"/>
        <w:numPr>
          <w:ilvl w:val="0"/>
          <w:numId w:val="6"/>
        </w:numPr>
        <w:spacing w:after="0"/>
      </w:pPr>
      <w:r>
        <w:t>ModeratorsControlManager: Mit Hilfe dieser Klasse, kann man Moderatoren die Erlaubnis, den SCManagerzugriff für seine Gruppen zu kontrollieren, geben oder entziehen.</w:t>
      </w:r>
    </w:p>
    <w:p w:rsidR="00D83866" w:rsidRDefault="00D83866" w:rsidP="00D83866">
      <w:pPr>
        <w:spacing w:after="0"/>
      </w:pPr>
    </w:p>
    <w:p w:rsidR="00D83866" w:rsidRDefault="00D8386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8C03D0" w:rsidRDefault="008C03D0" w:rsidP="008C03D0">
      <w:pPr>
        <w:spacing w:after="0"/>
      </w:pPr>
      <w:r>
        <w:lastRenderedPageBreak/>
        <w:t>Package: de.verwaltung.featuremanagement:</w:t>
      </w:r>
    </w:p>
    <w:p w:rsidR="008C03D0" w:rsidRDefault="008C03D0" w:rsidP="008C03D0">
      <w:pPr>
        <w:spacing w:after="0"/>
      </w:pPr>
    </w:p>
    <w:p w:rsidR="008C03D0" w:rsidRDefault="008C03D0" w:rsidP="008C03D0">
      <w:pPr>
        <w:pStyle w:val="Listenabsatz"/>
        <w:numPr>
          <w:ilvl w:val="0"/>
          <w:numId w:val="9"/>
        </w:numPr>
        <w:spacing w:after="0"/>
      </w:pPr>
      <w:r>
        <w:t>FeatureServlet: Nimmt Requests entgegen, um ein Feature freizuschalten oder auszuschalten.</w:t>
      </w:r>
    </w:p>
    <w:p w:rsidR="008C03D0" w:rsidRDefault="008C03D0" w:rsidP="008C03D0">
      <w:pPr>
        <w:pStyle w:val="Listenabsatz"/>
        <w:numPr>
          <w:ilvl w:val="0"/>
          <w:numId w:val="9"/>
        </w:numPr>
        <w:spacing w:after="0"/>
      </w:pPr>
      <w:r>
        <w:t>FeatureManager: Greift auf die Datenbank zu. Tabelle featureConfig.</w:t>
      </w:r>
    </w:p>
    <w:p w:rsidR="000A139B" w:rsidRDefault="000A139B" w:rsidP="000A139B">
      <w:pPr>
        <w:pStyle w:val="Listenabsatz"/>
        <w:numPr>
          <w:ilvl w:val="0"/>
          <w:numId w:val="9"/>
        </w:numPr>
        <w:spacing w:after="0"/>
      </w:pPr>
    </w:p>
    <w:p w:rsidR="000A139B" w:rsidRDefault="000A139B" w:rsidP="000A139B">
      <w:pPr>
        <w:spacing w:after="0"/>
        <w:ind w:left="360"/>
      </w:pPr>
    </w:p>
    <w:p w:rsidR="000A139B" w:rsidRDefault="000A139B" w:rsidP="000A139B">
      <w:pPr>
        <w:spacing w:after="0"/>
      </w:pPr>
      <w:r>
        <w:t>Package</w:t>
      </w:r>
      <w:r>
        <w:t>: scs.rest</w:t>
      </w:r>
      <w:r w:rsidR="00FA0EAE">
        <w:t>:</w:t>
      </w:r>
      <w:bookmarkStart w:id="0" w:name="_GoBack"/>
      <w:bookmarkEnd w:id="0"/>
    </w:p>
    <w:p w:rsidR="000A139B" w:rsidRDefault="000A139B" w:rsidP="000A139B">
      <w:pPr>
        <w:spacing w:after="0"/>
      </w:pP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JsonSimulationFileWrapper: JSON-Wrapper für die zu übermittelten result.xml Dateien als JSON - Notwendig für die Struktur der JSON-Datei. JsonSimulationFileWrapper besitzt eine Liste von SimulationFile‘s</w:t>
      </w: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SimulationFile</w:t>
      </w:r>
      <w:r>
        <w:t>: Simulation Klasse für ein Simulation File mit Periode und Datei-Inhalt. Wird in die Liste des JsonSimulationFileWrapper aufgenommen.</w:t>
      </w: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ScManagerResultResource: Rest Schnittstelle für alle result.xml Dateien einer Gruppe, also alle bisherigen Ergebnisse der Perioden der Gruppe. Die Ergebnisse werden im JSON-Format ausgeliefert.</w:t>
      </w: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ScManagerSingleResultResource: Rest Schnittstelle für die aktuellste result.xml Datei einer Gruppe, also das letzte Ergebnis der letzten Periode der Gruppe</w:t>
      </w:r>
      <w:r>
        <w:t xml:space="preserve">. </w:t>
      </w:r>
      <w:r>
        <w:t>Das</w:t>
      </w:r>
      <w:r>
        <w:t xml:space="preserve"> </w:t>
      </w:r>
      <w:r>
        <w:t>Ergebnis</w:t>
      </w:r>
      <w:r>
        <w:t xml:space="preserve"> </w:t>
      </w:r>
      <w:r>
        <w:t>wird</w:t>
      </w:r>
      <w:r>
        <w:t xml:space="preserve"> im JSON-Format ausgeliefert.</w:t>
      </w: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SCManagerTranslationResource: Rest Schnittstelle für die Übersetzungen. Übersetzungen aus der Sprachverwaltung werden im JSON-Format an den SCManager ausgeliefert.</w:t>
      </w:r>
    </w:p>
    <w:p w:rsidR="000A139B" w:rsidRDefault="000A139B" w:rsidP="000A139B">
      <w:pPr>
        <w:pStyle w:val="Listenabsatz"/>
        <w:numPr>
          <w:ilvl w:val="0"/>
          <w:numId w:val="10"/>
        </w:numPr>
        <w:spacing w:after="0"/>
      </w:pPr>
      <w:r>
        <w:t>ScManagerUserResource: Rest Schnittstelle für den aktuellen angemeldeten Benutzer. Liefert den Benutzer inklusive Spiel, Gruppe und Periode im J</w:t>
      </w:r>
      <w:r w:rsidR="00FA0EAE">
        <w:t>SON-Format an den SCManager aus (Benutzer Integration).</w:t>
      </w:r>
    </w:p>
    <w:p w:rsidR="008C03D0" w:rsidRDefault="008C03D0" w:rsidP="00FA0EAE">
      <w:pPr>
        <w:spacing w:after="0"/>
        <w:rPr>
          <w:sz w:val="28"/>
          <w:szCs w:val="28"/>
          <w:u w:val="single"/>
        </w:rPr>
      </w:pPr>
    </w:p>
    <w:p w:rsidR="00D83866" w:rsidRDefault="00D83866" w:rsidP="00D83866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Datenbanktabellen</w:t>
      </w:r>
    </w:p>
    <w:p w:rsidR="00D83866" w:rsidRDefault="00D83866" w:rsidP="00D83866">
      <w:pPr>
        <w:spacing w:after="0"/>
      </w:pPr>
    </w:p>
    <w:p w:rsidR="00D83866" w:rsidRDefault="00D83866" w:rsidP="00D83866">
      <w:pPr>
        <w:pStyle w:val="Listenabsatz"/>
        <w:numPr>
          <w:ilvl w:val="0"/>
          <w:numId w:val="8"/>
        </w:numPr>
        <w:spacing w:after="0"/>
      </w:pPr>
      <w:r>
        <w:t>featureConfig: Hier wird gespeichert, ob der Eintrag "SCManager" in der Navigationsleiste stehen soll, oder nicht.</w:t>
      </w:r>
    </w:p>
    <w:p w:rsidR="00D83866" w:rsidRDefault="00D83866" w:rsidP="00D83866">
      <w:pPr>
        <w:pStyle w:val="Listenabsatz"/>
        <w:numPr>
          <w:ilvl w:val="0"/>
          <w:numId w:val="8"/>
        </w:numPr>
        <w:spacing w:after="0"/>
      </w:pPr>
      <w:r>
        <w:t>moderatorcontrol: Hier wird gespeichert, ob ein Moderator das Recht hat, den Zugriff auf den SCManager seiner Gruppen zu kontrollieren</w:t>
      </w:r>
    </w:p>
    <w:p w:rsidR="000A139B" w:rsidRPr="00D83866" w:rsidRDefault="000A139B" w:rsidP="000A139B">
      <w:pPr>
        <w:pStyle w:val="Listenabsatz"/>
        <w:spacing w:after="0"/>
      </w:pPr>
    </w:p>
    <w:sectPr w:rsidR="000A139B" w:rsidRPr="00D838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259"/>
    <w:multiLevelType w:val="hybridMultilevel"/>
    <w:tmpl w:val="5FBE7D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1478A"/>
    <w:multiLevelType w:val="hybridMultilevel"/>
    <w:tmpl w:val="9C6087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E5A"/>
    <w:multiLevelType w:val="hybridMultilevel"/>
    <w:tmpl w:val="2A7EA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BC7"/>
    <w:multiLevelType w:val="hybridMultilevel"/>
    <w:tmpl w:val="BCD837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3421"/>
    <w:multiLevelType w:val="hybridMultilevel"/>
    <w:tmpl w:val="1454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7B0C"/>
    <w:multiLevelType w:val="hybridMultilevel"/>
    <w:tmpl w:val="94AAC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3E00"/>
    <w:multiLevelType w:val="hybridMultilevel"/>
    <w:tmpl w:val="7E40BC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41867"/>
    <w:multiLevelType w:val="hybridMultilevel"/>
    <w:tmpl w:val="9FB0A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8448D"/>
    <w:multiLevelType w:val="hybridMultilevel"/>
    <w:tmpl w:val="4C801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90E63"/>
    <w:multiLevelType w:val="hybridMultilevel"/>
    <w:tmpl w:val="5EC664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296E"/>
    <w:rsid w:val="000A139B"/>
    <w:rsid w:val="002D43DE"/>
    <w:rsid w:val="005A517E"/>
    <w:rsid w:val="008C03D0"/>
    <w:rsid w:val="00CA296E"/>
    <w:rsid w:val="00D83866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24AD"/>
  <w15:docId w15:val="{0C2C6A4A-40A2-472C-ACB3-ABAD79A4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Marash</dc:creator>
  <cp:keywords/>
  <dc:description/>
  <cp:lastModifiedBy>Sven Jaschkewitz</cp:lastModifiedBy>
  <cp:revision>6</cp:revision>
  <dcterms:created xsi:type="dcterms:W3CDTF">2016-03-22T15:46:00Z</dcterms:created>
  <dcterms:modified xsi:type="dcterms:W3CDTF">2016-05-27T15:24:00Z</dcterms:modified>
</cp:coreProperties>
</file>