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5"/>
        <w:gridCol w:w="6661"/>
        <w:gridCol w:w="930"/>
      </w:tblGrid>
      <w:tr w:rsidR="00B44A08" w14:paraId="3D61F994" w14:textId="5AC031E5" w:rsidTr="00B576D2">
        <w:tc>
          <w:tcPr>
            <w:tcW w:w="705" w:type="dxa"/>
          </w:tcPr>
          <w:p w14:paraId="3E391816" w14:textId="161BDED5" w:rsidR="00B44A08" w:rsidRDefault="00B44A08">
            <w:r>
              <w:rPr>
                <w:rFonts w:hint="eastAsia"/>
              </w:rPr>
              <w:t>Da</w:t>
            </w:r>
            <w:r>
              <w:t>y1</w:t>
            </w:r>
          </w:p>
        </w:tc>
        <w:tc>
          <w:tcPr>
            <w:tcW w:w="6661" w:type="dxa"/>
          </w:tcPr>
          <w:p w14:paraId="2F5DD285" w14:textId="71E07686" w:rsidR="00B44A08" w:rsidRDefault="00510921">
            <w:r>
              <w:rPr>
                <w:rFonts w:hint="eastAsia"/>
              </w:rPr>
              <w:t>花蓮市</w:t>
            </w:r>
            <w:r>
              <w:rPr>
                <w:rFonts w:hint="eastAsia"/>
              </w:rPr>
              <w:t>&lt;-</w:t>
            </w:r>
            <w:r>
              <w:t>4hr-&gt;</w:t>
            </w:r>
            <w:r w:rsidR="00B44A08">
              <w:rPr>
                <w:rFonts w:hint="eastAsia"/>
              </w:rPr>
              <w:t>台東卑南遺址</w:t>
            </w:r>
            <w:r>
              <w:rPr>
                <w:rFonts w:hint="eastAsia"/>
              </w:rPr>
              <w:t>&lt;</w:t>
            </w:r>
            <w:r>
              <w:t>-3hr-&gt;</w:t>
            </w:r>
            <w:r w:rsidR="00B44A08">
              <w:rPr>
                <w:rFonts w:hint="eastAsia"/>
              </w:rPr>
              <w:t>屏東</w:t>
            </w:r>
            <w:r>
              <w:rPr>
                <w:rFonts w:hint="eastAsia"/>
              </w:rPr>
              <w:t>書院</w:t>
            </w:r>
            <w:r>
              <w:rPr>
                <w:rFonts w:hint="eastAsia"/>
              </w:rPr>
              <w:t>&lt;</w:t>
            </w:r>
            <w:r>
              <w:t>-1.25hr-&gt;</w:t>
            </w:r>
            <w:r>
              <w:rPr>
                <w:rFonts w:hint="eastAsia"/>
              </w:rPr>
              <w:t>台南</w:t>
            </w:r>
          </w:p>
        </w:tc>
        <w:tc>
          <w:tcPr>
            <w:tcW w:w="930" w:type="dxa"/>
          </w:tcPr>
          <w:p w14:paraId="1A47175A" w14:textId="765B1132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住台南</w:t>
            </w:r>
          </w:p>
        </w:tc>
      </w:tr>
      <w:tr w:rsidR="00B44A08" w14:paraId="447813F3" w14:textId="239EB361" w:rsidTr="00B576D2">
        <w:tc>
          <w:tcPr>
            <w:tcW w:w="705" w:type="dxa"/>
          </w:tcPr>
          <w:p w14:paraId="72B0849F" w14:textId="4D877565" w:rsidR="00B44A08" w:rsidRDefault="00B44A08">
            <w:r>
              <w:rPr>
                <w:rFonts w:hint="eastAsia"/>
              </w:rPr>
              <w:t>Da</w:t>
            </w:r>
            <w:r>
              <w:t>y2</w:t>
            </w:r>
          </w:p>
        </w:tc>
        <w:tc>
          <w:tcPr>
            <w:tcW w:w="6661" w:type="dxa"/>
          </w:tcPr>
          <w:p w14:paraId="78DCAA24" w14:textId="3813F010" w:rsidR="00B44A08" w:rsidRDefault="00B44A08">
            <w:r>
              <w:rPr>
                <w:rFonts w:hint="eastAsia"/>
              </w:rPr>
              <w:t>台南安平古堡、億載金城、赤崁樓、採蚵</w:t>
            </w:r>
          </w:p>
        </w:tc>
        <w:tc>
          <w:tcPr>
            <w:tcW w:w="930" w:type="dxa"/>
          </w:tcPr>
          <w:p w14:paraId="1A546177" w14:textId="2F84B333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住台南</w:t>
            </w:r>
          </w:p>
        </w:tc>
      </w:tr>
      <w:tr w:rsidR="00B44A08" w14:paraId="66EBD595" w14:textId="6310CB47" w:rsidTr="00B576D2">
        <w:tc>
          <w:tcPr>
            <w:tcW w:w="705" w:type="dxa"/>
          </w:tcPr>
          <w:p w14:paraId="4DA22845" w14:textId="6078BC79" w:rsidR="00B44A08" w:rsidRDefault="00B44A08">
            <w:r>
              <w:rPr>
                <w:rFonts w:hint="eastAsia"/>
              </w:rPr>
              <w:t>Da</w:t>
            </w:r>
            <w:r>
              <w:t>y3</w:t>
            </w:r>
          </w:p>
        </w:tc>
        <w:tc>
          <w:tcPr>
            <w:tcW w:w="6661" w:type="dxa"/>
          </w:tcPr>
          <w:p w14:paraId="60EFB47C" w14:textId="06B2427E" w:rsidR="00B44A08" w:rsidRDefault="00510921">
            <w:r>
              <w:rPr>
                <w:rFonts w:hint="eastAsia"/>
              </w:rPr>
              <w:t>台南</w:t>
            </w:r>
            <w:r>
              <w:rPr>
                <w:rFonts w:hint="eastAsia"/>
              </w:rPr>
              <w:t>&lt;</w:t>
            </w:r>
            <w:r>
              <w:t>-1.1hr</w:t>
            </w:r>
            <w:r>
              <w:rPr>
                <w:rFonts w:hint="eastAsia"/>
              </w:rPr>
              <w:t>-&gt;</w:t>
            </w:r>
            <w:r w:rsidR="00B44A08">
              <w:rPr>
                <w:rFonts w:hint="eastAsia"/>
              </w:rPr>
              <w:t>嘉義廣播文物館</w:t>
            </w:r>
            <w:r w:rsidR="00B576D2">
              <w:rPr>
                <w:rFonts w:hint="eastAsia"/>
              </w:rPr>
              <w:t>&lt;</w:t>
            </w:r>
            <w:r w:rsidR="00B576D2">
              <w:t>-1hr-&gt;</w:t>
            </w:r>
            <w:r w:rsidR="00B44A08">
              <w:rPr>
                <w:rFonts w:hint="eastAsia"/>
              </w:rPr>
              <w:t>雲林</w:t>
            </w:r>
            <w:r w:rsidR="00B576D2">
              <w:rPr>
                <w:rFonts w:hint="eastAsia"/>
              </w:rPr>
              <w:t>太平老街</w:t>
            </w:r>
            <w:r w:rsidR="00B576D2">
              <w:rPr>
                <w:rFonts w:hint="eastAsia"/>
              </w:rPr>
              <w:t>&lt;</w:t>
            </w:r>
            <w:r w:rsidR="00B576D2">
              <w:t>-1hr-&gt;</w:t>
            </w:r>
            <w:r w:rsidR="00B576D2">
              <w:rPr>
                <w:rFonts w:hint="eastAsia"/>
              </w:rPr>
              <w:t>彰化</w:t>
            </w:r>
          </w:p>
        </w:tc>
        <w:tc>
          <w:tcPr>
            <w:tcW w:w="930" w:type="dxa"/>
          </w:tcPr>
          <w:p w14:paraId="16535270" w14:textId="4FB802E8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住彰化</w:t>
            </w:r>
          </w:p>
        </w:tc>
      </w:tr>
      <w:tr w:rsidR="00B44A08" w14:paraId="015DF957" w14:textId="4D4C1CC1" w:rsidTr="00B576D2">
        <w:tc>
          <w:tcPr>
            <w:tcW w:w="705" w:type="dxa"/>
          </w:tcPr>
          <w:p w14:paraId="006D9B7C" w14:textId="7591BA10" w:rsidR="00B44A08" w:rsidRDefault="00B44A08">
            <w:r>
              <w:rPr>
                <w:rFonts w:hint="eastAsia"/>
              </w:rPr>
              <w:t>Da</w:t>
            </w:r>
            <w:r>
              <w:t>y4</w:t>
            </w:r>
          </w:p>
        </w:tc>
        <w:tc>
          <w:tcPr>
            <w:tcW w:w="6661" w:type="dxa"/>
          </w:tcPr>
          <w:p w14:paraId="07F29C2C" w14:textId="3745D28A" w:rsidR="00B44A08" w:rsidRDefault="00B44A08">
            <w:r>
              <w:rPr>
                <w:rFonts w:hint="eastAsia"/>
              </w:rPr>
              <w:t>彰化孔廟</w:t>
            </w:r>
            <w:r w:rsidR="00B576D2">
              <w:rPr>
                <w:rFonts w:hint="eastAsia"/>
              </w:rPr>
              <w:t>&lt;</w:t>
            </w:r>
            <w:r w:rsidR="00B576D2">
              <w:t>-</w:t>
            </w:r>
            <w:r w:rsidR="00B576D2">
              <w:rPr>
                <w:rFonts w:hint="eastAsia"/>
              </w:rPr>
              <w:t>1h</w:t>
            </w:r>
            <w:r w:rsidR="00B576D2">
              <w:t>r-</w:t>
            </w:r>
            <w:r w:rsidR="00B576D2">
              <w:rPr>
                <w:rFonts w:hint="eastAsia"/>
              </w:rPr>
              <w:t>&gt;</w:t>
            </w:r>
            <w:r>
              <w:rPr>
                <w:rFonts w:hint="eastAsia"/>
              </w:rPr>
              <w:t>台中</w:t>
            </w:r>
            <w:r w:rsidR="00B576D2">
              <w:rPr>
                <w:rFonts w:hint="eastAsia"/>
              </w:rPr>
              <w:t>牛罵頭遺址</w:t>
            </w:r>
          </w:p>
        </w:tc>
        <w:tc>
          <w:tcPr>
            <w:tcW w:w="930" w:type="dxa"/>
          </w:tcPr>
          <w:p w14:paraId="7BF80116" w14:textId="7DE1D69E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住台中</w:t>
            </w:r>
          </w:p>
        </w:tc>
      </w:tr>
      <w:tr w:rsidR="00B44A08" w14:paraId="36459FB1" w14:textId="2E65590A" w:rsidTr="00B576D2">
        <w:tc>
          <w:tcPr>
            <w:tcW w:w="705" w:type="dxa"/>
          </w:tcPr>
          <w:p w14:paraId="0D3323D0" w14:textId="005330FC" w:rsidR="00B44A08" w:rsidRDefault="00B44A08">
            <w:r>
              <w:rPr>
                <w:rFonts w:hint="eastAsia"/>
              </w:rPr>
              <w:t>Da</w:t>
            </w:r>
            <w:r>
              <w:t>y5</w:t>
            </w:r>
          </w:p>
        </w:tc>
        <w:tc>
          <w:tcPr>
            <w:tcW w:w="6661" w:type="dxa"/>
          </w:tcPr>
          <w:p w14:paraId="7DF189EF" w14:textId="307C181C" w:rsidR="00B44A08" w:rsidRDefault="004A0E04">
            <w:r>
              <w:rPr>
                <w:rFonts w:hint="eastAsia"/>
              </w:rPr>
              <w:t>台中</w:t>
            </w:r>
            <w:r>
              <w:rPr>
                <w:rFonts w:hint="eastAsia"/>
              </w:rPr>
              <w:t>&lt;</w:t>
            </w:r>
            <w:r>
              <w:t>-2.5hr-&gt;</w:t>
            </w:r>
            <w:r w:rsidR="00B44A08">
              <w:rPr>
                <w:rFonts w:hint="eastAsia"/>
              </w:rPr>
              <w:t>新</w:t>
            </w:r>
            <w:r>
              <w:rPr>
                <w:rFonts w:hint="eastAsia"/>
              </w:rPr>
              <w:t>竹天后宮、新竹城隍廟</w:t>
            </w:r>
          </w:p>
        </w:tc>
        <w:tc>
          <w:tcPr>
            <w:tcW w:w="930" w:type="dxa"/>
          </w:tcPr>
          <w:p w14:paraId="0115984C" w14:textId="23431267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住新竹</w:t>
            </w:r>
          </w:p>
        </w:tc>
      </w:tr>
      <w:tr w:rsidR="00B44A08" w14:paraId="67F80BE4" w14:textId="02C70927" w:rsidTr="00B576D2">
        <w:tc>
          <w:tcPr>
            <w:tcW w:w="705" w:type="dxa"/>
          </w:tcPr>
          <w:p w14:paraId="280C2B89" w14:textId="39E5C8E7" w:rsidR="00B44A08" w:rsidRDefault="00B44A08">
            <w:r>
              <w:rPr>
                <w:rFonts w:hint="eastAsia"/>
              </w:rPr>
              <w:t>Da</w:t>
            </w:r>
            <w:r>
              <w:t>y6</w:t>
            </w:r>
          </w:p>
        </w:tc>
        <w:tc>
          <w:tcPr>
            <w:tcW w:w="6661" w:type="dxa"/>
          </w:tcPr>
          <w:p w14:paraId="75EEDF43" w14:textId="0596602A" w:rsidR="00B44A08" w:rsidRDefault="004A0E04">
            <w:r>
              <w:rPr>
                <w:rFonts w:hint="eastAsia"/>
              </w:rPr>
              <w:t>新竹</w:t>
            </w:r>
            <w:r>
              <w:rPr>
                <w:rFonts w:hint="eastAsia"/>
              </w:rPr>
              <w:t>&lt;-</w:t>
            </w:r>
            <w:r>
              <w:t>2.5hr-&gt;</w:t>
            </w:r>
            <w:r w:rsidR="00B44A08">
              <w:rPr>
                <w:rFonts w:hint="eastAsia"/>
              </w:rPr>
              <w:t>桃園</w:t>
            </w:r>
            <w:r>
              <w:rPr>
                <w:rFonts w:hint="eastAsia"/>
              </w:rPr>
              <w:t>大溪老街</w:t>
            </w:r>
            <w:r>
              <w:rPr>
                <w:rFonts w:hint="eastAsia"/>
              </w:rPr>
              <w:t>&lt;</w:t>
            </w:r>
            <w:r>
              <w:t>-2.5hr-&gt;</w:t>
            </w:r>
            <w:r>
              <w:rPr>
                <w:rFonts w:hint="eastAsia"/>
              </w:rPr>
              <w:t>台北龍山寺</w:t>
            </w:r>
          </w:p>
        </w:tc>
        <w:tc>
          <w:tcPr>
            <w:tcW w:w="930" w:type="dxa"/>
          </w:tcPr>
          <w:p w14:paraId="28B6D657" w14:textId="4699DA01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住台北</w:t>
            </w:r>
          </w:p>
        </w:tc>
      </w:tr>
      <w:tr w:rsidR="00B44A08" w14:paraId="7BE29CBE" w14:textId="77DA54E5" w:rsidTr="00B576D2">
        <w:tc>
          <w:tcPr>
            <w:tcW w:w="705" w:type="dxa"/>
          </w:tcPr>
          <w:p w14:paraId="31ED2217" w14:textId="3B978C51" w:rsidR="00B44A08" w:rsidRDefault="00B44A08">
            <w:r>
              <w:rPr>
                <w:rFonts w:hint="eastAsia"/>
              </w:rPr>
              <w:t>Da</w:t>
            </w:r>
            <w:r>
              <w:t>y7</w:t>
            </w:r>
          </w:p>
        </w:tc>
        <w:tc>
          <w:tcPr>
            <w:tcW w:w="6661" w:type="dxa"/>
          </w:tcPr>
          <w:p w14:paraId="71419449" w14:textId="7986B8E6" w:rsidR="00B44A08" w:rsidRDefault="004A0E04">
            <w:r>
              <w:rPr>
                <w:rFonts w:hint="eastAsia"/>
              </w:rPr>
              <w:t>新北紅毛城</w:t>
            </w:r>
            <w:r>
              <w:rPr>
                <w:rFonts w:hint="eastAsia"/>
              </w:rPr>
              <w:t>、</w:t>
            </w:r>
            <w:r w:rsidR="00C403BD">
              <w:rPr>
                <w:rFonts w:hint="eastAsia"/>
              </w:rPr>
              <w:t>台北客家電視台、</w:t>
            </w:r>
            <w:r w:rsidR="00B44A08">
              <w:rPr>
                <w:rFonts w:hint="eastAsia"/>
              </w:rPr>
              <w:t>基隆廟口</w:t>
            </w:r>
          </w:p>
        </w:tc>
        <w:tc>
          <w:tcPr>
            <w:tcW w:w="930" w:type="dxa"/>
          </w:tcPr>
          <w:p w14:paraId="0DF7CA62" w14:textId="09B0CDDD" w:rsidR="00B44A08" w:rsidRPr="00B576D2" w:rsidRDefault="00B44A08" w:rsidP="00B44A08">
            <w:pPr>
              <w:rPr>
                <w:sz w:val="21"/>
                <w:szCs w:val="20"/>
              </w:rPr>
            </w:pPr>
            <w:r w:rsidRPr="00B576D2">
              <w:rPr>
                <w:rFonts w:hint="eastAsia"/>
                <w:sz w:val="21"/>
                <w:szCs w:val="20"/>
              </w:rPr>
              <w:t>住八堵</w:t>
            </w:r>
          </w:p>
        </w:tc>
      </w:tr>
      <w:tr w:rsidR="00B44A08" w14:paraId="4E2B5417" w14:textId="6631D316" w:rsidTr="00B576D2">
        <w:tc>
          <w:tcPr>
            <w:tcW w:w="705" w:type="dxa"/>
          </w:tcPr>
          <w:p w14:paraId="3FA41857" w14:textId="77AE30D8" w:rsidR="00B44A08" w:rsidRDefault="00B44A08">
            <w:r>
              <w:rPr>
                <w:rFonts w:hint="eastAsia"/>
              </w:rPr>
              <w:t>Da</w:t>
            </w:r>
            <w:r>
              <w:t>y8</w:t>
            </w:r>
          </w:p>
        </w:tc>
        <w:tc>
          <w:tcPr>
            <w:tcW w:w="6661" w:type="dxa"/>
          </w:tcPr>
          <w:p w14:paraId="15468A10" w14:textId="48170C25" w:rsidR="00B44A08" w:rsidRDefault="0033245F">
            <w:r>
              <w:rPr>
                <w:rFonts w:hint="eastAsia"/>
              </w:rPr>
              <w:t>八堵</w:t>
            </w:r>
            <w:r>
              <w:rPr>
                <w:rFonts w:hint="eastAsia"/>
              </w:rPr>
              <w:t>&lt;</w:t>
            </w:r>
            <w:r>
              <w:t>-2hr-&gt;</w:t>
            </w:r>
            <w:r w:rsidR="00B44A08">
              <w:rPr>
                <w:rFonts w:hint="eastAsia"/>
              </w:rPr>
              <w:t>宜蘭碧霞宮</w:t>
            </w:r>
            <w:r>
              <w:rPr>
                <w:rFonts w:hint="eastAsia"/>
              </w:rPr>
              <w:t>&lt;</w:t>
            </w:r>
            <w:r>
              <w:t>-</w:t>
            </w:r>
            <w:bookmarkStart w:id="0" w:name="_GoBack"/>
            <w:bookmarkEnd w:id="0"/>
            <w:r>
              <w:t>1.5hr-</w:t>
            </w:r>
            <w:r w:rsidR="00B44A08">
              <w:t>&gt;</w:t>
            </w:r>
            <w:r w:rsidR="00B44A08">
              <w:rPr>
                <w:rFonts w:hint="eastAsia"/>
              </w:rPr>
              <w:t>回家</w:t>
            </w:r>
          </w:p>
        </w:tc>
        <w:tc>
          <w:tcPr>
            <w:tcW w:w="930" w:type="dxa"/>
          </w:tcPr>
          <w:p w14:paraId="207BD7FF" w14:textId="77777777" w:rsidR="00B44A08" w:rsidRDefault="00B44A08" w:rsidP="00B44A08"/>
        </w:tc>
      </w:tr>
    </w:tbl>
    <w:p w14:paraId="55BA2D81" w14:textId="7094B98A" w:rsidR="00796116" w:rsidRDefault="0033245F"/>
    <w:p w14:paraId="6857AA7F" w14:textId="77777777" w:rsidR="009677DA" w:rsidRDefault="009677DA">
      <w:r>
        <w:rPr>
          <w:rFonts w:hint="eastAsia"/>
        </w:rPr>
        <w:t>D</w:t>
      </w:r>
      <w:r>
        <w:t>ay1:</w:t>
      </w:r>
    </w:p>
    <w:p w14:paraId="1A5AA0C7" w14:textId="27B16C26" w:rsidR="009677DA" w:rsidRDefault="009677DA">
      <w:r>
        <w:rPr>
          <w:rFonts w:hint="eastAsia"/>
        </w:rPr>
        <w:t>(1)</w:t>
      </w:r>
      <w:r w:rsidR="00B034F5" w:rsidRPr="00B034F5">
        <w:rPr>
          <w:rFonts w:hint="eastAsia"/>
        </w:rPr>
        <w:t xml:space="preserve"> </w:t>
      </w:r>
      <w:r w:rsidR="00B034F5">
        <w:rPr>
          <w:rFonts w:hint="eastAsia"/>
        </w:rPr>
        <w:t>台東卑南遺址</w:t>
      </w:r>
    </w:p>
    <w:p w14:paraId="149ED2B4" w14:textId="58586981" w:rsidR="009677DA" w:rsidRDefault="009677DA" w:rsidP="009677DA">
      <w:pPr>
        <w:ind w:leftChars="177" w:left="425"/>
      </w:pPr>
      <w:r>
        <w:rPr>
          <w:rFonts w:hint="eastAsia"/>
        </w:rPr>
        <w:t>家</w:t>
      </w:r>
      <w:r>
        <w:rPr>
          <w:rFonts w:hint="eastAsia"/>
        </w:rPr>
        <w:t>(</w:t>
      </w:r>
      <w:r>
        <w:rPr>
          <w:rFonts w:hint="eastAsia"/>
        </w:rPr>
        <w:t>花蓮市區</w:t>
      </w:r>
      <w:r>
        <w:rPr>
          <w:rFonts w:hint="eastAsia"/>
        </w:rPr>
        <w:t>)</w:t>
      </w:r>
      <w:r>
        <w:t>-(</w:t>
      </w:r>
      <w:r>
        <w:rPr>
          <w:rFonts w:hint="eastAsia"/>
        </w:rPr>
        <w:t>距離未知</w:t>
      </w:r>
      <w:r>
        <w:t>)</w:t>
      </w:r>
      <w:r>
        <w:rPr>
          <w:rFonts w:hint="eastAsia"/>
        </w:rPr>
        <w:t>&gt;</w:t>
      </w:r>
      <w:r>
        <w:rPr>
          <w:rFonts w:hint="eastAsia"/>
        </w:rPr>
        <w:t>花蓮車站</w:t>
      </w:r>
      <w:r>
        <w:rPr>
          <w:rFonts w:hint="eastAsia"/>
        </w:rPr>
        <w:t>-&gt;</w:t>
      </w:r>
      <w:r>
        <w:rPr>
          <w:rFonts w:hint="eastAsia"/>
        </w:rPr>
        <w:t>台東車站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步行</w:t>
      </w:r>
      <w:r>
        <w:t>500m-&gt;</w:t>
      </w:r>
      <w:r>
        <w:rPr>
          <w:rFonts w:hint="eastAsia"/>
        </w:rPr>
        <w:t>台東卑南遺址</w:t>
      </w:r>
    </w:p>
    <w:p w14:paraId="1D66A2A0" w14:textId="3A57108E" w:rsidR="009677DA" w:rsidRPr="009677DA" w:rsidRDefault="009677DA" w:rsidP="009677DA">
      <w:pPr>
        <w:ind w:left="425" w:hangingChars="177" w:hanging="425"/>
      </w:pPr>
      <w:r w:rsidRPr="009677DA">
        <w:rPr>
          <w:noProof/>
        </w:rPr>
        <w:drawing>
          <wp:anchor distT="0" distB="0" distL="114300" distR="114300" simplePos="0" relativeHeight="251658240" behindDoc="0" locked="0" layoutInCell="1" allowOverlap="1" wp14:anchorId="416DE579" wp14:editId="1CCE9315">
            <wp:simplePos x="0" y="0"/>
            <wp:positionH relativeFrom="column">
              <wp:posOffset>274320</wp:posOffset>
            </wp:positionH>
            <wp:positionV relativeFrom="paragraph">
              <wp:posOffset>95250</wp:posOffset>
            </wp:positionV>
            <wp:extent cx="3689344" cy="2453640"/>
            <wp:effectExtent l="0" t="0" r="6985" b="381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44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1A9D5" w14:textId="4058B36E" w:rsidR="009677DA" w:rsidRDefault="009677DA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該遺址存在的年代大約是距今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5300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2300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年前，其中又以距今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3500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至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2300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年前最為興盛。卑南遺址的廣義面積可達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萬</w:t>
      </w:r>
      <w:hyperlink r:id="rId6" w:tooltip="平方公尺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平方公尺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約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公頃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)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，是目前台灣所發現最大的史前</w:t>
      </w:r>
      <w:hyperlink r:id="rId7" w:tooltip="聚落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聚落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</w:t>
      </w:r>
    </w:p>
    <w:p w14:paraId="43F67C11" w14:textId="77777777" w:rsidR="009677DA" w:rsidRPr="009677DA" w:rsidRDefault="009677DA" w:rsidP="009677DA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62026F77" w14:textId="77777777" w:rsidR="009677DA" w:rsidRP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星期日：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09:00 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17:00</w:t>
      </w:r>
    </w:p>
    <w:p w14:paraId="127B1986" w14:textId="77777777" w:rsidR="009677DA" w:rsidRP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星期一：休息</w:t>
      </w:r>
    </w:p>
    <w:p w14:paraId="178EF5BC" w14:textId="77777777" w:rsidR="009677DA" w:rsidRP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星期二：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09:00 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17:00</w:t>
      </w:r>
    </w:p>
    <w:p w14:paraId="6275EEC8" w14:textId="77777777" w:rsidR="009677DA" w:rsidRP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星期三：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09:00 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17:00</w:t>
      </w:r>
    </w:p>
    <w:p w14:paraId="6156656A" w14:textId="77777777" w:rsidR="009677DA" w:rsidRP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星期四：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09:00 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17:00</w:t>
      </w:r>
    </w:p>
    <w:p w14:paraId="4A7D8FE3" w14:textId="77777777" w:rsidR="009677DA" w:rsidRP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星期五：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09:00 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17:00</w:t>
      </w:r>
    </w:p>
    <w:p w14:paraId="39ACAEC2" w14:textId="25E86246" w:rsid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星期六：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09:00 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>–</w:t>
      </w:r>
      <w:r w:rsidRPr="009677DA"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  <w:t xml:space="preserve"> 17:00</w:t>
      </w:r>
    </w:p>
    <w:p w14:paraId="5F0ECCB4" w14:textId="55CFF4D9" w:rsidR="009677DA" w:rsidRDefault="009677DA" w:rsidP="009677DA">
      <w:pPr>
        <w:ind w:leftChars="177" w:left="563" w:hangingChars="60" w:hanging="138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4D9B5C9C" w14:textId="5C3CA097" w:rsidR="009677DA" w:rsidRDefault="009677DA" w:rsidP="00161D81">
      <w:pPr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</w:p>
    <w:p w14:paraId="2BEC2976" w14:textId="7FF0FB7A" w:rsidR="009677DA" w:rsidRDefault="009677DA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屏</w:t>
      </w:r>
      <w:r w:rsidR="00B44A08">
        <w:rPr>
          <w:rFonts w:hint="eastAsia"/>
        </w:rPr>
        <w:t>東</w:t>
      </w:r>
      <w:r w:rsidR="00B44A08">
        <w:rPr>
          <w:rFonts w:hint="eastAsia"/>
        </w:rPr>
        <w:t>(</w:t>
      </w:r>
      <w:r w:rsidR="00B44A08">
        <w:rPr>
          <w:rFonts w:hint="eastAsia"/>
        </w:rPr>
        <w:t>保留</w:t>
      </w:r>
      <w:r w:rsidR="00B44A08">
        <w:rPr>
          <w:rFonts w:hint="eastAsia"/>
        </w:rPr>
        <w:t>)</w:t>
      </w:r>
    </w:p>
    <w:p w14:paraId="7093DF3F" w14:textId="5D45ECF3" w:rsidR="00B034F5" w:rsidRDefault="00B034F5"/>
    <w:p w14:paraId="5EA009B5" w14:textId="3CA14004" w:rsidR="00161D81" w:rsidRDefault="00161D81"/>
    <w:p w14:paraId="1121BC70" w14:textId="46E03A43" w:rsidR="00161D81" w:rsidRDefault="00161D81">
      <w:r>
        <w:rPr>
          <w:rFonts w:hint="eastAsia"/>
        </w:rPr>
        <w:t>住處</w:t>
      </w:r>
      <w:r>
        <w:rPr>
          <w:rFonts w:hint="eastAsia"/>
        </w:rPr>
        <w:t>:</w:t>
      </w:r>
      <w:r>
        <w:rPr>
          <w:rFonts w:hint="eastAsia"/>
        </w:rPr>
        <w:t>台南</w:t>
      </w:r>
    </w:p>
    <w:p w14:paraId="3405D2C8" w14:textId="22E0A9BE" w:rsidR="00B034F5" w:rsidRDefault="00B034F5">
      <w:r>
        <w:rPr>
          <w:rFonts w:hint="eastAsia"/>
        </w:rPr>
        <w:lastRenderedPageBreak/>
        <w:t>Da</w:t>
      </w:r>
      <w:r>
        <w:t>y2:</w:t>
      </w:r>
    </w:p>
    <w:p w14:paraId="76202CEA" w14:textId="5A48D440" w:rsidR="00B034F5" w:rsidRDefault="00B034F5" w:rsidP="00B034F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台南赤崁樓</w:t>
      </w:r>
    </w:p>
    <w:p w14:paraId="37037371" w14:textId="30EC825B" w:rsidR="00161D81" w:rsidRDefault="00FD256F" w:rsidP="00161D81">
      <w:pPr>
        <w:pStyle w:val="a6"/>
        <w:ind w:leftChars="0"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8E80E4" wp14:editId="7D1F6EC5">
            <wp:simplePos x="0" y="0"/>
            <wp:positionH relativeFrom="column">
              <wp:posOffset>227965</wp:posOffset>
            </wp:positionH>
            <wp:positionV relativeFrom="paragraph">
              <wp:posOffset>228600</wp:posOffset>
            </wp:positionV>
            <wp:extent cx="2957195" cy="198120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D81">
        <w:rPr>
          <w:rFonts w:hint="eastAsia"/>
        </w:rPr>
        <w:t>台南住處</w:t>
      </w:r>
      <w:r w:rsidR="00161D81">
        <w:rPr>
          <w:rFonts w:hint="eastAsia"/>
        </w:rPr>
        <w:t>-</w:t>
      </w:r>
      <w:r w:rsidR="00161D81">
        <w:t>&gt;</w:t>
      </w:r>
      <w:r w:rsidR="00161D81">
        <w:rPr>
          <w:rFonts w:hint="eastAsia"/>
        </w:rPr>
        <w:t>包車計程車</w:t>
      </w:r>
      <w:r w:rsidR="00161D81">
        <w:rPr>
          <w:rFonts w:hint="eastAsia"/>
        </w:rPr>
        <w:t>-</w:t>
      </w:r>
      <w:r w:rsidR="00161D81">
        <w:t>&gt;</w:t>
      </w:r>
      <w:r w:rsidR="00161D81">
        <w:rPr>
          <w:rFonts w:hint="eastAsia"/>
        </w:rPr>
        <w:t>台南赤崁樓</w:t>
      </w:r>
    </w:p>
    <w:p w14:paraId="6BFDC8D6" w14:textId="103DE0FA" w:rsidR="00B034F5" w:rsidRDefault="00161D81" w:rsidP="00B034F5">
      <w:pPr>
        <w:ind w:left="360"/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身為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1653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年</w:t>
      </w:r>
      <w:hyperlink r:id="rId9" w:tooltip="臺灣荷西殖民時期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荷治時期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於赤崁行省興建之歐式城塞，今日又被稱為「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普羅民遮城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」（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Provintia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，意謂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省城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），在地人稱為「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番仔樓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」（</w:t>
      </w:r>
      <w:hyperlink r:id="rId10" w:tooltip="閩南語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閩南語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：</w:t>
      </w:r>
      <w:r>
        <w:rPr>
          <w:rStyle w:val="sans-serif"/>
          <w:rFonts w:ascii="Segoe UI" w:hAnsi="Segoe UI" w:cs="Segoe UI"/>
          <w:color w:val="222222"/>
          <w:sz w:val="23"/>
          <w:szCs w:val="23"/>
          <w:shd w:val="clear" w:color="auto" w:fill="FFFFFF"/>
        </w:rPr>
        <w:t>Huan-á-lâu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），曾為全台灣島的商業中心，至清代已傾圮，僅留部分殘蹟</w:t>
      </w:r>
    </w:p>
    <w:p w14:paraId="730ACB96" w14:textId="1950A7CA" w:rsidR="00B034F5" w:rsidRDefault="00B034F5" w:rsidP="00B034F5">
      <w:pPr>
        <w:ind w:left="360"/>
      </w:pPr>
    </w:p>
    <w:p w14:paraId="654A95E9" w14:textId="0C9AE07C" w:rsidR="00161D81" w:rsidRDefault="00161D81" w:rsidP="00161D81"/>
    <w:p w14:paraId="797253F7" w14:textId="77777777" w:rsidR="00FD256F" w:rsidRDefault="00FD256F" w:rsidP="00FD256F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台南採蚵</w:t>
      </w:r>
    </w:p>
    <w:p w14:paraId="2CA2B7CF" w14:textId="4CEEB131" w:rsidR="00FD256F" w:rsidRDefault="00FD256F" w:rsidP="00FD256F">
      <w:pPr>
        <w:ind w:left="360"/>
      </w:pPr>
      <w:r>
        <w:rPr>
          <w:rFonts w:hint="eastAsia"/>
        </w:rPr>
        <w:t>台南赤崁樓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包車計程車</w:t>
      </w:r>
      <w:r>
        <w:rPr>
          <w:rFonts w:hint="eastAsia"/>
        </w:rPr>
        <w:t>-</w:t>
      </w:r>
      <w:r>
        <w:t>&gt;</w:t>
      </w:r>
      <w:r w:rsidRPr="00FD256F">
        <w:rPr>
          <w:rFonts w:hint="eastAsia"/>
        </w:rPr>
        <w:t>七股龍海號生態之旅（海寮碼頭）</w:t>
      </w:r>
    </w:p>
    <w:p w14:paraId="0DBFC40A" w14:textId="76CA33FB" w:rsidR="00FD256F" w:rsidRPr="00FD256F" w:rsidRDefault="00FD256F" w:rsidP="00FD256F">
      <w:pPr>
        <w:ind w:left="360"/>
      </w:pPr>
      <w:r>
        <w:rPr>
          <w:rFonts w:hint="eastAsia"/>
        </w:rPr>
        <w:t>需事前預約</w:t>
      </w:r>
      <w:r>
        <w:rPr>
          <w:rFonts w:hint="eastAsia"/>
        </w:rPr>
        <w:t>:</w:t>
      </w:r>
      <w:r>
        <w:rPr>
          <w:rFonts w:hint="eastAsia"/>
        </w:rPr>
        <w:t>成人</w:t>
      </w:r>
      <w:r>
        <w:rPr>
          <w:rFonts w:hint="eastAsia"/>
        </w:rPr>
        <w:t>3</w:t>
      </w:r>
      <w:r>
        <w:t>50</w:t>
      </w:r>
      <w:r>
        <w:rPr>
          <w:rFonts w:hint="eastAsia"/>
        </w:rPr>
        <w:t>、半票</w:t>
      </w:r>
      <w:r>
        <w:t>250</w:t>
      </w:r>
    </w:p>
    <w:p w14:paraId="4567FE15" w14:textId="18BE615D" w:rsidR="00FD256F" w:rsidRDefault="00FD256F" w:rsidP="00FD256F">
      <w:pPr>
        <w:ind w:left="360"/>
      </w:pPr>
      <w:r w:rsidRPr="00FD256F">
        <w:rPr>
          <w:noProof/>
        </w:rPr>
        <w:drawing>
          <wp:inline distT="0" distB="0" distL="0" distR="0" wp14:anchorId="73587298" wp14:editId="2D1EA7DC">
            <wp:extent cx="4061460" cy="270894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2498" cy="27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EA3A" w14:textId="61AF3E79" w:rsidR="00FD256F" w:rsidRDefault="00FD256F" w:rsidP="00FD256F">
      <w:pPr>
        <w:ind w:left="360"/>
      </w:pPr>
    </w:p>
    <w:p w14:paraId="1AFC8997" w14:textId="65373354" w:rsidR="00FD256F" w:rsidRDefault="00FD256F" w:rsidP="00FD256F">
      <w:pPr>
        <w:ind w:left="360"/>
      </w:pPr>
    </w:p>
    <w:p w14:paraId="11B916AE" w14:textId="04A7B9AD" w:rsidR="00FD256F" w:rsidRDefault="00FD256F" w:rsidP="00FD256F">
      <w:pPr>
        <w:ind w:left="360"/>
      </w:pPr>
    </w:p>
    <w:p w14:paraId="318AD89F" w14:textId="36A51D22" w:rsidR="00FD256F" w:rsidRDefault="00FD256F" w:rsidP="00FD256F">
      <w:pPr>
        <w:ind w:left="360"/>
      </w:pPr>
    </w:p>
    <w:p w14:paraId="775B853A" w14:textId="0D130725" w:rsidR="00FD256F" w:rsidRDefault="00FD256F" w:rsidP="00FD256F">
      <w:pPr>
        <w:ind w:left="360"/>
      </w:pPr>
    </w:p>
    <w:p w14:paraId="2E05E0B2" w14:textId="3289E6BB" w:rsidR="00FD256F" w:rsidRDefault="00FD256F" w:rsidP="00FD256F">
      <w:pPr>
        <w:ind w:left="360"/>
      </w:pPr>
    </w:p>
    <w:p w14:paraId="6F655425" w14:textId="1D5A02D5" w:rsidR="00FD256F" w:rsidRDefault="00FD256F" w:rsidP="00FD256F">
      <w:pPr>
        <w:ind w:left="360"/>
      </w:pPr>
    </w:p>
    <w:p w14:paraId="212B74BB" w14:textId="1B29EB20" w:rsidR="00FD256F" w:rsidRDefault="00FD256F" w:rsidP="00FD256F">
      <w:pPr>
        <w:ind w:left="360"/>
      </w:pPr>
    </w:p>
    <w:p w14:paraId="322DDF27" w14:textId="24D69B4F" w:rsidR="00FD256F" w:rsidRDefault="00FD256F" w:rsidP="00FD256F">
      <w:pPr>
        <w:ind w:left="360"/>
      </w:pPr>
    </w:p>
    <w:p w14:paraId="14749F06" w14:textId="77777777" w:rsidR="00FD256F" w:rsidRDefault="00FD256F" w:rsidP="00FD256F">
      <w:pPr>
        <w:ind w:left="360"/>
      </w:pPr>
    </w:p>
    <w:p w14:paraId="04F9AC27" w14:textId="50A46EC3" w:rsidR="00B034F5" w:rsidRDefault="00161D81" w:rsidP="00B034F5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台南億載金城</w:t>
      </w:r>
    </w:p>
    <w:p w14:paraId="4F3A2168" w14:textId="2929A657" w:rsidR="00161D81" w:rsidRDefault="00161D81" w:rsidP="00161D81">
      <w:pPr>
        <w:pStyle w:val="a6"/>
        <w:ind w:leftChars="0" w:left="360"/>
      </w:pPr>
      <w:r>
        <w:rPr>
          <w:rFonts w:hint="eastAsia"/>
        </w:rPr>
        <w:t>台南</w:t>
      </w:r>
      <w:r w:rsidR="00FD256F" w:rsidRPr="00FD256F">
        <w:rPr>
          <w:rFonts w:hint="eastAsia"/>
        </w:rPr>
        <w:t>海寮碼頭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包車計程車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台南億載金城</w:t>
      </w:r>
    </w:p>
    <w:p w14:paraId="53C5DC4C" w14:textId="0CD1B1D1" w:rsidR="00161D81" w:rsidRDefault="00161D81" w:rsidP="00161D81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C5190F" wp14:editId="59F96BAB">
            <wp:simplePos x="0" y="0"/>
            <wp:positionH relativeFrom="column">
              <wp:posOffset>228600</wp:posOffset>
            </wp:positionH>
            <wp:positionV relativeFrom="paragraph">
              <wp:posOffset>53340</wp:posOffset>
            </wp:positionV>
            <wp:extent cx="2857500" cy="1905000"/>
            <wp:effectExtent l="0" t="0" r="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61D81">
        <w:rPr>
          <w:rFonts w:hint="eastAsia"/>
        </w:rPr>
        <w:t>億載金城是台灣島第一座西式砲台，也是第一座配備『阿姆斯壯大砲』的砲台，可說是台灣砲台史上劃時代的里程碑；</w:t>
      </w:r>
    </w:p>
    <w:p w14:paraId="639F5A7E" w14:textId="735F7D1F" w:rsidR="00161D81" w:rsidRDefault="00161D81" w:rsidP="00161D81">
      <w:pPr>
        <w:ind w:left="360"/>
      </w:pPr>
    </w:p>
    <w:p w14:paraId="314FF6F0" w14:textId="63C12595" w:rsidR="00161D81" w:rsidRDefault="00161D81" w:rsidP="00161D81">
      <w:pPr>
        <w:ind w:left="360"/>
      </w:pPr>
    </w:p>
    <w:p w14:paraId="03CBC184" w14:textId="3ACB8626" w:rsidR="00161D81" w:rsidRDefault="00161D81" w:rsidP="00161D81">
      <w:pPr>
        <w:ind w:left="360"/>
      </w:pPr>
    </w:p>
    <w:p w14:paraId="2CE62531" w14:textId="142D83EC" w:rsidR="00161D81" w:rsidRDefault="00161D81" w:rsidP="00161D81">
      <w:pPr>
        <w:ind w:left="360"/>
      </w:pPr>
    </w:p>
    <w:p w14:paraId="571515AB" w14:textId="5EED254C" w:rsidR="00161D81" w:rsidRDefault="00161D81" w:rsidP="00161D81">
      <w:pPr>
        <w:ind w:left="360"/>
      </w:pPr>
    </w:p>
    <w:p w14:paraId="4ABCCF31" w14:textId="53618FF0" w:rsidR="00161D81" w:rsidRDefault="00161D81" w:rsidP="00161D81">
      <w:pPr>
        <w:pStyle w:val="a6"/>
        <w:numPr>
          <w:ilvl w:val="0"/>
          <w:numId w:val="1"/>
        </w:numPr>
        <w:ind w:leftChars="0"/>
      </w:pPr>
      <w:r>
        <w:rPr>
          <w:rFonts w:hint="eastAsia"/>
        </w:rPr>
        <w:t>台南安平古堡</w:t>
      </w:r>
    </w:p>
    <w:p w14:paraId="60DBC719" w14:textId="0B6B742B" w:rsidR="00161D81" w:rsidRDefault="00161D81" w:rsidP="00161D81">
      <w:pPr>
        <w:ind w:left="360"/>
      </w:pPr>
      <w:r>
        <w:rPr>
          <w:rFonts w:hint="eastAsia"/>
        </w:rPr>
        <w:t>台南億載金城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包車計程車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台南安平古堡</w:t>
      </w:r>
    </w:p>
    <w:p w14:paraId="45781CD4" w14:textId="6A3CBE74" w:rsidR="00161D81" w:rsidRDefault="00161D81" w:rsidP="00161D81">
      <w:pPr>
        <w:ind w:left="360"/>
        <w:rPr>
          <w:rFonts w:ascii="Arial" w:hAnsi="Arial" w:cs="Arial"/>
          <w:color w:val="222222"/>
          <w:sz w:val="23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81BC07" wp14:editId="51AAF92E">
            <wp:simplePos x="0" y="0"/>
            <wp:positionH relativeFrom="column">
              <wp:posOffset>227965</wp:posOffset>
            </wp:positionH>
            <wp:positionV relativeFrom="paragraph">
              <wp:posOffset>30480</wp:posOffset>
            </wp:positionV>
            <wp:extent cx="2845435" cy="185166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安平城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臺灣城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，是一座曾經存在於臺灣</w:t>
      </w:r>
      <w:hyperlink r:id="rId14" w:tooltip="臺南市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臺南市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的堡壘。最初建於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1624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年，是</w:t>
      </w:r>
      <w:hyperlink r:id="rId15" w:tooltip="臺灣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臺灣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最早的</w:t>
      </w:r>
      <w:hyperlink r:id="rId16" w:tooltip="要塞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要塞建築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。自建城以來，曾是</w:t>
      </w:r>
      <w:hyperlink r:id="rId17" w:tooltip="荷蘭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荷蘭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人統治臺灣的中樞，也曾是</w:t>
      </w:r>
      <w:hyperlink r:id="rId18" w:tooltip="鄭氏王朝" w:history="1">
        <w:r>
          <w:rPr>
            <w:rStyle w:val="a4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鄭氏王朝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統治者的住處。</w:t>
      </w:r>
    </w:p>
    <w:p w14:paraId="37636307" w14:textId="7ADAC9D3" w:rsidR="00161D81" w:rsidRDefault="00161D81" w:rsidP="00161D81">
      <w:pPr>
        <w:ind w:left="360"/>
      </w:pPr>
    </w:p>
    <w:p w14:paraId="367D8C07" w14:textId="0971C36F" w:rsidR="00161D81" w:rsidRDefault="00161D81" w:rsidP="00161D81">
      <w:pPr>
        <w:ind w:left="360"/>
      </w:pPr>
    </w:p>
    <w:sectPr w:rsidR="00161D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A4C25"/>
    <w:multiLevelType w:val="hybridMultilevel"/>
    <w:tmpl w:val="6B3EC468"/>
    <w:lvl w:ilvl="0" w:tplc="E46A3BF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DA"/>
    <w:rsid w:val="00161D81"/>
    <w:rsid w:val="00205F4A"/>
    <w:rsid w:val="0033245F"/>
    <w:rsid w:val="004A0E04"/>
    <w:rsid w:val="00510921"/>
    <w:rsid w:val="00875274"/>
    <w:rsid w:val="009677DA"/>
    <w:rsid w:val="00B034F5"/>
    <w:rsid w:val="00B44A08"/>
    <w:rsid w:val="00B576D2"/>
    <w:rsid w:val="00C403BD"/>
    <w:rsid w:val="00FD2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C268"/>
  <w15:chartTrackingRefBased/>
  <w15:docId w15:val="{3743BF59-8EC3-4501-934D-F2BA36E39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77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677D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677DA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034F5"/>
    <w:pPr>
      <w:ind w:leftChars="200" w:left="480"/>
    </w:pPr>
  </w:style>
  <w:style w:type="character" w:customStyle="1" w:styleId="sans-serif">
    <w:name w:val="sans-serif"/>
    <w:basedOn w:val="a0"/>
    <w:rsid w:val="00161D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6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0847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hyperlink" Target="https://zh.wikipedia.org/wiki/%E9%84%AD%E6%B0%8F%E7%8E%8B%E6%9C%9D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zh.wikipedia.org/wiki/%E8%81%9A%E8%90%BD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zh.wikipedia.org/wiki/%E8%8D%B7%E8%98%AD" TargetMode="External"/><Relationship Id="rId2" Type="http://schemas.openxmlformats.org/officeDocument/2006/relationships/styles" Target="styles.xml"/><Relationship Id="rId16" Type="http://schemas.openxmlformats.org/officeDocument/2006/relationships/hyperlink" Target="https://zh.wikipedia.org/wiki/%E8%A6%81%E5%A1%9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zh.wikipedia.org/wiki/%E5%B9%B3%E6%96%B9%E5%85%AC%E5%B0%BA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hyperlink" Target="https://zh.wikipedia.org/wiki/%E8%87%BA%E7%81%A3" TargetMode="External"/><Relationship Id="rId10" Type="http://schemas.openxmlformats.org/officeDocument/2006/relationships/hyperlink" Target="https://zh.wikipedia.org/wiki/%E9%97%BD%E5%8D%97%E8%AF%AD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zh.wikipedia.org/wiki/%E8%87%BA%E7%81%A3%E8%8D%B7%E8%A5%BF%E6%AE%96%E6%B0%91%E6%99%82%E6%9C%9F" TargetMode="External"/><Relationship Id="rId14" Type="http://schemas.openxmlformats.org/officeDocument/2006/relationships/hyperlink" Target="https://zh.wikipedia.org/wiki/%E8%87%BA%E5%8D%97%E5%B8%8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264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許</dc:creator>
  <cp:keywords/>
  <dc:description/>
  <cp:lastModifiedBy>B073040049</cp:lastModifiedBy>
  <cp:revision>3</cp:revision>
  <dcterms:created xsi:type="dcterms:W3CDTF">2020-03-29T05:38:00Z</dcterms:created>
  <dcterms:modified xsi:type="dcterms:W3CDTF">2020-04-04T10:25:00Z</dcterms:modified>
</cp:coreProperties>
</file>